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810" w:rsidRPr="006B52CF" w:rsidRDefault="00304810" w:rsidP="006B52CF">
      <w:pPr>
        <w:ind w:firstLine="567"/>
        <w:rPr>
          <w:b/>
          <w:sz w:val="28"/>
          <w:szCs w:val="28"/>
        </w:rPr>
      </w:pPr>
      <w:bookmarkStart w:id="0" w:name="_Toc406155132"/>
    </w:p>
    <w:bookmarkEnd w:id="0"/>
    <w:p w:rsidR="005957B3" w:rsidRPr="00D638DE" w:rsidRDefault="005957B3" w:rsidP="006B52CF">
      <w:pPr>
        <w:tabs>
          <w:tab w:val="left" w:pos="993"/>
        </w:tabs>
        <w:suppressAutoHyphens/>
        <w:ind w:left="5103"/>
        <w:rPr>
          <w:sz w:val="28"/>
          <w:szCs w:val="28"/>
        </w:rPr>
      </w:pPr>
      <w:r w:rsidRPr="00D638DE">
        <w:rPr>
          <w:sz w:val="28"/>
          <w:szCs w:val="28"/>
        </w:rPr>
        <w:t>Приложение к приказу</w:t>
      </w:r>
    </w:p>
    <w:p w:rsidR="005957B3" w:rsidRPr="00D638DE" w:rsidRDefault="005957B3" w:rsidP="006B52CF">
      <w:pPr>
        <w:tabs>
          <w:tab w:val="left" w:pos="993"/>
        </w:tabs>
        <w:suppressAutoHyphens/>
        <w:ind w:left="5103"/>
        <w:rPr>
          <w:sz w:val="28"/>
          <w:szCs w:val="28"/>
        </w:rPr>
      </w:pPr>
      <w:r w:rsidRPr="00D638DE">
        <w:rPr>
          <w:sz w:val="28"/>
          <w:szCs w:val="28"/>
        </w:rPr>
        <w:t>Государственного комитета</w:t>
      </w:r>
    </w:p>
    <w:p w:rsidR="005957B3" w:rsidRPr="00D638DE" w:rsidRDefault="005957B3" w:rsidP="006B52CF">
      <w:pPr>
        <w:tabs>
          <w:tab w:val="left" w:pos="993"/>
        </w:tabs>
        <w:suppressAutoHyphens/>
        <w:ind w:left="5103"/>
        <w:rPr>
          <w:sz w:val="28"/>
          <w:szCs w:val="28"/>
        </w:rPr>
      </w:pPr>
      <w:r w:rsidRPr="00D638DE">
        <w:rPr>
          <w:sz w:val="28"/>
          <w:szCs w:val="28"/>
        </w:rPr>
        <w:t xml:space="preserve">по лесному хозяйству  </w:t>
      </w:r>
    </w:p>
    <w:p w:rsidR="005957B3" w:rsidRPr="00D638DE" w:rsidRDefault="005957B3" w:rsidP="006B52CF">
      <w:pPr>
        <w:tabs>
          <w:tab w:val="left" w:pos="993"/>
        </w:tabs>
        <w:suppressAutoHyphens/>
        <w:ind w:left="5103"/>
        <w:rPr>
          <w:sz w:val="28"/>
          <w:szCs w:val="28"/>
        </w:rPr>
      </w:pPr>
      <w:r w:rsidRPr="00D638DE">
        <w:rPr>
          <w:sz w:val="28"/>
          <w:szCs w:val="28"/>
        </w:rPr>
        <w:t>Республики  Тыва</w:t>
      </w:r>
    </w:p>
    <w:p w:rsidR="005957B3" w:rsidRPr="00D638DE" w:rsidRDefault="005957B3" w:rsidP="006B52CF">
      <w:pPr>
        <w:tabs>
          <w:tab w:val="left" w:pos="993"/>
        </w:tabs>
        <w:suppressAutoHyphens/>
        <w:ind w:left="5103"/>
        <w:rPr>
          <w:sz w:val="28"/>
          <w:szCs w:val="28"/>
        </w:rPr>
      </w:pPr>
      <w:r w:rsidRPr="00D638DE">
        <w:rPr>
          <w:sz w:val="28"/>
          <w:szCs w:val="28"/>
        </w:rPr>
        <w:t xml:space="preserve">от                 №  </w:t>
      </w:r>
    </w:p>
    <w:p w:rsidR="005957B3" w:rsidRPr="00D638DE" w:rsidRDefault="005957B3" w:rsidP="006B52CF">
      <w:pPr>
        <w:widowControl w:val="0"/>
        <w:autoSpaceDE w:val="0"/>
        <w:autoSpaceDN w:val="0"/>
        <w:adjustRightInd w:val="0"/>
        <w:ind w:left="1852" w:right="1153"/>
        <w:jc w:val="center"/>
        <w:rPr>
          <w:bCs/>
          <w:spacing w:val="-1"/>
          <w:sz w:val="28"/>
          <w:szCs w:val="28"/>
        </w:rPr>
      </w:pPr>
    </w:p>
    <w:p w:rsidR="005957B3" w:rsidRPr="00D638DE" w:rsidRDefault="005957B3" w:rsidP="006B52CF">
      <w:pPr>
        <w:widowControl w:val="0"/>
        <w:autoSpaceDE w:val="0"/>
        <w:autoSpaceDN w:val="0"/>
        <w:adjustRightInd w:val="0"/>
        <w:ind w:left="1276" w:right="1153" w:hanging="142"/>
        <w:jc w:val="center"/>
        <w:rPr>
          <w:bCs/>
          <w:spacing w:val="-3"/>
          <w:sz w:val="28"/>
          <w:szCs w:val="28"/>
        </w:rPr>
      </w:pPr>
      <w:r w:rsidRPr="00D638DE">
        <w:rPr>
          <w:bCs/>
          <w:spacing w:val="-1"/>
          <w:sz w:val="28"/>
          <w:szCs w:val="28"/>
        </w:rPr>
        <w:t>Л</w:t>
      </w:r>
      <w:r w:rsidRPr="00D638DE">
        <w:rPr>
          <w:bCs/>
          <w:sz w:val="28"/>
          <w:szCs w:val="28"/>
        </w:rPr>
        <w:t>есо</w:t>
      </w:r>
      <w:r w:rsidRPr="00D638DE">
        <w:rPr>
          <w:bCs/>
          <w:spacing w:val="2"/>
          <w:sz w:val="28"/>
          <w:szCs w:val="28"/>
        </w:rPr>
        <w:t>х</w:t>
      </w:r>
      <w:r w:rsidRPr="00D638DE">
        <w:rPr>
          <w:bCs/>
          <w:sz w:val="28"/>
          <w:szCs w:val="28"/>
        </w:rPr>
        <w:t>о</w:t>
      </w:r>
      <w:r w:rsidRPr="00D638DE">
        <w:rPr>
          <w:bCs/>
          <w:spacing w:val="2"/>
          <w:sz w:val="28"/>
          <w:szCs w:val="28"/>
        </w:rPr>
        <w:t>з</w:t>
      </w:r>
      <w:r w:rsidRPr="00D638DE">
        <w:rPr>
          <w:bCs/>
          <w:spacing w:val="-1"/>
          <w:sz w:val="28"/>
          <w:szCs w:val="28"/>
        </w:rPr>
        <w:t>яй</w:t>
      </w:r>
      <w:r w:rsidRPr="00D638DE">
        <w:rPr>
          <w:bCs/>
          <w:sz w:val="28"/>
          <w:szCs w:val="28"/>
        </w:rPr>
        <w:t>с</w:t>
      </w:r>
      <w:r w:rsidRPr="00D638DE">
        <w:rPr>
          <w:bCs/>
          <w:spacing w:val="2"/>
          <w:sz w:val="28"/>
          <w:szCs w:val="28"/>
        </w:rPr>
        <w:t>т</w:t>
      </w:r>
      <w:r w:rsidRPr="00D638DE">
        <w:rPr>
          <w:bCs/>
          <w:spacing w:val="-1"/>
          <w:sz w:val="28"/>
          <w:szCs w:val="28"/>
        </w:rPr>
        <w:t>в</w:t>
      </w:r>
      <w:r w:rsidRPr="00D638DE">
        <w:rPr>
          <w:bCs/>
          <w:sz w:val="28"/>
          <w:szCs w:val="28"/>
        </w:rPr>
        <w:t>е</w:t>
      </w:r>
      <w:r w:rsidRPr="00D638DE">
        <w:rPr>
          <w:bCs/>
          <w:spacing w:val="2"/>
          <w:sz w:val="28"/>
          <w:szCs w:val="28"/>
        </w:rPr>
        <w:t>н</w:t>
      </w:r>
      <w:r w:rsidRPr="00D638DE">
        <w:rPr>
          <w:bCs/>
          <w:spacing w:val="-1"/>
          <w:sz w:val="28"/>
          <w:szCs w:val="28"/>
        </w:rPr>
        <w:t>н</w:t>
      </w:r>
      <w:r w:rsidRPr="00D638DE">
        <w:rPr>
          <w:bCs/>
          <w:spacing w:val="2"/>
          <w:sz w:val="28"/>
          <w:szCs w:val="28"/>
        </w:rPr>
        <w:t>ы</w:t>
      </w:r>
      <w:r w:rsidRPr="00D638DE">
        <w:rPr>
          <w:bCs/>
          <w:sz w:val="28"/>
          <w:szCs w:val="28"/>
        </w:rPr>
        <w:t>й рег</w:t>
      </w:r>
      <w:r w:rsidRPr="00D638DE">
        <w:rPr>
          <w:bCs/>
          <w:spacing w:val="1"/>
          <w:sz w:val="28"/>
          <w:szCs w:val="28"/>
        </w:rPr>
        <w:t>л</w:t>
      </w:r>
      <w:r w:rsidRPr="00D638DE">
        <w:rPr>
          <w:bCs/>
          <w:sz w:val="28"/>
          <w:szCs w:val="28"/>
        </w:rPr>
        <w:t>а</w:t>
      </w:r>
      <w:r w:rsidRPr="00D638DE">
        <w:rPr>
          <w:bCs/>
          <w:spacing w:val="1"/>
          <w:sz w:val="28"/>
          <w:szCs w:val="28"/>
        </w:rPr>
        <w:t>м</w:t>
      </w:r>
      <w:r w:rsidRPr="00D638DE">
        <w:rPr>
          <w:bCs/>
          <w:sz w:val="28"/>
          <w:szCs w:val="28"/>
        </w:rPr>
        <w:t>е</w:t>
      </w:r>
      <w:r w:rsidRPr="00D638DE">
        <w:rPr>
          <w:bCs/>
          <w:spacing w:val="-1"/>
          <w:sz w:val="28"/>
          <w:szCs w:val="28"/>
        </w:rPr>
        <w:t>н</w:t>
      </w:r>
      <w:r w:rsidRPr="00D638DE">
        <w:rPr>
          <w:bCs/>
          <w:sz w:val="28"/>
          <w:szCs w:val="28"/>
        </w:rPr>
        <w:t>т</w:t>
      </w:r>
      <w:r w:rsidRPr="00D638DE">
        <w:rPr>
          <w:bCs/>
          <w:spacing w:val="-3"/>
          <w:sz w:val="28"/>
          <w:szCs w:val="28"/>
        </w:rPr>
        <w:t xml:space="preserve"> </w:t>
      </w:r>
      <w:r w:rsidRPr="00D638DE">
        <w:rPr>
          <w:bCs/>
          <w:spacing w:val="2"/>
          <w:sz w:val="28"/>
          <w:szCs w:val="28"/>
        </w:rPr>
        <w:t>Балгазынского</w:t>
      </w:r>
      <w:r w:rsidRPr="00D638DE">
        <w:rPr>
          <w:bCs/>
          <w:spacing w:val="-1"/>
          <w:sz w:val="28"/>
          <w:szCs w:val="28"/>
        </w:rPr>
        <w:t xml:space="preserve"> лесничества</w:t>
      </w:r>
    </w:p>
    <w:p w:rsidR="005957B3" w:rsidRPr="00D638DE" w:rsidRDefault="005957B3" w:rsidP="006B52CF">
      <w:pPr>
        <w:widowControl w:val="0"/>
        <w:autoSpaceDE w:val="0"/>
        <w:autoSpaceDN w:val="0"/>
        <w:adjustRightInd w:val="0"/>
        <w:ind w:left="1852" w:right="1153"/>
        <w:jc w:val="center"/>
        <w:rPr>
          <w:sz w:val="28"/>
          <w:szCs w:val="28"/>
        </w:rPr>
      </w:pPr>
    </w:p>
    <w:p w:rsidR="005957B3" w:rsidRPr="00D638DE" w:rsidRDefault="005957B3" w:rsidP="006B52CF">
      <w:pPr>
        <w:widowControl w:val="0"/>
        <w:autoSpaceDE w:val="0"/>
        <w:autoSpaceDN w:val="0"/>
        <w:adjustRightInd w:val="0"/>
        <w:ind w:left="4395" w:right="3846" w:hanging="142"/>
        <w:jc w:val="center"/>
        <w:rPr>
          <w:b/>
          <w:sz w:val="28"/>
          <w:szCs w:val="28"/>
        </w:rPr>
      </w:pPr>
      <w:r w:rsidRPr="00D638DE">
        <w:rPr>
          <w:sz w:val="28"/>
          <w:szCs w:val="28"/>
        </w:rPr>
        <w:t>Введение</w:t>
      </w:r>
    </w:p>
    <w:p w:rsidR="005957B3" w:rsidRPr="00D638DE" w:rsidRDefault="005957B3" w:rsidP="006B52CF">
      <w:pPr>
        <w:widowControl w:val="0"/>
        <w:autoSpaceDE w:val="0"/>
        <w:autoSpaceDN w:val="0"/>
        <w:adjustRightInd w:val="0"/>
        <w:spacing w:before="14" w:line="280" w:lineRule="exact"/>
        <w:rPr>
          <w:b/>
          <w:sz w:val="28"/>
          <w:szCs w:val="28"/>
        </w:rPr>
      </w:pPr>
    </w:p>
    <w:p w:rsidR="005957B3" w:rsidRPr="00D638DE" w:rsidRDefault="005957B3" w:rsidP="006B52CF">
      <w:pPr>
        <w:tabs>
          <w:tab w:val="left" w:pos="720"/>
        </w:tabs>
        <w:suppressAutoHyphens/>
        <w:ind w:firstLine="720"/>
        <w:jc w:val="both"/>
        <w:rPr>
          <w:sz w:val="28"/>
          <w:szCs w:val="28"/>
        </w:rPr>
      </w:pPr>
      <w:r w:rsidRPr="00D638DE">
        <w:rPr>
          <w:sz w:val="28"/>
          <w:szCs w:val="28"/>
        </w:rPr>
        <w:t>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w:t>
      </w:r>
      <w:r w:rsidR="004D17AE" w:rsidRPr="00D638DE">
        <w:rPr>
          <w:sz w:val="28"/>
          <w:szCs w:val="28"/>
        </w:rPr>
        <w:t>х изменений».</w:t>
      </w:r>
    </w:p>
    <w:p w:rsidR="005957B3" w:rsidRPr="00D638DE" w:rsidRDefault="005957B3" w:rsidP="006B52CF">
      <w:pPr>
        <w:suppressAutoHyphens/>
        <w:ind w:firstLine="720"/>
        <w:jc w:val="both"/>
        <w:rPr>
          <w:sz w:val="28"/>
          <w:szCs w:val="28"/>
        </w:rPr>
      </w:pPr>
      <w:r w:rsidRPr="00D638DE">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D638DE">
        <w:rPr>
          <w:sz w:val="28"/>
          <w:szCs w:val="28"/>
        </w:rPr>
        <w:br/>
        <w:t xml:space="preserve">в границах </w:t>
      </w:r>
      <w:r w:rsidRPr="00D638DE">
        <w:rPr>
          <w:bCs/>
          <w:spacing w:val="2"/>
          <w:sz w:val="28"/>
          <w:szCs w:val="28"/>
        </w:rPr>
        <w:t>Балгазынского</w:t>
      </w:r>
      <w:r w:rsidRPr="00D638DE">
        <w:rPr>
          <w:sz w:val="28"/>
          <w:szCs w:val="28"/>
        </w:rPr>
        <w:t xml:space="preserve"> лесничества (далее – лесничество).</w:t>
      </w:r>
    </w:p>
    <w:p w:rsidR="005957B3" w:rsidRPr="00D638DE" w:rsidRDefault="005957B3" w:rsidP="006B52CF">
      <w:pPr>
        <w:suppressAutoHyphens/>
        <w:ind w:firstLine="720"/>
        <w:jc w:val="both"/>
        <w:rPr>
          <w:sz w:val="28"/>
          <w:szCs w:val="28"/>
        </w:rPr>
      </w:pPr>
      <w:r w:rsidRPr="00D638DE">
        <w:rPr>
          <w:sz w:val="28"/>
          <w:szCs w:val="28"/>
        </w:rPr>
        <w:t>Лесохозяйственный регламент разработан на срок 10 лет с 01.01.2019 года до 31.12.2028 года.</w:t>
      </w:r>
    </w:p>
    <w:p w:rsidR="005957B3" w:rsidRPr="00D638DE" w:rsidRDefault="005957B3" w:rsidP="006B52CF">
      <w:pPr>
        <w:suppressAutoHyphens/>
        <w:ind w:firstLine="720"/>
        <w:jc w:val="both"/>
        <w:rPr>
          <w:sz w:val="28"/>
          <w:szCs w:val="28"/>
        </w:rPr>
      </w:pPr>
      <w:r w:rsidRPr="00D638DE">
        <w:rPr>
          <w:spacing w:val="-1"/>
          <w:sz w:val="28"/>
          <w:szCs w:val="28"/>
        </w:rPr>
        <w:t>Л</w:t>
      </w:r>
      <w:r w:rsidRPr="00D638DE">
        <w:rPr>
          <w:sz w:val="28"/>
          <w:szCs w:val="28"/>
        </w:rPr>
        <w:t>есохо</w:t>
      </w:r>
      <w:r w:rsidRPr="00D638DE">
        <w:rPr>
          <w:spacing w:val="1"/>
          <w:sz w:val="28"/>
          <w:szCs w:val="28"/>
        </w:rPr>
        <w:t>зяй</w:t>
      </w:r>
      <w:r w:rsidRPr="00D638DE">
        <w:rPr>
          <w:sz w:val="28"/>
          <w:szCs w:val="28"/>
        </w:rPr>
        <w:t>стве</w:t>
      </w:r>
      <w:r w:rsidRPr="00D638DE">
        <w:rPr>
          <w:spacing w:val="1"/>
          <w:sz w:val="28"/>
          <w:szCs w:val="28"/>
        </w:rPr>
        <w:t>нны</w:t>
      </w:r>
      <w:r w:rsidRPr="00D638DE">
        <w:rPr>
          <w:sz w:val="28"/>
          <w:szCs w:val="28"/>
        </w:rPr>
        <w:t xml:space="preserve">й </w:t>
      </w:r>
      <w:r w:rsidRPr="00D638DE">
        <w:rPr>
          <w:spacing w:val="3"/>
          <w:sz w:val="28"/>
          <w:szCs w:val="28"/>
        </w:rPr>
        <w:t>р</w:t>
      </w:r>
      <w:r w:rsidRPr="00D638DE">
        <w:rPr>
          <w:sz w:val="28"/>
          <w:szCs w:val="28"/>
        </w:rPr>
        <w:t>е</w:t>
      </w:r>
      <w:r w:rsidRPr="00D638DE">
        <w:rPr>
          <w:spacing w:val="-1"/>
          <w:sz w:val="28"/>
          <w:szCs w:val="28"/>
        </w:rPr>
        <w:t>г</w:t>
      </w:r>
      <w:r w:rsidRPr="00D638DE">
        <w:rPr>
          <w:sz w:val="28"/>
          <w:szCs w:val="28"/>
        </w:rPr>
        <w:t>ла</w:t>
      </w:r>
      <w:r w:rsidRPr="00D638DE">
        <w:rPr>
          <w:spacing w:val="-1"/>
          <w:sz w:val="28"/>
          <w:szCs w:val="28"/>
        </w:rPr>
        <w:t>м</w:t>
      </w:r>
      <w:r w:rsidRPr="00D638DE">
        <w:rPr>
          <w:sz w:val="28"/>
          <w:szCs w:val="28"/>
        </w:rPr>
        <w:t>е</w:t>
      </w:r>
      <w:r w:rsidRPr="00D638DE">
        <w:rPr>
          <w:spacing w:val="3"/>
          <w:sz w:val="28"/>
          <w:szCs w:val="28"/>
        </w:rPr>
        <w:t>н</w:t>
      </w:r>
      <w:r w:rsidRPr="00D638DE">
        <w:rPr>
          <w:sz w:val="28"/>
          <w:szCs w:val="28"/>
        </w:rPr>
        <w:t>т</w:t>
      </w:r>
      <w:r w:rsidRPr="00D638DE">
        <w:rPr>
          <w:spacing w:val="10"/>
          <w:sz w:val="28"/>
          <w:szCs w:val="28"/>
        </w:rPr>
        <w:t xml:space="preserve"> </w:t>
      </w:r>
      <w:r w:rsidRPr="00D638DE">
        <w:rPr>
          <w:sz w:val="28"/>
          <w:szCs w:val="28"/>
        </w:rPr>
        <w:t>ра</w:t>
      </w:r>
      <w:r w:rsidRPr="00D638DE">
        <w:rPr>
          <w:spacing w:val="1"/>
          <w:sz w:val="28"/>
          <w:szCs w:val="28"/>
        </w:rPr>
        <w:t>з</w:t>
      </w:r>
      <w:r w:rsidRPr="00D638DE">
        <w:rPr>
          <w:sz w:val="28"/>
          <w:szCs w:val="28"/>
        </w:rPr>
        <w:t>рабо</w:t>
      </w:r>
      <w:r w:rsidRPr="00D638DE">
        <w:rPr>
          <w:spacing w:val="2"/>
          <w:sz w:val="28"/>
          <w:szCs w:val="28"/>
        </w:rPr>
        <w:t>т</w:t>
      </w:r>
      <w:r w:rsidRPr="00D638DE">
        <w:rPr>
          <w:sz w:val="28"/>
          <w:szCs w:val="28"/>
        </w:rPr>
        <w:t>ан</w:t>
      </w:r>
      <w:r w:rsidRPr="00D638DE">
        <w:rPr>
          <w:spacing w:val="10"/>
          <w:sz w:val="28"/>
          <w:szCs w:val="28"/>
        </w:rPr>
        <w:t xml:space="preserve"> </w:t>
      </w:r>
      <w:r w:rsidRPr="00D638DE">
        <w:rPr>
          <w:spacing w:val="1"/>
          <w:sz w:val="28"/>
          <w:szCs w:val="28"/>
        </w:rPr>
        <w:t>н</w:t>
      </w:r>
      <w:r w:rsidRPr="00D638DE">
        <w:rPr>
          <w:sz w:val="28"/>
          <w:szCs w:val="28"/>
        </w:rPr>
        <w:t>а</w:t>
      </w:r>
      <w:r w:rsidRPr="00D638DE">
        <w:rPr>
          <w:spacing w:val="20"/>
          <w:sz w:val="28"/>
          <w:szCs w:val="28"/>
        </w:rPr>
        <w:t xml:space="preserve"> </w:t>
      </w:r>
      <w:r w:rsidRPr="00D638DE">
        <w:rPr>
          <w:sz w:val="28"/>
          <w:szCs w:val="28"/>
        </w:rPr>
        <w:t>ос</w:t>
      </w:r>
      <w:r w:rsidRPr="00D638DE">
        <w:rPr>
          <w:spacing w:val="1"/>
          <w:sz w:val="28"/>
          <w:szCs w:val="28"/>
        </w:rPr>
        <w:t>н</w:t>
      </w:r>
      <w:r w:rsidRPr="00D638DE">
        <w:rPr>
          <w:sz w:val="28"/>
          <w:szCs w:val="28"/>
        </w:rPr>
        <w:t>ове</w:t>
      </w:r>
      <w:r w:rsidRPr="00D638DE">
        <w:rPr>
          <w:spacing w:val="15"/>
          <w:sz w:val="28"/>
          <w:szCs w:val="28"/>
        </w:rPr>
        <w:t xml:space="preserve"> </w:t>
      </w:r>
      <w:r w:rsidRPr="00D638DE">
        <w:rPr>
          <w:sz w:val="28"/>
          <w:szCs w:val="28"/>
        </w:rPr>
        <w:t>сле</w:t>
      </w:r>
      <w:r w:rsidRPr="00D638DE">
        <w:rPr>
          <w:spacing w:val="5"/>
          <w:sz w:val="28"/>
          <w:szCs w:val="28"/>
        </w:rPr>
        <w:t>д</w:t>
      </w:r>
      <w:r w:rsidRPr="00D638DE">
        <w:rPr>
          <w:spacing w:val="-5"/>
          <w:sz w:val="28"/>
          <w:szCs w:val="28"/>
        </w:rPr>
        <w:t>у</w:t>
      </w:r>
      <w:r w:rsidRPr="00D638DE">
        <w:rPr>
          <w:spacing w:val="1"/>
          <w:sz w:val="28"/>
          <w:szCs w:val="28"/>
        </w:rPr>
        <w:t>ю</w:t>
      </w:r>
      <w:r w:rsidRPr="00D638DE">
        <w:rPr>
          <w:sz w:val="28"/>
          <w:szCs w:val="28"/>
        </w:rPr>
        <w:t>щ</w:t>
      </w:r>
      <w:r w:rsidRPr="00D638DE">
        <w:rPr>
          <w:spacing w:val="3"/>
          <w:sz w:val="28"/>
          <w:szCs w:val="28"/>
        </w:rPr>
        <w:t>и</w:t>
      </w:r>
      <w:r w:rsidRPr="00D638DE">
        <w:rPr>
          <w:sz w:val="28"/>
          <w:szCs w:val="28"/>
        </w:rPr>
        <w:t>х</w:t>
      </w:r>
      <w:r w:rsidRPr="00D638DE">
        <w:rPr>
          <w:spacing w:val="9"/>
          <w:sz w:val="28"/>
          <w:szCs w:val="28"/>
        </w:rPr>
        <w:t xml:space="preserve"> </w:t>
      </w:r>
      <w:r w:rsidRPr="00D638DE">
        <w:rPr>
          <w:spacing w:val="1"/>
          <w:sz w:val="28"/>
          <w:szCs w:val="28"/>
        </w:rPr>
        <w:t>з</w:t>
      </w:r>
      <w:r w:rsidRPr="00D638DE">
        <w:rPr>
          <w:sz w:val="28"/>
          <w:szCs w:val="28"/>
        </w:rPr>
        <w:t>а</w:t>
      </w:r>
      <w:r w:rsidRPr="00D638DE">
        <w:rPr>
          <w:spacing w:val="-1"/>
          <w:sz w:val="28"/>
          <w:szCs w:val="28"/>
        </w:rPr>
        <w:t>к</w:t>
      </w:r>
      <w:r w:rsidRPr="00D638DE">
        <w:rPr>
          <w:sz w:val="28"/>
          <w:szCs w:val="28"/>
        </w:rPr>
        <w:t>о</w:t>
      </w:r>
      <w:r w:rsidRPr="00D638DE">
        <w:rPr>
          <w:spacing w:val="1"/>
          <w:sz w:val="28"/>
          <w:szCs w:val="28"/>
        </w:rPr>
        <w:t>н</w:t>
      </w:r>
      <w:r w:rsidRPr="00D638DE">
        <w:rPr>
          <w:sz w:val="28"/>
          <w:szCs w:val="28"/>
        </w:rPr>
        <w:t>одател</w:t>
      </w:r>
      <w:r w:rsidRPr="00D638DE">
        <w:rPr>
          <w:spacing w:val="-1"/>
          <w:sz w:val="28"/>
          <w:szCs w:val="28"/>
        </w:rPr>
        <w:t>ь</w:t>
      </w:r>
      <w:r w:rsidRPr="00D638DE">
        <w:rPr>
          <w:spacing w:val="1"/>
          <w:sz w:val="28"/>
          <w:szCs w:val="28"/>
        </w:rPr>
        <w:t>ны</w:t>
      </w:r>
      <w:r w:rsidRPr="00D638DE">
        <w:rPr>
          <w:sz w:val="28"/>
          <w:szCs w:val="28"/>
        </w:rPr>
        <w:t>х,</w:t>
      </w:r>
      <w:r w:rsidRPr="00D638DE">
        <w:rPr>
          <w:spacing w:val="16"/>
          <w:sz w:val="28"/>
          <w:szCs w:val="28"/>
        </w:rPr>
        <w:t xml:space="preserve"> </w:t>
      </w:r>
      <w:r w:rsidRPr="00D638DE">
        <w:rPr>
          <w:spacing w:val="1"/>
          <w:sz w:val="28"/>
          <w:szCs w:val="28"/>
        </w:rPr>
        <w:t>н</w:t>
      </w:r>
      <w:r w:rsidRPr="00D638DE">
        <w:rPr>
          <w:spacing w:val="2"/>
          <w:sz w:val="28"/>
          <w:szCs w:val="28"/>
        </w:rPr>
        <w:t>о</w:t>
      </w:r>
      <w:r w:rsidRPr="00D638DE">
        <w:rPr>
          <w:sz w:val="28"/>
          <w:szCs w:val="28"/>
        </w:rPr>
        <w:t>р</w:t>
      </w:r>
      <w:r w:rsidRPr="00D638DE">
        <w:rPr>
          <w:spacing w:val="-1"/>
          <w:sz w:val="28"/>
          <w:szCs w:val="28"/>
        </w:rPr>
        <w:t>м</w:t>
      </w:r>
      <w:r w:rsidRPr="00D638DE">
        <w:rPr>
          <w:spacing w:val="3"/>
          <w:sz w:val="28"/>
          <w:szCs w:val="28"/>
        </w:rPr>
        <w:t>а</w:t>
      </w:r>
      <w:r w:rsidRPr="00D638DE">
        <w:rPr>
          <w:sz w:val="28"/>
          <w:szCs w:val="28"/>
        </w:rPr>
        <w:t>т</w:t>
      </w:r>
      <w:r w:rsidRPr="00D638DE">
        <w:rPr>
          <w:spacing w:val="1"/>
          <w:sz w:val="28"/>
          <w:szCs w:val="28"/>
        </w:rPr>
        <w:t>и</w:t>
      </w:r>
      <w:r w:rsidRPr="00D638DE">
        <w:rPr>
          <w:sz w:val="28"/>
          <w:szCs w:val="28"/>
        </w:rPr>
        <w:t>в</w:t>
      </w:r>
      <w:r w:rsidRPr="00D638DE">
        <w:rPr>
          <w:spacing w:val="1"/>
          <w:sz w:val="28"/>
          <w:szCs w:val="28"/>
        </w:rPr>
        <w:t>н</w:t>
      </w:r>
      <w:r w:rsidRPr="00D638DE">
        <w:rPr>
          <w:spacing w:val="3"/>
          <w:sz w:val="28"/>
          <w:szCs w:val="28"/>
        </w:rPr>
        <w:t>о</w:t>
      </w:r>
      <w:r w:rsidRPr="00D638DE">
        <w:rPr>
          <w:sz w:val="28"/>
          <w:szCs w:val="28"/>
        </w:rPr>
        <w:t>-правов</w:t>
      </w:r>
      <w:r w:rsidRPr="00D638DE">
        <w:rPr>
          <w:spacing w:val="1"/>
          <w:sz w:val="28"/>
          <w:szCs w:val="28"/>
        </w:rPr>
        <w:t>ы</w:t>
      </w:r>
      <w:r w:rsidRPr="00D638DE">
        <w:rPr>
          <w:sz w:val="28"/>
          <w:szCs w:val="28"/>
        </w:rPr>
        <w:t xml:space="preserve">х, </w:t>
      </w:r>
      <w:r w:rsidRPr="00D638DE">
        <w:rPr>
          <w:spacing w:val="1"/>
          <w:sz w:val="28"/>
          <w:szCs w:val="28"/>
        </w:rPr>
        <w:t>н</w:t>
      </w:r>
      <w:r w:rsidRPr="00D638DE">
        <w:rPr>
          <w:sz w:val="28"/>
          <w:szCs w:val="28"/>
        </w:rPr>
        <w:t>о</w:t>
      </w:r>
      <w:r w:rsidRPr="00D638DE">
        <w:rPr>
          <w:spacing w:val="3"/>
          <w:sz w:val="28"/>
          <w:szCs w:val="28"/>
        </w:rPr>
        <w:t>р</w:t>
      </w:r>
      <w:r w:rsidRPr="00D638DE">
        <w:rPr>
          <w:spacing w:val="-1"/>
          <w:sz w:val="28"/>
          <w:szCs w:val="28"/>
        </w:rPr>
        <w:t>м</w:t>
      </w:r>
      <w:r w:rsidRPr="00D638DE">
        <w:rPr>
          <w:sz w:val="28"/>
          <w:szCs w:val="28"/>
        </w:rPr>
        <w:t>ат</w:t>
      </w:r>
      <w:r w:rsidRPr="00D638DE">
        <w:rPr>
          <w:spacing w:val="3"/>
          <w:sz w:val="28"/>
          <w:szCs w:val="28"/>
        </w:rPr>
        <w:t>и</w:t>
      </w:r>
      <w:r w:rsidRPr="00D638DE">
        <w:rPr>
          <w:spacing w:val="2"/>
          <w:sz w:val="28"/>
          <w:szCs w:val="28"/>
        </w:rPr>
        <w:t>в</w:t>
      </w:r>
      <w:r w:rsidRPr="00D638DE">
        <w:rPr>
          <w:spacing w:val="1"/>
          <w:sz w:val="28"/>
          <w:szCs w:val="28"/>
        </w:rPr>
        <w:t>н</w:t>
      </w:r>
      <w:r w:rsidRPr="00D638DE">
        <w:rPr>
          <w:sz w:val="28"/>
          <w:szCs w:val="28"/>
        </w:rPr>
        <w:t>о-тех</w:t>
      </w:r>
      <w:r w:rsidRPr="00D638DE">
        <w:rPr>
          <w:spacing w:val="1"/>
          <w:sz w:val="28"/>
          <w:szCs w:val="28"/>
        </w:rPr>
        <w:t>ни</w:t>
      </w:r>
      <w:r w:rsidRPr="00D638DE">
        <w:rPr>
          <w:spacing w:val="-1"/>
          <w:sz w:val="28"/>
          <w:szCs w:val="28"/>
        </w:rPr>
        <w:t>ч</w:t>
      </w:r>
      <w:r w:rsidRPr="00D638DE">
        <w:rPr>
          <w:sz w:val="28"/>
          <w:szCs w:val="28"/>
        </w:rPr>
        <w:t>е</w:t>
      </w:r>
      <w:r w:rsidRPr="00D638DE">
        <w:rPr>
          <w:spacing w:val="3"/>
          <w:sz w:val="28"/>
          <w:szCs w:val="28"/>
        </w:rPr>
        <w:t>с</w:t>
      </w:r>
      <w:r w:rsidRPr="00D638DE">
        <w:rPr>
          <w:spacing w:val="-1"/>
          <w:sz w:val="28"/>
          <w:szCs w:val="28"/>
        </w:rPr>
        <w:t>к</w:t>
      </w:r>
      <w:r w:rsidRPr="00D638DE">
        <w:rPr>
          <w:spacing w:val="1"/>
          <w:sz w:val="28"/>
          <w:szCs w:val="28"/>
        </w:rPr>
        <w:t>и</w:t>
      </w:r>
      <w:r w:rsidRPr="00D638DE">
        <w:rPr>
          <w:sz w:val="28"/>
          <w:szCs w:val="28"/>
        </w:rPr>
        <w:t xml:space="preserve">х, </w:t>
      </w:r>
      <w:r w:rsidRPr="00D638DE">
        <w:rPr>
          <w:spacing w:val="-1"/>
          <w:sz w:val="28"/>
          <w:szCs w:val="28"/>
        </w:rPr>
        <w:t>м</w:t>
      </w:r>
      <w:r w:rsidRPr="00D638DE">
        <w:rPr>
          <w:spacing w:val="3"/>
          <w:sz w:val="28"/>
          <w:szCs w:val="28"/>
        </w:rPr>
        <w:t>е</w:t>
      </w:r>
      <w:r w:rsidRPr="00D638DE">
        <w:rPr>
          <w:spacing w:val="2"/>
          <w:sz w:val="28"/>
          <w:szCs w:val="28"/>
        </w:rPr>
        <w:t>т</w:t>
      </w:r>
      <w:r w:rsidRPr="00D638DE">
        <w:rPr>
          <w:sz w:val="28"/>
          <w:szCs w:val="28"/>
        </w:rPr>
        <w:t>од</w:t>
      </w:r>
      <w:r w:rsidRPr="00D638DE">
        <w:rPr>
          <w:spacing w:val="1"/>
          <w:sz w:val="28"/>
          <w:szCs w:val="28"/>
        </w:rPr>
        <w:t>и</w:t>
      </w:r>
      <w:r w:rsidRPr="00D638DE">
        <w:rPr>
          <w:spacing w:val="-1"/>
          <w:sz w:val="28"/>
          <w:szCs w:val="28"/>
        </w:rPr>
        <w:t>ч</w:t>
      </w:r>
      <w:r w:rsidRPr="00D638DE">
        <w:rPr>
          <w:sz w:val="28"/>
          <w:szCs w:val="28"/>
        </w:rPr>
        <w:t>е</w:t>
      </w:r>
      <w:r w:rsidRPr="00D638DE">
        <w:rPr>
          <w:spacing w:val="3"/>
          <w:sz w:val="28"/>
          <w:szCs w:val="28"/>
        </w:rPr>
        <w:t>с</w:t>
      </w:r>
      <w:r w:rsidRPr="00D638DE">
        <w:rPr>
          <w:spacing w:val="-1"/>
          <w:sz w:val="28"/>
          <w:szCs w:val="28"/>
        </w:rPr>
        <w:t>к</w:t>
      </w:r>
      <w:r w:rsidRPr="00D638DE">
        <w:rPr>
          <w:spacing w:val="1"/>
          <w:sz w:val="28"/>
          <w:szCs w:val="28"/>
        </w:rPr>
        <w:t>и</w:t>
      </w:r>
      <w:r w:rsidRPr="00D638DE">
        <w:rPr>
          <w:sz w:val="28"/>
          <w:szCs w:val="28"/>
        </w:rPr>
        <w:t>х</w:t>
      </w:r>
      <w:r w:rsidRPr="00D638DE">
        <w:rPr>
          <w:spacing w:val="10"/>
          <w:sz w:val="28"/>
          <w:szCs w:val="28"/>
        </w:rPr>
        <w:t xml:space="preserve"> </w:t>
      </w:r>
      <w:r w:rsidRPr="00D638DE">
        <w:rPr>
          <w:sz w:val="28"/>
          <w:szCs w:val="28"/>
        </w:rPr>
        <w:t>и</w:t>
      </w:r>
      <w:r w:rsidRPr="00D638DE">
        <w:rPr>
          <w:spacing w:val="25"/>
          <w:sz w:val="28"/>
          <w:szCs w:val="28"/>
        </w:rPr>
        <w:t xml:space="preserve"> </w:t>
      </w:r>
      <w:r w:rsidRPr="00D638DE">
        <w:rPr>
          <w:sz w:val="28"/>
          <w:szCs w:val="28"/>
        </w:rPr>
        <w:t>п</w:t>
      </w:r>
      <w:r w:rsidRPr="00D638DE">
        <w:rPr>
          <w:spacing w:val="3"/>
          <w:sz w:val="28"/>
          <w:szCs w:val="28"/>
        </w:rPr>
        <w:t>р</w:t>
      </w:r>
      <w:r w:rsidRPr="00D638DE">
        <w:rPr>
          <w:spacing w:val="-2"/>
          <w:sz w:val="28"/>
          <w:szCs w:val="28"/>
        </w:rPr>
        <w:t>о</w:t>
      </w:r>
      <w:r w:rsidRPr="00D638DE">
        <w:rPr>
          <w:sz w:val="28"/>
          <w:szCs w:val="28"/>
        </w:rPr>
        <w:t>е</w:t>
      </w:r>
      <w:r w:rsidRPr="00D638DE">
        <w:rPr>
          <w:spacing w:val="-1"/>
          <w:sz w:val="28"/>
          <w:szCs w:val="28"/>
        </w:rPr>
        <w:t>к</w:t>
      </w:r>
      <w:r w:rsidRPr="00D638DE">
        <w:rPr>
          <w:sz w:val="28"/>
          <w:szCs w:val="28"/>
        </w:rPr>
        <w:t>т</w:t>
      </w:r>
      <w:r w:rsidRPr="00D638DE">
        <w:rPr>
          <w:spacing w:val="1"/>
          <w:sz w:val="28"/>
          <w:szCs w:val="28"/>
        </w:rPr>
        <w:t>ны</w:t>
      </w:r>
      <w:r w:rsidRPr="00D638DE">
        <w:rPr>
          <w:sz w:val="28"/>
          <w:szCs w:val="28"/>
        </w:rPr>
        <w:t>х</w:t>
      </w:r>
      <w:r w:rsidRPr="00D638DE">
        <w:rPr>
          <w:spacing w:val="-8"/>
          <w:sz w:val="28"/>
          <w:szCs w:val="28"/>
        </w:rPr>
        <w:t xml:space="preserve"> </w:t>
      </w:r>
      <w:r w:rsidRPr="00D638DE">
        <w:rPr>
          <w:sz w:val="28"/>
          <w:szCs w:val="28"/>
        </w:rPr>
        <w:t>д</w:t>
      </w:r>
      <w:r w:rsidRPr="00D638DE">
        <w:rPr>
          <w:spacing w:val="2"/>
          <w:sz w:val="28"/>
          <w:szCs w:val="28"/>
        </w:rPr>
        <w:t>о</w:t>
      </w:r>
      <w:r w:rsidRPr="00D638DE">
        <w:rPr>
          <w:spacing w:val="4"/>
          <w:sz w:val="28"/>
          <w:szCs w:val="28"/>
        </w:rPr>
        <w:t>к</w:t>
      </w:r>
      <w:r w:rsidRPr="00D638DE">
        <w:rPr>
          <w:spacing w:val="-5"/>
          <w:sz w:val="28"/>
          <w:szCs w:val="28"/>
        </w:rPr>
        <w:t>у</w:t>
      </w:r>
      <w:r w:rsidRPr="00D638DE">
        <w:rPr>
          <w:spacing w:val="2"/>
          <w:sz w:val="28"/>
          <w:szCs w:val="28"/>
        </w:rPr>
        <w:t>м</w:t>
      </w:r>
      <w:r w:rsidRPr="00D638DE">
        <w:rPr>
          <w:sz w:val="28"/>
          <w:szCs w:val="28"/>
        </w:rPr>
        <w:t>е</w:t>
      </w:r>
      <w:r w:rsidRPr="00D638DE">
        <w:rPr>
          <w:spacing w:val="1"/>
          <w:sz w:val="28"/>
          <w:szCs w:val="28"/>
        </w:rPr>
        <w:t>н</w:t>
      </w:r>
      <w:r w:rsidRPr="00D638DE">
        <w:rPr>
          <w:sz w:val="28"/>
          <w:szCs w:val="28"/>
        </w:rPr>
        <w:t>т</w:t>
      </w:r>
      <w:r w:rsidRPr="00D638DE">
        <w:rPr>
          <w:spacing w:val="2"/>
          <w:sz w:val="28"/>
          <w:szCs w:val="28"/>
        </w:rPr>
        <w:t>о</w:t>
      </w:r>
      <w:r w:rsidRPr="00D638DE">
        <w:rPr>
          <w:sz w:val="28"/>
          <w:szCs w:val="28"/>
        </w:rPr>
        <w:t>в:</w:t>
      </w:r>
    </w:p>
    <w:p w:rsidR="005957B3" w:rsidRPr="00D638DE" w:rsidRDefault="005957B3" w:rsidP="006B52CF">
      <w:pPr>
        <w:suppressAutoHyphens/>
        <w:ind w:firstLine="709"/>
        <w:jc w:val="both"/>
        <w:outlineLvl w:val="0"/>
        <w:rPr>
          <w:sz w:val="28"/>
          <w:szCs w:val="28"/>
        </w:rPr>
      </w:pPr>
      <w:r w:rsidRPr="00D638DE">
        <w:rPr>
          <w:sz w:val="28"/>
          <w:szCs w:val="28"/>
        </w:rPr>
        <w:t>Зе</w:t>
      </w:r>
      <w:r w:rsidRPr="00D638DE">
        <w:rPr>
          <w:spacing w:val="-1"/>
          <w:sz w:val="28"/>
          <w:szCs w:val="28"/>
        </w:rPr>
        <w:t>м</w:t>
      </w:r>
      <w:r w:rsidRPr="00D638DE">
        <w:rPr>
          <w:sz w:val="28"/>
          <w:szCs w:val="28"/>
        </w:rPr>
        <w:t>ел</w:t>
      </w:r>
      <w:r w:rsidRPr="00D638DE">
        <w:rPr>
          <w:spacing w:val="-1"/>
          <w:sz w:val="28"/>
          <w:szCs w:val="28"/>
        </w:rPr>
        <w:t>ь</w:t>
      </w:r>
      <w:r w:rsidRPr="00D638DE">
        <w:rPr>
          <w:spacing w:val="1"/>
          <w:sz w:val="28"/>
          <w:szCs w:val="28"/>
        </w:rPr>
        <w:t>ны</w:t>
      </w:r>
      <w:r w:rsidRPr="00D638DE">
        <w:rPr>
          <w:sz w:val="28"/>
          <w:szCs w:val="28"/>
        </w:rPr>
        <w:t>й</w:t>
      </w:r>
      <w:r w:rsidRPr="00D638DE">
        <w:rPr>
          <w:spacing w:val="60"/>
          <w:sz w:val="28"/>
          <w:szCs w:val="28"/>
        </w:rPr>
        <w:t xml:space="preserve"> </w:t>
      </w:r>
      <w:r w:rsidRPr="00D638DE">
        <w:rPr>
          <w:spacing w:val="-1"/>
          <w:sz w:val="28"/>
          <w:szCs w:val="28"/>
        </w:rPr>
        <w:t>к</w:t>
      </w:r>
      <w:r w:rsidRPr="00D638DE">
        <w:rPr>
          <w:sz w:val="28"/>
          <w:szCs w:val="28"/>
        </w:rPr>
        <w:t>од</w:t>
      </w:r>
      <w:r w:rsidRPr="00D638DE">
        <w:rPr>
          <w:spacing w:val="3"/>
          <w:sz w:val="28"/>
          <w:szCs w:val="28"/>
        </w:rPr>
        <w:t>е</w:t>
      </w:r>
      <w:r w:rsidRPr="00D638DE">
        <w:rPr>
          <w:spacing w:val="-1"/>
          <w:sz w:val="28"/>
          <w:szCs w:val="28"/>
        </w:rPr>
        <w:t>к</w:t>
      </w:r>
      <w:r w:rsidRPr="00D638DE">
        <w:rPr>
          <w:sz w:val="28"/>
          <w:szCs w:val="28"/>
        </w:rPr>
        <w:t>с</w:t>
      </w:r>
      <w:r w:rsidRPr="00D638DE">
        <w:rPr>
          <w:spacing w:val="62"/>
          <w:sz w:val="28"/>
          <w:szCs w:val="28"/>
        </w:rPr>
        <w:t xml:space="preserve"> </w:t>
      </w:r>
      <w:r w:rsidRPr="00D638DE">
        <w:rPr>
          <w:spacing w:val="2"/>
          <w:sz w:val="28"/>
          <w:szCs w:val="28"/>
        </w:rPr>
        <w:t>Р</w:t>
      </w:r>
      <w:r w:rsidRPr="00D638DE">
        <w:rPr>
          <w:sz w:val="28"/>
          <w:szCs w:val="28"/>
        </w:rPr>
        <w:t>осс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ой</w:t>
      </w:r>
      <w:r w:rsidRPr="00D638DE">
        <w:rPr>
          <w:spacing w:val="59"/>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w:t>
      </w:r>
      <w:r w:rsidRPr="00D638DE">
        <w:rPr>
          <w:spacing w:val="3"/>
          <w:sz w:val="28"/>
          <w:szCs w:val="28"/>
        </w:rPr>
        <w:t>и</w:t>
      </w:r>
      <w:r w:rsidRPr="00D638DE">
        <w:rPr>
          <w:sz w:val="28"/>
          <w:szCs w:val="28"/>
        </w:rPr>
        <w:t>и</w:t>
      </w:r>
      <w:r w:rsidRPr="00D638DE">
        <w:rPr>
          <w:spacing w:val="58"/>
          <w:sz w:val="28"/>
          <w:szCs w:val="28"/>
        </w:rPr>
        <w:t xml:space="preserve"> </w:t>
      </w:r>
      <w:r w:rsidRPr="00D638DE">
        <w:rPr>
          <w:sz w:val="28"/>
          <w:szCs w:val="28"/>
        </w:rPr>
        <w:t>(далее</w:t>
      </w:r>
      <w:r w:rsidRPr="00D638DE">
        <w:rPr>
          <w:spacing w:val="62"/>
          <w:sz w:val="28"/>
          <w:szCs w:val="28"/>
        </w:rPr>
        <w:t xml:space="preserve"> </w:t>
      </w:r>
      <w:r w:rsidRPr="00D638DE">
        <w:rPr>
          <w:sz w:val="28"/>
          <w:szCs w:val="28"/>
        </w:rPr>
        <w:t xml:space="preserve">– </w:t>
      </w:r>
      <w:r w:rsidRPr="00D638DE">
        <w:rPr>
          <w:spacing w:val="4"/>
          <w:sz w:val="28"/>
          <w:szCs w:val="28"/>
        </w:rPr>
        <w:t xml:space="preserve"> </w:t>
      </w:r>
      <w:r w:rsidRPr="00D638DE">
        <w:rPr>
          <w:sz w:val="28"/>
          <w:szCs w:val="28"/>
        </w:rPr>
        <w:t xml:space="preserve">ЗК </w:t>
      </w:r>
      <w:r w:rsidRPr="00D638DE">
        <w:rPr>
          <w:spacing w:val="1"/>
          <w:sz w:val="28"/>
          <w:szCs w:val="28"/>
        </w:rPr>
        <w:t xml:space="preserve"> </w:t>
      </w:r>
      <w:r w:rsidRPr="00D638DE">
        <w:rPr>
          <w:sz w:val="28"/>
          <w:szCs w:val="28"/>
        </w:rPr>
        <w:t>Р</w:t>
      </w:r>
      <w:r w:rsidRPr="00D638DE">
        <w:rPr>
          <w:spacing w:val="-1"/>
          <w:sz w:val="28"/>
          <w:szCs w:val="28"/>
        </w:rPr>
        <w:t>Ф</w:t>
      </w:r>
      <w:r w:rsidRPr="00D638DE">
        <w:rPr>
          <w:sz w:val="28"/>
          <w:szCs w:val="28"/>
        </w:rPr>
        <w:t>);</w:t>
      </w:r>
    </w:p>
    <w:p w:rsidR="005957B3" w:rsidRPr="00D638DE" w:rsidRDefault="005957B3" w:rsidP="006B52CF">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D638DE">
        <w:rPr>
          <w:spacing w:val="-1"/>
          <w:sz w:val="28"/>
          <w:szCs w:val="28"/>
        </w:rPr>
        <w:t>Г</w:t>
      </w:r>
      <w:r w:rsidRPr="00D638DE">
        <w:rPr>
          <w:sz w:val="28"/>
          <w:szCs w:val="28"/>
        </w:rPr>
        <w:t>радо</w:t>
      </w:r>
      <w:r w:rsidRPr="00D638DE">
        <w:rPr>
          <w:spacing w:val="3"/>
          <w:sz w:val="28"/>
          <w:szCs w:val="28"/>
        </w:rPr>
        <w:t>с</w:t>
      </w:r>
      <w:r w:rsidRPr="00D638DE">
        <w:rPr>
          <w:spacing w:val="-1"/>
          <w:sz w:val="28"/>
          <w:szCs w:val="28"/>
        </w:rPr>
        <w:t>т</w:t>
      </w:r>
      <w:r w:rsidRPr="00D638DE">
        <w:rPr>
          <w:sz w:val="28"/>
          <w:szCs w:val="28"/>
        </w:rPr>
        <w:t>ро</w:t>
      </w:r>
      <w:r w:rsidRPr="00D638DE">
        <w:rPr>
          <w:spacing w:val="1"/>
          <w:sz w:val="28"/>
          <w:szCs w:val="28"/>
        </w:rPr>
        <w:t>и</w:t>
      </w:r>
      <w:r w:rsidRPr="00D638DE">
        <w:rPr>
          <w:sz w:val="28"/>
          <w:szCs w:val="28"/>
        </w:rPr>
        <w:t>те</w:t>
      </w:r>
      <w:r w:rsidRPr="00D638DE">
        <w:rPr>
          <w:spacing w:val="3"/>
          <w:sz w:val="28"/>
          <w:szCs w:val="28"/>
        </w:rPr>
        <w:t>л</w:t>
      </w:r>
      <w:r w:rsidRPr="00D638DE">
        <w:rPr>
          <w:spacing w:val="-1"/>
          <w:sz w:val="28"/>
          <w:szCs w:val="28"/>
        </w:rPr>
        <w:t>ь</w:t>
      </w:r>
      <w:r w:rsidRPr="00D638DE">
        <w:rPr>
          <w:spacing w:val="1"/>
          <w:sz w:val="28"/>
          <w:szCs w:val="28"/>
        </w:rPr>
        <w:t>ны</w:t>
      </w:r>
      <w:r w:rsidRPr="00D638DE">
        <w:rPr>
          <w:sz w:val="28"/>
          <w:szCs w:val="28"/>
        </w:rPr>
        <w:t>й</w:t>
      </w:r>
      <w:r w:rsidRPr="00D638DE">
        <w:rPr>
          <w:sz w:val="28"/>
          <w:szCs w:val="28"/>
        </w:rPr>
        <w:tab/>
      </w:r>
      <w:r w:rsidRPr="00D638DE">
        <w:rPr>
          <w:spacing w:val="-1"/>
          <w:sz w:val="28"/>
          <w:szCs w:val="28"/>
        </w:rPr>
        <w:t>к</w:t>
      </w:r>
      <w:r w:rsidRPr="00D638DE">
        <w:rPr>
          <w:sz w:val="28"/>
          <w:szCs w:val="28"/>
        </w:rPr>
        <w:t>од</w:t>
      </w:r>
      <w:r w:rsidRPr="00D638DE">
        <w:rPr>
          <w:spacing w:val="3"/>
          <w:sz w:val="28"/>
          <w:szCs w:val="28"/>
        </w:rPr>
        <w:t>е</w:t>
      </w:r>
      <w:r w:rsidRPr="00D638DE">
        <w:rPr>
          <w:spacing w:val="-1"/>
          <w:sz w:val="28"/>
          <w:szCs w:val="28"/>
        </w:rPr>
        <w:t>к</w:t>
      </w:r>
      <w:r w:rsidRPr="00D638DE">
        <w:rPr>
          <w:sz w:val="28"/>
          <w:szCs w:val="28"/>
        </w:rPr>
        <w:t>с</w:t>
      </w:r>
      <w:r w:rsidRPr="00D638DE">
        <w:rPr>
          <w:sz w:val="28"/>
          <w:szCs w:val="28"/>
        </w:rPr>
        <w:tab/>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ой</w:t>
      </w:r>
      <w:r w:rsidRPr="00D638DE">
        <w:rPr>
          <w:sz w:val="28"/>
          <w:szCs w:val="28"/>
        </w:rPr>
        <w:tab/>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z w:val="28"/>
          <w:szCs w:val="28"/>
        </w:rPr>
        <w:tab/>
        <w:t>(далее</w:t>
      </w:r>
      <w:r w:rsidRPr="00D638DE">
        <w:rPr>
          <w:sz w:val="28"/>
          <w:szCs w:val="28"/>
        </w:rPr>
        <w:tab/>
        <w:t xml:space="preserve">– </w:t>
      </w:r>
      <w:r w:rsidRPr="00D638DE">
        <w:rPr>
          <w:spacing w:val="-1"/>
          <w:sz w:val="28"/>
          <w:szCs w:val="28"/>
        </w:rPr>
        <w:t>Г</w:t>
      </w:r>
      <w:r w:rsidRPr="00D638DE">
        <w:rPr>
          <w:sz w:val="28"/>
          <w:szCs w:val="28"/>
        </w:rPr>
        <w:t>К РФ);</w:t>
      </w:r>
    </w:p>
    <w:p w:rsidR="005957B3" w:rsidRPr="00D638DE" w:rsidRDefault="005957B3" w:rsidP="006B52CF">
      <w:pPr>
        <w:suppressAutoHyphens/>
        <w:ind w:firstLine="709"/>
        <w:jc w:val="both"/>
        <w:outlineLvl w:val="0"/>
        <w:rPr>
          <w:sz w:val="28"/>
          <w:szCs w:val="28"/>
        </w:rPr>
      </w:pPr>
      <w:r w:rsidRPr="00D638DE">
        <w:rPr>
          <w:sz w:val="28"/>
          <w:szCs w:val="28"/>
        </w:rPr>
        <w:t>Вод</w:t>
      </w:r>
      <w:r w:rsidRPr="00D638DE">
        <w:rPr>
          <w:spacing w:val="1"/>
          <w:sz w:val="28"/>
          <w:szCs w:val="28"/>
        </w:rPr>
        <w:t>ны</w:t>
      </w:r>
      <w:r w:rsidRPr="00D638DE">
        <w:rPr>
          <w:sz w:val="28"/>
          <w:szCs w:val="28"/>
        </w:rPr>
        <w:t xml:space="preserve">й </w:t>
      </w:r>
      <w:r w:rsidRPr="00D638DE">
        <w:rPr>
          <w:spacing w:val="1"/>
          <w:sz w:val="28"/>
          <w:szCs w:val="28"/>
        </w:rPr>
        <w:t>к</w:t>
      </w:r>
      <w:r w:rsidRPr="00D638DE">
        <w:rPr>
          <w:sz w:val="28"/>
          <w:szCs w:val="28"/>
        </w:rPr>
        <w:t>оде</w:t>
      </w:r>
      <w:r w:rsidRPr="00D638DE">
        <w:rPr>
          <w:spacing w:val="1"/>
          <w:sz w:val="28"/>
          <w:szCs w:val="28"/>
        </w:rPr>
        <w:t>к</w:t>
      </w:r>
      <w:r w:rsidRPr="00D638DE">
        <w:rPr>
          <w:sz w:val="28"/>
          <w:szCs w:val="28"/>
        </w:rPr>
        <w:t>с Ро</w:t>
      </w:r>
      <w:r w:rsidRPr="00D638DE">
        <w:rPr>
          <w:spacing w:val="3"/>
          <w:sz w:val="28"/>
          <w:szCs w:val="28"/>
        </w:rPr>
        <w:t>с</w:t>
      </w:r>
      <w:r w:rsidRPr="00D638DE">
        <w:rPr>
          <w:sz w:val="28"/>
          <w:szCs w:val="28"/>
        </w:rPr>
        <w:t>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 xml:space="preserve">ой </w:t>
      </w:r>
      <w:r w:rsidRPr="00D638DE">
        <w:rPr>
          <w:spacing w:val="-1"/>
          <w:sz w:val="28"/>
          <w:szCs w:val="28"/>
        </w:rPr>
        <w:t>Ф</w:t>
      </w:r>
      <w:r w:rsidRPr="00D638DE">
        <w:rPr>
          <w:sz w:val="28"/>
          <w:szCs w:val="28"/>
        </w:rPr>
        <w:t>еде</w:t>
      </w:r>
      <w:r w:rsidRPr="00D638DE">
        <w:rPr>
          <w:spacing w:val="3"/>
          <w:sz w:val="28"/>
          <w:szCs w:val="28"/>
        </w:rPr>
        <w:t>р</w:t>
      </w:r>
      <w:r w:rsidRPr="00D638DE">
        <w:rPr>
          <w:sz w:val="28"/>
          <w:szCs w:val="28"/>
        </w:rPr>
        <w:t>а</w:t>
      </w:r>
      <w:r w:rsidRPr="00D638DE">
        <w:rPr>
          <w:spacing w:val="1"/>
          <w:sz w:val="28"/>
          <w:szCs w:val="28"/>
        </w:rPr>
        <w:t>ци</w:t>
      </w:r>
      <w:r w:rsidRPr="00D638DE">
        <w:rPr>
          <w:sz w:val="28"/>
          <w:szCs w:val="28"/>
        </w:rPr>
        <w:t>и</w:t>
      </w:r>
      <w:r w:rsidRPr="00D638DE">
        <w:rPr>
          <w:spacing w:val="19"/>
          <w:sz w:val="28"/>
          <w:szCs w:val="28"/>
        </w:rPr>
        <w:t xml:space="preserve"> </w:t>
      </w:r>
      <w:r w:rsidRPr="00D638DE">
        <w:rPr>
          <w:sz w:val="28"/>
          <w:szCs w:val="28"/>
        </w:rPr>
        <w:t xml:space="preserve">(далее – </w:t>
      </w:r>
      <w:r w:rsidRPr="00D638DE">
        <w:rPr>
          <w:spacing w:val="2"/>
          <w:sz w:val="28"/>
          <w:szCs w:val="28"/>
        </w:rPr>
        <w:t>В</w:t>
      </w:r>
      <w:r w:rsidRPr="00D638DE">
        <w:rPr>
          <w:sz w:val="28"/>
          <w:szCs w:val="28"/>
        </w:rPr>
        <w:t xml:space="preserve">К </w:t>
      </w:r>
      <w:r w:rsidRPr="00D638DE">
        <w:rPr>
          <w:spacing w:val="2"/>
          <w:sz w:val="28"/>
          <w:szCs w:val="28"/>
        </w:rPr>
        <w:t>Р</w:t>
      </w:r>
      <w:r w:rsidRPr="00D638DE">
        <w:rPr>
          <w:spacing w:val="-1"/>
          <w:sz w:val="28"/>
          <w:szCs w:val="28"/>
        </w:rPr>
        <w:t>Ф</w:t>
      </w:r>
      <w:r w:rsidRPr="00D638DE">
        <w:rPr>
          <w:sz w:val="28"/>
          <w:szCs w:val="28"/>
        </w:rPr>
        <w:t>);</w:t>
      </w:r>
    </w:p>
    <w:p w:rsidR="005957B3" w:rsidRPr="00D638DE" w:rsidRDefault="005957B3" w:rsidP="006B52CF">
      <w:pPr>
        <w:suppressAutoHyphens/>
        <w:ind w:firstLine="709"/>
        <w:jc w:val="both"/>
        <w:outlineLvl w:val="0"/>
        <w:rPr>
          <w:sz w:val="28"/>
          <w:szCs w:val="28"/>
        </w:rPr>
      </w:pPr>
      <w:r w:rsidRPr="00D638DE">
        <w:rPr>
          <w:spacing w:val="-1"/>
          <w:sz w:val="28"/>
          <w:szCs w:val="28"/>
        </w:rPr>
        <w:t>Л</w:t>
      </w:r>
      <w:r w:rsidRPr="00D638DE">
        <w:rPr>
          <w:sz w:val="28"/>
          <w:szCs w:val="28"/>
        </w:rPr>
        <w:t>ес</w:t>
      </w:r>
      <w:r w:rsidRPr="00D638DE">
        <w:rPr>
          <w:spacing w:val="1"/>
          <w:sz w:val="28"/>
          <w:szCs w:val="28"/>
        </w:rPr>
        <w:t>н</w:t>
      </w:r>
      <w:r w:rsidRPr="00D638DE">
        <w:rPr>
          <w:sz w:val="28"/>
          <w:szCs w:val="28"/>
        </w:rPr>
        <w:t>ой</w:t>
      </w:r>
      <w:r w:rsidRPr="00D638DE">
        <w:rPr>
          <w:spacing w:val="33"/>
          <w:sz w:val="28"/>
          <w:szCs w:val="28"/>
        </w:rPr>
        <w:t xml:space="preserve"> </w:t>
      </w:r>
      <w:r w:rsidRPr="00D638DE">
        <w:rPr>
          <w:spacing w:val="-1"/>
          <w:sz w:val="28"/>
          <w:szCs w:val="28"/>
        </w:rPr>
        <w:t>к</w:t>
      </w:r>
      <w:r w:rsidRPr="00D638DE">
        <w:rPr>
          <w:sz w:val="28"/>
          <w:szCs w:val="28"/>
        </w:rPr>
        <w:t>од</w:t>
      </w:r>
      <w:r w:rsidRPr="00D638DE">
        <w:rPr>
          <w:spacing w:val="3"/>
          <w:sz w:val="28"/>
          <w:szCs w:val="28"/>
        </w:rPr>
        <w:t>е</w:t>
      </w:r>
      <w:r w:rsidRPr="00D638DE">
        <w:rPr>
          <w:spacing w:val="-1"/>
          <w:sz w:val="28"/>
          <w:szCs w:val="28"/>
        </w:rPr>
        <w:t>к</w:t>
      </w:r>
      <w:r w:rsidRPr="00D638DE">
        <w:rPr>
          <w:sz w:val="28"/>
          <w:szCs w:val="28"/>
        </w:rPr>
        <w:t>с Рос</w:t>
      </w:r>
      <w:r w:rsidRPr="00D638DE">
        <w:rPr>
          <w:spacing w:val="3"/>
          <w:sz w:val="28"/>
          <w:szCs w:val="28"/>
        </w:rPr>
        <w:t>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 xml:space="preserve">ой </w:t>
      </w:r>
      <w:r w:rsidRPr="00D638DE">
        <w:rPr>
          <w:spacing w:val="28"/>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 xml:space="preserve">и </w:t>
      </w:r>
      <w:r w:rsidRPr="00D638DE">
        <w:rPr>
          <w:spacing w:val="3"/>
          <w:sz w:val="28"/>
          <w:szCs w:val="28"/>
        </w:rPr>
        <w:t>(</w:t>
      </w:r>
      <w:r w:rsidRPr="00D638DE">
        <w:rPr>
          <w:sz w:val="28"/>
          <w:szCs w:val="28"/>
        </w:rPr>
        <w:t>далее</w:t>
      </w:r>
      <w:r w:rsidRPr="00D638DE">
        <w:rPr>
          <w:spacing w:val="31"/>
          <w:sz w:val="28"/>
          <w:szCs w:val="28"/>
        </w:rPr>
        <w:t xml:space="preserve"> </w:t>
      </w:r>
      <w:r w:rsidRPr="00D638DE">
        <w:rPr>
          <w:sz w:val="28"/>
          <w:szCs w:val="28"/>
        </w:rPr>
        <w:t xml:space="preserve">– </w:t>
      </w:r>
      <w:r w:rsidRPr="00D638DE">
        <w:rPr>
          <w:spacing w:val="-1"/>
          <w:sz w:val="28"/>
          <w:szCs w:val="28"/>
        </w:rPr>
        <w:t>Л</w:t>
      </w:r>
      <w:r w:rsidRPr="00D638DE">
        <w:rPr>
          <w:sz w:val="28"/>
          <w:szCs w:val="28"/>
        </w:rPr>
        <w:t xml:space="preserve">К </w:t>
      </w:r>
      <w:r w:rsidRPr="00D638DE">
        <w:rPr>
          <w:spacing w:val="2"/>
          <w:sz w:val="28"/>
          <w:szCs w:val="28"/>
        </w:rPr>
        <w:t>Р</w:t>
      </w:r>
      <w:r w:rsidRPr="00D638DE">
        <w:rPr>
          <w:spacing w:val="-1"/>
          <w:sz w:val="28"/>
          <w:szCs w:val="28"/>
        </w:rPr>
        <w:t>Ф</w:t>
      </w:r>
      <w:r w:rsidRPr="00D638DE">
        <w:rPr>
          <w:sz w:val="28"/>
          <w:szCs w:val="28"/>
        </w:rPr>
        <w:t>);</w:t>
      </w:r>
    </w:p>
    <w:p w:rsidR="005957B3" w:rsidRPr="00D638DE" w:rsidRDefault="005957B3" w:rsidP="006B52CF">
      <w:pPr>
        <w:tabs>
          <w:tab w:val="left" w:pos="-851"/>
        </w:tabs>
        <w:suppressAutoHyphens/>
        <w:ind w:firstLine="709"/>
        <w:jc w:val="both"/>
        <w:rPr>
          <w:sz w:val="28"/>
          <w:szCs w:val="28"/>
        </w:rPr>
      </w:pPr>
      <w:r w:rsidRPr="00D638DE">
        <w:rPr>
          <w:spacing w:val="-1"/>
          <w:sz w:val="28"/>
          <w:szCs w:val="28"/>
        </w:rPr>
        <w:t>Ук</w:t>
      </w:r>
      <w:r w:rsidRPr="00D638DE">
        <w:rPr>
          <w:sz w:val="28"/>
          <w:szCs w:val="28"/>
        </w:rPr>
        <w:t>аз Пре</w:t>
      </w:r>
      <w:r w:rsidRPr="00D638DE">
        <w:rPr>
          <w:spacing w:val="1"/>
          <w:sz w:val="28"/>
          <w:szCs w:val="28"/>
        </w:rPr>
        <w:t>зи</w:t>
      </w:r>
      <w:r w:rsidRPr="00D638DE">
        <w:rPr>
          <w:sz w:val="28"/>
          <w:szCs w:val="28"/>
        </w:rPr>
        <w:t>де</w:t>
      </w:r>
      <w:r w:rsidRPr="00D638DE">
        <w:rPr>
          <w:spacing w:val="3"/>
          <w:sz w:val="28"/>
          <w:szCs w:val="28"/>
        </w:rPr>
        <w:t>н</w:t>
      </w:r>
      <w:r w:rsidRPr="00D638DE">
        <w:rPr>
          <w:sz w:val="28"/>
          <w:szCs w:val="28"/>
        </w:rPr>
        <w:t>та Росс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 xml:space="preserve">ой </w:t>
      </w:r>
      <w:r w:rsidRPr="00D638DE">
        <w:rPr>
          <w:spacing w:val="-1"/>
          <w:sz w:val="28"/>
          <w:szCs w:val="28"/>
        </w:rPr>
        <w:t>Ф</w:t>
      </w:r>
      <w:r w:rsidRPr="00D638DE">
        <w:rPr>
          <w:sz w:val="28"/>
          <w:szCs w:val="28"/>
        </w:rPr>
        <w:t>едер</w:t>
      </w:r>
      <w:r w:rsidRPr="00D638DE">
        <w:rPr>
          <w:spacing w:val="3"/>
          <w:sz w:val="28"/>
          <w:szCs w:val="28"/>
        </w:rPr>
        <w:t>а</w:t>
      </w:r>
      <w:r w:rsidRPr="00D638DE">
        <w:rPr>
          <w:spacing w:val="1"/>
          <w:sz w:val="28"/>
          <w:szCs w:val="28"/>
        </w:rPr>
        <w:t>ци</w:t>
      </w:r>
      <w:r w:rsidRPr="00D638DE">
        <w:rPr>
          <w:sz w:val="28"/>
          <w:szCs w:val="28"/>
        </w:rPr>
        <w:t xml:space="preserve">и 27.08.2010 № 1074 </w:t>
      </w:r>
      <w:r w:rsidRPr="00D638DE">
        <w:rPr>
          <w:sz w:val="28"/>
          <w:szCs w:val="28"/>
        </w:rPr>
        <w:br/>
      </w:r>
      <w:r w:rsidRPr="00D638DE">
        <w:rPr>
          <w:spacing w:val="-2"/>
          <w:sz w:val="28"/>
          <w:szCs w:val="28"/>
        </w:rPr>
        <w:t>«</w:t>
      </w:r>
      <w:r w:rsidRPr="00D638DE">
        <w:rPr>
          <w:sz w:val="28"/>
          <w:szCs w:val="28"/>
        </w:rPr>
        <w:t>О</w:t>
      </w:r>
      <w:r w:rsidRPr="00D638DE">
        <w:rPr>
          <w:spacing w:val="-1"/>
          <w:sz w:val="28"/>
          <w:szCs w:val="28"/>
        </w:rPr>
        <w:t xml:space="preserve"> Ф</w:t>
      </w:r>
      <w:r w:rsidRPr="00D638DE">
        <w:rPr>
          <w:sz w:val="28"/>
          <w:szCs w:val="28"/>
        </w:rPr>
        <w:t>ед</w:t>
      </w:r>
      <w:r w:rsidRPr="00D638DE">
        <w:rPr>
          <w:spacing w:val="3"/>
          <w:sz w:val="28"/>
          <w:szCs w:val="28"/>
        </w:rPr>
        <w:t>е</w:t>
      </w:r>
      <w:r w:rsidRPr="00D638DE">
        <w:rPr>
          <w:sz w:val="28"/>
          <w:szCs w:val="28"/>
        </w:rPr>
        <w:t>рал</w:t>
      </w:r>
      <w:r w:rsidRPr="00D638DE">
        <w:rPr>
          <w:spacing w:val="-1"/>
          <w:sz w:val="28"/>
          <w:szCs w:val="28"/>
        </w:rPr>
        <w:t>ь</w:t>
      </w:r>
      <w:r w:rsidRPr="00D638DE">
        <w:rPr>
          <w:spacing w:val="1"/>
          <w:sz w:val="28"/>
          <w:szCs w:val="28"/>
        </w:rPr>
        <w:t>н</w:t>
      </w:r>
      <w:r w:rsidRPr="00D638DE">
        <w:rPr>
          <w:spacing w:val="2"/>
          <w:sz w:val="28"/>
          <w:szCs w:val="28"/>
        </w:rPr>
        <w:t>о</w:t>
      </w:r>
      <w:r w:rsidRPr="00D638DE">
        <w:rPr>
          <w:sz w:val="28"/>
          <w:szCs w:val="28"/>
        </w:rPr>
        <w:t>м</w:t>
      </w:r>
      <w:r w:rsidRPr="00D638DE">
        <w:rPr>
          <w:spacing w:val="-16"/>
          <w:sz w:val="28"/>
          <w:szCs w:val="28"/>
        </w:rPr>
        <w:t xml:space="preserve"> </w:t>
      </w:r>
      <w:r w:rsidRPr="00D638DE">
        <w:rPr>
          <w:sz w:val="28"/>
          <w:szCs w:val="28"/>
        </w:rPr>
        <w:t>а</w:t>
      </w:r>
      <w:r w:rsidRPr="00D638DE">
        <w:rPr>
          <w:spacing w:val="2"/>
          <w:sz w:val="28"/>
          <w:szCs w:val="28"/>
        </w:rPr>
        <w:t>г</w:t>
      </w:r>
      <w:r w:rsidRPr="00D638DE">
        <w:rPr>
          <w:sz w:val="28"/>
          <w:szCs w:val="28"/>
        </w:rPr>
        <w:t>е</w:t>
      </w:r>
      <w:r w:rsidRPr="00D638DE">
        <w:rPr>
          <w:spacing w:val="3"/>
          <w:sz w:val="28"/>
          <w:szCs w:val="28"/>
        </w:rPr>
        <w:t>н</w:t>
      </w:r>
      <w:r w:rsidRPr="00D638DE">
        <w:rPr>
          <w:sz w:val="28"/>
          <w:szCs w:val="28"/>
        </w:rPr>
        <w:t>тстве</w:t>
      </w:r>
      <w:r w:rsidRPr="00D638DE">
        <w:rPr>
          <w:spacing w:val="-11"/>
          <w:sz w:val="28"/>
          <w:szCs w:val="28"/>
        </w:rPr>
        <w:t xml:space="preserve"> </w:t>
      </w:r>
      <w:r w:rsidRPr="00D638DE">
        <w:rPr>
          <w:sz w:val="28"/>
          <w:szCs w:val="28"/>
        </w:rPr>
        <w:t>лес</w:t>
      </w:r>
      <w:r w:rsidRPr="00D638DE">
        <w:rPr>
          <w:spacing w:val="1"/>
          <w:sz w:val="28"/>
          <w:szCs w:val="28"/>
        </w:rPr>
        <w:t>н</w:t>
      </w:r>
      <w:r w:rsidRPr="00D638DE">
        <w:rPr>
          <w:spacing w:val="2"/>
          <w:sz w:val="28"/>
          <w:szCs w:val="28"/>
        </w:rPr>
        <w:t>о</w:t>
      </w:r>
      <w:r w:rsidRPr="00D638DE">
        <w:rPr>
          <w:spacing w:val="-1"/>
          <w:sz w:val="28"/>
          <w:szCs w:val="28"/>
        </w:rPr>
        <w:t>г</w:t>
      </w:r>
      <w:r w:rsidRPr="00D638DE">
        <w:rPr>
          <w:sz w:val="28"/>
          <w:szCs w:val="28"/>
        </w:rPr>
        <w:t>о</w:t>
      </w:r>
      <w:r w:rsidRPr="00D638DE">
        <w:rPr>
          <w:spacing w:val="-9"/>
          <w:sz w:val="28"/>
          <w:szCs w:val="28"/>
        </w:rPr>
        <w:t xml:space="preserve"> </w:t>
      </w:r>
      <w:r w:rsidRPr="00D638DE">
        <w:rPr>
          <w:spacing w:val="2"/>
          <w:sz w:val="28"/>
          <w:szCs w:val="28"/>
        </w:rPr>
        <w:t>х</w:t>
      </w:r>
      <w:r w:rsidRPr="00D638DE">
        <w:rPr>
          <w:sz w:val="28"/>
          <w:szCs w:val="28"/>
        </w:rPr>
        <w:t>о</w:t>
      </w:r>
      <w:r w:rsidRPr="00D638DE">
        <w:rPr>
          <w:spacing w:val="1"/>
          <w:sz w:val="28"/>
          <w:szCs w:val="28"/>
        </w:rPr>
        <w:t>зяй</w:t>
      </w:r>
      <w:r w:rsidRPr="00D638DE">
        <w:rPr>
          <w:sz w:val="28"/>
          <w:szCs w:val="28"/>
        </w:rPr>
        <w:t>с</w:t>
      </w:r>
      <w:r w:rsidRPr="00D638DE">
        <w:rPr>
          <w:spacing w:val="2"/>
          <w:sz w:val="28"/>
          <w:szCs w:val="28"/>
        </w:rPr>
        <w:t>т</w:t>
      </w:r>
      <w:r w:rsidRPr="00D638DE">
        <w:rPr>
          <w:sz w:val="28"/>
          <w:szCs w:val="28"/>
        </w:rPr>
        <w:t>ва»;</w:t>
      </w:r>
    </w:p>
    <w:p w:rsidR="005957B3" w:rsidRPr="00D638DE" w:rsidRDefault="005957B3" w:rsidP="006B52CF">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D638DE">
        <w:rPr>
          <w:spacing w:val="-1"/>
          <w:sz w:val="28"/>
          <w:szCs w:val="28"/>
        </w:rPr>
        <w:t>Ф</w:t>
      </w:r>
      <w:r w:rsidRPr="00D638DE">
        <w:rPr>
          <w:sz w:val="28"/>
          <w:szCs w:val="28"/>
        </w:rPr>
        <w:t>едера</w:t>
      </w:r>
      <w:r w:rsidRPr="00D638DE">
        <w:rPr>
          <w:spacing w:val="3"/>
          <w:sz w:val="28"/>
          <w:szCs w:val="28"/>
        </w:rPr>
        <w:t>л</w:t>
      </w:r>
      <w:r w:rsidRPr="00D638DE">
        <w:rPr>
          <w:spacing w:val="-1"/>
          <w:sz w:val="28"/>
          <w:szCs w:val="28"/>
        </w:rPr>
        <w:t>ь</w:t>
      </w:r>
      <w:r w:rsidRPr="00D638DE">
        <w:rPr>
          <w:spacing w:val="1"/>
          <w:sz w:val="28"/>
          <w:szCs w:val="28"/>
        </w:rPr>
        <w:t>ны</w:t>
      </w:r>
      <w:r w:rsidRPr="00D638DE">
        <w:rPr>
          <w:sz w:val="28"/>
          <w:szCs w:val="28"/>
        </w:rPr>
        <w:t xml:space="preserve">й </w:t>
      </w:r>
      <w:r w:rsidRPr="00D638DE">
        <w:rPr>
          <w:spacing w:val="1"/>
          <w:sz w:val="28"/>
          <w:szCs w:val="28"/>
        </w:rPr>
        <w:t>з</w:t>
      </w:r>
      <w:r w:rsidRPr="00D638DE">
        <w:rPr>
          <w:sz w:val="28"/>
          <w:szCs w:val="28"/>
        </w:rPr>
        <w:t>а</w:t>
      </w:r>
      <w:r w:rsidRPr="00D638DE">
        <w:rPr>
          <w:spacing w:val="-1"/>
          <w:sz w:val="28"/>
          <w:szCs w:val="28"/>
        </w:rPr>
        <w:t>к</w:t>
      </w:r>
      <w:r w:rsidRPr="00D638DE">
        <w:rPr>
          <w:sz w:val="28"/>
          <w:szCs w:val="28"/>
        </w:rPr>
        <w:t>он от 14.03.19</w:t>
      </w:r>
      <w:r w:rsidRPr="00D638DE">
        <w:rPr>
          <w:spacing w:val="2"/>
          <w:sz w:val="28"/>
          <w:szCs w:val="28"/>
        </w:rPr>
        <w:t>9</w:t>
      </w:r>
      <w:r w:rsidRPr="00D638DE">
        <w:rPr>
          <w:sz w:val="28"/>
          <w:szCs w:val="28"/>
        </w:rPr>
        <w:t xml:space="preserve">5 № 33-ФЗ </w:t>
      </w:r>
      <w:r w:rsidRPr="00D638DE">
        <w:rPr>
          <w:spacing w:val="-2"/>
          <w:sz w:val="28"/>
          <w:szCs w:val="28"/>
        </w:rPr>
        <w:t>«</w:t>
      </w:r>
      <w:r w:rsidRPr="00D638DE">
        <w:rPr>
          <w:spacing w:val="2"/>
          <w:sz w:val="28"/>
          <w:szCs w:val="28"/>
        </w:rPr>
        <w:t>О</w:t>
      </w:r>
      <w:r w:rsidRPr="00D638DE">
        <w:rPr>
          <w:sz w:val="28"/>
          <w:szCs w:val="28"/>
        </w:rPr>
        <w:t>б</w:t>
      </w:r>
      <w:r w:rsidRPr="00D638DE">
        <w:rPr>
          <w:spacing w:val="-4"/>
          <w:sz w:val="28"/>
          <w:szCs w:val="28"/>
        </w:rPr>
        <w:t xml:space="preserve"> </w:t>
      </w:r>
      <w:r w:rsidRPr="00D638DE">
        <w:rPr>
          <w:sz w:val="28"/>
          <w:szCs w:val="28"/>
        </w:rPr>
        <w:t>особо</w:t>
      </w:r>
      <w:r w:rsidRPr="00D638DE">
        <w:rPr>
          <w:spacing w:val="-4"/>
          <w:sz w:val="28"/>
          <w:szCs w:val="28"/>
        </w:rPr>
        <w:t xml:space="preserve"> </w:t>
      </w:r>
      <w:r w:rsidRPr="00D638DE">
        <w:rPr>
          <w:sz w:val="28"/>
          <w:szCs w:val="28"/>
        </w:rPr>
        <w:t>охран</w:t>
      </w:r>
      <w:r w:rsidRPr="00D638DE">
        <w:rPr>
          <w:spacing w:val="1"/>
          <w:sz w:val="28"/>
          <w:szCs w:val="28"/>
        </w:rPr>
        <w:t>я</w:t>
      </w:r>
      <w:r w:rsidRPr="00D638DE">
        <w:rPr>
          <w:sz w:val="28"/>
          <w:szCs w:val="28"/>
        </w:rPr>
        <w:t>е</w:t>
      </w:r>
      <w:r w:rsidRPr="00D638DE">
        <w:rPr>
          <w:spacing w:val="-1"/>
          <w:sz w:val="28"/>
          <w:szCs w:val="28"/>
        </w:rPr>
        <w:t>м</w:t>
      </w:r>
      <w:r w:rsidRPr="00D638DE">
        <w:rPr>
          <w:spacing w:val="4"/>
          <w:sz w:val="28"/>
          <w:szCs w:val="28"/>
        </w:rPr>
        <w:t>ы</w:t>
      </w:r>
      <w:r w:rsidRPr="00D638DE">
        <w:rPr>
          <w:sz w:val="28"/>
          <w:szCs w:val="28"/>
        </w:rPr>
        <w:t>х</w:t>
      </w:r>
      <w:r w:rsidRPr="00D638DE">
        <w:rPr>
          <w:spacing w:val="-13"/>
          <w:sz w:val="28"/>
          <w:szCs w:val="28"/>
        </w:rPr>
        <w:t xml:space="preserve"> </w:t>
      </w:r>
      <w:r w:rsidRPr="00D638DE">
        <w:rPr>
          <w:sz w:val="28"/>
          <w:szCs w:val="28"/>
        </w:rPr>
        <w:t>природ</w:t>
      </w:r>
      <w:r w:rsidRPr="00D638DE">
        <w:rPr>
          <w:spacing w:val="1"/>
          <w:sz w:val="28"/>
          <w:szCs w:val="28"/>
        </w:rPr>
        <w:t>ны</w:t>
      </w:r>
      <w:r w:rsidRPr="00D638DE">
        <w:rPr>
          <w:sz w:val="28"/>
          <w:szCs w:val="28"/>
        </w:rPr>
        <w:t>х</w:t>
      </w:r>
      <w:r w:rsidRPr="00D638DE">
        <w:rPr>
          <w:spacing w:val="-12"/>
          <w:sz w:val="28"/>
          <w:szCs w:val="28"/>
        </w:rPr>
        <w:t xml:space="preserve"> </w:t>
      </w:r>
      <w:r w:rsidRPr="00D638DE">
        <w:rPr>
          <w:sz w:val="28"/>
          <w:szCs w:val="28"/>
        </w:rPr>
        <w:t>те</w:t>
      </w:r>
      <w:r w:rsidRPr="00D638DE">
        <w:rPr>
          <w:spacing w:val="2"/>
          <w:sz w:val="28"/>
          <w:szCs w:val="28"/>
        </w:rPr>
        <w:t>р</w:t>
      </w:r>
      <w:r w:rsidRPr="00D638DE">
        <w:rPr>
          <w:sz w:val="28"/>
          <w:szCs w:val="28"/>
        </w:rPr>
        <w:t>р</w:t>
      </w:r>
      <w:r w:rsidRPr="00D638DE">
        <w:rPr>
          <w:spacing w:val="1"/>
          <w:sz w:val="28"/>
          <w:szCs w:val="28"/>
        </w:rPr>
        <w:t>и</w:t>
      </w:r>
      <w:r w:rsidRPr="00D638DE">
        <w:rPr>
          <w:sz w:val="28"/>
          <w:szCs w:val="28"/>
        </w:rPr>
        <w:t>т</w:t>
      </w:r>
      <w:r w:rsidRPr="00D638DE">
        <w:rPr>
          <w:spacing w:val="2"/>
          <w:sz w:val="28"/>
          <w:szCs w:val="28"/>
        </w:rPr>
        <w:t>о</w:t>
      </w:r>
      <w:r w:rsidRPr="00D638DE">
        <w:rPr>
          <w:sz w:val="28"/>
          <w:szCs w:val="28"/>
        </w:rPr>
        <w:t>ри</w:t>
      </w:r>
      <w:r w:rsidRPr="00D638DE">
        <w:rPr>
          <w:spacing w:val="1"/>
          <w:sz w:val="28"/>
          <w:szCs w:val="28"/>
        </w:rPr>
        <w:t>я</w:t>
      </w:r>
      <w:r w:rsidRPr="00D638DE">
        <w:rPr>
          <w:sz w:val="28"/>
          <w:szCs w:val="28"/>
        </w:rPr>
        <w:t>х»;</w:t>
      </w:r>
    </w:p>
    <w:p w:rsidR="005957B3" w:rsidRPr="00D638DE" w:rsidRDefault="005957B3" w:rsidP="006B52CF">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D638DE">
        <w:rPr>
          <w:sz w:val="28"/>
          <w:szCs w:val="28"/>
        </w:rPr>
        <w:t>Федеральный закон от 17.12.1997 № 149-ФЗ «О семеноводстве»;</w:t>
      </w:r>
    </w:p>
    <w:p w:rsidR="005957B3" w:rsidRPr="00D638DE" w:rsidRDefault="005957B3" w:rsidP="006B52CF">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D638DE">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9D71FC" w:rsidRPr="00D638DE" w:rsidRDefault="009D71FC" w:rsidP="009D71F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D638DE">
        <w:rPr>
          <w:sz w:val="28"/>
          <w:szCs w:val="28"/>
        </w:rPr>
        <w:t>Федеральный закон от 24.04.1995 № 52-ФЗ «О животном мире»;</w:t>
      </w:r>
    </w:p>
    <w:p w:rsidR="009D71FC" w:rsidRPr="00D638DE" w:rsidRDefault="009D71FC" w:rsidP="009D71F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D638DE">
        <w:rPr>
          <w:sz w:val="28"/>
          <w:szCs w:val="28"/>
        </w:rPr>
        <w:t>Федеральный закон от 10.01.2002 № 7-ФЗ «Об охране окружающей среды»;</w:t>
      </w:r>
    </w:p>
    <w:p w:rsidR="00EF474C" w:rsidRPr="00D638DE" w:rsidRDefault="00EF474C" w:rsidP="009D71F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D638DE">
        <w:rPr>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9D71FC" w:rsidRPr="00D638DE" w:rsidRDefault="009D71FC" w:rsidP="009D71FC">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D638DE">
        <w:rPr>
          <w:sz w:val="28"/>
          <w:szCs w:val="28"/>
        </w:rPr>
        <w:t>Федеральный закон от 21.12.1994 № 69-ФЗ «О пожарной безопасности»;</w:t>
      </w:r>
    </w:p>
    <w:p w:rsidR="005957B3" w:rsidRPr="00D638DE" w:rsidRDefault="005957B3" w:rsidP="006B52CF">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D638DE">
        <w:rPr>
          <w:sz w:val="28"/>
          <w:szCs w:val="28"/>
        </w:rPr>
        <w:lastRenderedPageBreak/>
        <w:t>постановление Правительства Российской Федерации от 20.05.2017            № 607 «О Правилах санитарной безопасности в лесах»;</w:t>
      </w:r>
    </w:p>
    <w:p w:rsidR="005957B3" w:rsidRPr="00D638DE" w:rsidRDefault="005957B3" w:rsidP="006B52CF">
      <w:pPr>
        <w:widowControl w:val="0"/>
        <w:suppressAutoHyphens/>
        <w:autoSpaceDE w:val="0"/>
        <w:autoSpaceDN w:val="0"/>
        <w:adjustRightInd w:val="0"/>
        <w:ind w:firstLine="709"/>
        <w:jc w:val="both"/>
        <w:rPr>
          <w:spacing w:val="-2"/>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30"/>
          <w:sz w:val="28"/>
          <w:szCs w:val="28"/>
        </w:rPr>
        <w:t xml:space="preserve"> </w:t>
      </w:r>
      <w:r w:rsidRPr="00D638DE">
        <w:rPr>
          <w:spacing w:val="2"/>
          <w:sz w:val="28"/>
          <w:szCs w:val="28"/>
        </w:rPr>
        <w:t>П</w:t>
      </w:r>
      <w:r w:rsidRPr="00D638DE">
        <w:rPr>
          <w:sz w:val="28"/>
          <w:szCs w:val="28"/>
        </w:rPr>
        <w:t>рав</w:t>
      </w:r>
      <w:r w:rsidRPr="00D638DE">
        <w:rPr>
          <w:spacing w:val="3"/>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30"/>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ой</w:t>
      </w:r>
      <w:r w:rsidRPr="00D638DE">
        <w:rPr>
          <w:spacing w:val="29"/>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29"/>
          <w:sz w:val="28"/>
          <w:szCs w:val="28"/>
        </w:rPr>
        <w:t xml:space="preserve"> </w:t>
      </w:r>
      <w:r w:rsidRPr="00D638DE">
        <w:rPr>
          <w:spacing w:val="2"/>
          <w:sz w:val="28"/>
          <w:szCs w:val="28"/>
        </w:rPr>
        <w:t>о</w:t>
      </w:r>
      <w:r w:rsidRPr="00D638DE">
        <w:rPr>
          <w:sz w:val="28"/>
          <w:szCs w:val="28"/>
        </w:rPr>
        <w:t>т</w:t>
      </w:r>
      <w:r w:rsidRPr="00D638DE">
        <w:rPr>
          <w:spacing w:val="29"/>
          <w:sz w:val="28"/>
          <w:szCs w:val="28"/>
        </w:rPr>
        <w:t xml:space="preserve"> </w:t>
      </w:r>
      <w:r w:rsidRPr="00D638DE">
        <w:rPr>
          <w:sz w:val="28"/>
          <w:szCs w:val="28"/>
        </w:rPr>
        <w:t>30.06</w:t>
      </w:r>
      <w:r w:rsidRPr="00D638DE">
        <w:rPr>
          <w:spacing w:val="2"/>
          <w:sz w:val="28"/>
          <w:szCs w:val="28"/>
        </w:rPr>
        <w:t>.</w:t>
      </w:r>
      <w:r w:rsidRPr="00D638DE">
        <w:rPr>
          <w:sz w:val="28"/>
          <w:szCs w:val="28"/>
        </w:rPr>
        <w:t>2007</w:t>
      </w:r>
      <w:r w:rsidRPr="00D638DE">
        <w:rPr>
          <w:spacing w:val="25"/>
          <w:sz w:val="28"/>
          <w:szCs w:val="28"/>
        </w:rPr>
        <w:t xml:space="preserve">             </w:t>
      </w:r>
      <w:r w:rsidRPr="00D638DE">
        <w:rPr>
          <w:sz w:val="28"/>
          <w:szCs w:val="28"/>
        </w:rPr>
        <w:t>№</w:t>
      </w:r>
      <w:r w:rsidRPr="00D638DE">
        <w:rPr>
          <w:spacing w:val="28"/>
          <w:sz w:val="28"/>
          <w:szCs w:val="28"/>
        </w:rPr>
        <w:t xml:space="preserve"> </w:t>
      </w:r>
      <w:r w:rsidRPr="00D638DE">
        <w:rPr>
          <w:sz w:val="28"/>
          <w:szCs w:val="28"/>
        </w:rPr>
        <w:t>4</w:t>
      </w:r>
      <w:r w:rsidRPr="00D638DE">
        <w:rPr>
          <w:spacing w:val="2"/>
          <w:sz w:val="28"/>
          <w:szCs w:val="28"/>
        </w:rPr>
        <w:t>1</w:t>
      </w:r>
      <w:r w:rsidRPr="00D638DE">
        <w:rPr>
          <w:sz w:val="28"/>
          <w:szCs w:val="28"/>
        </w:rPr>
        <w:t xml:space="preserve">7 </w:t>
      </w:r>
      <w:r w:rsidRPr="00D638DE">
        <w:rPr>
          <w:spacing w:val="-2"/>
          <w:sz w:val="28"/>
          <w:szCs w:val="28"/>
        </w:rPr>
        <w:t>«</w:t>
      </w:r>
      <w:r w:rsidRPr="00D638DE">
        <w:rPr>
          <w:spacing w:val="2"/>
          <w:sz w:val="28"/>
          <w:szCs w:val="28"/>
        </w:rPr>
        <w:t>О</w:t>
      </w:r>
      <w:r w:rsidRPr="00D638DE">
        <w:rPr>
          <w:sz w:val="28"/>
          <w:szCs w:val="28"/>
        </w:rPr>
        <w:t>б</w:t>
      </w:r>
      <w:r w:rsidRPr="00D638DE">
        <w:rPr>
          <w:spacing w:val="4"/>
          <w:sz w:val="28"/>
          <w:szCs w:val="28"/>
        </w:rPr>
        <w:t xml:space="preserve"> </w:t>
      </w:r>
      <w:r w:rsidRPr="00D638DE">
        <w:rPr>
          <w:spacing w:val="-5"/>
          <w:sz w:val="28"/>
          <w:szCs w:val="28"/>
        </w:rPr>
        <w:t>у</w:t>
      </w:r>
      <w:r w:rsidRPr="00D638DE">
        <w:rPr>
          <w:sz w:val="28"/>
          <w:szCs w:val="28"/>
        </w:rPr>
        <w:t>тв</w:t>
      </w:r>
      <w:r w:rsidRPr="00D638DE">
        <w:rPr>
          <w:spacing w:val="3"/>
          <w:sz w:val="28"/>
          <w:szCs w:val="28"/>
        </w:rPr>
        <w:t>е</w:t>
      </w:r>
      <w:r w:rsidRPr="00D638DE">
        <w:rPr>
          <w:sz w:val="28"/>
          <w:szCs w:val="28"/>
        </w:rPr>
        <w:t>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1"/>
          <w:sz w:val="28"/>
          <w:szCs w:val="28"/>
        </w:rPr>
        <w:t xml:space="preserve"> </w:t>
      </w:r>
      <w:r w:rsidRPr="00D638DE">
        <w:rPr>
          <w:sz w:val="28"/>
          <w:szCs w:val="28"/>
        </w:rPr>
        <w:t>П</w:t>
      </w:r>
      <w:r w:rsidRPr="00D638DE">
        <w:rPr>
          <w:spacing w:val="3"/>
          <w:sz w:val="28"/>
          <w:szCs w:val="28"/>
        </w:rPr>
        <w:t>р</w:t>
      </w:r>
      <w:r w:rsidRPr="00D638DE">
        <w:rPr>
          <w:sz w:val="28"/>
          <w:szCs w:val="28"/>
        </w:rPr>
        <w:t>ав</w:t>
      </w:r>
      <w:r w:rsidRPr="00D638DE">
        <w:rPr>
          <w:spacing w:val="1"/>
          <w:sz w:val="28"/>
          <w:szCs w:val="28"/>
        </w:rPr>
        <w:t>и</w:t>
      </w:r>
      <w:r w:rsidRPr="00D638DE">
        <w:rPr>
          <w:sz w:val="28"/>
          <w:szCs w:val="28"/>
        </w:rPr>
        <w:t>л</w:t>
      </w:r>
      <w:r w:rsidRPr="00D638DE">
        <w:rPr>
          <w:spacing w:val="-1"/>
          <w:sz w:val="28"/>
          <w:szCs w:val="28"/>
        </w:rPr>
        <w:t xml:space="preserve"> </w:t>
      </w:r>
      <w:r w:rsidRPr="00D638DE">
        <w:rPr>
          <w:spacing w:val="1"/>
          <w:sz w:val="28"/>
          <w:szCs w:val="28"/>
        </w:rPr>
        <w:t>п</w:t>
      </w:r>
      <w:r w:rsidRPr="00D638DE">
        <w:rPr>
          <w:sz w:val="28"/>
          <w:szCs w:val="28"/>
        </w:rPr>
        <w:t>о</w:t>
      </w:r>
      <w:r w:rsidRPr="00D638DE">
        <w:rPr>
          <w:spacing w:val="1"/>
          <w:sz w:val="28"/>
          <w:szCs w:val="28"/>
        </w:rPr>
        <w:t>ж</w:t>
      </w:r>
      <w:r w:rsidRPr="00D638DE">
        <w:rPr>
          <w:sz w:val="28"/>
          <w:szCs w:val="28"/>
        </w:rPr>
        <w:t>ар</w:t>
      </w:r>
      <w:r w:rsidRPr="00D638DE">
        <w:rPr>
          <w:spacing w:val="1"/>
          <w:sz w:val="28"/>
          <w:szCs w:val="28"/>
        </w:rPr>
        <w:t>н</w:t>
      </w:r>
      <w:r w:rsidRPr="00D638DE">
        <w:rPr>
          <w:sz w:val="28"/>
          <w:szCs w:val="28"/>
        </w:rPr>
        <w:t>ой</w:t>
      </w:r>
      <w:r w:rsidRPr="00D638DE">
        <w:rPr>
          <w:spacing w:val="-1"/>
          <w:sz w:val="28"/>
          <w:szCs w:val="28"/>
        </w:rPr>
        <w:t xml:space="preserve"> </w:t>
      </w:r>
      <w:r w:rsidRPr="00D638DE">
        <w:rPr>
          <w:sz w:val="28"/>
          <w:szCs w:val="28"/>
        </w:rPr>
        <w:t>бе</w:t>
      </w:r>
      <w:r w:rsidRPr="00D638DE">
        <w:rPr>
          <w:spacing w:val="1"/>
          <w:sz w:val="28"/>
          <w:szCs w:val="28"/>
        </w:rPr>
        <w:t>з</w:t>
      </w:r>
      <w:r w:rsidRPr="00D638DE">
        <w:rPr>
          <w:sz w:val="28"/>
          <w:szCs w:val="28"/>
        </w:rPr>
        <w:t>о</w:t>
      </w:r>
      <w:r w:rsidRPr="00D638DE">
        <w:rPr>
          <w:spacing w:val="3"/>
          <w:sz w:val="28"/>
          <w:szCs w:val="28"/>
        </w:rPr>
        <w:t>п</w:t>
      </w:r>
      <w:r w:rsidRPr="00D638DE">
        <w:rPr>
          <w:sz w:val="28"/>
          <w:szCs w:val="28"/>
        </w:rPr>
        <w:t>ас</w:t>
      </w:r>
      <w:r w:rsidRPr="00D638DE">
        <w:rPr>
          <w:spacing w:val="1"/>
          <w:sz w:val="28"/>
          <w:szCs w:val="28"/>
        </w:rPr>
        <w:t>н</w:t>
      </w:r>
      <w:r w:rsidRPr="00D638DE">
        <w:rPr>
          <w:sz w:val="28"/>
          <w:szCs w:val="28"/>
        </w:rPr>
        <w:t>ости</w:t>
      </w:r>
      <w:r w:rsidRPr="00D638DE">
        <w:rPr>
          <w:spacing w:val="-2"/>
          <w:sz w:val="28"/>
          <w:szCs w:val="28"/>
        </w:rPr>
        <w:t xml:space="preserve"> </w:t>
      </w:r>
      <w:r w:rsidRPr="00D638DE">
        <w:rPr>
          <w:sz w:val="28"/>
          <w:szCs w:val="28"/>
        </w:rPr>
        <w:t>в</w:t>
      </w:r>
      <w:r w:rsidRPr="00D638DE">
        <w:rPr>
          <w:spacing w:val="-1"/>
          <w:sz w:val="28"/>
          <w:szCs w:val="28"/>
        </w:rPr>
        <w:t xml:space="preserve"> </w:t>
      </w:r>
      <w:r w:rsidRPr="00D638DE">
        <w:rPr>
          <w:sz w:val="28"/>
          <w:szCs w:val="28"/>
        </w:rPr>
        <w:t>лес</w:t>
      </w:r>
      <w:r w:rsidRPr="00D638DE">
        <w:rPr>
          <w:spacing w:val="3"/>
          <w:sz w:val="28"/>
          <w:szCs w:val="28"/>
        </w:rPr>
        <w:t>а</w:t>
      </w:r>
      <w:r w:rsidRPr="00D638DE">
        <w:rPr>
          <w:spacing w:val="2"/>
          <w:sz w:val="28"/>
          <w:szCs w:val="28"/>
        </w:rPr>
        <w:t>х</w:t>
      </w:r>
      <w:r w:rsidRPr="00D638DE">
        <w:rPr>
          <w:spacing w:val="-2"/>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32"/>
          <w:sz w:val="28"/>
          <w:szCs w:val="28"/>
        </w:rPr>
        <w:t xml:space="preserve"> </w:t>
      </w:r>
      <w:r w:rsidRPr="00D638DE">
        <w:rPr>
          <w:spacing w:val="2"/>
          <w:sz w:val="28"/>
          <w:szCs w:val="28"/>
        </w:rPr>
        <w:t>П</w:t>
      </w:r>
      <w:r w:rsidRPr="00D638DE">
        <w:rPr>
          <w:sz w:val="28"/>
          <w:szCs w:val="28"/>
        </w:rPr>
        <w:t>рав</w:t>
      </w:r>
      <w:r w:rsidRPr="00D638DE">
        <w:rPr>
          <w:spacing w:val="3"/>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32"/>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ой</w:t>
      </w:r>
      <w:r w:rsidRPr="00D638DE">
        <w:rPr>
          <w:spacing w:val="32"/>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31"/>
          <w:sz w:val="28"/>
          <w:szCs w:val="28"/>
        </w:rPr>
        <w:t xml:space="preserve"> </w:t>
      </w:r>
      <w:r w:rsidRPr="00D638DE">
        <w:rPr>
          <w:sz w:val="28"/>
          <w:szCs w:val="28"/>
        </w:rPr>
        <w:t>от</w:t>
      </w:r>
      <w:r w:rsidRPr="00D638DE">
        <w:rPr>
          <w:spacing w:val="33"/>
          <w:sz w:val="28"/>
          <w:szCs w:val="28"/>
        </w:rPr>
        <w:t xml:space="preserve"> </w:t>
      </w:r>
      <w:r w:rsidRPr="00D638DE">
        <w:rPr>
          <w:sz w:val="28"/>
          <w:szCs w:val="28"/>
        </w:rPr>
        <w:t>13.0</w:t>
      </w:r>
      <w:r w:rsidRPr="00D638DE">
        <w:rPr>
          <w:spacing w:val="2"/>
          <w:sz w:val="28"/>
          <w:szCs w:val="28"/>
        </w:rPr>
        <w:t>3</w:t>
      </w:r>
      <w:r w:rsidRPr="00D638DE">
        <w:rPr>
          <w:sz w:val="28"/>
          <w:szCs w:val="28"/>
        </w:rPr>
        <w:t>.2008</w:t>
      </w:r>
      <w:r w:rsidRPr="00D638DE">
        <w:rPr>
          <w:spacing w:val="29"/>
          <w:sz w:val="28"/>
          <w:szCs w:val="28"/>
        </w:rPr>
        <w:t xml:space="preserve">              </w:t>
      </w:r>
      <w:r w:rsidRPr="00D638DE">
        <w:rPr>
          <w:sz w:val="28"/>
          <w:szCs w:val="28"/>
        </w:rPr>
        <w:t>№</w:t>
      </w:r>
      <w:r w:rsidRPr="00D638DE">
        <w:rPr>
          <w:spacing w:val="31"/>
          <w:sz w:val="28"/>
          <w:szCs w:val="28"/>
        </w:rPr>
        <w:t xml:space="preserve"> </w:t>
      </w:r>
      <w:r w:rsidRPr="00D638DE">
        <w:rPr>
          <w:sz w:val="28"/>
          <w:szCs w:val="28"/>
        </w:rPr>
        <w:t>1</w:t>
      </w:r>
      <w:r w:rsidRPr="00D638DE">
        <w:rPr>
          <w:spacing w:val="2"/>
          <w:sz w:val="28"/>
          <w:szCs w:val="28"/>
        </w:rPr>
        <w:t>6</w:t>
      </w:r>
      <w:r w:rsidRPr="00D638DE">
        <w:rPr>
          <w:sz w:val="28"/>
          <w:szCs w:val="28"/>
        </w:rPr>
        <w:t xml:space="preserve">9 </w:t>
      </w:r>
      <w:r w:rsidRPr="00D638DE">
        <w:rPr>
          <w:spacing w:val="-2"/>
          <w:sz w:val="28"/>
          <w:szCs w:val="28"/>
        </w:rPr>
        <w:t>«</w:t>
      </w:r>
      <w:r w:rsidRPr="00D638DE">
        <w:rPr>
          <w:spacing w:val="2"/>
          <w:sz w:val="28"/>
          <w:szCs w:val="28"/>
        </w:rPr>
        <w:t>О</w:t>
      </w:r>
      <w:r w:rsidRPr="00D638DE">
        <w:rPr>
          <w:sz w:val="28"/>
          <w:szCs w:val="28"/>
        </w:rPr>
        <w:t>б</w:t>
      </w:r>
      <w:r w:rsidRPr="00D638DE">
        <w:rPr>
          <w:spacing w:val="4"/>
          <w:sz w:val="28"/>
          <w:szCs w:val="28"/>
        </w:rPr>
        <w:t xml:space="preserve"> </w:t>
      </w:r>
      <w:r w:rsidRPr="00D638DE">
        <w:rPr>
          <w:spacing w:val="1"/>
          <w:sz w:val="28"/>
          <w:szCs w:val="28"/>
        </w:rPr>
        <w:t>из</w:t>
      </w:r>
      <w:r w:rsidRPr="00D638DE">
        <w:rPr>
          <w:spacing w:val="-1"/>
          <w:sz w:val="28"/>
          <w:szCs w:val="28"/>
        </w:rPr>
        <w:t>м</w:t>
      </w:r>
      <w:r w:rsidRPr="00D638DE">
        <w:rPr>
          <w:sz w:val="28"/>
          <w:szCs w:val="28"/>
        </w:rPr>
        <w:t>е</w:t>
      </w:r>
      <w:r w:rsidRPr="00D638DE">
        <w:rPr>
          <w:spacing w:val="1"/>
          <w:sz w:val="28"/>
          <w:szCs w:val="28"/>
        </w:rPr>
        <w:t>н</w:t>
      </w:r>
      <w:r w:rsidRPr="00D638DE">
        <w:rPr>
          <w:sz w:val="28"/>
          <w:szCs w:val="28"/>
        </w:rPr>
        <w:t>е</w:t>
      </w:r>
      <w:r w:rsidRPr="00D638DE">
        <w:rPr>
          <w:spacing w:val="1"/>
          <w:sz w:val="28"/>
          <w:szCs w:val="28"/>
        </w:rPr>
        <w:t>ни</w:t>
      </w:r>
      <w:r w:rsidRPr="00D638DE">
        <w:rPr>
          <w:sz w:val="28"/>
          <w:szCs w:val="28"/>
        </w:rPr>
        <w:t>и</w:t>
      </w:r>
      <w:r w:rsidRPr="00D638DE">
        <w:rPr>
          <w:spacing w:val="7"/>
          <w:sz w:val="28"/>
          <w:szCs w:val="28"/>
        </w:rPr>
        <w:t xml:space="preserve"> </w:t>
      </w:r>
      <w:r w:rsidRPr="00D638DE">
        <w:rPr>
          <w:sz w:val="28"/>
          <w:szCs w:val="28"/>
        </w:rPr>
        <w:t>и</w:t>
      </w:r>
      <w:r w:rsidRPr="00D638DE">
        <w:rPr>
          <w:spacing w:val="4"/>
          <w:sz w:val="28"/>
          <w:szCs w:val="28"/>
        </w:rPr>
        <w:t xml:space="preserve"> </w:t>
      </w:r>
      <w:r w:rsidRPr="00D638DE">
        <w:rPr>
          <w:sz w:val="28"/>
          <w:szCs w:val="28"/>
        </w:rPr>
        <w:t>пр</w:t>
      </w:r>
      <w:r w:rsidRPr="00D638DE">
        <w:rPr>
          <w:spacing w:val="3"/>
          <w:sz w:val="28"/>
          <w:szCs w:val="28"/>
        </w:rPr>
        <w:t>и</w:t>
      </w:r>
      <w:r w:rsidRPr="00D638DE">
        <w:rPr>
          <w:spacing w:val="1"/>
          <w:sz w:val="28"/>
          <w:szCs w:val="28"/>
        </w:rPr>
        <w:t>зн</w:t>
      </w:r>
      <w:r w:rsidRPr="00D638DE">
        <w:rPr>
          <w:sz w:val="28"/>
          <w:szCs w:val="28"/>
        </w:rPr>
        <w:t>а</w:t>
      </w:r>
      <w:r w:rsidRPr="00D638DE">
        <w:rPr>
          <w:spacing w:val="1"/>
          <w:sz w:val="28"/>
          <w:szCs w:val="28"/>
        </w:rPr>
        <w:t>ни</w:t>
      </w:r>
      <w:r w:rsidRPr="00D638DE">
        <w:rPr>
          <w:sz w:val="28"/>
          <w:szCs w:val="28"/>
        </w:rPr>
        <w:t>и</w:t>
      </w:r>
      <w:r w:rsidRPr="00D638DE">
        <w:rPr>
          <w:spacing w:val="6"/>
          <w:sz w:val="28"/>
          <w:szCs w:val="28"/>
        </w:rPr>
        <w:t xml:space="preserve"> </w:t>
      </w:r>
      <w:r w:rsidRPr="00D638DE">
        <w:rPr>
          <w:spacing w:val="-5"/>
          <w:sz w:val="28"/>
          <w:szCs w:val="28"/>
        </w:rPr>
        <w:t>у</w:t>
      </w:r>
      <w:r w:rsidRPr="00D638DE">
        <w:rPr>
          <w:spacing w:val="2"/>
          <w:sz w:val="28"/>
          <w:szCs w:val="28"/>
        </w:rPr>
        <w:t>т</w:t>
      </w:r>
      <w:r w:rsidRPr="00D638DE">
        <w:rPr>
          <w:sz w:val="28"/>
          <w:szCs w:val="28"/>
        </w:rPr>
        <w:t>рат</w:t>
      </w:r>
      <w:r w:rsidRPr="00D638DE">
        <w:rPr>
          <w:spacing w:val="1"/>
          <w:sz w:val="28"/>
          <w:szCs w:val="28"/>
        </w:rPr>
        <w:t>и</w:t>
      </w:r>
      <w:r w:rsidRPr="00D638DE">
        <w:rPr>
          <w:spacing w:val="2"/>
          <w:sz w:val="28"/>
          <w:szCs w:val="28"/>
        </w:rPr>
        <w:t>в</w:t>
      </w:r>
      <w:r w:rsidRPr="00D638DE">
        <w:rPr>
          <w:sz w:val="28"/>
          <w:szCs w:val="28"/>
        </w:rPr>
        <w:t>ш</w:t>
      </w:r>
      <w:r w:rsidRPr="00D638DE">
        <w:rPr>
          <w:spacing w:val="1"/>
          <w:sz w:val="28"/>
          <w:szCs w:val="28"/>
        </w:rPr>
        <w:t>и</w:t>
      </w:r>
      <w:r w:rsidRPr="00D638DE">
        <w:rPr>
          <w:spacing w:val="-1"/>
          <w:sz w:val="28"/>
          <w:szCs w:val="28"/>
        </w:rPr>
        <w:t>м</w:t>
      </w:r>
      <w:r w:rsidRPr="00D638DE">
        <w:rPr>
          <w:sz w:val="28"/>
          <w:szCs w:val="28"/>
        </w:rPr>
        <w:t>и</w:t>
      </w:r>
      <w:r w:rsidRPr="00D638DE">
        <w:rPr>
          <w:spacing w:val="9"/>
          <w:sz w:val="28"/>
          <w:szCs w:val="28"/>
        </w:rPr>
        <w:t xml:space="preserve"> </w:t>
      </w:r>
      <w:r w:rsidRPr="00D638DE">
        <w:rPr>
          <w:sz w:val="28"/>
          <w:szCs w:val="28"/>
        </w:rPr>
        <w:t>с</w:t>
      </w:r>
      <w:r w:rsidRPr="00D638DE">
        <w:rPr>
          <w:spacing w:val="1"/>
          <w:sz w:val="28"/>
          <w:szCs w:val="28"/>
        </w:rPr>
        <w:t>и</w:t>
      </w:r>
      <w:r w:rsidRPr="00D638DE">
        <w:rPr>
          <w:spacing w:val="3"/>
          <w:sz w:val="28"/>
          <w:szCs w:val="28"/>
        </w:rPr>
        <w:t>л</w:t>
      </w:r>
      <w:r w:rsidRPr="00D638DE">
        <w:rPr>
          <w:sz w:val="28"/>
          <w:szCs w:val="28"/>
        </w:rPr>
        <w:t>у</w:t>
      </w:r>
      <w:r w:rsidRPr="00D638DE">
        <w:rPr>
          <w:spacing w:val="1"/>
          <w:sz w:val="28"/>
          <w:szCs w:val="28"/>
        </w:rPr>
        <w:t xml:space="preserve"> н</w:t>
      </w:r>
      <w:r w:rsidRPr="00D638DE">
        <w:rPr>
          <w:sz w:val="28"/>
          <w:szCs w:val="28"/>
        </w:rPr>
        <w:t>е</w:t>
      </w:r>
      <w:r w:rsidRPr="00D638DE">
        <w:rPr>
          <w:spacing w:val="1"/>
          <w:sz w:val="28"/>
          <w:szCs w:val="28"/>
        </w:rPr>
        <w:t>к</w:t>
      </w:r>
      <w:r w:rsidRPr="00D638DE">
        <w:rPr>
          <w:sz w:val="28"/>
          <w:szCs w:val="28"/>
        </w:rPr>
        <w:t>отор</w:t>
      </w:r>
      <w:r w:rsidRPr="00D638DE">
        <w:rPr>
          <w:spacing w:val="1"/>
          <w:sz w:val="28"/>
          <w:szCs w:val="28"/>
        </w:rPr>
        <w:t>ы</w:t>
      </w:r>
      <w:r w:rsidRPr="00D638DE">
        <w:rPr>
          <w:sz w:val="28"/>
          <w:szCs w:val="28"/>
        </w:rPr>
        <w:t>х</w:t>
      </w:r>
      <w:r w:rsidRPr="00D638DE">
        <w:rPr>
          <w:spacing w:val="6"/>
          <w:sz w:val="28"/>
          <w:szCs w:val="28"/>
        </w:rPr>
        <w:t xml:space="preserve"> </w:t>
      </w:r>
      <w:r w:rsidRPr="00D638DE">
        <w:rPr>
          <w:sz w:val="28"/>
          <w:szCs w:val="28"/>
        </w:rPr>
        <w:t>реш</w:t>
      </w:r>
      <w:r w:rsidRPr="00D638DE">
        <w:rPr>
          <w:spacing w:val="3"/>
          <w:sz w:val="28"/>
          <w:szCs w:val="28"/>
        </w:rPr>
        <w:t>е</w:t>
      </w:r>
      <w:r w:rsidRPr="00D638DE">
        <w:rPr>
          <w:spacing w:val="1"/>
          <w:sz w:val="28"/>
          <w:szCs w:val="28"/>
        </w:rPr>
        <w:t>ни</w:t>
      </w:r>
      <w:r w:rsidRPr="00D638DE">
        <w:rPr>
          <w:sz w:val="28"/>
          <w:szCs w:val="28"/>
        </w:rPr>
        <w:t>й</w:t>
      </w:r>
      <w:r w:rsidRPr="00D638DE">
        <w:rPr>
          <w:spacing w:val="2"/>
          <w:sz w:val="28"/>
          <w:szCs w:val="28"/>
        </w:rPr>
        <w:t xml:space="preserve"> </w:t>
      </w:r>
      <w:r w:rsidRPr="00D638DE">
        <w:rPr>
          <w:sz w:val="28"/>
          <w:szCs w:val="28"/>
        </w:rPr>
        <w:t>Прав</w:t>
      </w:r>
      <w:r w:rsidRPr="00D638DE">
        <w:rPr>
          <w:spacing w:val="1"/>
          <w:sz w:val="28"/>
          <w:szCs w:val="28"/>
        </w:rPr>
        <w:t>и</w:t>
      </w:r>
      <w:r w:rsidRPr="00D638DE">
        <w:rPr>
          <w:sz w:val="28"/>
          <w:szCs w:val="28"/>
        </w:rPr>
        <w:t>те</w:t>
      </w:r>
      <w:r w:rsidRPr="00D638DE">
        <w:rPr>
          <w:spacing w:val="3"/>
          <w:sz w:val="28"/>
          <w:szCs w:val="28"/>
        </w:rPr>
        <w:t>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 Росс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ой</w:t>
      </w:r>
      <w:r w:rsidRPr="00D638DE">
        <w:rPr>
          <w:spacing w:val="-2"/>
          <w:sz w:val="28"/>
          <w:szCs w:val="28"/>
        </w:rPr>
        <w:t xml:space="preserve"> </w:t>
      </w:r>
      <w:r w:rsidRPr="00D638DE">
        <w:rPr>
          <w:spacing w:val="-1"/>
          <w:sz w:val="28"/>
          <w:szCs w:val="28"/>
        </w:rPr>
        <w:t>Ф</w:t>
      </w:r>
      <w:r w:rsidRPr="00D638DE">
        <w:rPr>
          <w:sz w:val="28"/>
          <w:szCs w:val="28"/>
        </w:rPr>
        <w:t>ед</w:t>
      </w:r>
      <w:r w:rsidRPr="00D638DE">
        <w:rPr>
          <w:spacing w:val="3"/>
          <w:sz w:val="28"/>
          <w:szCs w:val="28"/>
        </w:rPr>
        <w:t>е</w:t>
      </w:r>
      <w:r w:rsidRPr="00D638DE">
        <w:rPr>
          <w:sz w:val="28"/>
          <w:szCs w:val="28"/>
        </w:rPr>
        <w:t>ра</w:t>
      </w:r>
      <w:r w:rsidRPr="00D638DE">
        <w:rPr>
          <w:spacing w:val="1"/>
          <w:sz w:val="28"/>
          <w:szCs w:val="28"/>
        </w:rPr>
        <w:t>ц</w:t>
      </w:r>
      <w:r w:rsidRPr="00D638DE">
        <w:rPr>
          <w:spacing w:val="3"/>
          <w:sz w:val="28"/>
          <w:szCs w:val="28"/>
        </w:rPr>
        <w:t>и</w:t>
      </w:r>
      <w:r w:rsidRPr="00D638DE">
        <w:rPr>
          <w:sz w:val="28"/>
          <w:szCs w:val="28"/>
        </w:rPr>
        <w:t>и</w:t>
      </w:r>
      <w:r w:rsidRPr="00D638DE">
        <w:rPr>
          <w:spacing w:val="-2"/>
          <w:sz w:val="28"/>
          <w:szCs w:val="28"/>
        </w:rPr>
        <w:t xml:space="preserve"> </w:t>
      </w:r>
      <w:r w:rsidRPr="00D638DE">
        <w:rPr>
          <w:spacing w:val="1"/>
          <w:sz w:val="28"/>
          <w:szCs w:val="28"/>
        </w:rPr>
        <w:t>п</w:t>
      </w:r>
      <w:r w:rsidRPr="00D638DE">
        <w:rPr>
          <w:sz w:val="28"/>
          <w:szCs w:val="28"/>
        </w:rPr>
        <w:t>о</w:t>
      </w:r>
      <w:r w:rsidRPr="00D638DE">
        <w:rPr>
          <w:spacing w:val="-1"/>
          <w:sz w:val="28"/>
          <w:szCs w:val="28"/>
        </w:rPr>
        <w:t xml:space="preserve"> </w:t>
      </w:r>
      <w:r w:rsidRPr="00D638DE">
        <w:rPr>
          <w:sz w:val="28"/>
          <w:szCs w:val="28"/>
        </w:rPr>
        <w:t>вопрос</w:t>
      </w:r>
      <w:r w:rsidRPr="00D638DE">
        <w:rPr>
          <w:spacing w:val="3"/>
          <w:sz w:val="28"/>
          <w:szCs w:val="28"/>
        </w:rPr>
        <w:t>а</w:t>
      </w:r>
      <w:r w:rsidRPr="00D638DE">
        <w:rPr>
          <w:spacing w:val="-1"/>
          <w:sz w:val="28"/>
          <w:szCs w:val="28"/>
        </w:rPr>
        <w:t>м</w:t>
      </w:r>
      <w:r w:rsidRPr="00D638DE">
        <w:rPr>
          <w:sz w:val="28"/>
          <w:szCs w:val="28"/>
        </w:rPr>
        <w:t>,</w:t>
      </w:r>
      <w:r w:rsidRPr="00D638DE">
        <w:rPr>
          <w:spacing w:val="-6"/>
          <w:sz w:val="28"/>
          <w:szCs w:val="28"/>
        </w:rPr>
        <w:t xml:space="preserve"> </w:t>
      </w:r>
      <w:r w:rsidRPr="00D638DE">
        <w:rPr>
          <w:sz w:val="28"/>
          <w:szCs w:val="28"/>
        </w:rPr>
        <w:t>р</w:t>
      </w:r>
      <w:r w:rsidRPr="00D638DE">
        <w:rPr>
          <w:spacing w:val="3"/>
          <w:sz w:val="28"/>
          <w:szCs w:val="28"/>
        </w:rPr>
        <w:t>е</w:t>
      </w:r>
      <w:r w:rsidRPr="00D638DE">
        <w:rPr>
          <w:spacing w:val="4"/>
          <w:sz w:val="28"/>
          <w:szCs w:val="28"/>
        </w:rPr>
        <w:t>г</w:t>
      </w:r>
      <w:r w:rsidRPr="00D638DE">
        <w:rPr>
          <w:spacing w:val="-5"/>
          <w:sz w:val="28"/>
          <w:szCs w:val="28"/>
        </w:rPr>
        <w:t>у</w:t>
      </w:r>
      <w:r w:rsidRPr="00D638DE">
        <w:rPr>
          <w:spacing w:val="3"/>
          <w:sz w:val="28"/>
          <w:szCs w:val="28"/>
        </w:rPr>
        <w:t>л</w:t>
      </w:r>
      <w:r w:rsidRPr="00D638DE">
        <w:rPr>
          <w:sz w:val="28"/>
          <w:szCs w:val="28"/>
        </w:rPr>
        <w:t>и</w:t>
      </w:r>
      <w:r w:rsidRPr="00D638DE">
        <w:rPr>
          <w:spacing w:val="3"/>
          <w:sz w:val="28"/>
          <w:szCs w:val="28"/>
        </w:rPr>
        <w:t>р</w:t>
      </w:r>
      <w:r w:rsidRPr="00D638DE">
        <w:rPr>
          <w:spacing w:val="-5"/>
          <w:sz w:val="28"/>
          <w:szCs w:val="28"/>
        </w:rPr>
        <w:t>у</w:t>
      </w:r>
      <w:r w:rsidRPr="00D638DE">
        <w:rPr>
          <w:spacing w:val="3"/>
          <w:sz w:val="28"/>
          <w:szCs w:val="28"/>
        </w:rPr>
        <w:t>ю</w:t>
      </w:r>
      <w:r w:rsidRPr="00D638DE">
        <w:rPr>
          <w:sz w:val="28"/>
          <w:szCs w:val="28"/>
        </w:rPr>
        <w:t>щ</w:t>
      </w:r>
      <w:r w:rsidRPr="00D638DE">
        <w:rPr>
          <w:spacing w:val="1"/>
          <w:sz w:val="28"/>
          <w:szCs w:val="28"/>
        </w:rPr>
        <w:t>и</w:t>
      </w:r>
      <w:r w:rsidRPr="00D638DE">
        <w:rPr>
          <w:sz w:val="28"/>
          <w:szCs w:val="28"/>
        </w:rPr>
        <w:t>м</w:t>
      </w:r>
      <w:r w:rsidRPr="00D638DE">
        <w:rPr>
          <w:spacing w:val="-2"/>
          <w:sz w:val="28"/>
          <w:szCs w:val="28"/>
        </w:rPr>
        <w:t xml:space="preserve"> </w:t>
      </w:r>
      <w:r w:rsidRPr="00D638DE">
        <w:rPr>
          <w:sz w:val="28"/>
          <w:szCs w:val="28"/>
        </w:rPr>
        <w:t>л</w:t>
      </w:r>
      <w:r w:rsidRPr="00D638DE">
        <w:rPr>
          <w:spacing w:val="3"/>
          <w:sz w:val="28"/>
          <w:szCs w:val="28"/>
        </w:rPr>
        <w:t>е</w:t>
      </w:r>
      <w:r w:rsidRPr="00D638DE">
        <w:rPr>
          <w:sz w:val="28"/>
          <w:szCs w:val="28"/>
        </w:rPr>
        <w:t>с</w:t>
      </w:r>
      <w:r w:rsidRPr="00D638DE">
        <w:rPr>
          <w:spacing w:val="1"/>
          <w:sz w:val="28"/>
          <w:szCs w:val="28"/>
        </w:rPr>
        <w:t>ны</w:t>
      </w:r>
      <w:r w:rsidRPr="00D638DE">
        <w:rPr>
          <w:sz w:val="28"/>
          <w:szCs w:val="28"/>
        </w:rPr>
        <w:t>е</w:t>
      </w:r>
      <w:r w:rsidRPr="00D638DE">
        <w:rPr>
          <w:spacing w:val="-1"/>
          <w:sz w:val="28"/>
          <w:szCs w:val="28"/>
        </w:rPr>
        <w:t xml:space="preserve"> </w:t>
      </w:r>
      <w:r w:rsidRPr="00D638DE">
        <w:rPr>
          <w:sz w:val="28"/>
          <w:szCs w:val="28"/>
        </w:rPr>
        <w:t>от</w:t>
      </w:r>
      <w:r w:rsidRPr="00D638DE">
        <w:rPr>
          <w:spacing w:val="3"/>
          <w:sz w:val="28"/>
          <w:szCs w:val="28"/>
        </w:rPr>
        <w:t>н</w:t>
      </w:r>
      <w:r w:rsidRPr="00D638DE">
        <w:rPr>
          <w:sz w:val="28"/>
          <w:szCs w:val="28"/>
        </w:rPr>
        <w:t>оше</w:t>
      </w:r>
      <w:r w:rsidRPr="00D638DE">
        <w:rPr>
          <w:spacing w:val="1"/>
          <w:sz w:val="28"/>
          <w:szCs w:val="28"/>
        </w:rPr>
        <w:t>н</w:t>
      </w:r>
      <w:r w:rsidRPr="00D638DE">
        <w:rPr>
          <w:sz w:val="28"/>
          <w:szCs w:val="28"/>
        </w:rPr>
        <w:t>и</w:t>
      </w:r>
      <w:r w:rsidRPr="00D638DE">
        <w:rPr>
          <w:spacing w:val="3"/>
          <w:sz w:val="28"/>
          <w:szCs w:val="28"/>
        </w:rPr>
        <w:t>я</w:t>
      </w:r>
      <w:r w:rsidRPr="00D638DE">
        <w:rPr>
          <w:spacing w:val="-2"/>
          <w:sz w:val="28"/>
          <w:szCs w:val="28"/>
        </w:rPr>
        <w:t>»</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49"/>
          <w:sz w:val="28"/>
          <w:szCs w:val="28"/>
        </w:rPr>
        <w:t xml:space="preserve"> </w:t>
      </w:r>
      <w:r w:rsidRPr="00D638DE">
        <w:rPr>
          <w:sz w:val="28"/>
          <w:szCs w:val="28"/>
        </w:rPr>
        <w:t>Пр</w:t>
      </w:r>
      <w:r w:rsidRPr="00D638DE">
        <w:rPr>
          <w:spacing w:val="3"/>
          <w:sz w:val="28"/>
          <w:szCs w:val="28"/>
        </w:rPr>
        <w:t>а</w:t>
      </w:r>
      <w:r w:rsidRPr="00D638DE">
        <w:rPr>
          <w:spacing w:val="2"/>
          <w:sz w:val="28"/>
          <w:szCs w:val="28"/>
        </w:rPr>
        <w:t>в</w:t>
      </w:r>
      <w:r w:rsidRPr="00D638DE">
        <w:rPr>
          <w:spacing w:val="1"/>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48"/>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pacing w:val="2"/>
          <w:sz w:val="28"/>
          <w:szCs w:val="28"/>
        </w:rPr>
        <w:t>о</w:t>
      </w:r>
      <w:r w:rsidRPr="00D638DE">
        <w:rPr>
          <w:sz w:val="28"/>
          <w:szCs w:val="28"/>
        </w:rPr>
        <w:t>й</w:t>
      </w:r>
      <w:r w:rsidRPr="00D638DE">
        <w:rPr>
          <w:spacing w:val="46"/>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48"/>
          <w:sz w:val="28"/>
          <w:szCs w:val="28"/>
        </w:rPr>
        <w:t xml:space="preserve"> </w:t>
      </w:r>
      <w:r w:rsidRPr="00D638DE">
        <w:rPr>
          <w:sz w:val="28"/>
          <w:szCs w:val="28"/>
        </w:rPr>
        <w:t>от</w:t>
      </w:r>
      <w:r w:rsidRPr="00D638DE">
        <w:rPr>
          <w:spacing w:val="47"/>
          <w:sz w:val="28"/>
          <w:szCs w:val="28"/>
        </w:rPr>
        <w:t xml:space="preserve"> </w:t>
      </w:r>
      <w:r w:rsidRPr="00D638DE">
        <w:rPr>
          <w:sz w:val="28"/>
          <w:szCs w:val="28"/>
        </w:rPr>
        <w:t>10.</w:t>
      </w:r>
      <w:r w:rsidRPr="00D638DE">
        <w:rPr>
          <w:spacing w:val="2"/>
          <w:sz w:val="28"/>
          <w:szCs w:val="28"/>
        </w:rPr>
        <w:t>0</w:t>
      </w:r>
      <w:r w:rsidRPr="00D638DE">
        <w:rPr>
          <w:sz w:val="28"/>
          <w:szCs w:val="28"/>
        </w:rPr>
        <w:t>1.2009</w:t>
      </w:r>
      <w:r w:rsidRPr="00D638DE">
        <w:rPr>
          <w:spacing w:val="48"/>
          <w:sz w:val="28"/>
          <w:szCs w:val="28"/>
        </w:rPr>
        <w:t xml:space="preserve">         </w:t>
      </w:r>
      <w:r w:rsidRPr="00D638DE">
        <w:rPr>
          <w:sz w:val="28"/>
          <w:szCs w:val="28"/>
        </w:rPr>
        <w:t>№</w:t>
      </w:r>
      <w:r w:rsidRPr="00D638DE">
        <w:rPr>
          <w:spacing w:val="48"/>
          <w:sz w:val="28"/>
          <w:szCs w:val="28"/>
        </w:rPr>
        <w:t xml:space="preserve"> </w:t>
      </w:r>
      <w:r w:rsidRPr="00D638DE">
        <w:rPr>
          <w:sz w:val="28"/>
          <w:szCs w:val="28"/>
        </w:rPr>
        <w:t xml:space="preserve">17 </w:t>
      </w:r>
      <w:r w:rsidRPr="00D638DE">
        <w:rPr>
          <w:spacing w:val="-2"/>
          <w:sz w:val="28"/>
          <w:szCs w:val="28"/>
        </w:rPr>
        <w:t>«</w:t>
      </w:r>
      <w:r w:rsidRPr="00D638DE">
        <w:rPr>
          <w:spacing w:val="2"/>
          <w:sz w:val="28"/>
          <w:szCs w:val="28"/>
        </w:rPr>
        <w:t>О</w:t>
      </w:r>
      <w:r w:rsidRPr="00D638DE">
        <w:rPr>
          <w:sz w:val="28"/>
          <w:szCs w:val="28"/>
        </w:rPr>
        <w:t>б</w:t>
      </w:r>
      <w:r w:rsidRPr="00D638DE">
        <w:rPr>
          <w:spacing w:val="30"/>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26"/>
          <w:sz w:val="28"/>
          <w:szCs w:val="28"/>
        </w:rPr>
        <w:t xml:space="preserve"> </w:t>
      </w:r>
      <w:r w:rsidRPr="00D638DE">
        <w:rPr>
          <w:spacing w:val="2"/>
          <w:sz w:val="28"/>
          <w:szCs w:val="28"/>
        </w:rPr>
        <w:t>П</w:t>
      </w:r>
      <w:r w:rsidRPr="00D638DE">
        <w:rPr>
          <w:spacing w:val="3"/>
          <w:sz w:val="28"/>
          <w:szCs w:val="28"/>
        </w:rPr>
        <w:t>р</w:t>
      </w:r>
      <w:r w:rsidRPr="00D638DE">
        <w:rPr>
          <w:sz w:val="28"/>
          <w:szCs w:val="28"/>
        </w:rPr>
        <w:t>ав</w:t>
      </w:r>
      <w:r w:rsidRPr="00D638DE">
        <w:rPr>
          <w:spacing w:val="1"/>
          <w:sz w:val="28"/>
          <w:szCs w:val="28"/>
        </w:rPr>
        <w:t>и</w:t>
      </w:r>
      <w:r w:rsidRPr="00D638DE">
        <w:rPr>
          <w:sz w:val="28"/>
          <w:szCs w:val="28"/>
        </w:rPr>
        <w:t>л</w:t>
      </w:r>
      <w:r w:rsidRPr="00D638DE">
        <w:rPr>
          <w:spacing w:val="30"/>
          <w:sz w:val="28"/>
          <w:szCs w:val="28"/>
        </w:rPr>
        <w:t xml:space="preserve"> </w:t>
      </w:r>
      <w:r w:rsidRPr="00D638DE">
        <w:rPr>
          <w:spacing w:val="-5"/>
          <w:sz w:val="28"/>
          <w:szCs w:val="28"/>
        </w:rPr>
        <w:t>у</w:t>
      </w:r>
      <w:r w:rsidRPr="00D638DE">
        <w:rPr>
          <w:sz w:val="28"/>
          <w:szCs w:val="28"/>
        </w:rPr>
        <w:t>ста</w:t>
      </w:r>
      <w:r w:rsidRPr="00D638DE">
        <w:rPr>
          <w:spacing w:val="1"/>
          <w:sz w:val="28"/>
          <w:szCs w:val="28"/>
        </w:rPr>
        <w:t>н</w:t>
      </w:r>
      <w:r w:rsidRPr="00D638DE">
        <w:rPr>
          <w:spacing w:val="2"/>
          <w:sz w:val="28"/>
          <w:szCs w:val="28"/>
        </w:rPr>
        <w:t>о</w:t>
      </w:r>
      <w:r w:rsidRPr="00D638DE">
        <w:rPr>
          <w:sz w:val="28"/>
          <w:szCs w:val="28"/>
        </w:rPr>
        <w:t>вле</w:t>
      </w:r>
      <w:r w:rsidRPr="00D638DE">
        <w:rPr>
          <w:spacing w:val="1"/>
          <w:sz w:val="28"/>
          <w:szCs w:val="28"/>
        </w:rPr>
        <w:t>н</w:t>
      </w:r>
      <w:r w:rsidRPr="00D638DE">
        <w:rPr>
          <w:sz w:val="28"/>
          <w:szCs w:val="28"/>
        </w:rPr>
        <w:t>ия</w:t>
      </w:r>
      <w:r w:rsidRPr="00D638DE">
        <w:rPr>
          <w:spacing w:val="26"/>
          <w:sz w:val="28"/>
          <w:szCs w:val="28"/>
        </w:rPr>
        <w:t xml:space="preserve"> </w:t>
      </w:r>
      <w:r w:rsidRPr="00D638DE">
        <w:rPr>
          <w:spacing w:val="1"/>
          <w:sz w:val="28"/>
          <w:szCs w:val="28"/>
        </w:rPr>
        <w:t>н</w:t>
      </w:r>
      <w:r w:rsidRPr="00D638DE">
        <w:rPr>
          <w:sz w:val="28"/>
          <w:szCs w:val="28"/>
        </w:rPr>
        <w:t>а</w:t>
      </w:r>
      <w:r w:rsidRPr="00D638DE">
        <w:rPr>
          <w:spacing w:val="28"/>
          <w:sz w:val="28"/>
          <w:szCs w:val="28"/>
        </w:rPr>
        <w:t xml:space="preserve"> </w:t>
      </w:r>
      <w:r w:rsidRPr="00D638DE">
        <w:rPr>
          <w:spacing w:val="-1"/>
          <w:sz w:val="28"/>
          <w:szCs w:val="28"/>
        </w:rPr>
        <w:t>м</w:t>
      </w:r>
      <w:r w:rsidRPr="00D638DE">
        <w:rPr>
          <w:sz w:val="28"/>
          <w:szCs w:val="28"/>
        </w:rPr>
        <w:t>ест</w:t>
      </w:r>
      <w:r w:rsidRPr="00D638DE">
        <w:rPr>
          <w:spacing w:val="3"/>
          <w:sz w:val="28"/>
          <w:szCs w:val="28"/>
        </w:rPr>
        <w:t>н</w:t>
      </w:r>
      <w:r w:rsidRPr="00D638DE">
        <w:rPr>
          <w:sz w:val="28"/>
          <w:szCs w:val="28"/>
        </w:rPr>
        <w:t>ости</w:t>
      </w:r>
      <w:r w:rsidRPr="00D638DE">
        <w:rPr>
          <w:spacing w:val="28"/>
          <w:sz w:val="28"/>
          <w:szCs w:val="28"/>
        </w:rPr>
        <w:t xml:space="preserve"> </w:t>
      </w:r>
      <w:r w:rsidRPr="00D638DE">
        <w:rPr>
          <w:spacing w:val="-1"/>
          <w:sz w:val="28"/>
          <w:szCs w:val="28"/>
        </w:rPr>
        <w:t>г</w:t>
      </w:r>
      <w:r w:rsidRPr="00D638DE">
        <w:rPr>
          <w:sz w:val="28"/>
          <w:szCs w:val="28"/>
        </w:rPr>
        <w:t>ра</w:t>
      </w:r>
      <w:r w:rsidRPr="00D638DE">
        <w:rPr>
          <w:spacing w:val="1"/>
          <w:sz w:val="28"/>
          <w:szCs w:val="28"/>
        </w:rPr>
        <w:t>ни</w:t>
      </w:r>
      <w:r w:rsidRPr="00D638DE">
        <w:rPr>
          <w:sz w:val="28"/>
          <w:szCs w:val="28"/>
        </w:rPr>
        <w:t>ц</w:t>
      </w:r>
      <w:r w:rsidRPr="00D638DE">
        <w:rPr>
          <w:spacing w:val="28"/>
          <w:sz w:val="28"/>
          <w:szCs w:val="28"/>
        </w:rPr>
        <w:t xml:space="preserve"> </w:t>
      </w:r>
      <w:r w:rsidRPr="00D638DE">
        <w:rPr>
          <w:sz w:val="28"/>
          <w:szCs w:val="28"/>
        </w:rPr>
        <w:t>в</w:t>
      </w:r>
      <w:r w:rsidRPr="00D638DE">
        <w:rPr>
          <w:spacing w:val="2"/>
          <w:sz w:val="28"/>
          <w:szCs w:val="28"/>
        </w:rPr>
        <w:t>о</w:t>
      </w:r>
      <w:r w:rsidRPr="00D638DE">
        <w:rPr>
          <w:sz w:val="28"/>
          <w:szCs w:val="28"/>
        </w:rPr>
        <w:t>доохра</w:t>
      </w:r>
      <w:r w:rsidRPr="00D638DE">
        <w:rPr>
          <w:spacing w:val="1"/>
          <w:sz w:val="28"/>
          <w:szCs w:val="28"/>
        </w:rPr>
        <w:t>нны</w:t>
      </w:r>
      <w:r w:rsidRPr="00D638DE">
        <w:rPr>
          <w:sz w:val="28"/>
          <w:szCs w:val="28"/>
        </w:rPr>
        <w:t>х</w:t>
      </w:r>
      <w:r w:rsidRPr="00D638DE">
        <w:rPr>
          <w:spacing w:val="25"/>
          <w:sz w:val="28"/>
          <w:szCs w:val="28"/>
        </w:rPr>
        <w:t xml:space="preserve"> </w:t>
      </w:r>
      <w:r w:rsidRPr="00D638DE">
        <w:rPr>
          <w:spacing w:val="1"/>
          <w:sz w:val="28"/>
          <w:szCs w:val="28"/>
        </w:rPr>
        <w:t>з</w:t>
      </w:r>
      <w:r w:rsidRPr="00D638DE">
        <w:rPr>
          <w:sz w:val="28"/>
          <w:szCs w:val="28"/>
        </w:rPr>
        <w:t>он</w:t>
      </w:r>
      <w:r w:rsidRPr="00D638DE">
        <w:rPr>
          <w:spacing w:val="26"/>
          <w:sz w:val="28"/>
          <w:szCs w:val="28"/>
        </w:rPr>
        <w:t xml:space="preserve"> </w:t>
      </w:r>
      <w:r w:rsidRPr="00D638DE">
        <w:rPr>
          <w:sz w:val="28"/>
          <w:szCs w:val="28"/>
        </w:rPr>
        <w:t>и</w:t>
      </w:r>
      <w:r w:rsidRPr="00D638DE">
        <w:rPr>
          <w:spacing w:val="-1"/>
          <w:sz w:val="28"/>
          <w:szCs w:val="28"/>
        </w:rPr>
        <w:t xml:space="preserve"> г</w:t>
      </w:r>
      <w:r w:rsidRPr="00D638DE">
        <w:rPr>
          <w:sz w:val="28"/>
          <w:szCs w:val="28"/>
        </w:rPr>
        <w:t>ра</w:t>
      </w:r>
      <w:r w:rsidRPr="00D638DE">
        <w:rPr>
          <w:spacing w:val="1"/>
          <w:sz w:val="28"/>
          <w:szCs w:val="28"/>
        </w:rPr>
        <w:t>ни</w:t>
      </w:r>
      <w:r w:rsidRPr="00D638DE">
        <w:rPr>
          <w:sz w:val="28"/>
          <w:szCs w:val="28"/>
        </w:rPr>
        <w:t>ц пр</w:t>
      </w:r>
      <w:r w:rsidRPr="00D638DE">
        <w:rPr>
          <w:spacing w:val="1"/>
          <w:sz w:val="28"/>
          <w:szCs w:val="28"/>
        </w:rPr>
        <w:t>и</w:t>
      </w:r>
      <w:r w:rsidRPr="00D638DE">
        <w:rPr>
          <w:sz w:val="28"/>
          <w:szCs w:val="28"/>
        </w:rPr>
        <w:t>бре</w:t>
      </w:r>
      <w:r w:rsidRPr="00D638DE">
        <w:rPr>
          <w:spacing w:val="1"/>
          <w:sz w:val="28"/>
          <w:szCs w:val="28"/>
        </w:rPr>
        <w:t>жны</w:t>
      </w:r>
      <w:r w:rsidRPr="00D638DE">
        <w:rPr>
          <w:sz w:val="28"/>
          <w:szCs w:val="28"/>
        </w:rPr>
        <w:t xml:space="preserve">х </w:t>
      </w:r>
      <w:r w:rsidRPr="00D638DE">
        <w:rPr>
          <w:spacing w:val="3"/>
          <w:sz w:val="28"/>
          <w:szCs w:val="28"/>
        </w:rPr>
        <w:t>з</w:t>
      </w:r>
      <w:r w:rsidRPr="00D638DE">
        <w:rPr>
          <w:sz w:val="28"/>
          <w:szCs w:val="28"/>
        </w:rPr>
        <w:t>ащ</w:t>
      </w:r>
      <w:r w:rsidRPr="00D638DE">
        <w:rPr>
          <w:spacing w:val="1"/>
          <w:sz w:val="28"/>
          <w:szCs w:val="28"/>
        </w:rPr>
        <w:t>и</w:t>
      </w:r>
      <w:r w:rsidRPr="00D638DE">
        <w:rPr>
          <w:sz w:val="28"/>
          <w:szCs w:val="28"/>
        </w:rPr>
        <w:t>т</w:t>
      </w:r>
      <w:r w:rsidRPr="00D638DE">
        <w:rPr>
          <w:spacing w:val="1"/>
          <w:sz w:val="28"/>
          <w:szCs w:val="28"/>
        </w:rPr>
        <w:t>ны</w:t>
      </w:r>
      <w:r w:rsidRPr="00D638DE">
        <w:rPr>
          <w:sz w:val="28"/>
          <w:szCs w:val="28"/>
        </w:rPr>
        <w:t>х</w:t>
      </w:r>
      <w:r w:rsidRPr="00D638DE">
        <w:rPr>
          <w:spacing w:val="-1"/>
          <w:sz w:val="28"/>
          <w:szCs w:val="28"/>
        </w:rPr>
        <w:t xml:space="preserve"> </w:t>
      </w:r>
      <w:r w:rsidRPr="00D638DE">
        <w:rPr>
          <w:spacing w:val="1"/>
          <w:sz w:val="28"/>
          <w:szCs w:val="28"/>
        </w:rPr>
        <w:t>п</w:t>
      </w:r>
      <w:r w:rsidRPr="00D638DE">
        <w:rPr>
          <w:sz w:val="28"/>
          <w:szCs w:val="28"/>
        </w:rPr>
        <w:t>олос</w:t>
      </w:r>
      <w:r w:rsidRPr="00D638DE">
        <w:rPr>
          <w:spacing w:val="1"/>
          <w:sz w:val="28"/>
          <w:szCs w:val="28"/>
        </w:rPr>
        <w:t xml:space="preserve"> </w:t>
      </w:r>
      <w:r w:rsidRPr="00D638DE">
        <w:rPr>
          <w:sz w:val="28"/>
          <w:szCs w:val="28"/>
        </w:rPr>
        <w:t>вод</w:t>
      </w:r>
      <w:r w:rsidRPr="00D638DE">
        <w:rPr>
          <w:spacing w:val="1"/>
          <w:sz w:val="28"/>
          <w:szCs w:val="28"/>
        </w:rPr>
        <w:t>ны</w:t>
      </w:r>
      <w:r w:rsidRPr="00D638DE">
        <w:rPr>
          <w:sz w:val="28"/>
          <w:szCs w:val="28"/>
        </w:rPr>
        <w:t>х</w:t>
      </w:r>
      <w:r w:rsidRPr="00D638DE">
        <w:rPr>
          <w:spacing w:val="-3"/>
          <w:sz w:val="28"/>
          <w:szCs w:val="28"/>
        </w:rPr>
        <w:t xml:space="preserve"> </w:t>
      </w:r>
      <w:r w:rsidRPr="00D638DE">
        <w:rPr>
          <w:sz w:val="28"/>
          <w:szCs w:val="28"/>
        </w:rPr>
        <w:t>объ</w:t>
      </w:r>
      <w:r w:rsidRPr="00D638DE">
        <w:rPr>
          <w:spacing w:val="3"/>
          <w:sz w:val="28"/>
          <w:szCs w:val="28"/>
        </w:rPr>
        <w:t>е</w:t>
      </w:r>
      <w:r w:rsidRPr="00D638DE">
        <w:rPr>
          <w:spacing w:val="-1"/>
          <w:sz w:val="28"/>
          <w:szCs w:val="28"/>
        </w:rPr>
        <w:t>к</w:t>
      </w:r>
      <w:r w:rsidRPr="00D638DE">
        <w:rPr>
          <w:sz w:val="28"/>
          <w:szCs w:val="28"/>
        </w:rPr>
        <w:t>то</w:t>
      </w:r>
      <w:r w:rsidRPr="00D638DE">
        <w:rPr>
          <w:spacing w:val="2"/>
          <w:sz w:val="28"/>
          <w:szCs w:val="28"/>
        </w:rPr>
        <w:t>в</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30"/>
          <w:sz w:val="28"/>
          <w:szCs w:val="28"/>
        </w:rPr>
        <w:t xml:space="preserve"> </w:t>
      </w:r>
      <w:r w:rsidRPr="00D638DE">
        <w:rPr>
          <w:spacing w:val="2"/>
          <w:sz w:val="28"/>
          <w:szCs w:val="28"/>
        </w:rPr>
        <w:t>П</w:t>
      </w:r>
      <w:r w:rsidRPr="00D638DE">
        <w:rPr>
          <w:sz w:val="28"/>
          <w:szCs w:val="28"/>
        </w:rPr>
        <w:t>рав</w:t>
      </w:r>
      <w:r w:rsidRPr="00D638DE">
        <w:rPr>
          <w:spacing w:val="3"/>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30"/>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ой</w:t>
      </w:r>
      <w:r w:rsidRPr="00D638DE">
        <w:rPr>
          <w:spacing w:val="29"/>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29"/>
          <w:sz w:val="28"/>
          <w:szCs w:val="28"/>
        </w:rPr>
        <w:t xml:space="preserve"> </w:t>
      </w:r>
      <w:r w:rsidRPr="00D638DE">
        <w:rPr>
          <w:spacing w:val="2"/>
          <w:sz w:val="28"/>
          <w:szCs w:val="28"/>
        </w:rPr>
        <w:t>о</w:t>
      </w:r>
      <w:r w:rsidRPr="00D638DE">
        <w:rPr>
          <w:sz w:val="28"/>
          <w:szCs w:val="28"/>
        </w:rPr>
        <w:t>т</w:t>
      </w:r>
      <w:r w:rsidRPr="00D638DE">
        <w:rPr>
          <w:spacing w:val="29"/>
          <w:sz w:val="28"/>
          <w:szCs w:val="28"/>
        </w:rPr>
        <w:t xml:space="preserve"> </w:t>
      </w:r>
      <w:r w:rsidRPr="00D638DE">
        <w:rPr>
          <w:sz w:val="28"/>
          <w:szCs w:val="28"/>
        </w:rPr>
        <w:t>24.02</w:t>
      </w:r>
      <w:r w:rsidRPr="00D638DE">
        <w:rPr>
          <w:spacing w:val="2"/>
          <w:sz w:val="28"/>
          <w:szCs w:val="28"/>
        </w:rPr>
        <w:t>.</w:t>
      </w:r>
      <w:r w:rsidRPr="00D638DE">
        <w:rPr>
          <w:sz w:val="28"/>
          <w:szCs w:val="28"/>
        </w:rPr>
        <w:t>2009</w:t>
      </w:r>
      <w:r w:rsidRPr="00D638DE">
        <w:rPr>
          <w:spacing w:val="25"/>
          <w:sz w:val="28"/>
          <w:szCs w:val="28"/>
        </w:rPr>
        <w:t xml:space="preserve">               </w:t>
      </w:r>
      <w:r w:rsidRPr="00D638DE">
        <w:rPr>
          <w:sz w:val="28"/>
          <w:szCs w:val="28"/>
        </w:rPr>
        <w:t>№</w:t>
      </w:r>
      <w:r w:rsidRPr="00D638DE">
        <w:rPr>
          <w:spacing w:val="28"/>
          <w:sz w:val="28"/>
          <w:szCs w:val="28"/>
        </w:rPr>
        <w:t xml:space="preserve"> </w:t>
      </w:r>
      <w:r w:rsidRPr="00D638DE">
        <w:rPr>
          <w:sz w:val="28"/>
          <w:szCs w:val="28"/>
        </w:rPr>
        <w:t>1</w:t>
      </w:r>
      <w:r w:rsidRPr="00D638DE">
        <w:rPr>
          <w:spacing w:val="2"/>
          <w:sz w:val="28"/>
          <w:szCs w:val="28"/>
        </w:rPr>
        <w:t>6</w:t>
      </w:r>
      <w:r w:rsidRPr="00D638DE">
        <w:rPr>
          <w:sz w:val="28"/>
          <w:szCs w:val="28"/>
        </w:rPr>
        <w:t xml:space="preserve">0 </w:t>
      </w:r>
      <w:r w:rsidRPr="00D638DE">
        <w:rPr>
          <w:spacing w:val="-2"/>
          <w:sz w:val="28"/>
          <w:szCs w:val="28"/>
        </w:rPr>
        <w:t>«</w:t>
      </w:r>
      <w:r w:rsidRPr="00D638DE">
        <w:rPr>
          <w:spacing w:val="2"/>
          <w:sz w:val="28"/>
          <w:szCs w:val="28"/>
        </w:rPr>
        <w:t>О порядке установления</w:t>
      </w:r>
      <w:r w:rsidRPr="00D638DE">
        <w:rPr>
          <w:spacing w:val="42"/>
          <w:sz w:val="28"/>
          <w:szCs w:val="28"/>
        </w:rPr>
        <w:t xml:space="preserve"> </w:t>
      </w:r>
      <w:r w:rsidRPr="00D638DE">
        <w:rPr>
          <w:sz w:val="28"/>
          <w:szCs w:val="28"/>
        </w:rPr>
        <w:t>охра</w:t>
      </w:r>
      <w:r w:rsidRPr="00D638DE">
        <w:rPr>
          <w:spacing w:val="1"/>
          <w:sz w:val="28"/>
          <w:szCs w:val="28"/>
        </w:rPr>
        <w:t>нны</w:t>
      </w:r>
      <w:r w:rsidRPr="00D638DE">
        <w:rPr>
          <w:sz w:val="28"/>
          <w:szCs w:val="28"/>
        </w:rPr>
        <w:t>х</w:t>
      </w:r>
      <w:r w:rsidRPr="00D638DE">
        <w:rPr>
          <w:spacing w:val="36"/>
          <w:sz w:val="28"/>
          <w:szCs w:val="28"/>
        </w:rPr>
        <w:t xml:space="preserve"> </w:t>
      </w:r>
      <w:r w:rsidRPr="00D638DE">
        <w:rPr>
          <w:spacing w:val="1"/>
          <w:sz w:val="28"/>
          <w:szCs w:val="28"/>
        </w:rPr>
        <w:t>з</w:t>
      </w:r>
      <w:r w:rsidRPr="00D638DE">
        <w:rPr>
          <w:sz w:val="28"/>
          <w:szCs w:val="28"/>
        </w:rPr>
        <w:t>он</w:t>
      </w:r>
      <w:r w:rsidRPr="00D638DE">
        <w:rPr>
          <w:spacing w:val="40"/>
          <w:sz w:val="28"/>
          <w:szCs w:val="28"/>
        </w:rPr>
        <w:t xml:space="preserve"> </w:t>
      </w:r>
      <w:r w:rsidRPr="00D638DE">
        <w:rPr>
          <w:sz w:val="28"/>
          <w:szCs w:val="28"/>
        </w:rPr>
        <w:t>объ</w:t>
      </w:r>
      <w:r w:rsidRPr="00D638DE">
        <w:rPr>
          <w:spacing w:val="3"/>
          <w:sz w:val="28"/>
          <w:szCs w:val="28"/>
        </w:rPr>
        <w:t>е</w:t>
      </w:r>
      <w:r w:rsidRPr="00D638DE">
        <w:rPr>
          <w:spacing w:val="-1"/>
          <w:sz w:val="28"/>
          <w:szCs w:val="28"/>
        </w:rPr>
        <w:t>к</w:t>
      </w:r>
      <w:r w:rsidRPr="00D638DE">
        <w:rPr>
          <w:spacing w:val="2"/>
          <w:sz w:val="28"/>
          <w:szCs w:val="28"/>
        </w:rPr>
        <w:t>т</w:t>
      </w:r>
      <w:r w:rsidRPr="00D638DE">
        <w:rPr>
          <w:sz w:val="28"/>
          <w:szCs w:val="28"/>
        </w:rPr>
        <w:t>ов</w:t>
      </w:r>
      <w:r w:rsidRPr="00D638DE">
        <w:rPr>
          <w:spacing w:val="37"/>
          <w:sz w:val="28"/>
          <w:szCs w:val="28"/>
        </w:rPr>
        <w:t xml:space="preserve"> </w:t>
      </w:r>
      <w:r w:rsidRPr="00D638DE">
        <w:rPr>
          <w:spacing w:val="-1"/>
          <w:sz w:val="28"/>
          <w:szCs w:val="28"/>
        </w:rPr>
        <w:t>э</w:t>
      </w:r>
      <w:r w:rsidRPr="00D638DE">
        <w:rPr>
          <w:sz w:val="28"/>
          <w:szCs w:val="28"/>
        </w:rPr>
        <w:t>л</w:t>
      </w:r>
      <w:r w:rsidRPr="00D638DE">
        <w:rPr>
          <w:spacing w:val="3"/>
          <w:sz w:val="28"/>
          <w:szCs w:val="28"/>
        </w:rPr>
        <w:t>е</w:t>
      </w:r>
      <w:r w:rsidRPr="00D638DE">
        <w:rPr>
          <w:spacing w:val="-1"/>
          <w:sz w:val="28"/>
          <w:szCs w:val="28"/>
        </w:rPr>
        <w:t>кт</w:t>
      </w:r>
      <w:r w:rsidRPr="00D638DE">
        <w:rPr>
          <w:sz w:val="28"/>
          <w:szCs w:val="28"/>
        </w:rPr>
        <w:t>р</w:t>
      </w:r>
      <w:r w:rsidRPr="00D638DE">
        <w:rPr>
          <w:spacing w:val="2"/>
          <w:sz w:val="28"/>
          <w:szCs w:val="28"/>
        </w:rPr>
        <w:t>о</w:t>
      </w:r>
      <w:r w:rsidRPr="00D638DE">
        <w:rPr>
          <w:sz w:val="28"/>
          <w:szCs w:val="28"/>
        </w:rPr>
        <w:t>сетев</w:t>
      </w:r>
      <w:r w:rsidRPr="00D638DE">
        <w:rPr>
          <w:spacing w:val="2"/>
          <w:sz w:val="28"/>
          <w:szCs w:val="28"/>
        </w:rPr>
        <w:t>о</w:t>
      </w:r>
      <w:r w:rsidRPr="00D638DE">
        <w:rPr>
          <w:spacing w:val="-1"/>
          <w:sz w:val="28"/>
          <w:szCs w:val="28"/>
        </w:rPr>
        <w:t>г</w:t>
      </w:r>
      <w:r w:rsidRPr="00D638DE">
        <w:rPr>
          <w:sz w:val="28"/>
          <w:szCs w:val="28"/>
        </w:rPr>
        <w:t>о</w:t>
      </w:r>
      <w:r w:rsidRPr="00D638DE">
        <w:rPr>
          <w:spacing w:val="-1"/>
          <w:sz w:val="28"/>
          <w:szCs w:val="28"/>
        </w:rPr>
        <w:t xml:space="preserve"> </w:t>
      </w:r>
      <w:r w:rsidRPr="00D638DE">
        <w:rPr>
          <w:sz w:val="28"/>
          <w:szCs w:val="28"/>
        </w:rPr>
        <w:t>хо</w:t>
      </w:r>
      <w:r w:rsidRPr="00D638DE">
        <w:rPr>
          <w:spacing w:val="1"/>
          <w:sz w:val="28"/>
          <w:szCs w:val="28"/>
        </w:rPr>
        <w:t>зяй</w:t>
      </w:r>
      <w:r w:rsidRPr="00D638DE">
        <w:rPr>
          <w:sz w:val="28"/>
          <w:szCs w:val="28"/>
        </w:rPr>
        <w:t>ства</w:t>
      </w:r>
      <w:r w:rsidRPr="00D638DE">
        <w:rPr>
          <w:spacing w:val="14"/>
          <w:sz w:val="28"/>
          <w:szCs w:val="28"/>
        </w:rPr>
        <w:t xml:space="preserve"> </w:t>
      </w:r>
      <w:r w:rsidRPr="00D638DE">
        <w:rPr>
          <w:sz w:val="28"/>
          <w:szCs w:val="28"/>
        </w:rPr>
        <w:t>и</w:t>
      </w:r>
      <w:r w:rsidRPr="00D638DE">
        <w:rPr>
          <w:spacing w:val="14"/>
          <w:sz w:val="28"/>
          <w:szCs w:val="28"/>
        </w:rPr>
        <w:t xml:space="preserve"> </w:t>
      </w:r>
      <w:r w:rsidRPr="00D638DE">
        <w:rPr>
          <w:sz w:val="28"/>
          <w:szCs w:val="28"/>
        </w:rPr>
        <w:t>ос</w:t>
      </w:r>
      <w:r w:rsidRPr="00D638DE">
        <w:rPr>
          <w:spacing w:val="2"/>
          <w:sz w:val="28"/>
          <w:szCs w:val="28"/>
        </w:rPr>
        <w:t>о</w:t>
      </w:r>
      <w:r w:rsidRPr="00D638DE">
        <w:rPr>
          <w:sz w:val="28"/>
          <w:szCs w:val="28"/>
        </w:rPr>
        <w:t>б</w:t>
      </w:r>
      <w:r w:rsidRPr="00D638DE">
        <w:rPr>
          <w:spacing w:val="1"/>
          <w:sz w:val="28"/>
          <w:szCs w:val="28"/>
        </w:rPr>
        <w:t>ы</w:t>
      </w:r>
      <w:r w:rsidRPr="00D638DE">
        <w:rPr>
          <w:sz w:val="28"/>
          <w:szCs w:val="28"/>
        </w:rPr>
        <w:t>х</w:t>
      </w:r>
      <w:r w:rsidRPr="00D638DE">
        <w:rPr>
          <w:spacing w:val="19"/>
          <w:sz w:val="28"/>
          <w:szCs w:val="28"/>
        </w:rPr>
        <w:t xml:space="preserve"> </w:t>
      </w:r>
      <w:r w:rsidRPr="00D638DE">
        <w:rPr>
          <w:spacing w:val="-2"/>
          <w:sz w:val="28"/>
          <w:szCs w:val="28"/>
        </w:rPr>
        <w:t>у</w:t>
      </w:r>
      <w:r w:rsidRPr="00D638DE">
        <w:rPr>
          <w:sz w:val="28"/>
          <w:szCs w:val="28"/>
        </w:rPr>
        <w:t>слов</w:t>
      </w:r>
      <w:r w:rsidRPr="00D638DE">
        <w:rPr>
          <w:spacing w:val="1"/>
          <w:sz w:val="28"/>
          <w:szCs w:val="28"/>
        </w:rPr>
        <w:t>и</w:t>
      </w:r>
      <w:r w:rsidRPr="00D638DE">
        <w:rPr>
          <w:sz w:val="28"/>
          <w:szCs w:val="28"/>
        </w:rPr>
        <w:t>й</w:t>
      </w:r>
      <w:r w:rsidRPr="00D638DE">
        <w:rPr>
          <w:spacing w:val="14"/>
          <w:sz w:val="28"/>
          <w:szCs w:val="28"/>
        </w:rPr>
        <w:t xml:space="preserve"> </w:t>
      </w:r>
      <w:r w:rsidRPr="00D638DE">
        <w:rPr>
          <w:spacing w:val="1"/>
          <w:sz w:val="28"/>
          <w:szCs w:val="28"/>
        </w:rPr>
        <w:t>и</w:t>
      </w:r>
      <w:r w:rsidRPr="00D638DE">
        <w:rPr>
          <w:sz w:val="28"/>
          <w:szCs w:val="28"/>
        </w:rPr>
        <w:t>с</w:t>
      </w:r>
      <w:r w:rsidRPr="00D638DE">
        <w:rPr>
          <w:spacing w:val="1"/>
          <w:sz w:val="28"/>
          <w:szCs w:val="28"/>
        </w:rPr>
        <w:t>п</w:t>
      </w:r>
      <w:r w:rsidRPr="00D638DE">
        <w:rPr>
          <w:sz w:val="28"/>
          <w:szCs w:val="28"/>
        </w:rPr>
        <w:t>ол</w:t>
      </w:r>
      <w:r w:rsidRPr="00D638DE">
        <w:rPr>
          <w:spacing w:val="-1"/>
          <w:sz w:val="28"/>
          <w:szCs w:val="28"/>
        </w:rPr>
        <w:t>ь</w:t>
      </w:r>
      <w:r w:rsidRPr="00D638DE">
        <w:rPr>
          <w:spacing w:val="1"/>
          <w:sz w:val="28"/>
          <w:szCs w:val="28"/>
        </w:rPr>
        <w:t>з</w:t>
      </w:r>
      <w:r w:rsidRPr="00D638DE">
        <w:rPr>
          <w:sz w:val="28"/>
          <w:szCs w:val="28"/>
        </w:rPr>
        <w:t>о</w:t>
      </w:r>
      <w:r w:rsidRPr="00D638DE">
        <w:rPr>
          <w:spacing w:val="2"/>
          <w:sz w:val="28"/>
          <w:szCs w:val="28"/>
        </w:rPr>
        <w:t>в</w:t>
      </w:r>
      <w:r w:rsidRPr="00D638DE">
        <w:rPr>
          <w:sz w:val="28"/>
          <w:szCs w:val="28"/>
        </w:rPr>
        <w:t>а</w:t>
      </w:r>
      <w:r w:rsidRPr="00D638DE">
        <w:rPr>
          <w:spacing w:val="1"/>
          <w:sz w:val="28"/>
          <w:szCs w:val="28"/>
        </w:rPr>
        <w:t>н</w:t>
      </w:r>
      <w:r w:rsidRPr="00D638DE">
        <w:rPr>
          <w:sz w:val="28"/>
          <w:szCs w:val="28"/>
        </w:rPr>
        <w:t>ия</w:t>
      </w:r>
      <w:r w:rsidRPr="00D638DE">
        <w:rPr>
          <w:spacing w:val="14"/>
          <w:sz w:val="28"/>
          <w:szCs w:val="28"/>
        </w:rPr>
        <w:t xml:space="preserve"> </w:t>
      </w:r>
      <w:r w:rsidRPr="00D638DE">
        <w:rPr>
          <w:spacing w:val="1"/>
          <w:sz w:val="28"/>
          <w:szCs w:val="28"/>
        </w:rPr>
        <w:t>з</w:t>
      </w:r>
      <w:r w:rsidRPr="00D638DE">
        <w:rPr>
          <w:sz w:val="28"/>
          <w:szCs w:val="28"/>
        </w:rPr>
        <w:t>е</w:t>
      </w:r>
      <w:r w:rsidRPr="00D638DE">
        <w:rPr>
          <w:spacing w:val="-1"/>
          <w:sz w:val="28"/>
          <w:szCs w:val="28"/>
        </w:rPr>
        <w:t>м</w:t>
      </w:r>
      <w:r w:rsidRPr="00D638DE">
        <w:rPr>
          <w:sz w:val="28"/>
          <w:szCs w:val="28"/>
        </w:rPr>
        <w:t>ел</w:t>
      </w:r>
      <w:r w:rsidRPr="00D638DE">
        <w:rPr>
          <w:spacing w:val="-1"/>
          <w:sz w:val="28"/>
          <w:szCs w:val="28"/>
        </w:rPr>
        <w:t>ь</w:t>
      </w:r>
      <w:r w:rsidRPr="00D638DE">
        <w:rPr>
          <w:spacing w:val="1"/>
          <w:sz w:val="28"/>
          <w:szCs w:val="28"/>
        </w:rPr>
        <w:t>ны</w:t>
      </w:r>
      <w:r w:rsidRPr="00D638DE">
        <w:rPr>
          <w:sz w:val="28"/>
          <w:szCs w:val="28"/>
        </w:rPr>
        <w:t>х</w:t>
      </w:r>
      <w:r w:rsidRPr="00D638DE">
        <w:rPr>
          <w:spacing w:val="18"/>
          <w:sz w:val="28"/>
          <w:szCs w:val="28"/>
        </w:rPr>
        <w:t xml:space="preserve"> </w:t>
      </w:r>
      <w:r w:rsidRPr="00D638DE">
        <w:rPr>
          <w:spacing w:val="-5"/>
          <w:sz w:val="28"/>
          <w:szCs w:val="28"/>
        </w:rPr>
        <w:t>у</w:t>
      </w:r>
      <w:r w:rsidRPr="00D638DE">
        <w:rPr>
          <w:spacing w:val="2"/>
          <w:sz w:val="28"/>
          <w:szCs w:val="28"/>
        </w:rPr>
        <w:t>ч</w:t>
      </w:r>
      <w:r w:rsidRPr="00D638DE">
        <w:rPr>
          <w:sz w:val="28"/>
          <w:szCs w:val="28"/>
        </w:rPr>
        <w:t>ас</w:t>
      </w:r>
      <w:r w:rsidRPr="00D638DE">
        <w:rPr>
          <w:spacing w:val="2"/>
          <w:sz w:val="28"/>
          <w:szCs w:val="28"/>
        </w:rPr>
        <w:t>т</w:t>
      </w:r>
      <w:r w:rsidRPr="00D638DE">
        <w:rPr>
          <w:spacing w:val="-1"/>
          <w:sz w:val="28"/>
          <w:szCs w:val="28"/>
        </w:rPr>
        <w:t>к</w:t>
      </w:r>
      <w:r w:rsidRPr="00D638DE">
        <w:rPr>
          <w:sz w:val="28"/>
          <w:szCs w:val="28"/>
        </w:rPr>
        <w:t>о</w:t>
      </w:r>
      <w:r w:rsidRPr="00D638DE">
        <w:rPr>
          <w:spacing w:val="2"/>
          <w:sz w:val="28"/>
          <w:szCs w:val="28"/>
        </w:rPr>
        <w:t>в</w:t>
      </w:r>
      <w:r w:rsidRPr="00D638DE">
        <w:rPr>
          <w:sz w:val="28"/>
          <w:szCs w:val="28"/>
        </w:rPr>
        <w:t>,</w:t>
      </w:r>
      <w:r w:rsidRPr="00D638DE">
        <w:rPr>
          <w:spacing w:val="13"/>
          <w:sz w:val="28"/>
          <w:szCs w:val="28"/>
        </w:rPr>
        <w:t xml:space="preserve"> </w:t>
      </w:r>
      <w:r w:rsidRPr="00D638DE">
        <w:rPr>
          <w:sz w:val="28"/>
          <w:szCs w:val="28"/>
        </w:rPr>
        <w:t>рас</w:t>
      </w:r>
      <w:r w:rsidRPr="00D638DE">
        <w:rPr>
          <w:spacing w:val="1"/>
          <w:sz w:val="28"/>
          <w:szCs w:val="28"/>
        </w:rPr>
        <w:t>п</w:t>
      </w:r>
      <w:r w:rsidRPr="00D638DE">
        <w:rPr>
          <w:sz w:val="28"/>
          <w:szCs w:val="28"/>
        </w:rPr>
        <w:t>оло</w:t>
      </w:r>
      <w:r w:rsidRPr="00D638DE">
        <w:rPr>
          <w:spacing w:val="1"/>
          <w:sz w:val="28"/>
          <w:szCs w:val="28"/>
        </w:rPr>
        <w:t>ж</w:t>
      </w:r>
      <w:r w:rsidRPr="00D638DE">
        <w:rPr>
          <w:sz w:val="28"/>
          <w:szCs w:val="28"/>
        </w:rPr>
        <w:t>е</w:t>
      </w:r>
      <w:r w:rsidRPr="00D638DE">
        <w:rPr>
          <w:spacing w:val="1"/>
          <w:sz w:val="28"/>
          <w:szCs w:val="28"/>
        </w:rPr>
        <w:t>нны</w:t>
      </w:r>
      <w:r w:rsidRPr="00D638DE">
        <w:rPr>
          <w:sz w:val="28"/>
          <w:szCs w:val="28"/>
        </w:rPr>
        <w:t>х</w:t>
      </w:r>
      <w:r w:rsidRPr="00D638DE">
        <w:rPr>
          <w:spacing w:val="11"/>
          <w:sz w:val="28"/>
          <w:szCs w:val="28"/>
        </w:rPr>
        <w:t xml:space="preserve"> </w:t>
      </w:r>
      <w:r w:rsidRPr="00D638DE">
        <w:rPr>
          <w:sz w:val="28"/>
          <w:szCs w:val="28"/>
        </w:rPr>
        <w:t xml:space="preserve">в </w:t>
      </w:r>
      <w:r w:rsidRPr="00D638DE">
        <w:rPr>
          <w:spacing w:val="-1"/>
          <w:sz w:val="28"/>
          <w:szCs w:val="28"/>
        </w:rPr>
        <w:t>г</w:t>
      </w:r>
      <w:r w:rsidRPr="00D638DE">
        <w:rPr>
          <w:sz w:val="28"/>
          <w:szCs w:val="28"/>
        </w:rPr>
        <w:t>ра</w:t>
      </w:r>
      <w:r w:rsidRPr="00D638DE">
        <w:rPr>
          <w:spacing w:val="1"/>
          <w:sz w:val="28"/>
          <w:szCs w:val="28"/>
        </w:rPr>
        <w:t>ниц</w:t>
      </w:r>
      <w:r w:rsidRPr="00D638DE">
        <w:rPr>
          <w:sz w:val="28"/>
          <w:szCs w:val="28"/>
        </w:rPr>
        <w:t>ах</w:t>
      </w:r>
      <w:r w:rsidRPr="00D638DE">
        <w:rPr>
          <w:spacing w:val="-1"/>
          <w:sz w:val="28"/>
          <w:szCs w:val="28"/>
        </w:rPr>
        <w:t xml:space="preserve"> </w:t>
      </w:r>
      <w:r w:rsidRPr="00D638DE">
        <w:rPr>
          <w:sz w:val="28"/>
          <w:szCs w:val="28"/>
        </w:rPr>
        <w:t>т</w:t>
      </w:r>
      <w:r w:rsidRPr="00D638DE">
        <w:rPr>
          <w:spacing w:val="3"/>
          <w:sz w:val="28"/>
          <w:szCs w:val="28"/>
        </w:rPr>
        <w:t>а</w:t>
      </w:r>
      <w:r w:rsidRPr="00D638DE">
        <w:rPr>
          <w:spacing w:val="-1"/>
          <w:sz w:val="28"/>
          <w:szCs w:val="28"/>
        </w:rPr>
        <w:t>к</w:t>
      </w:r>
      <w:r w:rsidRPr="00D638DE">
        <w:rPr>
          <w:spacing w:val="1"/>
          <w:sz w:val="28"/>
          <w:szCs w:val="28"/>
        </w:rPr>
        <w:t>и</w:t>
      </w:r>
      <w:r w:rsidRPr="00D638DE">
        <w:rPr>
          <w:sz w:val="28"/>
          <w:szCs w:val="28"/>
        </w:rPr>
        <w:t>х</w:t>
      </w:r>
      <w:r w:rsidRPr="00D638DE">
        <w:rPr>
          <w:spacing w:val="-1"/>
          <w:sz w:val="28"/>
          <w:szCs w:val="28"/>
        </w:rPr>
        <w:t xml:space="preserve"> </w:t>
      </w:r>
      <w:r w:rsidRPr="00D638DE">
        <w:rPr>
          <w:spacing w:val="1"/>
          <w:sz w:val="28"/>
          <w:szCs w:val="28"/>
        </w:rPr>
        <w:t>з</w:t>
      </w:r>
      <w:r w:rsidRPr="00D638DE">
        <w:rPr>
          <w:sz w:val="28"/>
          <w:szCs w:val="28"/>
        </w:rPr>
        <w:t>о</w:t>
      </w:r>
      <w:r w:rsidRPr="00D638DE">
        <w:rPr>
          <w:spacing w:val="3"/>
          <w:sz w:val="28"/>
          <w:szCs w:val="28"/>
        </w:rPr>
        <w:t>н</w:t>
      </w:r>
      <w:r w:rsidRPr="00D638DE">
        <w:rPr>
          <w:sz w:val="28"/>
          <w:szCs w:val="28"/>
        </w:rPr>
        <w:t>»;</w:t>
      </w:r>
    </w:p>
    <w:p w:rsidR="009D71FC" w:rsidRPr="00D638DE" w:rsidRDefault="009D71FC" w:rsidP="006B52CF">
      <w:pPr>
        <w:widowControl w:val="0"/>
        <w:suppressAutoHyphens/>
        <w:autoSpaceDE w:val="0"/>
        <w:autoSpaceDN w:val="0"/>
        <w:adjustRightInd w:val="0"/>
        <w:ind w:firstLine="709"/>
        <w:jc w:val="both"/>
        <w:rPr>
          <w:sz w:val="28"/>
          <w:szCs w:val="28"/>
        </w:rPr>
      </w:pPr>
      <w:r w:rsidRPr="00D638DE">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28"/>
          <w:sz w:val="28"/>
          <w:szCs w:val="28"/>
        </w:rPr>
        <w:t xml:space="preserve"> </w:t>
      </w:r>
      <w:r w:rsidRPr="00D638DE">
        <w:rPr>
          <w:sz w:val="28"/>
          <w:szCs w:val="28"/>
        </w:rPr>
        <w:t>Прав</w:t>
      </w:r>
      <w:r w:rsidRPr="00D638DE">
        <w:rPr>
          <w:spacing w:val="3"/>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23"/>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ой</w:t>
      </w:r>
      <w:r w:rsidRPr="00D638DE">
        <w:rPr>
          <w:spacing w:val="28"/>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27"/>
          <w:sz w:val="28"/>
          <w:szCs w:val="28"/>
        </w:rPr>
        <w:t xml:space="preserve"> </w:t>
      </w:r>
      <w:r w:rsidRPr="00D638DE">
        <w:rPr>
          <w:sz w:val="28"/>
          <w:szCs w:val="28"/>
        </w:rPr>
        <w:t>от</w:t>
      </w:r>
      <w:r w:rsidRPr="00D638DE">
        <w:rPr>
          <w:spacing w:val="24"/>
          <w:sz w:val="28"/>
          <w:szCs w:val="28"/>
        </w:rPr>
        <w:t xml:space="preserve"> </w:t>
      </w:r>
      <w:r w:rsidRPr="00D638DE">
        <w:rPr>
          <w:sz w:val="28"/>
          <w:szCs w:val="28"/>
        </w:rPr>
        <w:t>1</w:t>
      </w:r>
      <w:r w:rsidRPr="00D638DE">
        <w:rPr>
          <w:spacing w:val="2"/>
          <w:sz w:val="28"/>
          <w:szCs w:val="28"/>
        </w:rPr>
        <w:t>4</w:t>
      </w:r>
      <w:r w:rsidRPr="00D638DE">
        <w:rPr>
          <w:sz w:val="28"/>
          <w:szCs w:val="28"/>
        </w:rPr>
        <w:t>.12.</w:t>
      </w:r>
      <w:r w:rsidRPr="00D638DE">
        <w:rPr>
          <w:spacing w:val="2"/>
          <w:sz w:val="28"/>
          <w:szCs w:val="28"/>
        </w:rPr>
        <w:t>2</w:t>
      </w:r>
      <w:r w:rsidRPr="00D638DE">
        <w:rPr>
          <w:sz w:val="28"/>
          <w:szCs w:val="28"/>
        </w:rPr>
        <w:t>009</w:t>
      </w:r>
      <w:r w:rsidRPr="00D638DE">
        <w:rPr>
          <w:spacing w:val="25"/>
          <w:sz w:val="28"/>
          <w:szCs w:val="28"/>
        </w:rPr>
        <w:t xml:space="preserve">                </w:t>
      </w:r>
      <w:r w:rsidRPr="00D638DE">
        <w:rPr>
          <w:sz w:val="28"/>
          <w:szCs w:val="28"/>
        </w:rPr>
        <w:t>№</w:t>
      </w:r>
      <w:r w:rsidRPr="00D638DE">
        <w:rPr>
          <w:spacing w:val="27"/>
          <w:sz w:val="28"/>
          <w:szCs w:val="28"/>
        </w:rPr>
        <w:t xml:space="preserve"> </w:t>
      </w:r>
      <w:r w:rsidRPr="00D638DE">
        <w:rPr>
          <w:sz w:val="28"/>
          <w:szCs w:val="28"/>
        </w:rPr>
        <w:t xml:space="preserve">1007 </w:t>
      </w:r>
      <w:r w:rsidRPr="00D638DE">
        <w:rPr>
          <w:spacing w:val="-2"/>
          <w:sz w:val="28"/>
          <w:szCs w:val="28"/>
        </w:rPr>
        <w:t>«</w:t>
      </w:r>
      <w:r w:rsidRPr="00D638DE">
        <w:rPr>
          <w:spacing w:val="2"/>
          <w:sz w:val="28"/>
          <w:szCs w:val="28"/>
        </w:rPr>
        <w:t>О</w:t>
      </w:r>
      <w:r w:rsidRPr="00D638DE">
        <w:rPr>
          <w:sz w:val="28"/>
          <w:szCs w:val="28"/>
        </w:rPr>
        <w:t>б</w:t>
      </w:r>
      <w:r w:rsidRPr="00D638DE">
        <w:rPr>
          <w:spacing w:val="30"/>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28"/>
          <w:sz w:val="28"/>
          <w:szCs w:val="28"/>
        </w:rPr>
        <w:t xml:space="preserve"> </w:t>
      </w:r>
      <w:r w:rsidRPr="00D638DE">
        <w:rPr>
          <w:sz w:val="28"/>
          <w:szCs w:val="28"/>
        </w:rPr>
        <w:t>П</w:t>
      </w:r>
      <w:r w:rsidRPr="00D638DE">
        <w:rPr>
          <w:spacing w:val="2"/>
          <w:sz w:val="28"/>
          <w:szCs w:val="28"/>
        </w:rPr>
        <w:t>о</w:t>
      </w:r>
      <w:r w:rsidRPr="00D638DE">
        <w:rPr>
          <w:sz w:val="28"/>
          <w:szCs w:val="28"/>
        </w:rPr>
        <w:t>ло</w:t>
      </w:r>
      <w:r w:rsidRPr="00D638DE">
        <w:rPr>
          <w:spacing w:val="1"/>
          <w:sz w:val="28"/>
          <w:szCs w:val="28"/>
        </w:rPr>
        <w:t>ж</w:t>
      </w:r>
      <w:r w:rsidRPr="00D638DE">
        <w:rPr>
          <w:sz w:val="28"/>
          <w:szCs w:val="28"/>
        </w:rPr>
        <w:t>е</w:t>
      </w:r>
      <w:r w:rsidRPr="00D638DE">
        <w:rPr>
          <w:spacing w:val="1"/>
          <w:sz w:val="28"/>
          <w:szCs w:val="28"/>
        </w:rPr>
        <w:t>н</w:t>
      </w:r>
      <w:r w:rsidRPr="00D638DE">
        <w:rPr>
          <w:sz w:val="28"/>
          <w:szCs w:val="28"/>
        </w:rPr>
        <w:t>ия</w:t>
      </w:r>
      <w:r w:rsidRPr="00D638DE">
        <w:rPr>
          <w:spacing w:val="28"/>
          <w:sz w:val="28"/>
          <w:szCs w:val="28"/>
        </w:rPr>
        <w:t xml:space="preserve"> </w:t>
      </w:r>
      <w:r w:rsidRPr="00D638DE">
        <w:rPr>
          <w:sz w:val="28"/>
          <w:szCs w:val="28"/>
        </w:rPr>
        <w:t>об</w:t>
      </w:r>
      <w:r w:rsidRPr="00D638DE">
        <w:rPr>
          <w:spacing w:val="26"/>
          <w:sz w:val="28"/>
          <w:szCs w:val="28"/>
        </w:rPr>
        <w:t xml:space="preserve"> </w:t>
      </w:r>
      <w:r w:rsidRPr="00D638DE">
        <w:rPr>
          <w:sz w:val="28"/>
          <w:szCs w:val="28"/>
        </w:rPr>
        <w:t>определе</w:t>
      </w:r>
      <w:r w:rsidRPr="00D638DE">
        <w:rPr>
          <w:spacing w:val="1"/>
          <w:sz w:val="28"/>
          <w:szCs w:val="28"/>
        </w:rPr>
        <w:t>ни</w:t>
      </w:r>
      <w:r w:rsidRPr="00D638DE">
        <w:rPr>
          <w:sz w:val="28"/>
          <w:szCs w:val="28"/>
        </w:rPr>
        <w:t>и</w:t>
      </w:r>
      <w:r w:rsidRPr="00D638DE">
        <w:rPr>
          <w:spacing w:val="21"/>
          <w:sz w:val="28"/>
          <w:szCs w:val="28"/>
        </w:rPr>
        <w:t xml:space="preserve"> </w:t>
      </w:r>
      <w:r w:rsidRPr="00D638DE">
        <w:rPr>
          <w:spacing w:val="3"/>
          <w:sz w:val="28"/>
          <w:szCs w:val="28"/>
        </w:rPr>
        <w:t>ф</w:t>
      </w:r>
      <w:r w:rsidRPr="00D638DE">
        <w:rPr>
          <w:spacing w:val="-5"/>
          <w:sz w:val="28"/>
          <w:szCs w:val="28"/>
        </w:rPr>
        <w:t>у</w:t>
      </w:r>
      <w:r w:rsidRPr="00D638DE">
        <w:rPr>
          <w:spacing w:val="3"/>
          <w:sz w:val="28"/>
          <w:szCs w:val="28"/>
        </w:rPr>
        <w:t>н</w:t>
      </w:r>
      <w:r w:rsidRPr="00D638DE">
        <w:rPr>
          <w:spacing w:val="-1"/>
          <w:sz w:val="28"/>
          <w:szCs w:val="28"/>
        </w:rPr>
        <w:t>к</w:t>
      </w:r>
      <w:r w:rsidRPr="00D638DE">
        <w:rPr>
          <w:spacing w:val="1"/>
          <w:sz w:val="28"/>
          <w:szCs w:val="28"/>
        </w:rPr>
        <w:t>ци</w:t>
      </w:r>
      <w:r w:rsidRPr="00D638DE">
        <w:rPr>
          <w:sz w:val="28"/>
          <w:szCs w:val="28"/>
        </w:rPr>
        <w:t>о</w:t>
      </w:r>
      <w:r w:rsidRPr="00D638DE">
        <w:rPr>
          <w:spacing w:val="1"/>
          <w:sz w:val="28"/>
          <w:szCs w:val="28"/>
        </w:rPr>
        <w:t>н</w:t>
      </w:r>
      <w:r w:rsidRPr="00D638DE">
        <w:rPr>
          <w:sz w:val="28"/>
          <w:szCs w:val="28"/>
        </w:rPr>
        <w:t>ал</w:t>
      </w:r>
      <w:r w:rsidRPr="00D638DE">
        <w:rPr>
          <w:spacing w:val="-1"/>
          <w:sz w:val="28"/>
          <w:szCs w:val="28"/>
        </w:rPr>
        <w:t>ь</w:t>
      </w:r>
      <w:r w:rsidRPr="00D638DE">
        <w:rPr>
          <w:spacing w:val="1"/>
          <w:sz w:val="28"/>
          <w:szCs w:val="28"/>
        </w:rPr>
        <w:t>ны</w:t>
      </w:r>
      <w:r w:rsidRPr="00D638DE">
        <w:rPr>
          <w:sz w:val="28"/>
          <w:szCs w:val="28"/>
        </w:rPr>
        <w:t>х</w:t>
      </w:r>
      <w:r w:rsidRPr="00D638DE">
        <w:rPr>
          <w:spacing w:val="30"/>
          <w:sz w:val="28"/>
          <w:szCs w:val="28"/>
        </w:rPr>
        <w:t xml:space="preserve"> </w:t>
      </w:r>
      <w:r w:rsidRPr="00D638DE">
        <w:rPr>
          <w:spacing w:val="1"/>
          <w:sz w:val="28"/>
          <w:szCs w:val="28"/>
        </w:rPr>
        <w:t>з</w:t>
      </w:r>
      <w:r w:rsidRPr="00D638DE">
        <w:rPr>
          <w:sz w:val="28"/>
          <w:szCs w:val="28"/>
        </w:rPr>
        <w:t>он</w:t>
      </w:r>
      <w:r w:rsidRPr="00D638DE">
        <w:rPr>
          <w:spacing w:val="28"/>
          <w:sz w:val="28"/>
          <w:szCs w:val="28"/>
        </w:rPr>
        <w:t xml:space="preserve"> </w:t>
      </w:r>
      <w:r w:rsidRPr="00D638DE">
        <w:rPr>
          <w:sz w:val="28"/>
          <w:szCs w:val="28"/>
        </w:rPr>
        <w:t>в</w:t>
      </w:r>
      <w:r w:rsidRPr="00D638DE">
        <w:rPr>
          <w:spacing w:val="27"/>
          <w:sz w:val="28"/>
          <w:szCs w:val="28"/>
        </w:rPr>
        <w:t xml:space="preserve"> </w:t>
      </w:r>
      <w:r w:rsidRPr="00D638DE">
        <w:rPr>
          <w:sz w:val="28"/>
          <w:szCs w:val="28"/>
        </w:rPr>
        <w:t>лесо</w:t>
      </w:r>
      <w:r w:rsidRPr="00D638DE">
        <w:rPr>
          <w:spacing w:val="1"/>
          <w:sz w:val="28"/>
          <w:szCs w:val="28"/>
        </w:rPr>
        <w:t>п</w:t>
      </w:r>
      <w:r w:rsidRPr="00D638DE">
        <w:rPr>
          <w:sz w:val="28"/>
          <w:szCs w:val="28"/>
        </w:rPr>
        <w:t>ар</w:t>
      </w:r>
      <w:r w:rsidRPr="00D638DE">
        <w:rPr>
          <w:spacing w:val="-1"/>
          <w:sz w:val="28"/>
          <w:szCs w:val="28"/>
        </w:rPr>
        <w:t>к</w:t>
      </w:r>
      <w:r w:rsidRPr="00D638DE">
        <w:rPr>
          <w:sz w:val="28"/>
          <w:szCs w:val="28"/>
        </w:rPr>
        <w:t>ов</w:t>
      </w:r>
      <w:r w:rsidRPr="00D638DE">
        <w:rPr>
          <w:spacing w:val="1"/>
          <w:sz w:val="28"/>
          <w:szCs w:val="28"/>
        </w:rPr>
        <w:t>ы</w:t>
      </w:r>
      <w:r w:rsidRPr="00D638DE">
        <w:rPr>
          <w:sz w:val="28"/>
          <w:szCs w:val="28"/>
        </w:rPr>
        <w:t>х зонах, площади</w:t>
      </w:r>
      <w:r w:rsidRPr="00D638DE">
        <w:rPr>
          <w:w w:val="99"/>
          <w:sz w:val="28"/>
          <w:szCs w:val="28"/>
        </w:rPr>
        <w:t xml:space="preserve">  </w:t>
      </w:r>
      <w:r w:rsidRPr="00D638DE">
        <w:rPr>
          <w:sz w:val="28"/>
          <w:szCs w:val="28"/>
        </w:rPr>
        <w:t xml:space="preserve">и </w:t>
      </w:r>
      <w:r w:rsidRPr="00D638DE">
        <w:rPr>
          <w:spacing w:val="2"/>
          <w:sz w:val="28"/>
          <w:szCs w:val="28"/>
        </w:rPr>
        <w:t>г</w:t>
      </w:r>
      <w:r w:rsidRPr="00D638DE">
        <w:rPr>
          <w:sz w:val="28"/>
          <w:szCs w:val="28"/>
        </w:rPr>
        <w:t>ра</w:t>
      </w:r>
      <w:r w:rsidRPr="00D638DE">
        <w:rPr>
          <w:spacing w:val="1"/>
          <w:sz w:val="28"/>
          <w:szCs w:val="28"/>
        </w:rPr>
        <w:t>ни</w:t>
      </w:r>
      <w:r w:rsidRPr="00D638DE">
        <w:rPr>
          <w:sz w:val="28"/>
          <w:szCs w:val="28"/>
        </w:rPr>
        <w:t>ц лесо</w:t>
      </w:r>
      <w:r w:rsidRPr="00D638DE">
        <w:rPr>
          <w:spacing w:val="1"/>
          <w:sz w:val="28"/>
          <w:szCs w:val="28"/>
        </w:rPr>
        <w:t>п</w:t>
      </w:r>
      <w:r w:rsidRPr="00D638DE">
        <w:rPr>
          <w:sz w:val="28"/>
          <w:szCs w:val="28"/>
        </w:rPr>
        <w:t>а</w:t>
      </w:r>
      <w:r w:rsidRPr="00D638DE">
        <w:rPr>
          <w:spacing w:val="3"/>
          <w:sz w:val="28"/>
          <w:szCs w:val="28"/>
        </w:rPr>
        <w:t>р</w:t>
      </w:r>
      <w:r w:rsidRPr="00D638DE">
        <w:rPr>
          <w:spacing w:val="-1"/>
          <w:sz w:val="28"/>
          <w:szCs w:val="28"/>
        </w:rPr>
        <w:t>к</w:t>
      </w:r>
      <w:r w:rsidRPr="00D638DE">
        <w:rPr>
          <w:sz w:val="28"/>
          <w:szCs w:val="28"/>
        </w:rPr>
        <w:t>ов</w:t>
      </w:r>
      <w:r w:rsidRPr="00D638DE">
        <w:rPr>
          <w:spacing w:val="1"/>
          <w:sz w:val="28"/>
          <w:szCs w:val="28"/>
        </w:rPr>
        <w:t>ы</w:t>
      </w:r>
      <w:r w:rsidRPr="00D638DE">
        <w:rPr>
          <w:sz w:val="28"/>
          <w:szCs w:val="28"/>
        </w:rPr>
        <w:t xml:space="preserve">х </w:t>
      </w:r>
      <w:r w:rsidRPr="00D638DE">
        <w:rPr>
          <w:spacing w:val="3"/>
          <w:sz w:val="28"/>
          <w:szCs w:val="28"/>
        </w:rPr>
        <w:t>з</w:t>
      </w:r>
      <w:r w:rsidRPr="00D638DE">
        <w:rPr>
          <w:sz w:val="28"/>
          <w:szCs w:val="28"/>
        </w:rPr>
        <w:t>о</w:t>
      </w:r>
      <w:r w:rsidRPr="00D638DE">
        <w:rPr>
          <w:spacing w:val="1"/>
          <w:sz w:val="28"/>
          <w:szCs w:val="28"/>
        </w:rPr>
        <w:t>н</w:t>
      </w:r>
      <w:r w:rsidRPr="00D638DE">
        <w:rPr>
          <w:sz w:val="28"/>
          <w:szCs w:val="28"/>
        </w:rPr>
        <w:t xml:space="preserve">, </w:t>
      </w:r>
      <w:r w:rsidRPr="00D638DE">
        <w:rPr>
          <w:spacing w:val="1"/>
          <w:sz w:val="28"/>
          <w:szCs w:val="28"/>
        </w:rPr>
        <w:t>з</w:t>
      </w:r>
      <w:r w:rsidRPr="00D638DE">
        <w:rPr>
          <w:sz w:val="28"/>
          <w:szCs w:val="28"/>
        </w:rPr>
        <w:t>еле</w:t>
      </w:r>
      <w:r w:rsidRPr="00D638DE">
        <w:rPr>
          <w:spacing w:val="1"/>
          <w:sz w:val="28"/>
          <w:szCs w:val="28"/>
        </w:rPr>
        <w:t>ны</w:t>
      </w:r>
      <w:r w:rsidRPr="00D638DE">
        <w:rPr>
          <w:sz w:val="28"/>
          <w:szCs w:val="28"/>
        </w:rPr>
        <w:t>х зон»;</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39"/>
          <w:sz w:val="28"/>
          <w:szCs w:val="28"/>
        </w:rPr>
        <w:t xml:space="preserve"> </w:t>
      </w:r>
      <w:r w:rsidRPr="00D638DE">
        <w:rPr>
          <w:sz w:val="28"/>
          <w:szCs w:val="28"/>
        </w:rPr>
        <w:t>Пра</w:t>
      </w:r>
      <w:r w:rsidRPr="00D638DE">
        <w:rPr>
          <w:spacing w:val="2"/>
          <w:sz w:val="28"/>
          <w:szCs w:val="28"/>
        </w:rPr>
        <w:t>в</w:t>
      </w:r>
      <w:r w:rsidRPr="00D638DE">
        <w:rPr>
          <w:spacing w:val="1"/>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35"/>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pacing w:val="2"/>
          <w:sz w:val="28"/>
          <w:szCs w:val="28"/>
        </w:rPr>
        <w:t>о</w:t>
      </w:r>
      <w:r w:rsidRPr="00D638DE">
        <w:rPr>
          <w:sz w:val="28"/>
          <w:szCs w:val="28"/>
        </w:rPr>
        <w:t>й</w:t>
      </w:r>
      <w:r w:rsidRPr="00D638DE">
        <w:rPr>
          <w:spacing w:val="34"/>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39"/>
          <w:sz w:val="28"/>
          <w:szCs w:val="28"/>
        </w:rPr>
        <w:t xml:space="preserve"> </w:t>
      </w:r>
      <w:r w:rsidRPr="00D638DE">
        <w:rPr>
          <w:sz w:val="28"/>
          <w:szCs w:val="28"/>
        </w:rPr>
        <w:t>от</w:t>
      </w:r>
      <w:r w:rsidRPr="00D638DE">
        <w:rPr>
          <w:spacing w:val="35"/>
          <w:sz w:val="28"/>
          <w:szCs w:val="28"/>
        </w:rPr>
        <w:t xml:space="preserve"> </w:t>
      </w:r>
      <w:r w:rsidRPr="00D638DE">
        <w:rPr>
          <w:sz w:val="28"/>
          <w:szCs w:val="28"/>
        </w:rPr>
        <w:t>16</w:t>
      </w:r>
      <w:r w:rsidRPr="00D638DE">
        <w:rPr>
          <w:spacing w:val="2"/>
          <w:sz w:val="28"/>
          <w:szCs w:val="28"/>
        </w:rPr>
        <w:t>.0</w:t>
      </w:r>
      <w:r w:rsidRPr="00D638DE">
        <w:rPr>
          <w:sz w:val="28"/>
          <w:szCs w:val="28"/>
        </w:rPr>
        <w:t>4.2011</w:t>
      </w:r>
      <w:r w:rsidRPr="00D638DE">
        <w:rPr>
          <w:spacing w:val="36"/>
          <w:sz w:val="28"/>
          <w:szCs w:val="28"/>
        </w:rPr>
        <w:t xml:space="preserve">              </w:t>
      </w:r>
      <w:r w:rsidRPr="00D638DE">
        <w:rPr>
          <w:sz w:val="28"/>
          <w:szCs w:val="28"/>
        </w:rPr>
        <w:t xml:space="preserve">№ 281 </w:t>
      </w:r>
      <w:r w:rsidRPr="00D638DE">
        <w:rPr>
          <w:spacing w:val="-2"/>
          <w:sz w:val="28"/>
          <w:szCs w:val="28"/>
        </w:rPr>
        <w:t>«</w:t>
      </w:r>
      <w:r w:rsidRPr="00D638DE">
        <w:rPr>
          <w:sz w:val="28"/>
          <w:szCs w:val="28"/>
        </w:rPr>
        <w:t>О</w:t>
      </w:r>
      <w:r w:rsidRPr="00D638DE">
        <w:rPr>
          <w:spacing w:val="1"/>
          <w:sz w:val="28"/>
          <w:szCs w:val="28"/>
        </w:rPr>
        <w:t xml:space="preserve"> </w:t>
      </w:r>
      <w:r w:rsidRPr="00D638DE">
        <w:rPr>
          <w:spacing w:val="-1"/>
          <w:sz w:val="28"/>
          <w:szCs w:val="28"/>
        </w:rPr>
        <w:t>м</w:t>
      </w:r>
      <w:r w:rsidRPr="00D638DE">
        <w:rPr>
          <w:sz w:val="28"/>
          <w:szCs w:val="28"/>
        </w:rPr>
        <w:t>ер</w:t>
      </w:r>
      <w:r w:rsidRPr="00D638DE">
        <w:rPr>
          <w:spacing w:val="3"/>
          <w:sz w:val="28"/>
          <w:szCs w:val="28"/>
        </w:rPr>
        <w:t>а</w:t>
      </w:r>
      <w:r w:rsidRPr="00D638DE">
        <w:rPr>
          <w:sz w:val="28"/>
          <w:szCs w:val="28"/>
        </w:rPr>
        <w:t>х</w:t>
      </w:r>
      <w:r w:rsidRPr="00D638DE">
        <w:rPr>
          <w:spacing w:val="-1"/>
          <w:sz w:val="28"/>
          <w:szCs w:val="28"/>
        </w:rPr>
        <w:t xml:space="preserve"> </w:t>
      </w:r>
      <w:r w:rsidRPr="00D638DE">
        <w:rPr>
          <w:sz w:val="28"/>
          <w:szCs w:val="28"/>
        </w:rPr>
        <w:t>прот</w:t>
      </w:r>
      <w:r w:rsidRPr="00D638DE">
        <w:rPr>
          <w:spacing w:val="1"/>
          <w:sz w:val="28"/>
          <w:szCs w:val="28"/>
        </w:rPr>
        <w:t>и</w:t>
      </w:r>
      <w:r w:rsidRPr="00D638DE">
        <w:rPr>
          <w:spacing w:val="2"/>
          <w:sz w:val="28"/>
          <w:szCs w:val="28"/>
        </w:rPr>
        <w:t>в</w:t>
      </w:r>
      <w:r w:rsidRPr="00D638DE">
        <w:rPr>
          <w:sz w:val="28"/>
          <w:szCs w:val="28"/>
        </w:rPr>
        <w:t>о</w:t>
      </w:r>
      <w:r w:rsidRPr="00D638DE">
        <w:rPr>
          <w:spacing w:val="1"/>
          <w:sz w:val="28"/>
          <w:szCs w:val="28"/>
        </w:rPr>
        <w:t>п</w:t>
      </w:r>
      <w:r w:rsidRPr="00D638DE">
        <w:rPr>
          <w:spacing w:val="2"/>
          <w:sz w:val="28"/>
          <w:szCs w:val="28"/>
        </w:rPr>
        <w:t>о</w:t>
      </w:r>
      <w:r w:rsidRPr="00D638DE">
        <w:rPr>
          <w:spacing w:val="1"/>
          <w:sz w:val="28"/>
          <w:szCs w:val="28"/>
        </w:rPr>
        <w:t>ж</w:t>
      </w:r>
      <w:r w:rsidRPr="00D638DE">
        <w:rPr>
          <w:sz w:val="28"/>
          <w:szCs w:val="28"/>
        </w:rPr>
        <w:t>ар</w:t>
      </w:r>
      <w:r w:rsidRPr="00D638DE">
        <w:rPr>
          <w:spacing w:val="1"/>
          <w:sz w:val="28"/>
          <w:szCs w:val="28"/>
        </w:rPr>
        <w:t>н</w:t>
      </w:r>
      <w:r w:rsidRPr="00D638DE">
        <w:rPr>
          <w:sz w:val="28"/>
          <w:szCs w:val="28"/>
        </w:rPr>
        <w:t>о</w:t>
      </w:r>
      <w:r w:rsidRPr="00D638DE">
        <w:rPr>
          <w:spacing w:val="-1"/>
          <w:sz w:val="28"/>
          <w:szCs w:val="28"/>
        </w:rPr>
        <w:t>г</w:t>
      </w:r>
      <w:r w:rsidRPr="00D638DE">
        <w:rPr>
          <w:sz w:val="28"/>
          <w:szCs w:val="28"/>
        </w:rPr>
        <w:t>о</w:t>
      </w:r>
      <w:r w:rsidRPr="00D638DE">
        <w:rPr>
          <w:spacing w:val="-4"/>
          <w:sz w:val="28"/>
          <w:szCs w:val="28"/>
        </w:rPr>
        <w:t xml:space="preserve"> </w:t>
      </w:r>
      <w:r w:rsidRPr="00D638DE">
        <w:rPr>
          <w:sz w:val="28"/>
          <w:szCs w:val="28"/>
        </w:rPr>
        <w:t>о</w:t>
      </w:r>
      <w:r w:rsidRPr="00D638DE">
        <w:rPr>
          <w:spacing w:val="5"/>
          <w:sz w:val="28"/>
          <w:szCs w:val="28"/>
        </w:rPr>
        <w:t>б</w:t>
      </w:r>
      <w:r w:rsidRPr="00D638DE">
        <w:rPr>
          <w:spacing w:val="-5"/>
          <w:sz w:val="28"/>
          <w:szCs w:val="28"/>
        </w:rPr>
        <w:t>у</w:t>
      </w:r>
      <w:r w:rsidRPr="00D638DE">
        <w:rPr>
          <w:spacing w:val="3"/>
          <w:sz w:val="28"/>
          <w:szCs w:val="28"/>
        </w:rPr>
        <w:t>с</w:t>
      </w:r>
      <w:r w:rsidRPr="00D638DE">
        <w:rPr>
          <w:spacing w:val="-1"/>
          <w:sz w:val="28"/>
          <w:szCs w:val="28"/>
        </w:rPr>
        <w:t>т</w:t>
      </w:r>
      <w:r w:rsidRPr="00D638DE">
        <w:rPr>
          <w:sz w:val="28"/>
          <w:szCs w:val="28"/>
        </w:rPr>
        <w:t>ро</w:t>
      </w:r>
      <w:r w:rsidRPr="00D638DE">
        <w:rPr>
          <w:spacing w:val="1"/>
          <w:sz w:val="28"/>
          <w:szCs w:val="28"/>
        </w:rPr>
        <w:t>й</w:t>
      </w:r>
      <w:r w:rsidRPr="00D638DE">
        <w:rPr>
          <w:spacing w:val="3"/>
          <w:sz w:val="28"/>
          <w:szCs w:val="28"/>
        </w:rPr>
        <w:t>с</w:t>
      </w:r>
      <w:r w:rsidRPr="00D638DE">
        <w:rPr>
          <w:sz w:val="28"/>
          <w:szCs w:val="28"/>
        </w:rPr>
        <w:t>т</w:t>
      </w:r>
      <w:r w:rsidRPr="00D638DE">
        <w:rPr>
          <w:spacing w:val="2"/>
          <w:sz w:val="28"/>
          <w:szCs w:val="28"/>
        </w:rPr>
        <w:t>в</w:t>
      </w:r>
      <w:r w:rsidRPr="00D638DE">
        <w:rPr>
          <w:sz w:val="28"/>
          <w:szCs w:val="28"/>
        </w:rPr>
        <w:t>а</w:t>
      </w:r>
      <w:r w:rsidRPr="00D638DE">
        <w:rPr>
          <w:spacing w:val="-1"/>
          <w:sz w:val="28"/>
          <w:szCs w:val="28"/>
        </w:rPr>
        <w:t xml:space="preserve"> </w:t>
      </w:r>
      <w:r w:rsidRPr="00D638DE">
        <w:rPr>
          <w:sz w:val="28"/>
          <w:szCs w:val="28"/>
        </w:rPr>
        <w:t>лесо</w:t>
      </w:r>
      <w:r w:rsidRPr="00D638DE">
        <w:rPr>
          <w:spacing w:val="2"/>
          <w:sz w:val="28"/>
          <w:szCs w:val="28"/>
        </w:rPr>
        <w:t>в</w:t>
      </w:r>
      <w:r w:rsidRPr="00D638DE">
        <w:rPr>
          <w:spacing w:val="-2"/>
          <w:sz w:val="28"/>
          <w:szCs w:val="28"/>
        </w:rPr>
        <w:t>»</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32"/>
          <w:sz w:val="28"/>
          <w:szCs w:val="28"/>
        </w:rPr>
        <w:t xml:space="preserve"> </w:t>
      </w:r>
      <w:r w:rsidRPr="00D638DE">
        <w:rPr>
          <w:sz w:val="28"/>
          <w:szCs w:val="28"/>
        </w:rPr>
        <w:t>Прав</w:t>
      </w:r>
      <w:r w:rsidRPr="00D638DE">
        <w:rPr>
          <w:spacing w:val="3"/>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29"/>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ой</w:t>
      </w:r>
      <w:r w:rsidRPr="00D638DE">
        <w:rPr>
          <w:spacing w:val="32"/>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31"/>
          <w:sz w:val="28"/>
          <w:szCs w:val="28"/>
        </w:rPr>
        <w:t xml:space="preserve"> </w:t>
      </w:r>
      <w:r w:rsidRPr="00D638DE">
        <w:rPr>
          <w:sz w:val="28"/>
          <w:szCs w:val="28"/>
        </w:rPr>
        <w:t>от</w:t>
      </w:r>
      <w:r w:rsidRPr="00D638DE">
        <w:rPr>
          <w:spacing w:val="30"/>
          <w:sz w:val="28"/>
          <w:szCs w:val="28"/>
        </w:rPr>
        <w:t xml:space="preserve"> </w:t>
      </w:r>
      <w:r w:rsidRPr="00D638DE">
        <w:rPr>
          <w:sz w:val="28"/>
          <w:szCs w:val="28"/>
        </w:rPr>
        <w:t>17.0</w:t>
      </w:r>
      <w:r w:rsidRPr="00D638DE">
        <w:rPr>
          <w:spacing w:val="2"/>
          <w:sz w:val="28"/>
          <w:szCs w:val="28"/>
        </w:rPr>
        <w:t>5</w:t>
      </w:r>
      <w:r w:rsidRPr="00D638DE">
        <w:rPr>
          <w:sz w:val="28"/>
          <w:szCs w:val="28"/>
        </w:rPr>
        <w:t>.2011</w:t>
      </w:r>
      <w:r w:rsidRPr="00D638DE">
        <w:rPr>
          <w:spacing w:val="29"/>
          <w:sz w:val="28"/>
          <w:szCs w:val="28"/>
        </w:rPr>
        <w:t xml:space="preserve">              </w:t>
      </w:r>
      <w:r w:rsidRPr="00D638DE">
        <w:rPr>
          <w:sz w:val="28"/>
          <w:szCs w:val="28"/>
        </w:rPr>
        <w:t>№</w:t>
      </w:r>
      <w:r w:rsidRPr="00D638DE">
        <w:rPr>
          <w:spacing w:val="31"/>
          <w:sz w:val="28"/>
          <w:szCs w:val="28"/>
        </w:rPr>
        <w:t xml:space="preserve"> </w:t>
      </w:r>
      <w:r w:rsidRPr="00D638DE">
        <w:rPr>
          <w:sz w:val="28"/>
          <w:szCs w:val="28"/>
        </w:rPr>
        <w:t xml:space="preserve">376 </w:t>
      </w:r>
      <w:r w:rsidRPr="00D638DE">
        <w:rPr>
          <w:spacing w:val="-2"/>
          <w:sz w:val="28"/>
          <w:szCs w:val="28"/>
        </w:rPr>
        <w:t>«</w:t>
      </w:r>
      <w:r w:rsidRPr="00D638DE">
        <w:rPr>
          <w:sz w:val="28"/>
          <w:szCs w:val="28"/>
        </w:rPr>
        <w:t>О</w:t>
      </w:r>
      <w:r w:rsidRPr="00D638DE">
        <w:rPr>
          <w:spacing w:val="1"/>
          <w:sz w:val="28"/>
          <w:szCs w:val="28"/>
        </w:rPr>
        <w:t xml:space="preserve"> </w:t>
      </w:r>
      <w:r w:rsidRPr="00D638DE">
        <w:rPr>
          <w:spacing w:val="-1"/>
          <w:sz w:val="28"/>
          <w:szCs w:val="28"/>
        </w:rPr>
        <w:t>ч</w:t>
      </w:r>
      <w:r w:rsidRPr="00D638DE">
        <w:rPr>
          <w:sz w:val="28"/>
          <w:szCs w:val="28"/>
        </w:rPr>
        <w:t>ре</w:t>
      </w:r>
      <w:r w:rsidRPr="00D638DE">
        <w:rPr>
          <w:spacing w:val="1"/>
          <w:sz w:val="28"/>
          <w:szCs w:val="28"/>
        </w:rPr>
        <w:t>з</w:t>
      </w:r>
      <w:r w:rsidRPr="00D638DE">
        <w:rPr>
          <w:sz w:val="28"/>
          <w:szCs w:val="28"/>
        </w:rPr>
        <w:t>в</w:t>
      </w:r>
      <w:r w:rsidRPr="00D638DE">
        <w:rPr>
          <w:spacing w:val="1"/>
          <w:sz w:val="28"/>
          <w:szCs w:val="28"/>
        </w:rPr>
        <w:t>ы</w:t>
      </w:r>
      <w:r w:rsidRPr="00D638DE">
        <w:rPr>
          <w:spacing w:val="2"/>
          <w:sz w:val="28"/>
          <w:szCs w:val="28"/>
        </w:rPr>
        <w:t>ч</w:t>
      </w:r>
      <w:r w:rsidRPr="00D638DE">
        <w:rPr>
          <w:sz w:val="28"/>
          <w:szCs w:val="28"/>
        </w:rPr>
        <w:t>а</w:t>
      </w:r>
      <w:r w:rsidRPr="00D638DE">
        <w:rPr>
          <w:spacing w:val="1"/>
          <w:sz w:val="28"/>
          <w:szCs w:val="28"/>
        </w:rPr>
        <w:t>йны</w:t>
      </w:r>
      <w:r w:rsidRPr="00D638DE">
        <w:rPr>
          <w:sz w:val="28"/>
          <w:szCs w:val="28"/>
        </w:rPr>
        <w:t>х</w:t>
      </w:r>
      <w:r w:rsidRPr="00D638DE">
        <w:rPr>
          <w:spacing w:val="-1"/>
          <w:sz w:val="28"/>
          <w:szCs w:val="28"/>
        </w:rPr>
        <w:t xml:space="preserve"> </w:t>
      </w:r>
      <w:r w:rsidRPr="00D638DE">
        <w:rPr>
          <w:sz w:val="28"/>
          <w:szCs w:val="28"/>
        </w:rPr>
        <w:t>с</w:t>
      </w:r>
      <w:r w:rsidRPr="00D638DE">
        <w:rPr>
          <w:spacing w:val="1"/>
          <w:sz w:val="28"/>
          <w:szCs w:val="28"/>
        </w:rPr>
        <w:t>и</w:t>
      </w:r>
      <w:r w:rsidRPr="00D638DE">
        <w:rPr>
          <w:spacing w:val="2"/>
          <w:sz w:val="28"/>
          <w:szCs w:val="28"/>
        </w:rPr>
        <w:t>т</w:t>
      </w:r>
      <w:r w:rsidRPr="00D638DE">
        <w:rPr>
          <w:spacing w:val="-5"/>
          <w:sz w:val="28"/>
          <w:szCs w:val="28"/>
        </w:rPr>
        <w:t>у</w:t>
      </w:r>
      <w:r w:rsidRPr="00D638DE">
        <w:rPr>
          <w:spacing w:val="3"/>
          <w:sz w:val="28"/>
          <w:szCs w:val="28"/>
        </w:rPr>
        <w:t>а</w:t>
      </w:r>
      <w:r w:rsidRPr="00D638DE">
        <w:rPr>
          <w:spacing w:val="1"/>
          <w:sz w:val="28"/>
          <w:szCs w:val="28"/>
        </w:rPr>
        <w:t>ц</w:t>
      </w:r>
      <w:r w:rsidRPr="00D638DE">
        <w:rPr>
          <w:sz w:val="28"/>
          <w:szCs w:val="28"/>
        </w:rPr>
        <w:t>и</w:t>
      </w:r>
      <w:r w:rsidRPr="00D638DE">
        <w:rPr>
          <w:spacing w:val="1"/>
          <w:sz w:val="28"/>
          <w:szCs w:val="28"/>
        </w:rPr>
        <w:t>я</w:t>
      </w:r>
      <w:r w:rsidRPr="00D638DE">
        <w:rPr>
          <w:sz w:val="28"/>
          <w:szCs w:val="28"/>
        </w:rPr>
        <w:t>х</w:t>
      </w:r>
      <w:r w:rsidRPr="00D638DE">
        <w:rPr>
          <w:spacing w:val="-1"/>
          <w:sz w:val="28"/>
          <w:szCs w:val="28"/>
        </w:rPr>
        <w:t xml:space="preserve"> </w:t>
      </w:r>
      <w:r w:rsidRPr="00D638DE">
        <w:rPr>
          <w:sz w:val="28"/>
          <w:szCs w:val="28"/>
        </w:rPr>
        <w:t>в</w:t>
      </w:r>
      <w:r w:rsidRPr="00D638DE">
        <w:rPr>
          <w:spacing w:val="1"/>
          <w:sz w:val="28"/>
          <w:szCs w:val="28"/>
        </w:rPr>
        <w:t xml:space="preserve"> </w:t>
      </w:r>
      <w:r w:rsidRPr="00D638DE">
        <w:rPr>
          <w:sz w:val="28"/>
          <w:szCs w:val="28"/>
        </w:rPr>
        <w:t>лесах,</w:t>
      </w:r>
      <w:r w:rsidRPr="00D638DE">
        <w:rPr>
          <w:spacing w:val="-5"/>
          <w:sz w:val="28"/>
          <w:szCs w:val="28"/>
        </w:rPr>
        <w:t xml:space="preserve"> </w:t>
      </w:r>
      <w:r w:rsidRPr="00D638DE">
        <w:rPr>
          <w:spacing w:val="2"/>
          <w:sz w:val="28"/>
          <w:szCs w:val="28"/>
        </w:rPr>
        <w:t>в</w:t>
      </w:r>
      <w:r w:rsidRPr="00D638DE">
        <w:rPr>
          <w:sz w:val="28"/>
          <w:szCs w:val="28"/>
        </w:rPr>
        <w:t>о</w:t>
      </w:r>
      <w:r w:rsidRPr="00D638DE">
        <w:rPr>
          <w:spacing w:val="1"/>
          <w:sz w:val="28"/>
          <w:szCs w:val="28"/>
        </w:rPr>
        <w:t>зни</w:t>
      </w:r>
      <w:r w:rsidRPr="00D638DE">
        <w:rPr>
          <w:spacing w:val="-1"/>
          <w:sz w:val="28"/>
          <w:szCs w:val="28"/>
        </w:rPr>
        <w:t>к</w:t>
      </w:r>
      <w:r w:rsidRPr="00D638DE">
        <w:rPr>
          <w:sz w:val="28"/>
          <w:szCs w:val="28"/>
        </w:rPr>
        <w:t>ш</w:t>
      </w:r>
      <w:r w:rsidRPr="00D638DE">
        <w:rPr>
          <w:spacing w:val="1"/>
          <w:sz w:val="28"/>
          <w:szCs w:val="28"/>
        </w:rPr>
        <w:t>и</w:t>
      </w:r>
      <w:r w:rsidRPr="00D638DE">
        <w:rPr>
          <w:sz w:val="28"/>
          <w:szCs w:val="28"/>
        </w:rPr>
        <w:t>х</w:t>
      </w:r>
      <w:r w:rsidRPr="00D638DE">
        <w:rPr>
          <w:spacing w:val="-1"/>
          <w:sz w:val="28"/>
          <w:szCs w:val="28"/>
        </w:rPr>
        <w:t xml:space="preserve"> </w:t>
      </w:r>
      <w:r w:rsidRPr="00D638DE">
        <w:rPr>
          <w:spacing w:val="2"/>
          <w:sz w:val="28"/>
          <w:szCs w:val="28"/>
        </w:rPr>
        <w:t>в</w:t>
      </w:r>
      <w:r w:rsidRPr="00D638DE">
        <w:rPr>
          <w:sz w:val="28"/>
          <w:szCs w:val="28"/>
        </w:rPr>
        <w:t>следств</w:t>
      </w:r>
      <w:r w:rsidRPr="00D638DE">
        <w:rPr>
          <w:spacing w:val="1"/>
          <w:sz w:val="28"/>
          <w:szCs w:val="28"/>
        </w:rPr>
        <w:t>и</w:t>
      </w:r>
      <w:r w:rsidRPr="00D638DE">
        <w:rPr>
          <w:sz w:val="28"/>
          <w:szCs w:val="28"/>
        </w:rPr>
        <w:t>е</w:t>
      </w:r>
      <w:r w:rsidRPr="00D638DE">
        <w:rPr>
          <w:spacing w:val="1"/>
          <w:sz w:val="28"/>
          <w:szCs w:val="28"/>
        </w:rPr>
        <w:t xml:space="preserve"> </w:t>
      </w:r>
      <w:r w:rsidRPr="00D638DE">
        <w:rPr>
          <w:sz w:val="28"/>
          <w:szCs w:val="28"/>
        </w:rPr>
        <w:t>лес</w:t>
      </w:r>
      <w:r w:rsidRPr="00D638DE">
        <w:rPr>
          <w:spacing w:val="3"/>
          <w:sz w:val="28"/>
          <w:szCs w:val="28"/>
        </w:rPr>
        <w:t>н</w:t>
      </w:r>
      <w:r w:rsidRPr="00D638DE">
        <w:rPr>
          <w:spacing w:val="1"/>
          <w:sz w:val="28"/>
          <w:szCs w:val="28"/>
        </w:rPr>
        <w:t>ы</w:t>
      </w:r>
      <w:r w:rsidRPr="00D638DE">
        <w:rPr>
          <w:sz w:val="28"/>
          <w:szCs w:val="28"/>
        </w:rPr>
        <w:t>х</w:t>
      </w:r>
      <w:r w:rsidRPr="00D638DE">
        <w:rPr>
          <w:spacing w:val="-3"/>
          <w:sz w:val="28"/>
          <w:szCs w:val="28"/>
        </w:rPr>
        <w:t xml:space="preserve"> </w:t>
      </w:r>
      <w:r w:rsidRPr="00D638DE">
        <w:rPr>
          <w:spacing w:val="1"/>
          <w:sz w:val="28"/>
          <w:szCs w:val="28"/>
        </w:rPr>
        <w:t>п</w:t>
      </w:r>
      <w:r w:rsidRPr="00D638DE">
        <w:rPr>
          <w:sz w:val="28"/>
          <w:szCs w:val="28"/>
        </w:rPr>
        <w:t>о</w:t>
      </w:r>
      <w:r w:rsidRPr="00D638DE">
        <w:rPr>
          <w:spacing w:val="1"/>
          <w:sz w:val="28"/>
          <w:szCs w:val="28"/>
        </w:rPr>
        <w:t>ж</w:t>
      </w:r>
      <w:r w:rsidRPr="00D638DE">
        <w:rPr>
          <w:sz w:val="28"/>
          <w:szCs w:val="28"/>
        </w:rPr>
        <w:t>аро</w:t>
      </w:r>
      <w:r w:rsidRPr="00D638DE">
        <w:rPr>
          <w:spacing w:val="2"/>
          <w:sz w:val="28"/>
          <w:szCs w:val="28"/>
        </w:rPr>
        <w:t>в</w:t>
      </w:r>
      <w:r w:rsidRPr="00D638DE">
        <w:rPr>
          <w:spacing w:val="-2"/>
          <w:sz w:val="28"/>
          <w:szCs w:val="28"/>
        </w:rPr>
        <w:t>»</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w:t>
      </w:r>
      <w:r w:rsidRPr="00D638DE">
        <w:rPr>
          <w:sz w:val="28"/>
          <w:szCs w:val="28"/>
        </w:rPr>
        <w:t>оста</w:t>
      </w:r>
      <w:r w:rsidRPr="00D638DE">
        <w:rPr>
          <w:spacing w:val="1"/>
          <w:sz w:val="28"/>
          <w:szCs w:val="28"/>
        </w:rPr>
        <w:t>н</w:t>
      </w:r>
      <w:r w:rsidRPr="00D638DE">
        <w:rPr>
          <w:sz w:val="28"/>
          <w:szCs w:val="28"/>
        </w:rPr>
        <w:t>овле</w:t>
      </w:r>
      <w:r w:rsidRPr="00D638DE">
        <w:rPr>
          <w:spacing w:val="1"/>
          <w:sz w:val="28"/>
          <w:szCs w:val="28"/>
        </w:rPr>
        <w:t>ни</w:t>
      </w:r>
      <w:r w:rsidRPr="00D638DE">
        <w:rPr>
          <w:sz w:val="28"/>
          <w:szCs w:val="28"/>
        </w:rPr>
        <w:t>е</w:t>
      </w:r>
      <w:r w:rsidRPr="00D638DE">
        <w:rPr>
          <w:spacing w:val="32"/>
          <w:sz w:val="28"/>
          <w:szCs w:val="28"/>
        </w:rPr>
        <w:t xml:space="preserve"> </w:t>
      </w:r>
      <w:r w:rsidRPr="00D638DE">
        <w:rPr>
          <w:sz w:val="28"/>
          <w:szCs w:val="28"/>
        </w:rPr>
        <w:t>Прав</w:t>
      </w:r>
      <w:r w:rsidRPr="00D638DE">
        <w:rPr>
          <w:spacing w:val="3"/>
          <w:sz w:val="28"/>
          <w:szCs w:val="28"/>
        </w:rPr>
        <w:t>и</w:t>
      </w:r>
      <w:r w:rsidRPr="00D638DE">
        <w:rPr>
          <w:sz w:val="28"/>
          <w:szCs w:val="28"/>
        </w:rPr>
        <w:t>тел</w:t>
      </w:r>
      <w:r w:rsidRPr="00D638DE">
        <w:rPr>
          <w:spacing w:val="-1"/>
          <w:sz w:val="28"/>
          <w:szCs w:val="28"/>
        </w:rPr>
        <w:t>ь</w:t>
      </w:r>
      <w:r w:rsidRPr="00D638DE">
        <w:rPr>
          <w:sz w:val="28"/>
          <w:szCs w:val="28"/>
        </w:rPr>
        <w:t>ст</w:t>
      </w:r>
      <w:r w:rsidRPr="00D638DE">
        <w:rPr>
          <w:spacing w:val="2"/>
          <w:sz w:val="28"/>
          <w:szCs w:val="28"/>
        </w:rPr>
        <w:t>в</w:t>
      </w:r>
      <w:r w:rsidRPr="00D638DE">
        <w:rPr>
          <w:sz w:val="28"/>
          <w:szCs w:val="28"/>
        </w:rPr>
        <w:t>а</w:t>
      </w:r>
      <w:r w:rsidRPr="00D638DE">
        <w:rPr>
          <w:spacing w:val="29"/>
          <w:sz w:val="28"/>
          <w:szCs w:val="28"/>
        </w:rPr>
        <w:t xml:space="preserve"> </w:t>
      </w:r>
      <w:r w:rsidRPr="00D638DE">
        <w:rPr>
          <w:sz w:val="28"/>
          <w:szCs w:val="28"/>
        </w:rPr>
        <w:t>Росс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ой</w:t>
      </w:r>
      <w:r w:rsidRPr="00D638DE">
        <w:rPr>
          <w:spacing w:val="32"/>
          <w:sz w:val="28"/>
          <w:szCs w:val="28"/>
        </w:rPr>
        <w:t xml:space="preserve">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31"/>
          <w:sz w:val="28"/>
          <w:szCs w:val="28"/>
        </w:rPr>
        <w:t xml:space="preserve"> </w:t>
      </w:r>
      <w:r w:rsidRPr="00D638DE">
        <w:rPr>
          <w:sz w:val="28"/>
          <w:szCs w:val="28"/>
        </w:rPr>
        <w:t>от</w:t>
      </w:r>
      <w:r w:rsidRPr="00D638DE">
        <w:rPr>
          <w:spacing w:val="30"/>
          <w:sz w:val="28"/>
          <w:szCs w:val="28"/>
        </w:rPr>
        <w:t xml:space="preserve"> </w:t>
      </w:r>
      <w:r w:rsidRPr="00D638DE">
        <w:rPr>
          <w:sz w:val="28"/>
          <w:szCs w:val="28"/>
        </w:rPr>
        <w:t>17.0</w:t>
      </w:r>
      <w:r w:rsidRPr="00D638DE">
        <w:rPr>
          <w:spacing w:val="2"/>
          <w:sz w:val="28"/>
          <w:szCs w:val="28"/>
        </w:rPr>
        <w:t>5</w:t>
      </w:r>
      <w:r w:rsidRPr="00D638DE">
        <w:rPr>
          <w:sz w:val="28"/>
          <w:szCs w:val="28"/>
        </w:rPr>
        <w:t>.2011</w:t>
      </w:r>
      <w:r w:rsidRPr="00D638DE">
        <w:rPr>
          <w:spacing w:val="29"/>
          <w:sz w:val="28"/>
          <w:szCs w:val="28"/>
        </w:rPr>
        <w:t xml:space="preserve">                   </w:t>
      </w:r>
      <w:r w:rsidRPr="00D638DE">
        <w:rPr>
          <w:sz w:val="28"/>
          <w:szCs w:val="28"/>
        </w:rPr>
        <w:t>№</w:t>
      </w:r>
      <w:r w:rsidRPr="00D638DE">
        <w:rPr>
          <w:spacing w:val="31"/>
          <w:sz w:val="28"/>
          <w:szCs w:val="28"/>
        </w:rPr>
        <w:t xml:space="preserve"> </w:t>
      </w:r>
      <w:r w:rsidRPr="00D638DE">
        <w:rPr>
          <w:sz w:val="28"/>
          <w:szCs w:val="28"/>
        </w:rPr>
        <w:t xml:space="preserve">377 </w:t>
      </w:r>
      <w:r w:rsidRPr="00D638DE">
        <w:rPr>
          <w:spacing w:val="-2"/>
          <w:sz w:val="28"/>
          <w:szCs w:val="28"/>
        </w:rPr>
        <w:t>«</w:t>
      </w:r>
      <w:r w:rsidRPr="00D638DE">
        <w:rPr>
          <w:spacing w:val="2"/>
          <w:sz w:val="28"/>
          <w:szCs w:val="28"/>
        </w:rPr>
        <w:t>О</w:t>
      </w:r>
      <w:r w:rsidRPr="00D638DE">
        <w:rPr>
          <w:sz w:val="28"/>
          <w:szCs w:val="28"/>
        </w:rPr>
        <w:t>б</w:t>
      </w:r>
      <w:r w:rsidRPr="00D638DE">
        <w:rPr>
          <w:spacing w:val="23"/>
          <w:sz w:val="28"/>
          <w:szCs w:val="28"/>
        </w:rPr>
        <w:t xml:space="preserve"> </w:t>
      </w:r>
      <w:r w:rsidRPr="00D638DE">
        <w:rPr>
          <w:spacing w:val="-5"/>
          <w:sz w:val="28"/>
          <w:szCs w:val="28"/>
        </w:rPr>
        <w:t>у</w:t>
      </w:r>
      <w:r w:rsidRPr="00D638DE">
        <w:rPr>
          <w:sz w:val="28"/>
          <w:szCs w:val="28"/>
        </w:rPr>
        <w:t>т</w:t>
      </w:r>
      <w:r w:rsidRPr="00D638DE">
        <w:rPr>
          <w:spacing w:val="2"/>
          <w:sz w:val="28"/>
          <w:szCs w:val="28"/>
        </w:rPr>
        <w:t>в</w:t>
      </w:r>
      <w:r w:rsidRPr="00D638DE">
        <w:rPr>
          <w:sz w:val="28"/>
          <w:szCs w:val="28"/>
        </w:rPr>
        <w:t>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19"/>
          <w:sz w:val="28"/>
          <w:szCs w:val="28"/>
        </w:rPr>
        <w:t xml:space="preserve"> </w:t>
      </w:r>
      <w:r w:rsidRPr="00D638DE">
        <w:rPr>
          <w:sz w:val="28"/>
          <w:szCs w:val="28"/>
        </w:rPr>
        <w:t>П</w:t>
      </w:r>
      <w:r w:rsidRPr="00D638DE">
        <w:rPr>
          <w:spacing w:val="3"/>
          <w:sz w:val="28"/>
          <w:szCs w:val="28"/>
        </w:rPr>
        <w:t>р</w:t>
      </w:r>
      <w:r w:rsidRPr="00D638DE">
        <w:rPr>
          <w:sz w:val="28"/>
          <w:szCs w:val="28"/>
        </w:rPr>
        <w:t>ав</w:t>
      </w:r>
      <w:r w:rsidRPr="00D638DE">
        <w:rPr>
          <w:spacing w:val="1"/>
          <w:sz w:val="28"/>
          <w:szCs w:val="28"/>
        </w:rPr>
        <w:t>и</w:t>
      </w:r>
      <w:r w:rsidRPr="00D638DE">
        <w:rPr>
          <w:sz w:val="28"/>
          <w:szCs w:val="28"/>
        </w:rPr>
        <w:t>л</w:t>
      </w:r>
      <w:r w:rsidRPr="00D638DE">
        <w:rPr>
          <w:spacing w:val="18"/>
          <w:sz w:val="28"/>
          <w:szCs w:val="28"/>
        </w:rPr>
        <w:t xml:space="preserve"> </w:t>
      </w:r>
      <w:r w:rsidRPr="00D638DE">
        <w:rPr>
          <w:sz w:val="28"/>
          <w:szCs w:val="28"/>
        </w:rPr>
        <w:t>ра</w:t>
      </w:r>
      <w:r w:rsidRPr="00D638DE">
        <w:rPr>
          <w:spacing w:val="1"/>
          <w:sz w:val="28"/>
          <w:szCs w:val="28"/>
        </w:rPr>
        <w:t>з</w:t>
      </w:r>
      <w:r w:rsidRPr="00D638DE">
        <w:rPr>
          <w:sz w:val="28"/>
          <w:szCs w:val="28"/>
        </w:rPr>
        <w:t>рабо</w:t>
      </w:r>
      <w:r w:rsidRPr="00D638DE">
        <w:rPr>
          <w:spacing w:val="2"/>
          <w:sz w:val="28"/>
          <w:szCs w:val="28"/>
        </w:rPr>
        <w:t>т</w:t>
      </w:r>
      <w:r w:rsidRPr="00D638DE">
        <w:rPr>
          <w:spacing w:val="-1"/>
          <w:sz w:val="28"/>
          <w:szCs w:val="28"/>
        </w:rPr>
        <w:t>к</w:t>
      </w:r>
      <w:r w:rsidRPr="00D638DE">
        <w:rPr>
          <w:sz w:val="28"/>
          <w:szCs w:val="28"/>
        </w:rPr>
        <w:t>и</w:t>
      </w:r>
      <w:r w:rsidRPr="00D638DE">
        <w:rPr>
          <w:spacing w:val="17"/>
          <w:sz w:val="28"/>
          <w:szCs w:val="28"/>
        </w:rPr>
        <w:t xml:space="preserve"> </w:t>
      </w:r>
      <w:r w:rsidRPr="00D638DE">
        <w:rPr>
          <w:sz w:val="28"/>
          <w:szCs w:val="28"/>
        </w:rPr>
        <w:t>и</w:t>
      </w:r>
      <w:r w:rsidRPr="00D638DE">
        <w:rPr>
          <w:spacing w:val="23"/>
          <w:sz w:val="28"/>
          <w:szCs w:val="28"/>
        </w:rPr>
        <w:t xml:space="preserve"> </w:t>
      </w:r>
      <w:r w:rsidRPr="00D638DE">
        <w:rPr>
          <w:spacing w:val="-5"/>
          <w:sz w:val="28"/>
          <w:szCs w:val="28"/>
        </w:rPr>
        <w:t>у</w:t>
      </w:r>
      <w:r w:rsidRPr="00D638DE">
        <w:rPr>
          <w:spacing w:val="4"/>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w:t>
      </w:r>
      <w:r w:rsidRPr="00D638DE">
        <w:rPr>
          <w:sz w:val="28"/>
          <w:szCs w:val="28"/>
        </w:rPr>
        <w:t>ия</w:t>
      </w:r>
      <w:r w:rsidRPr="00D638DE">
        <w:rPr>
          <w:spacing w:val="19"/>
          <w:sz w:val="28"/>
          <w:szCs w:val="28"/>
        </w:rPr>
        <w:t xml:space="preserve"> </w:t>
      </w:r>
      <w:r w:rsidRPr="00D638DE">
        <w:rPr>
          <w:spacing w:val="1"/>
          <w:sz w:val="28"/>
          <w:szCs w:val="28"/>
        </w:rPr>
        <w:t>п</w:t>
      </w:r>
      <w:r w:rsidRPr="00D638DE">
        <w:rPr>
          <w:sz w:val="28"/>
          <w:szCs w:val="28"/>
        </w:rPr>
        <w:t>ла</w:t>
      </w:r>
      <w:r w:rsidRPr="00D638DE">
        <w:rPr>
          <w:spacing w:val="1"/>
          <w:sz w:val="28"/>
          <w:szCs w:val="28"/>
        </w:rPr>
        <w:t>н</w:t>
      </w:r>
      <w:r w:rsidRPr="00D638DE">
        <w:rPr>
          <w:sz w:val="28"/>
          <w:szCs w:val="28"/>
        </w:rPr>
        <w:t>а</w:t>
      </w:r>
      <w:r w:rsidRPr="00D638DE">
        <w:rPr>
          <w:spacing w:val="18"/>
          <w:sz w:val="28"/>
          <w:szCs w:val="28"/>
        </w:rPr>
        <w:t xml:space="preserve"> </w:t>
      </w:r>
      <w:r w:rsidRPr="00D638DE">
        <w:rPr>
          <w:spacing w:val="4"/>
          <w:sz w:val="28"/>
          <w:szCs w:val="28"/>
        </w:rPr>
        <w:t>т</w:t>
      </w:r>
      <w:r w:rsidRPr="00D638DE">
        <w:rPr>
          <w:spacing w:val="-5"/>
          <w:sz w:val="28"/>
          <w:szCs w:val="28"/>
        </w:rPr>
        <w:t>у</w:t>
      </w:r>
      <w:r w:rsidRPr="00D638DE">
        <w:rPr>
          <w:spacing w:val="5"/>
          <w:sz w:val="28"/>
          <w:szCs w:val="28"/>
        </w:rPr>
        <w:t>ш</w:t>
      </w:r>
      <w:r w:rsidRPr="00D638DE">
        <w:rPr>
          <w:sz w:val="28"/>
          <w:szCs w:val="28"/>
        </w:rPr>
        <w:t>е</w:t>
      </w:r>
      <w:r w:rsidRPr="00D638DE">
        <w:rPr>
          <w:spacing w:val="1"/>
          <w:sz w:val="28"/>
          <w:szCs w:val="28"/>
        </w:rPr>
        <w:t>н</w:t>
      </w:r>
      <w:r w:rsidRPr="00D638DE">
        <w:rPr>
          <w:sz w:val="28"/>
          <w:szCs w:val="28"/>
        </w:rPr>
        <w:t>ия</w:t>
      </w:r>
      <w:r w:rsidRPr="00D638DE">
        <w:rPr>
          <w:spacing w:val="19"/>
          <w:sz w:val="28"/>
          <w:szCs w:val="28"/>
        </w:rPr>
        <w:t xml:space="preserve"> </w:t>
      </w:r>
      <w:r w:rsidRPr="00D638DE">
        <w:rPr>
          <w:sz w:val="28"/>
          <w:szCs w:val="28"/>
        </w:rPr>
        <w:t>лес</w:t>
      </w:r>
      <w:r w:rsidRPr="00D638DE">
        <w:rPr>
          <w:spacing w:val="1"/>
          <w:sz w:val="28"/>
          <w:szCs w:val="28"/>
        </w:rPr>
        <w:t>ны</w:t>
      </w:r>
      <w:r w:rsidRPr="00D638DE">
        <w:rPr>
          <w:sz w:val="28"/>
          <w:szCs w:val="28"/>
        </w:rPr>
        <w:t>х</w:t>
      </w:r>
      <w:r w:rsidRPr="00D638DE">
        <w:rPr>
          <w:spacing w:val="16"/>
          <w:sz w:val="28"/>
          <w:szCs w:val="28"/>
        </w:rPr>
        <w:t xml:space="preserve"> </w:t>
      </w:r>
      <w:r w:rsidRPr="00D638DE">
        <w:rPr>
          <w:spacing w:val="1"/>
          <w:sz w:val="28"/>
          <w:szCs w:val="28"/>
        </w:rPr>
        <w:t>п</w:t>
      </w:r>
      <w:r w:rsidRPr="00D638DE">
        <w:rPr>
          <w:sz w:val="28"/>
          <w:szCs w:val="28"/>
        </w:rPr>
        <w:t>о</w:t>
      </w:r>
      <w:r w:rsidRPr="00D638DE">
        <w:rPr>
          <w:spacing w:val="1"/>
          <w:sz w:val="28"/>
          <w:szCs w:val="28"/>
        </w:rPr>
        <w:t>ж</w:t>
      </w:r>
      <w:r w:rsidRPr="00D638DE">
        <w:rPr>
          <w:sz w:val="28"/>
          <w:szCs w:val="28"/>
        </w:rPr>
        <w:t>аров</w:t>
      </w:r>
      <w:r w:rsidRPr="00D638DE">
        <w:rPr>
          <w:spacing w:val="-19"/>
          <w:sz w:val="28"/>
          <w:szCs w:val="28"/>
        </w:rPr>
        <w:t xml:space="preserve">  и </w:t>
      </w:r>
      <w:r w:rsidRPr="00D638DE">
        <w:rPr>
          <w:sz w:val="28"/>
          <w:szCs w:val="28"/>
        </w:rPr>
        <w:t>е</w:t>
      </w:r>
      <w:r w:rsidRPr="00D638DE">
        <w:rPr>
          <w:spacing w:val="-1"/>
          <w:sz w:val="28"/>
          <w:szCs w:val="28"/>
        </w:rPr>
        <w:t>г</w:t>
      </w:r>
      <w:r w:rsidRPr="00D638DE">
        <w:rPr>
          <w:sz w:val="28"/>
          <w:szCs w:val="28"/>
        </w:rPr>
        <w:t>о</w:t>
      </w:r>
      <w:r w:rsidRPr="00D638DE">
        <w:rPr>
          <w:spacing w:val="1"/>
          <w:sz w:val="28"/>
          <w:szCs w:val="28"/>
        </w:rPr>
        <w:t xml:space="preserve"> </w:t>
      </w:r>
      <w:r w:rsidRPr="00D638DE">
        <w:rPr>
          <w:sz w:val="28"/>
          <w:szCs w:val="28"/>
        </w:rPr>
        <w:t>фор</w:t>
      </w:r>
      <w:r w:rsidRPr="00D638DE">
        <w:rPr>
          <w:spacing w:val="-1"/>
          <w:sz w:val="28"/>
          <w:szCs w:val="28"/>
        </w:rPr>
        <w:t>м</w:t>
      </w:r>
      <w:r w:rsidRPr="00D638DE">
        <w:rPr>
          <w:spacing w:val="3"/>
          <w:sz w:val="28"/>
          <w:szCs w:val="28"/>
        </w:rPr>
        <w:t>ы</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rsidR="00EF474C" w:rsidRPr="00D638DE" w:rsidRDefault="00EF474C" w:rsidP="00EF474C">
      <w:pPr>
        <w:widowControl w:val="0"/>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17.10.2017 № 567 «Об утверждении типового договора купли-продажи лесных насаждений»;</w:t>
      </w:r>
    </w:p>
    <w:p w:rsidR="00EF474C" w:rsidRPr="00D638DE" w:rsidRDefault="00EF474C" w:rsidP="00EF474C">
      <w:pPr>
        <w:widowControl w:val="0"/>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20.12.2017 № 693 «Об утверждении типовых договоров аренды лесного участка»;</w:t>
      </w:r>
    </w:p>
    <w:p w:rsidR="005957B3" w:rsidRPr="00D638DE" w:rsidRDefault="005957B3" w:rsidP="00EF474C">
      <w:pPr>
        <w:widowControl w:val="0"/>
        <w:suppressAutoHyphens/>
        <w:autoSpaceDE w:val="0"/>
        <w:autoSpaceDN w:val="0"/>
        <w:adjustRightInd w:val="0"/>
        <w:ind w:firstLine="709"/>
        <w:jc w:val="both"/>
        <w:rPr>
          <w:sz w:val="28"/>
          <w:szCs w:val="28"/>
        </w:rPr>
      </w:pPr>
      <w:r w:rsidRPr="00D638DE">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rsidR="005957B3" w:rsidRPr="00D638DE" w:rsidRDefault="005957B3" w:rsidP="006B52CF">
      <w:pPr>
        <w:widowControl w:val="0"/>
        <w:suppressAutoHyphens/>
        <w:autoSpaceDE w:val="0"/>
        <w:autoSpaceDN w:val="0"/>
        <w:adjustRightInd w:val="0"/>
        <w:snapToGrid w:val="0"/>
        <w:ind w:firstLine="709"/>
        <w:jc w:val="both"/>
        <w:rPr>
          <w:sz w:val="28"/>
          <w:szCs w:val="28"/>
        </w:rPr>
      </w:pPr>
      <w:r w:rsidRPr="00D638DE">
        <w:rPr>
          <w:sz w:val="28"/>
          <w:szCs w:val="28"/>
        </w:rPr>
        <w:t>распоряжение Правительства Российской Федерации от 11.07.2017                 № 1469-р «Об утверждении перечня объектов, относящихся к охотничьей инфраструктуре»;</w:t>
      </w:r>
    </w:p>
    <w:p w:rsidR="005957B3" w:rsidRPr="00D638DE" w:rsidRDefault="005957B3" w:rsidP="006B52CF">
      <w:pPr>
        <w:widowControl w:val="0"/>
        <w:suppressAutoHyphens/>
        <w:autoSpaceDE w:val="0"/>
        <w:autoSpaceDN w:val="0"/>
        <w:adjustRightInd w:val="0"/>
        <w:ind w:firstLine="709"/>
        <w:jc w:val="both"/>
        <w:rPr>
          <w:spacing w:val="-2"/>
          <w:sz w:val="28"/>
          <w:szCs w:val="28"/>
        </w:rPr>
      </w:pPr>
      <w:r w:rsidRPr="00D638DE">
        <w:rPr>
          <w:sz w:val="28"/>
          <w:szCs w:val="28"/>
        </w:rPr>
        <w:lastRenderedPageBreak/>
        <w:t>пр</w:t>
      </w:r>
      <w:r w:rsidRPr="00D638DE">
        <w:rPr>
          <w:spacing w:val="1"/>
          <w:sz w:val="28"/>
          <w:szCs w:val="28"/>
        </w:rPr>
        <w:t>и</w:t>
      </w:r>
      <w:r w:rsidRPr="00D638DE">
        <w:rPr>
          <w:spacing w:val="-1"/>
          <w:sz w:val="28"/>
          <w:szCs w:val="28"/>
        </w:rPr>
        <w:t>к</w:t>
      </w:r>
      <w:r w:rsidRPr="00D638DE">
        <w:rPr>
          <w:sz w:val="28"/>
          <w:szCs w:val="28"/>
        </w:rPr>
        <w:t>аз</w:t>
      </w:r>
      <w:r w:rsidRPr="00D638DE">
        <w:rPr>
          <w:spacing w:val="10"/>
          <w:sz w:val="28"/>
          <w:szCs w:val="28"/>
        </w:rPr>
        <w:t xml:space="preserve"> </w:t>
      </w:r>
      <w:r w:rsidRPr="00D638DE">
        <w:rPr>
          <w:spacing w:val="-1"/>
          <w:sz w:val="28"/>
          <w:szCs w:val="28"/>
        </w:rPr>
        <w:t>Г</w:t>
      </w:r>
      <w:r w:rsidRPr="00D638DE">
        <w:rPr>
          <w:sz w:val="28"/>
          <w:szCs w:val="28"/>
        </w:rPr>
        <w:t>о</w:t>
      </w:r>
      <w:r w:rsidRPr="00D638DE">
        <w:rPr>
          <w:spacing w:val="5"/>
          <w:sz w:val="28"/>
          <w:szCs w:val="28"/>
        </w:rPr>
        <w:t>с</w:t>
      </w:r>
      <w:r w:rsidRPr="00D638DE">
        <w:rPr>
          <w:spacing w:val="-5"/>
          <w:sz w:val="28"/>
          <w:szCs w:val="28"/>
        </w:rPr>
        <w:t>у</w:t>
      </w:r>
      <w:r w:rsidRPr="00D638DE">
        <w:rPr>
          <w:spacing w:val="3"/>
          <w:sz w:val="28"/>
          <w:szCs w:val="28"/>
        </w:rPr>
        <w:t>д</w:t>
      </w:r>
      <w:r w:rsidRPr="00D638DE">
        <w:rPr>
          <w:sz w:val="28"/>
          <w:szCs w:val="28"/>
        </w:rPr>
        <w:t>арстве</w:t>
      </w:r>
      <w:r w:rsidRPr="00D638DE">
        <w:rPr>
          <w:spacing w:val="3"/>
          <w:sz w:val="28"/>
          <w:szCs w:val="28"/>
        </w:rPr>
        <w:t>н</w:t>
      </w:r>
      <w:r w:rsidRPr="00D638DE">
        <w:rPr>
          <w:spacing w:val="1"/>
          <w:sz w:val="28"/>
          <w:szCs w:val="28"/>
        </w:rPr>
        <w:t>н</w:t>
      </w:r>
      <w:r w:rsidRPr="00D638DE">
        <w:rPr>
          <w:sz w:val="28"/>
          <w:szCs w:val="28"/>
        </w:rPr>
        <w:t>о</w:t>
      </w:r>
      <w:r w:rsidRPr="00D638DE">
        <w:rPr>
          <w:spacing w:val="-1"/>
          <w:sz w:val="28"/>
          <w:szCs w:val="28"/>
        </w:rPr>
        <w:t>г</w:t>
      </w:r>
      <w:r w:rsidRPr="00D638DE">
        <w:rPr>
          <w:sz w:val="28"/>
          <w:szCs w:val="28"/>
        </w:rPr>
        <w:t>о</w:t>
      </w:r>
      <w:r w:rsidRPr="00D638DE">
        <w:rPr>
          <w:spacing w:val="11"/>
          <w:sz w:val="28"/>
          <w:szCs w:val="28"/>
        </w:rPr>
        <w:t xml:space="preserve"> </w:t>
      </w:r>
      <w:r w:rsidRPr="00D638DE">
        <w:rPr>
          <w:spacing w:val="-1"/>
          <w:sz w:val="28"/>
          <w:szCs w:val="28"/>
        </w:rPr>
        <w:t>к</w:t>
      </w:r>
      <w:r w:rsidRPr="00D638DE">
        <w:rPr>
          <w:spacing w:val="2"/>
          <w:sz w:val="28"/>
          <w:szCs w:val="28"/>
        </w:rPr>
        <w:t>о</w:t>
      </w:r>
      <w:r w:rsidRPr="00D638DE">
        <w:rPr>
          <w:spacing w:val="-1"/>
          <w:sz w:val="28"/>
          <w:szCs w:val="28"/>
        </w:rPr>
        <w:t>м</w:t>
      </w:r>
      <w:r w:rsidRPr="00D638DE">
        <w:rPr>
          <w:spacing w:val="1"/>
          <w:sz w:val="28"/>
          <w:szCs w:val="28"/>
        </w:rPr>
        <w:t>и</w:t>
      </w:r>
      <w:r w:rsidRPr="00D638DE">
        <w:rPr>
          <w:sz w:val="28"/>
          <w:szCs w:val="28"/>
        </w:rPr>
        <w:t>т</w:t>
      </w:r>
      <w:r w:rsidRPr="00D638DE">
        <w:rPr>
          <w:spacing w:val="3"/>
          <w:sz w:val="28"/>
          <w:szCs w:val="28"/>
        </w:rPr>
        <w:t>е</w:t>
      </w:r>
      <w:r w:rsidRPr="00D638DE">
        <w:rPr>
          <w:sz w:val="28"/>
          <w:szCs w:val="28"/>
        </w:rPr>
        <w:t>та</w:t>
      </w:r>
      <w:r w:rsidRPr="00D638DE">
        <w:rPr>
          <w:spacing w:val="11"/>
          <w:sz w:val="28"/>
          <w:szCs w:val="28"/>
        </w:rPr>
        <w:t xml:space="preserve"> </w:t>
      </w:r>
      <w:r w:rsidRPr="00D638DE">
        <w:rPr>
          <w:sz w:val="28"/>
          <w:szCs w:val="28"/>
        </w:rPr>
        <w:t>СССР</w:t>
      </w:r>
      <w:r w:rsidRPr="00D638DE">
        <w:rPr>
          <w:spacing w:val="9"/>
          <w:sz w:val="28"/>
          <w:szCs w:val="28"/>
        </w:rPr>
        <w:t xml:space="preserve"> </w:t>
      </w:r>
      <w:r w:rsidRPr="00D638DE">
        <w:rPr>
          <w:spacing w:val="1"/>
          <w:sz w:val="28"/>
          <w:szCs w:val="28"/>
        </w:rPr>
        <w:t>п</w:t>
      </w:r>
      <w:r w:rsidRPr="00D638DE">
        <w:rPr>
          <w:sz w:val="28"/>
          <w:szCs w:val="28"/>
        </w:rPr>
        <w:t>о</w:t>
      </w:r>
      <w:r w:rsidRPr="00D638DE">
        <w:rPr>
          <w:spacing w:val="11"/>
          <w:sz w:val="28"/>
          <w:szCs w:val="28"/>
        </w:rPr>
        <w:t xml:space="preserve"> </w:t>
      </w:r>
      <w:r w:rsidRPr="00D638DE">
        <w:rPr>
          <w:sz w:val="28"/>
          <w:szCs w:val="28"/>
        </w:rPr>
        <w:t>ле</w:t>
      </w:r>
      <w:r w:rsidRPr="00D638DE">
        <w:rPr>
          <w:spacing w:val="3"/>
          <w:sz w:val="28"/>
          <w:szCs w:val="28"/>
        </w:rPr>
        <w:t>с</w:t>
      </w:r>
      <w:r w:rsidRPr="00D638DE">
        <w:rPr>
          <w:sz w:val="28"/>
          <w:szCs w:val="28"/>
        </w:rPr>
        <w:t>у</w:t>
      </w:r>
      <w:r w:rsidRPr="00D638DE">
        <w:rPr>
          <w:spacing w:val="5"/>
          <w:sz w:val="28"/>
          <w:szCs w:val="28"/>
        </w:rPr>
        <w:t xml:space="preserve"> </w:t>
      </w:r>
      <w:r w:rsidRPr="00D638DE">
        <w:rPr>
          <w:sz w:val="28"/>
          <w:szCs w:val="28"/>
        </w:rPr>
        <w:t>от</w:t>
      </w:r>
      <w:r w:rsidRPr="00D638DE">
        <w:rPr>
          <w:spacing w:val="9"/>
          <w:sz w:val="28"/>
          <w:szCs w:val="28"/>
        </w:rPr>
        <w:t xml:space="preserve"> </w:t>
      </w:r>
      <w:r w:rsidRPr="00D638DE">
        <w:rPr>
          <w:sz w:val="28"/>
          <w:szCs w:val="28"/>
        </w:rPr>
        <w:t>07</w:t>
      </w:r>
      <w:r w:rsidRPr="00D638DE">
        <w:rPr>
          <w:spacing w:val="2"/>
          <w:sz w:val="28"/>
          <w:szCs w:val="28"/>
        </w:rPr>
        <w:t>.</w:t>
      </w:r>
      <w:r w:rsidRPr="00D638DE">
        <w:rPr>
          <w:sz w:val="28"/>
          <w:szCs w:val="28"/>
        </w:rPr>
        <w:t>05.19</w:t>
      </w:r>
      <w:r w:rsidRPr="00D638DE">
        <w:rPr>
          <w:spacing w:val="2"/>
          <w:sz w:val="28"/>
          <w:szCs w:val="28"/>
        </w:rPr>
        <w:t>9</w:t>
      </w:r>
      <w:r w:rsidRPr="00D638DE">
        <w:rPr>
          <w:sz w:val="28"/>
          <w:szCs w:val="28"/>
        </w:rPr>
        <w:t>0</w:t>
      </w:r>
      <w:r w:rsidRPr="00D638DE">
        <w:rPr>
          <w:spacing w:val="12"/>
          <w:sz w:val="28"/>
          <w:szCs w:val="28"/>
        </w:rPr>
        <w:t xml:space="preserve"> </w:t>
      </w:r>
      <w:r w:rsidRPr="00D638DE">
        <w:rPr>
          <w:sz w:val="28"/>
          <w:szCs w:val="28"/>
        </w:rPr>
        <w:t>№</w:t>
      </w:r>
      <w:r w:rsidRPr="00D638DE">
        <w:rPr>
          <w:spacing w:val="10"/>
          <w:sz w:val="28"/>
          <w:szCs w:val="28"/>
        </w:rPr>
        <w:t xml:space="preserve"> </w:t>
      </w:r>
      <w:r w:rsidRPr="00D638DE">
        <w:rPr>
          <w:sz w:val="28"/>
          <w:szCs w:val="28"/>
        </w:rPr>
        <w:t>74</w:t>
      </w:r>
      <w:r w:rsidRPr="00D638DE">
        <w:rPr>
          <w:spacing w:val="10"/>
          <w:sz w:val="28"/>
          <w:szCs w:val="28"/>
        </w:rPr>
        <w:t xml:space="preserve"> </w:t>
      </w:r>
      <w:r w:rsidRPr="00D638DE">
        <w:rPr>
          <w:spacing w:val="-2"/>
          <w:sz w:val="28"/>
          <w:szCs w:val="28"/>
        </w:rPr>
        <w:t>«</w:t>
      </w:r>
      <w:r w:rsidRPr="00D638DE">
        <w:rPr>
          <w:spacing w:val="5"/>
          <w:sz w:val="28"/>
          <w:szCs w:val="28"/>
        </w:rPr>
        <w:t>Р</w:t>
      </w:r>
      <w:r w:rsidRPr="00D638DE">
        <w:rPr>
          <w:spacing w:val="-5"/>
          <w:sz w:val="28"/>
          <w:szCs w:val="28"/>
        </w:rPr>
        <w:t>у</w:t>
      </w:r>
      <w:r w:rsidRPr="00D638DE">
        <w:rPr>
          <w:spacing w:val="1"/>
          <w:sz w:val="28"/>
          <w:szCs w:val="28"/>
        </w:rPr>
        <w:t>к</w:t>
      </w:r>
      <w:r w:rsidRPr="00D638DE">
        <w:rPr>
          <w:sz w:val="28"/>
          <w:szCs w:val="28"/>
        </w:rPr>
        <w:t>оводство</w:t>
      </w:r>
      <w:r w:rsidRPr="00D638DE">
        <w:rPr>
          <w:spacing w:val="-24"/>
          <w:sz w:val="28"/>
          <w:szCs w:val="28"/>
        </w:rPr>
        <w:t xml:space="preserve"> </w:t>
      </w:r>
      <w:r w:rsidRPr="00D638DE">
        <w:rPr>
          <w:spacing w:val="1"/>
          <w:sz w:val="28"/>
          <w:szCs w:val="28"/>
        </w:rPr>
        <w:t>п</w:t>
      </w:r>
      <w:r w:rsidRPr="00D638DE">
        <w:rPr>
          <w:sz w:val="28"/>
          <w:szCs w:val="28"/>
        </w:rPr>
        <w:t>о</w:t>
      </w:r>
      <w:r w:rsidRPr="00D638DE">
        <w:rPr>
          <w:spacing w:val="1"/>
          <w:sz w:val="28"/>
          <w:szCs w:val="28"/>
        </w:rPr>
        <w:t xml:space="preserve"> </w:t>
      </w:r>
      <w:r w:rsidRPr="00D638DE">
        <w:rPr>
          <w:sz w:val="28"/>
          <w:szCs w:val="28"/>
        </w:rPr>
        <w:t>ор</w:t>
      </w:r>
      <w:r w:rsidRPr="00D638DE">
        <w:rPr>
          <w:spacing w:val="-1"/>
          <w:sz w:val="28"/>
          <w:szCs w:val="28"/>
        </w:rPr>
        <w:t>г</w:t>
      </w:r>
      <w:r w:rsidRPr="00D638DE">
        <w:rPr>
          <w:sz w:val="28"/>
          <w:szCs w:val="28"/>
        </w:rPr>
        <w:t>а</w:t>
      </w:r>
      <w:r w:rsidRPr="00D638DE">
        <w:rPr>
          <w:spacing w:val="1"/>
          <w:sz w:val="28"/>
          <w:szCs w:val="28"/>
        </w:rPr>
        <w:t>низ</w:t>
      </w:r>
      <w:r w:rsidRPr="00D638DE">
        <w:rPr>
          <w:sz w:val="28"/>
          <w:szCs w:val="28"/>
        </w:rPr>
        <w:t>а</w:t>
      </w:r>
      <w:r w:rsidRPr="00D638DE">
        <w:rPr>
          <w:spacing w:val="3"/>
          <w:sz w:val="28"/>
          <w:szCs w:val="28"/>
        </w:rPr>
        <w:t>ц</w:t>
      </w:r>
      <w:r w:rsidRPr="00D638DE">
        <w:rPr>
          <w:spacing w:val="1"/>
          <w:sz w:val="28"/>
          <w:szCs w:val="28"/>
        </w:rPr>
        <w:t>и</w:t>
      </w:r>
      <w:r w:rsidRPr="00D638DE">
        <w:rPr>
          <w:sz w:val="28"/>
          <w:szCs w:val="28"/>
        </w:rPr>
        <w:t>и</w:t>
      </w:r>
      <w:r w:rsidRPr="00D638DE">
        <w:rPr>
          <w:spacing w:val="-2"/>
          <w:sz w:val="28"/>
          <w:szCs w:val="28"/>
        </w:rPr>
        <w:t xml:space="preserve"> </w:t>
      </w:r>
      <w:r w:rsidRPr="00D638DE">
        <w:rPr>
          <w:sz w:val="28"/>
          <w:szCs w:val="28"/>
        </w:rPr>
        <w:t>и</w:t>
      </w:r>
      <w:r w:rsidRPr="00D638DE">
        <w:rPr>
          <w:spacing w:val="-1"/>
          <w:sz w:val="28"/>
          <w:szCs w:val="28"/>
        </w:rPr>
        <w:t xml:space="preserve"> </w:t>
      </w:r>
      <w:r w:rsidRPr="00D638DE">
        <w:rPr>
          <w:sz w:val="28"/>
          <w:szCs w:val="28"/>
        </w:rPr>
        <w:t>веде</w:t>
      </w:r>
      <w:r w:rsidRPr="00D638DE">
        <w:rPr>
          <w:spacing w:val="1"/>
          <w:sz w:val="28"/>
          <w:szCs w:val="28"/>
        </w:rPr>
        <w:t>ни</w:t>
      </w:r>
      <w:r w:rsidRPr="00D638DE">
        <w:rPr>
          <w:sz w:val="28"/>
          <w:szCs w:val="28"/>
        </w:rPr>
        <w:t>ю</w:t>
      </w:r>
      <w:r w:rsidRPr="00D638DE">
        <w:rPr>
          <w:spacing w:val="-3"/>
          <w:sz w:val="28"/>
          <w:szCs w:val="28"/>
        </w:rPr>
        <w:t xml:space="preserve"> </w:t>
      </w:r>
      <w:r w:rsidRPr="00D638DE">
        <w:rPr>
          <w:sz w:val="28"/>
          <w:szCs w:val="28"/>
        </w:rPr>
        <w:t>хо</w:t>
      </w:r>
      <w:r w:rsidRPr="00D638DE">
        <w:rPr>
          <w:spacing w:val="1"/>
          <w:sz w:val="28"/>
          <w:szCs w:val="28"/>
        </w:rPr>
        <w:t>зяй</w:t>
      </w:r>
      <w:r w:rsidRPr="00D638DE">
        <w:rPr>
          <w:sz w:val="28"/>
          <w:szCs w:val="28"/>
        </w:rPr>
        <w:t>с</w:t>
      </w:r>
      <w:r w:rsidRPr="00D638DE">
        <w:rPr>
          <w:spacing w:val="2"/>
          <w:sz w:val="28"/>
          <w:szCs w:val="28"/>
        </w:rPr>
        <w:t>т</w:t>
      </w:r>
      <w:r w:rsidRPr="00D638DE">
        <w:rPr>
          <w:sz w:val="28"/>
          <w:szCs w:val="28"/>
        </w:rPr>
        <w:t>ва</w:t>
      </w:r>
      <w:r w:rsidRPr="00D638DE">
        <w:rPr>
          <w:spacing w:val="-2"/>
          <w:sz w:val="28"/>
          <w:szCs w:val="28"/>
        </w:rPr>
        <w:t xml:space="preserve"> </w:t>
      </w:r>
      <w:r w:rsidRPr="00D638DE">
        <w:rPr>
          <w:sz w:val="28"/>
          <w:szCs w:val="28"/>
        </w:rPr>
        <w:t>в</w:t>
      </w:r>
      <w:r w:rsidRPr="00D638DE">
        <w:rPr>
          <w:spacing w:val="-1"/>
          <w:sz w:val="28"/>
          <w:szCs w:val="28"/>
        </w:rPr>
        <w:t xml:space="preserve"> к</w:t>
      </w:r>
      <w:r w:rsidRPr="00D638DE">
        <w:rPr>
          <w:sz w:val="28"/>
          <w:szCs w:val="28"/>
        </w:rPr>
        <w:t>е</w:t>
      </w:r>
      <w:r w:rsidRPr="00D638DE">
        <w:rPr>
          <w:spacing w:val="3"/>
          <w:sz w:val="28"/>
          <w:szCs w:val="28"/>
        </w:rPr>
        <w:t>д</w:t>
      </w:r>
      <w:r w:rsidRPr="00D638DE">
        <w:rPr>
          <w:sz w:val="28"/>
          <w:szCs w:val="28"/>
        </w:rPr>
        <w:t>ров</w:t>
      </w:r>
      <w:r w:rsidRPr="00D638DE">
        <w:rPr>
          <w:spacing w:val="1"/>
          <w:sz w:val="28"/>
          <w:szCs w:val="28"/>
        </w:rPr>
        <w:t>ы</w:t>
      </w:r>
      <w:r w:rsidRPr="00D638DE">
        <w:rPr>
          <w:sz w:val="28"/>
          <w:szCs w:val="28"/>
        </w:rPr>
        <w:t>х</w:t>
      </w:r>
      <w:r w:rsidRPr="00D638DE">
        <w:rPr>
          <w:spacing w:val="-1"/>
          <w:sz w:val="28"/>
          <w:szCs w:val="28"/>
        </w:rPr>
        <w:t xml:space="preserve"> </w:t>
      </w:r>
      <w:r w:rsidRPr="00D638DE">
        <w:rPr>
          <w:sz w:val="28"/>
          <w:szCs w:val="28"/>
        </w:rPr>
        <w:t xml:space="preserve">лесах                </w:t>
      </w:r>
      <w:r w:rsidRPr="00D638DE">
        <w:rPr>
          <w:spacing w:val="-3"/>
          <w:sz w:val="28"/>
          <w:szCs w:val="28"/>
        </w:rPr>
        <w:t xml:space="preserve"> </w:t>
      </w:r>
      <w:r w:rsidRPr="00D638DE">
        <w:rPr>
          <w:spacing w:val="3"/>
          <w:sz w:val="28"/>
          <w:szCs w:val="28"/>
        </w:rPr>
        <w:t>(</w:t>
      </w:r>
      <w:r w:rsidRPr="00D638DE">
        <w:rPr>
          <w:spacing w:val="-1"/>
          <w:sz w:val="28"/>
          <w:szCs w:val="28"/>
        </w:rPr>
        <w:t>к</w:t>
      </w:r>
      <w:r w:rsidRPr="00D638DE">
        <w:rPr>
          <w:sz w:val="28"/>
          <w:szCs w:val="28"/>
        </w:rPr>
        <w:t>едр</w:t>
      </w:r>
      <w:r w:rsidRPr="00D638DE">
        <w:rPr>
          <w:spacing w:val="-1"/>
          <w:sz w:val="28"/>
          <w:szCs w:val="28"/>
        </w:rPr>
        <w:t xml:space="preserve"> </w:t>
      </w:r>
      <w:r w:rsidRPr="00D638DE">
        <w:rPr>
          <w:sz w:val="28"/>
          <w:szCs w:val="28"/>
        </w:rPr>
        <w:t>с</w:t>
      </w:r>
      <w:r w:rsidRPr="00D638DE">
        <w:rPr>
          <w:spacing w:val="1"/>
          <w:sz w:val="28"/>
          <w:szCs w:val="28"/>
        </w:rPr>
        <w:t>и</w:t>
      </w:r>
      <w:r w:rsidRPr="00D638DE">
        <w:rPr>
          <w:sz w:val="28"/>
          <w:szCs w:val="28"/>
        </w:rPr>
        <w:t>би</w:t>
      </w:r>
      <w:r w:rsidRPr="00D638DE">
        <w:rPr>
          <w:spacing w:val="3"/>
          <w:sz w:val="28"/>
          <w:szCs w:val="28"/>
        </w:rPr>
        <w:t>р</w:t>
      </w:r>
      <w:r w:rsidRPr="00D638DE">
        <w:rPr>
          <w:sz w:val="28"/>
          <w:szCs w:val="28"/>
        </w:rPr>
        <w:t>с</w:t>
      </w:r>
      <w:r w:rsidRPr="00D638DE">
        <w:rPr>
          <w:spacing w:val="-1"/>
          <w:sz w:val="28"/>
          <w:szCs w:val="28"/>
        </w:rPr>
        <w:t>к</w:t>
      </w:r>
      <w:r w:rsidRPr="00D638DE">
        <w:rPr>
          <w:spacing w:val="1"/>
          <w:sz w:val="28"/>
          <w:szCs w:val="28"/>
        </w:rPr>
        <w:t>ий</w:t>
      </w:r>
      <w:r w:rsidRPr="00D638DE">
        <w:rPr>
          <w:spacing w:val="3"/>
          <w:sz w:val="28"/>
          <w:szCs w:val="28"/>
        </w:rPr>
        <w:t>)</w:t>
      </w:r>
      <w:r w:rsidRPr="00D638DE">
        <w:rPr>
          <w:spacing w:val="-2"/>
          <w:sz w:val="28"/>
          <w:szCs w:val="28"/>
        </w:rPr>
        <w:t>»;</w:t>
      </w:r>
    </w:p>
    <w:p w:rsidR="005957B3" w:rsidRPr="00D638DE" w:rsidRDefault="005957B3" w:rsidP="006B52CF">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М</w:t>
      </w:r>
      <w:r w:rsidRPr="00D638DE">
        <w:rPr>
          <w:spacing w:val="1"/>
          <w:sz w:val="28"/>
          <w:szCs w:val="28"/>
        </w:rPr>
        <w:t>инистерства природных ресурсов Р</w:t>
      </w:r>
      <w:r w:rsidRPr="00D638DE">
        <w:rPr>
          <w:sz w:val="28"/>
          <w:szCs w:val="28"/>
        </w:rPr>
        <w:t>осс</w:t>
      </w:r>
      <w:r w:rsidRPr="00D638DE">
        <w:rPr>
          <w:spacing w:val="1"/>
          <w:sz w:val="28"/>
          <w:szCs w:val="28"/>
        </w:rPr>
        <w:t>ий</w:t>
      </w:r>
      <w:r w:rsidRPr="00D638DE">
        <w:rPr>
          <w:spacing w:val="3"/>
          <w:sz w:val="28"/>
          <w:szCs w:val="28"/>
        </w:rPr>
        <w:t>с</w:t>
      </w:r>
      <w:r w:rsidRPr="00D638DE">
        <w:rPr>
          <w:spacing w:val="-1"/>
          <w:sz w:val="28"/>
          <w:szCs w:val="28"/>
        </w:rPr>
        <w:t>к</w:t>
      </w:r>
      <w:r w:rsidRPr="00D638DE">
        <w:rPr>
          <w:sz w:val="28"/>
          <w:szCs w:val="28"/>
        </w:rPr>
        <w:t xml:space="preserve">ой </w:t>
      </w:r>
      <w:r w:rsidRPr="00D638DE">
        <w:rPr>
          <w:spacing w:val="-1"/>
          <w:sz w:val="28"/>
          <w:szCs w:val="28"/>
        </w:rPr>
        <w:t>Ф</w:t>
      </w:r>
      <w:r w:rsidRPr="00D638DE">
        <w:rPr>
          <w:sz w:val="28"/>
          <w:szCs w:val="28"/>
        </w:rPr>
        <w:t>едера</w:t>
      </w:r>
      <w:r w:rsidRPr="00D638DE">
        <w:rPr>
          <w:spacing w:val="1"/>
          <w:sz w:val="28"/>
          <w:szCs w:val="28"/>
        </w:rPr>
        <w:t>ц</w:t>
      </w:r>
      <w:r w:rsidRPr="00D638DE">
        <w:rPr>
          <w:spacing w:val="3"/>
          <w:sz w:val="28"/>
          <w:szCs w:val="28"/>
        </w:rPr>
        <w:t>и</w:t>
      </w:r>
      <w:r w:rsidRPr="00D638DE">
        <w:rPr>
          <w:sz w:val="28"/>
          <w:szCs w:val="28"/>
        </w:rPr>
        <w:t>и</w:t>
      </w:r>
      <w:r w:rsidRPr="00D638DE">
        <w:rPr>
          <w:spacing w:val="-2"/>
          <w:sz w:val="28"/>
          <w:szCs w:val="28"/>
        </w:rPr>
        <w:t xml:space="preserve">                     </w:t>
      </w:r>
      <w:r w:rsidRPr="00D638DE">
        <w:rPr>
          <w:sz w:val="28"/>
          <w:szCs w:val="28"/>
        </w:rPr>
        <w:t>от 08.06.2017</w:t>
      </w:r>
      <w:r w:rsidRPr="00D638DE">
        <w:rPr>
          <w:spacing w:val="7"/>
          <w:sz w:val="28"/>
          <w:szCs w:val="28"/>
        </w:rPr>
        <w:t xml:space="preserve"> </w:t>
      </w:r>
      <w:r w:rsidRPr="00D638DE">
        <w:rPr>
          <w:sz w:val="28"/>
          <w:szCs w:val="28"/>
        </w:rPr>
        <w:t xml:space="preserve">№ 283 </w:t>
      </w:r>
      <w:r w:rsidRPr="00D638DE">
        <w:rPr>
          <w:spacing w:val="-2"/>
          <w:sz w:val="28"/>
          <w:szCs w:val="28"/>
        </w:rPr>
        <w:t>«</w:t>
      </w:r>
      <w:r w:rsidRPr="00D638DE">
        <w:rPr>
          <w:spacing w:val="2"/>
          <w:sz w:val="28"/>
          <w:szCs w:val="28"/>
        </w:rPr>
        <w:t>О</w:t>
      </w:r>
      <w:r w:rsidRPr="00D638DE">
        <w:rPr>
          <w:sz w:val="28"/>
          <w:szCs w:val="28"/>
        </w:rPr>
        <w:t xml:space="preserve">б </w:t>
      </w:r>
      <w:r w:rsidRPr="00D638DE">
        <w:rPr>
          <w:spacing w:val="-5"/>
          <w:sz w:val="28"/>
          <w:szCs w:val="28"/>
        </w:rPr>
        <w:t>у</w:t>
      </w:r>
      <w:r w:rsidRPr="00D638DE">
        <w:rPr>
          <w:sz w:val="28"/>
          <w:szCs w:val="28"/>
        </w:rPr>
        <w:t>тв</w:t>
      </w:r>
      <w:r w:rsidRPr="00D638DE">
        <w:rPr>
          <w:spacing w:val="3"/>
          <w:sz w:val="28"/>
          <w:szCs w:val="28"/>
        </w:rPr>
        <w:t>е</w:t>
      </w:r>
      <w:r w:rsidRPr="00D638DE">
        <w:rPr>
          <w:sz w:val="28"/>
          <w:szCs w:val="28"/>
        </w:rPr>
        <w:t>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 Особенностей о</w:t>
      </w:r>
      <w:r w:rsidRPr="00D638DE">
        <w:rPr>
          <w:spacing w:val="3"/>
          <w:sz w:val="28"/>
          <w:szCs w:val="28"/>
        </w:rPr>
        <w:t>с</w:t>
      </w:r>
      <w:r w:rsidRPr="00D638DE">
        <w:rPr>
          <w:spacing w:val="-5"/>
          <w:sz w:val="28"/>
          <w:szCs w:val="28"/>
        </w:rPr>
        <w:t>у</w:t>
      </w:r>
      <w:r w:rsidRPr="00D638DE">
        <w:rPr>
          <w:spacing w:val="2"/>
          <w:sz w:val="28"/>
          <w:szCs w:val="28"/>
        </w:rPr>
        <w:t>щ</w:t>
      </w:r>
      <w:r w:rsidRPr="00D638DE">
        <w:rPr>
          <w:sz w:val="28"/>
          <w:szCs w:val="28"/>
        </w:rPr>
        <w:t>ес</w:t>
      </w:r>
      <w:r w:rsidRPr="00D638DE">
        <w:rPr>
          <w:spacing w:val="2"/>
          <w:sz w:val="28"/>
          <w:szCs w:val="28"/>
        </w:rPr>
        <w:t>т</w:t>
      </w:r>
      <w:r w:rsidRPr="00D638DE">
        <w:rPr>
          <w:sz w:val="28"/>
          <w:szCs w:val="28"/>
        </w:rPr>
        <w:t>вле</w:t>
      </w:r>
      <w:r w:rsidRPr="00D638DE">
        <w:rPr>
          <w:spacing w:val="1"/>
          <w:sz w:val="28"/>
          <w:szCs w:val="28"/>
        </w:rPr>
        <w:t>н</w:t>
      </w:r>
      <w:r w:rsidRPr="00D638DE">
        <w:rPr>
          <w:sz w:val="28"/>
          <w:szCs w:val="28"/>
        </w:rPr>
        <w:t>ия</w:t>
      </w:r>
      <w:r w:rsidRPr="00D638DE">
        <w:rPr>
          <w:spacing w:val="17"/>
          <w:sz w:val="28"/>
          <w:szCs w:val="28"/>
        </w:rPr>
        <w:t xml:space="preserve"> </w:t>
      </w:r>
      <w:r w:rsidRPr="00D638DE">
        <w:rPr>
          <w:sz w:val="28"/>
          <w:szCs w:val="28"/>
        </w:rPr>
        <w:t>пр</w:t>
      </w:r>
      <w:r w:rsidRPr="00D638DE">
        <w:rPr>
          <w:spacing w:val="2"/>
          <w:sz w:val="28"/>
          <w:szCs w:val="28"/>
        </w:rPr>
        <w:t>о</w:t>
      </w:r>
      <w:r w:rsidRPr="00D638DE">
        <w:rPr>
          <w:sz w:val="28"/>
          <w:szCs w:val="28"/>
        </w:rPr>
        <w:t>ф</w:t>
      </w:r>
      <w:r w:rsidRPr="00D638DE">
        <w:rPr>
          <w:spacing w:val="1"/>
          <w:sz w:val="28"/>
          <w:szCs w:val="28"/>
        </w:rPr>
        <w:t>и</w:t>
      </w:r>
      <w:r w:rsidRPr="00D638DE">
        <w:rPr>
          <w:sz w:val="28"/>
          <w:szCs w:val="28"/>
        </w:rPr>
        <w:t>ла</w:t>
      </w:r>
      <w:r w:rsidRPr="00D638DE">
        <w:rPr>
          <w:spacing w:val="-1"/>
          <w:sz w:val="28"/>
          <w:szCs w:val="28"/>
        </w:rPr>
        <w:t>к</w:t>
      </w:r>
      <w:r w:rsidRPr="00D638DE">
        <w:rPr>
          <w:sz w:val="28"/>
          <w:szCs w:val="28"/>
        </w:rPr>
        <w:t>т</w:t>
      </w:r>
      <w:r w:rsidRPr="00D638DE">
        <w:rPr>
          <w:spacing w:val="3"/>
          <w:sz w:val="28"/>
          <w:szCs w:val="28"/>
        </w:rPr>
        <w:t>и</w:t>
      </w:r>
      <w:r w:rsidRPr="00D638DE">
        <w:rPr>
          <w:spacing w:val="-1"/>
          <w:sz w:val="28"/>
          <w:szCs w:val="28"/>
        </w:rPr>
        <w:t>ч</w:t>
      </w:r>
      <w:r w:rsidRPr="00D638DE">
        <w:rPr>
          <w:sz w:val="28"/>
          <w:szCs w:val="28"/>
        </w:rPr>
        <w:t>е</w:t>
      </w:r>
      <w:r w:rsidRPr="00D638DE">
        <w:rPr>
          <w:spacing w:val="3"/>
          <w:sz w:val="28"/>
          <w:szCs w:val="28"/>
        </w:rPr>
        <w:t>с</w:t>
      </w:r>
      <w:r w:rsidRPr="00D638DE">
        <w:rPr>
          <w:spacing w:val="-1"/>
          <w:sz w:val="28"/>
          <w:szCs w:val="28"/>
        </w:rPr>
        <w:t>к</w:t>
      </w:r>
      <w:r w:rsidRPr="00D638DE">
        <w:rPr>
          <w:spacing w:val="1"/>
          <w:sz w:val="28"/>
          <w:szCs w:val="28"/>
        </w:rPr>
        <w:t>и</w:t>
      </w:r>
      <w:r w:rsidRPr="00D638DE">
        <w:rPr>
          <w:sz w:val="28"/>
          <w:szCs w:val="28"/>
        </w:rPr>
        <w:t>х</w:t>
      </w:r>
      <w:r w:rsidRPr="00D638DE">
        <w:rPr>
          <w:spacing w:val="15"/>
          <w:sz w:val="28"/>
          <w:szCs w:val="28"/>
        </w:rPr>
        <w:t xml:space="preserve"> </w:t>
      </w:r>
      <w:r w:rsidRPr="00D638DE">
        <w:rPr>
          <w:sz w:val="28"/>
          <w:szCs w:val="28"/>
        </w:rPr>
        <w:t>и</w:t>
      </w:r>
      <w:r w:rsidRPr="00D638DE">
        <w:rPr>
          <w:spacing w:val="16"/>
          <w:sz w:val="28"/>
          <w:szCs w:val="28"/>
        </w:rPr>
        <w:t xml:space="preserve"> </w:t>
      </w:r>
      <w:r w:rsidRPr="00D638DE">
        <w:rPr>
          <w:sz w:val="28"/>
          <w:szCs w:val="28"/>
        </w:rPr>
        <w:t>ре</w:t>
      </w:r>
      <w:r w:rsidRPr="00D638DE">
        <w:rPr>
          <w:spacing w:val="3"/>
          <w:sz w:val="28"/>
          <w:szCs w:val="28"/>
        </w:rPr>
        <w:t>а</w:t>
      </w:r>
      <w:r w:rsidRPr="00D638DE">
        <w:rPr>
          <w:sz w:val="28"/>
          <w:szCs w:val="28"/>
        </w:rPr>
        <w:t>б</w:t>
      </w:r>
      <w:r w:rsidRPr="00D638DE">
        <w:rPr>
          <w:spacing w:val="1"/>
          <w:sz w:val="28"/>
          <w:szCs w:val="28"/>
        </w:rPr>
        <w:t>и</w:t>
      </w:r>
      <w:r w:rsidRPr="00D638DE">
        <w:rPr>
          <w:sz w:val="28"/>
          <w:szCs w:val="28"/>
        </w:rPr>
        <w:t>л</w:t>
      </w:r>
      <w:r w:rsidRPr="00D638DE">
        <w:rPr>
          <w:spacing w:val="1"/>
          <w:sz w:val="28"/>
          <w:szCs w:val="28"/>
        </w:rPr>
        <w:t>и</w:t>
      </w:r>
      <w:r w:rsidRPr="00D638DE">
        <w:rPr>
          <w:sz w:val="28"/>
          <w:szCs w:val="28"/>
        </w:rPr>
        <w:t>та</w:t>
      </w:r>
      <w:r w:rsidRPr="00D638DE">
        <w:rPr>
          <w:spacing w:val="1"/>
          <w:sz w:val="28"/>
          <w:szCs w:val="28"/>
        </w:rPr>
        <w:t>ци</w:t>
      </w:r>
      <w:r w:rsidRPr="00D638DE">
        <w:rPr>
          <w:sz w:val="28"/>
          <w:szCs w:val="28"/>
        </w:rPr>
        <w:t>о</w:t>
      </w:r>
      <w:r w:rsidRPr="00D638DE">
        <w:rPr>
          <w:spacing w:val="1"/>
          <w:sz w:val="28"/>
          <w:szCs w:val="28"/>
        </w:rPr>
        <w:t>нны</w:t>
      </w:r>
      <w:r w:rsidRPr="00D638DE">
        <w:rPr>
          <w:sz w:val="28"/>
          <w:szCs w:val="28"/>
        </w:rPr>
        <w:t>х</w:t>
      </w:r>
      <w:r w:rsidRPr="00D638DE">
        <w:rPr>
          <w:spacing w:val="15"/>
          <w:sz w:val="28"/>
          <w:szCs w:val="28"/>
        </w:rPr>
        <w:t xml:space="preserve"> </w:t>
      </w:r>
      <w:r w:rsidRPr="00D638DE">
        <w:rPr>
          <w:spacing w:val="-1"/>
          <w:sz w:val="28"/>
          <w:szCs w:val="28"/>
        </w:rPr>
        <w:t>м</w:t>
      </w:r>
      <w:r w:rsidRPr="00D638DE">
        <w:rPr>
          <w:spacing w:val="3"/>
          <w:sz w:val="28"/>
          <w:szCs w:val="28"/>
        </w:rPr>
        <w:t>е</w:t>
      </w:r>
      <w:r w:rsidRPr="00D638DE">
        <w:rPr>
          <w:sz w:val="28"/>
          <w:szCs w:val="28"/>
        </w:rPr>
        <w:t>р</w:t>
      </w:r>
      <w:r w:rsidRPr="00D638DE">
        <w:rPr>
          <w:spacing w:val="2"/>
          <w:sz w:val="28"/>
          <w:szCs w:val="28"/>
        </w:rPr>
        <w:t>о</w:t>
      </w:r>
      <w:r w:rsidRPr="00D638DE">
        <w:rPr>
          <w:sz w:val="28"/>
          <w:szCs w:val="28"/>
        </w:rPr>
        <w:t>при</w:t>
      </w:r>
      <w:r w:rsidRPr="00D638DE">
        <w:rPr>
          <w:spacing w:val="1"/>
          <w:sz w:val="28"/>
          <w:szCs w:val="28"/>
        </w:rPr>
        <w:t>я</w:t>
      </w:r>
      <w:r w:rsidRPr="00D638DE">
        <w:rPr>
          <w:sz w:val="28"/>
          <w:szCs w:val="28"/>
        </w:rPr>
        <w:t>т</w:t>
      </w:r>
      <w:r w:rsidRPr="00D638DE">
        <w:rPr>
          <w:spacing w:val="1"/>
          <w:sz w:val="28"/>
          <w:szCs w:val="28"/>
        </w:rPr>
        <w:t>и</w:t>
      </w:r>
      <w:r w:rsidRPr="00D638DE">
        <w:rPr>
          <w:sz w:val="28"/>
          <w:szCs w:val="28"/>
        </w:rPr>
        <w:t>й</w:t>
      </w:r>
      <w:r w:rsidRPr="00D638DE">
        <w:rPr>
          <w:spacing w:val="16"/>
          <w:sz w:val="28"/>
          <w:szCs w:val="28"/>
        </w:rPr>
        <w:t xml:space="preserve"> </w:t>
      </w:r>
      <w:r w:rsidRPr="00D638DE">
        <w:rPr>
          <w:sz w:val="28"/>
          <w:szCs w:val="28"/>
        </w:rPr>
        <w:t>в зонах рад</w:t>
      </w:r>
      <w:r w:rsidRPr="00D638DE">
        <w:rPr>
          <w:spacing w:val="1"/>
          <w:sz w:val="28"/>
          <w:szCs w:val="28"/>
        </w:rPr>
        <w:t>и</w:t>
      </w:r>
      <w:r w:rsidRPr="00D638DE">
        <w:rPr>
          <w:sz w:val="28"/>
          <w:szCs w:val="28"/>
        </w:rPr>
        <w:t>оа</w:t>
      </w:r>
      <w:r w:rsidRPr="00D638DE">
        <w:rPr>
          <w:spacing w:val="-1"/>
          <w:sz w:val="28"/>
          <w:szCs w:val="28"/>
        </w:rPr>
        <w:t>к</w:t>
      </w:r>
      <w:r w:rsidRPr="00D638DE">
        <w:rPr>
          <w:sz w:val="28"/>
          <w:szCs w:val="28"/>
        </w:rPr>
        <w:t>т</w:t>
      </w:r>
      <w:r w:rsidRPr="00D638DE">
        <w:rPr>
          <w:spacing w:val="1"/>
          <w:sz w:val="28"/>
          <w:szCs w:val="28"/>
        </w:rPr>
        <w:t>и</w:t>
      </w:r>
      <w:r w:rsidRPr="00D638DE">
        <w:rPr>
          <w:sz w:val="28"/>
          <w:szCs w:val="28"/>
        </w:rPr>
        <w:t>в</w:t>
      </w:r>
      <w:r w:rsidRPr="00D638DE">
        <w:rPr>
          <w:spacing w:val="3"/>
          <w:sz w:val="28"/>
          <w:szCs w:val="28"/>
        </w:rPr>
        <w:t>н</w:t>
      </w:r>
      <w:r w:rsidRPr="00D638DE">
        <w:rPr>
          <w:sz w:val="28"/>
          <w:szCs w:val="28"/>
        </w:rPr>
        <w:t>о</w:t>
      </w:r>
      <w:r w:rsidRPr="00D638DE">
        <w:rPr>
          <w:spacing w:val="-1"/>
          <w:sz w:val="28"/>
          <w:szCs w:val="28"/>
        </w:rPr>
        <w:t>г</w:t>
      </w:r>
      <w:r w:rsidRPr="00D638DE">
        <w:rPr>
          <w:sz w:val="28"/>
          <w:szCs w:val="28"/>
        </w:rPr>
        <w:t>о</w:t>
      </w:r>
      <w:r w:rsidRPr="00D638DE">
        <w:rPr>
          <w:spacing w:val="-1"/>
          <w:sz w:val="28"/>
          <w:szCs w:val="28"/>
        </w:rPr>
        <w:t xml:space="preserve"> </w:t>
      </w:r>
      <w:r w:rsidRPr="00D638DE">
        <w:rPr>
          <w:spacing w:val="1"/>
          <w:sz w:val="28"/>
          <w:szCs w:val="28"/>
        </w:rPr>
        <w:t>з</w:t>
      </w:r>
      <w:r w:rsidRPr="00D638DE">
        <w:rPr>
          <w:spacing w:val="3"/>
          <w:sz w:val="28"/>
          <w:szCs w:val="28"/>
        </w:rPr>
        <w:t>а</w:t>
      </w:r>
      <w:r w:rsidRPr="00D638DE">
        <w:rPr>
          <w:spacing w:val="-1"/>
          <w:sz w:val="28"/>
          <w:szCs w:val="28"/>
        </w:rPr>
        <w:t>г</w:t>
      </w:r>
      <w:r w:rsidRPr="00D638DE">
        <w:rPr>
          <w:sz w:val="28"/>
          <w:szCs w:val="28"/>
        </w:rPr>
        <w:t>р</w:t>
      </w:r>
      <w:r w:rsidRPr="00D638DE">
        <w:rPr>
          <w:spacing w:val="1"/>
          <w:sz w:val="28"/>
          <w:szCs w:val="28"/>
        </w:rPr>
        <w:t>язн</w:t>
      </w:r>
      <w:r w:rsidRPr="00D638DE">
        <w:rPr>
          <w:sz w:val="28"/>
          <w:szCs w:val="28"/>
        </w:rPr>
        <w:t>е</w:t>
      </w:r>
      <w:r w:rsidRPr="00D638DE">
        <w:rPr>
          <w:spacing w:val="1"/>
          <w:sz w:val="28"/>
          <w:szCs w:val="28"/>
        </w:rPr>
        <w:t>н</w:t>
      </w:r>
      <w:r w:rsidRPr="00D638DE">
        <w:rPr>
          <w:sz w:val="28"/>
          <w:szCs w:val="28"/>
        </w:rPr>
        <w:t>ия лесо</w:t>
      </w:r>
      <w:r w:rsidRPr="00D638DE">
        <w:rPr>
          <w:spacing w:val="2"/>
          <w:sz w:val="28"/>
          <w:szCs w:val="28"/>
        </w:rPr>
        <w:t>в</w:t>
      </w:r>
      <w:r w:rsidRPr="00D638DE">
        <w:rPr>
          <w:spacing w:val="-2"/>
          <w:sz w:val="28"/>
          <w:szCs w:val="28"/>
        </w:rPr>
        <w:t>»</w:t>
      </w:r>
      <w:r w:rsidRPr="00D638DE">
        <w:rPr>
          <w:sz w:val="28"/>
          <w:szCs w:val="28"/>
        </w:rPr>
        <w:t>;</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М</w:t>
      </w:r>
      <w:r w:rsidRPr="00D638DE">
        <w:rPr>
          <w:spacing w:val="1"/>
          <w:sz w:val="28"/>
          <w:szCs w:val="28"/>
        </w:rPr>
        <w:t>ини</w:t>
      </w:r>
      <w:r w:rsidRPr="00D638DE">
        <w:rPr>
          <w:sz w:val="28"/>
          <w:szCs w:val="28"/>
        </w:rPr>
        <w:t>с</w:t>
      </w:r>
      <w:r w:rsidRPr="00D638DE">
        <w:rPr>
          <w:spacing w:val="2"/>
          <w:sz w:val="28"/>
          <w:szCs w:val="28"/>
        </w:rPr>
        <w:t>т</w:t>
      </w:r>
      <w:r w:rsidRPr="00D638DE">
        <w:rPr>
          <w:sz w:val="28"/>
          <w:szCs w:val="28"/>
        </w:rPr>
        <w:t>ерс</w:t>
      </w:r>
      <w:r w:rsidRPr="00D638DE">
        <w:rPr>
          <w:spacing w:val="2"/>
          <w:sz w:val="28"/>
          <w:szCs w:val="28"/>
        </w:rPr>
        <w:t>т</w:t>
      </w:r>
      <w:r w:rsidRPr="00D638DE">
        <w:rPr>
          <w:sz w:val="28"/>
          <w:szCs w:val="28"/>
        </w:rPr>
        <w:t>ва природ</w:t>
      </w:r>
      <w:r w:rsidRPr="00D638DE">
        <w:rPr>
          <w:spacing w:val="1"/>
          <w:sz w:val="28"/>
          <w:szCs w:val="28"/>
        </w:rPr>
        <w:t>ны</w:t>
      </w:r>
      <w:r w:rsidRPr="00D638DE">
        <w:rPr>
          <w:sz w:val="28"/>
          <w:szCs w:val="28"/>
        </w:rPr>
        <w:t>х р</w:t>
      </w:r>
      <w:r w:rsidRPr="00D638DE">
        <w:rPr>
          <w:spacing w:val="3"/>
          <w:sz w:val="28"/>
          <w:szCs w:val="28"/>
        </w:rPr>
        <w:t>ес</w:t>
      </w:r>
      <w:r w:rsidRPr="00D638DE">
        <w:rPr>
          <w:spacing w:val="-5"/>
          <w:sz w:val="28"/>
          <w:szCs w:val="28"/>
        </w:rPr>
        <w:t>у</w:t>
      </w:r>
      <w:r w:rsidRPr="00D638DE">
        <w:rPr>
          <w:spacing w:val="3"/>
          <w:sz w:val="28"/>
          <w:szCs w:val="28"/>
        </w:rPr>
        <w:t>р</w:t>
      </w:r>
      <w:r w:rsidRPr="00D638DE">
        <w:rPr>
          <w:sz w:val="28"/>
          <w:szCs w:val="28"/>
        </w:rPr>
        <w:t>сов и экологии Ро</w:t>
      </w:r>
      <w:r w:rsidRPr="00D638DE">
        <w:rPr>
          <w:spacing w:val="3"/>
          <w:sz w:val="28"/>
          <w:szCs w:val="28"/>
        </w:rPr>
        <w:t>с</w:t>
      </w:r>
      <w:r w:rsidRPr="00D638DE">
        <w:rPr>
          <w:sz w:val="28"/>
          <w:szCs w:val="28"/>
        </w:rPr>
        <w:t>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 xml:space="preserve">ой </w:t>
      </w:r>
      <w:r w:rsidRPr="00D638DE">
        <w:rPr>
          <w:spacing w:val="-1"/>
          <w:sz w:val="28"/>
          <w:szCs w:val="28"/>
        </w:rPr>
        <w:t>Ф</w:t>
      </w:r>
      <w:r w:rsidRPr="00D638DE">
        <w:rPr>
          <w:sz w:val="28"/>
          <w:szCs w:val="28"/>
        </w:rPr>
        <w:t>едера</w:t>
      </w:r>
      <w:r w:rsidRPr="00D638DE">
        <w:rPr>
          <w:spacing w:val="1"/>
          <w:sz w:val="28"/>
          <w:szCs w:val="28"/>
        </w:rPr>
        <w:t>ци</w:t>
      </w:r>
      <w:r w:rsidRPr="00D638DE">
        <w:rPr>
          <w:sz w:val="28"/>
          <w:szCs w:val="28"/>
        </w:rPr>
        <w:t>и</w:t>
      </w:r>
      <w:r w:rsidRPr="00D638DE">
        <w:rPr>
          <w:spacing w:val="-2"/>
          <w:sz w:val="28"/>
          <w:szCs w:val="28"/>
        </w:rPr>
        <w:t xml:space="preserve"> </w:t>
      </w:r>
      <w:r w:rsidRPr="00D638DE">
        <w:rPr>
          <w:sz w:val="28"/>
          <w:szCs w:val="28"/>
        </w:rPr>
        <w:t>от 22.11.2017</w:t>
      </w:r>
      <w:r w:rsidRPr="00D638DE">
        <w:rPr>
          <w:spacing w:val="-3"/>
          <w:sz w:val="28"/>
          <w:szCs w:val="28"/>
        </w:rPr>
        <w:t xml:space="preserve"> </w:t>
      </w:r>
      <w:r w:rsidRPr="00D638DE">
        <w:rPr>
          <w:sz w:val="28"/>
          <w:szCs w:val="28"/>
        </w:rPr>
        <w:t>№</w:t>
      </w:r>
      <w:r w:rsidRPr="00D638DE">
        <w:rPr>
          <w:spacing w:val="-2"/>
          <w:sz w:val="28"/>
          <w:szCs w:val="28"/>
        </w:rPr>
        <w:t xml:space="preserve"> </w:t>
      </w:r>
      <w:r w:rsidRPr="00D638DE">
        <w:rPr>
          <w:sz w:val="28"/>
          <w:szCs w:val="28"/>
        </w:rPr>
        <w:t>626</w:t>
      </w:r>
      <w:r w:rsidRPr="00D638DE">
        <w:rPr>
          <w:spacing w:val="-1"/>
          <w:sz w:val="28"/>
          <w:szCs w:val="28"/>
        </w:rPr>
        <w:t xml:space="preserve"> </w:t>
      </w:r>
      <w:r w:rsidRPr="00D638DE">
        <w:rPr>
          <w:sz w:val="28"/>
          <w:szCs w:val="28"/>
        </w:rPr>
        <w:t>«Об</w:t>
      </w:r>
      <w:r w:rsidRPr="00D638DE">
        <w:rPr>
          <w:spacing w:val="4"/>
          <w:sz w:val="28"/>
          <w:szCs w:val="28"/>
        </w:rPr>
        <w:t xml:space="preserve"> </w:t>
      </w:r>
      <w:r w:rsidRPr="00D638DE">
        <w:rPr>
          <w:spacing w:val="-5"/>
          <w:sz w:val="28"/>
          <w:szCs w:val="28"/>
        </w:rPr>
        <w:t>у</w:t>
      </w:r>
      <w:r w:rsidRPr="00D638DE">
        <w:rPr>
          <w:sz w:val="28"/>
          <w:szCs w:val="28"/>
        </w:rPr>
        <w:t>твер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2"/>
          <w:sz w:val="28"/>
          <w:szCs w:val="28"/>
        </w:rPr>
        <w:t xml:space="preserve"> </w:t>
      </w:r>
      <w:r w:rsidRPr="00D638DE">
        <w:rPr>
          <w:sz w:val="28"/>
          <w:szCs w:val="28"/>
        </w:rPr>
        <w:t>Пр</w:t>
      </w:r>
      <w:r w:rsidRPr="00D638DE">
        <w:rPr>
          <w:spacing w:val="3"/>
          <w:sz w:val="28"/>
          <w:szCs w:val="28"/>
        </w:rPr>
        <w:t>а</w:t>
      </w:r>
      <w:r w:rsidRPr="00D638DE">
        <w:rPr>
          <w:sz w:val="28"/>
          <w:szCs w:val="28"/>
        </w:rPr>
        <w:t>в</w:t>
      </w:r>
      <w:r w:rsidRPr="00D638DE">
        <w:rPr>
          <w:spacing w:val="1"/>
          <w:sz w:val="28"/>
          <w:szCs w:val="28"/>
        </w:rPr>
        <w:t>и</w:t>
      </w:r>
      <w:r w:rsidRPr="00D638DE">
        <w:rPr>
          <w:sz w:val="28"/>
          <w:szCs w:val="28"/>
        </w:rPr>
        <w:t>л</w:t>
      </w:r>
      <w:r w:rsidRPr="00D638DE">
        <w:rPr>
          <w:spacing w:val="1"/>
          <w:sz w:val="28"/>
          <w:szCs w:val="28"/>
        </w:rPr>
        <w:t xml:space="preserve"> </w:t>
      </w:r>
      <w:r w:rsidRPr="00D638DE">
        <w:rPr>
          <w:spacing w:val="-5"/>
          <w:sz w:val="28"/>
          <w:szCs w:val="28"/>
        </w:rPr>
        <w:t>у</w:t>
      </w:r>
      <w:r w:rsidRPr="00D638DE">
        <w:rPr>
          <w:spacing w:val="2"/>
          <w:sz w:val="28"/>
          <w:szCs w:val="28"/>
        </w:rPr>
        <w:t>х</w:t>
      </w:r>
      <w:r w:rsidRPr="00D638DE">
        <w:rPr>
          <w:sz w:val="28"/>
          <w:szCs w:val="28"/>
        </w:rPr>
        <w:t>ода</w:t>
      </w:r>
      <w:r w:rsidRPr="00D638DE">
        <w:rPr>
          <w:spacing w:val="-1"/>
          <w:sz w:val="28"/>
          <w:szCs w:val="28"/>
        </w:rPr>
        <w:t xml:space="preserve"> </w:t>
      </w:r>
      <w:r w:rsidRPr="00D638DE">
        <w:rPr>
          <w:spacing w:val="1"/>
          <w:sz w:val="28"/>
          <w:szCs w:val="28"/>
        </w:rPr>
        <w:t>з</w:t>
      </w:r>
      <w:r w:rsidRPr="00D638DE">
        <w:rPr>
          <w:sz w:val="28"/>
          <w:szCs w:val="28"/>
        </w:rPr>
        <w:t>а</w:t>
      </w:r>
      <w:r w:rsidRPr="00D638DE">
        <w:rPr>
          <w:spacing w:val="-1"/>
          <w:sz w:val="28"/>
          <w:szCs w:val="28"/>
        </w:rPr>
        <w:t xml:space="preserve"> </w:t>
      </w:r>
      <w:r w:rsidRPr="00D638DE">
        <w:rPr>
          <w:sz w:val="28"/>
          <w:szCs w:val="28"/>
        </w:rPr>
        <w:t>лес</w:t>
      </w:r>
      <w:r w:rsidRPr="00D638DE">
        <w:rPr>
          <w:spacing w:val="3"/>
          <w:sz w:val="28"/>
          <w:szCs w:val="28"/>
        </w:rPr>
        <w:t>а</w:t>
      </w:r>
      <w:r w:rsidRPr="00D638DE">
        <w:rPr>
          <w:spacing w:val="-1"/>
          <w:sz w:val="28"/>
          <w:szCs w:val="28"/>
        </w:rPr>
        <w:t>м</w:t>
      </w:r>
      <w:r w:rsidRPr="00D638DE">
        <w:rPr>
          <w:spacing w:val="3"/>
          <w:sz w:val="28"/>
          <w:szCs w:val="28"/>
        </w:rPr>
        <w:t>и</w:t>
      </w:r>
      <w:r w:rsidRPr="00D638DE">
        <w:rPr>
          <w:spacing w:val="-2"/>
          <w:sz w:val="28"/>
          <w:szCs w:val="28"/>
        </w:rPr>
        <w:t>»</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 xml:space="preserve">приказ Министерства природных ресурсов и экологии РФ от 02.07.2014 № 298 «Об утверждении Порядка заготовки, обработки, хранения </w:t>
      </w:r>
      <w:r w:rsidR="00C220F4" w:rsidRPr="00D638DE">
        <w:rPr>
          <w:sz w:val="28"/>
          <w:szCs w:val="28"/>
        </w:rPr>
        <w:br/>
      </w:r>
      <w:r w:rsidRPr="00D638DE">
        <w:rPr>
          <w:sz w:val="28"/>
          <w:szCs w:val="28"/>
        </w:rPr>
        <w:t>и использования семян лесных растений»;</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 xml:space="preserve">аз </w:t>
      </w:r>
      <w:r w:rsidRPr="00D638DE">
        <w:rPr>
          <w:spacing w:val="-1"/>
          <w:sz w:val="28"/>
          <w:szCs w:val="28"/>
        </w:rPr>
        <w:t>Ф</w:t>
      </w:r>
      <w:r w:rsidRPr="00D638DE">
        <w:rPr>
          <w:spacing w:val="3"/>
          <w:sz w:val="28"/>
          <w:szCs w:val="28"/>
        </w:rPr>
        <w:t>е</w:t>
      </w:r>
      <w:r w:rsidRPr="00D638DE">
        <w:rPr>
          <w:sz w:val="28"/>
          <w:szCs w:val="28"/>
        </w:rPr>
        <w:t>дерал</w:t>
      </w:r>
      <w:r w:rsidRPr="00D638DE">
        <w:rPr>
          <w:spacing w:val="-1"/>
          <w:sz w:val="28"/>
          <w:szCs w:val="28"/>
        </w:rPr>
        <w:t>ь</w:t>
      </w:r>
      <w:r w:rsidRPr="00D638DE">
        <w:rPr>
          <w:spacing w:val="1"/>
          <w:sz w:val="28"/>
          <w:szCs w:val="28"/>
        </w:rPr>
        <w:t>н</w:t>
      </w:r>
      <w:r w:rsidRPr="00D638DE">
        <w:rPr>
          <w:spacing w:val="2"/>
          <w:sz w:val="28"/>
          <w:szCs w:val="28"/>
        </w:rPr>
        <w:t>ог</w:t>
      </w:r>
      <w:r w:rsidRPr="00D638DE">
        <w:rPr>
          <w:sz w:val="28"/>
          <w:szCs w:val="28"/>
        </w:rPr>
        <w:t>о а</w:t>
      </w:r>
      <w:r w:rsidRPr="00D638DE">
        <w:rPr>
          <w:spacing w:val="-1"/>
          <w:sz w:val="28"/>
          <w:szCs w:val="28"/>
        </w:rPr>
        <w:t>г</w:t>
      </w:r>
      <w:r w:rsidRPr="00D638DE">
        <w:rPr>
          <w:sz w:val="28"/>
          <w:szCs w:val="28"/>
        </w:rPr>
        <w:t>е</w:t>
      </w:r>
      <w:r w:rsidRPr="00D638DE">
        <w:rPr>
          <w:spacing w:val="1"/>
          <w:sz w:val="28"/>
          <w:szCs w:val="28"/>
        </w:rPr>
        <w:t>н</w:t>
      </w:r>
      <w:r w:rsidRPr="00D638DE">
        <w:rPr>
          <w:sz w:val="28"/>
          <w:szCs w:val="28"/>
        </w:rPr>
        <w:t>т</w:t>
      </w:r>
      <w:r w:rsidRPr="00D638DE">
        <w:rPr>
          <w:spacing w:val="3"/>
          <w:sz w:val="28"/>
          <w:szCs w:val="28"/>
        </w:rPr>
        <w:t>с</w:t>
      </w:r>
      <w:r w:rsidRPr="00D638DE">
        <w:rPr>
          <w:sz w:val="28"/>
          <w:szCs w:val="28"/>
        </w:rPr>
        <w:t>тва лес</w:t>
      </w:r>
      <w:r w:rsidRPr="00D638DE">
        <w:rPr>
          <w:spacing w:val="1"/>
          <w:sz w:val="28"/>
          <w:szCs w:val="28"/>
        </w:rPr>
        <w:t>н</w:t>
      </w:r>
      <w:r w:rsidRPr="00D638DE">
        <w:rPr>
          <w:spacing w:val="2"/>
          <w:sz w:val="28"/>
          <w:szCs w:val="28"/>
        </w:rPr>
        <w:t>о</w:t>
      </w:r>
      <w:r w:rsidRPr="00D638DE">
        <w:rPr>
          <w:spacing w:val="-1"/>
          <w:sz w:val="28"/>
          <w:szCs w:val="28"/>
        </w:rPr>
        <w:t>г</w:t>
      </w:r>
      <w:r w:rsidRPr="00D638DE">
        <w:rPr>
          <w:sz w:val="28"/>
          <w:szCs w:val="28"/>
        </w:rPr>
        <w:t>о хо</w:t>
      </w:r>
      <w:r w:rsidRPr="00D638DE">
        <w:rPr>
          <w:spacing w:val="1"/>
          <w:sz w:val="28"/>
          <w:szCs w:val="28"/>
        </w:rPr>
        <w:t>зяй</w:t>
      </w:r>
      <w:r w:rsidRPr="00D638DE">
        <w:rPr>
          <w:sz w:val="28"/>
          <w:szCs w:val="28"/>
        </w:rPr>
        <w:t>ства от 14.12</w:t>
      </w:r>
      <w:r w:rsidRPr="00D638DE">
        <w:rPr>
          <w:spacing w:val="2"/>
          <w:sz w:val="28"/>
          <w:szCs w:val="28"/>
        </w:rPr>
        <w:t>.</w:t>
      </w:r>
      <w:r w:rsidRPr="00D638DE">
        <w:rPr>
          <w:sz w:val="28"/>
          <w:szCs w:val="28"/>
        </w:rPr>
        <w:t xml:space="preserve">2010               № </w:t>
      </w:r>
      <w:r w:rsidRPr="00D638DE">
        <w:rPr>
          <w:spacing w:val="2"/>
          <w:sz w:val="28"/>
          <w:szCs w:val="28"/>
        </w:rPr>
        <w:t>4</w:t>
      </w:r>
      <w:r w:rsidRPr="00D638DE">
        <w:rPr>
          <w:sz w:val="28"/>
          <w:szCs w:val="28"/>
        </w:rPr>
        <w:t xml:space="preserve">85 </w:t>
      </w:r>
      <w:r w:rsidRPr="00D638DE">
        <w:rPr>
          <w:spacing w:val="-2"/>
          <w:sz w:val="28"/>
          <w:szCs w:val="28"/>
        </w:rPr>
        <w:t>«</w:t>
      </w:r>
      <w:r w:rsidRPr="00D638DE">
        <w:rPr>
          <w:spacing w:val="2"/>
          <w:sz w:val="28"/>
          <w:szCs w:val="28"/>
        </w:rPr>
        <w:t>О</w:t>
      </w:r>
      <w:r w:rsidRPr="00D638DE">
        <w:rPr>
          <w:sz w:val="28"/>
          <w:szCs w:val="28"/>
        </w:rPr>
        <w:t>б</w:t>
      </w:r>
      <w:r w:rsidRPr="00D638DE">
        <w:rPr>
          <w:spacing w:val="23"/>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21"/>
          <w:sz w:val="28"/>
          <w:szCs w:val="28"/>
        </w:rPr>
        <w:t xml:space="preserve"> </w:t>
      </w:r>
      <w:r w:rsidRPr="00D638DE">
        <w:rPr>
          <w:sz w:val="28"/>
          <w:szCs w:val="28"/>
        </w:rPr>
        <w:t>О</w:t>
      </w:r>
      <w:r w:rsidRPr="00D638DE">
        <w:rPr>
          <w:spacing w:val="3"/>
          <w:sz w:val="28"/>
          <w:szCs w:val="28"/>
        </w:rPr>
        <w:t>с</w:t>
      </w:r>
      <w:r w:rsidRPr="00D638DE">
        <w:rPr>
          <w:sz w:val="28"/>
          <w:szCs w:val="28"/>
        </w:rPr>
        <w:t>обе</w:t>
      </w:r>
      <w:r w:rsidRPr="00D638DE">
        <w:rPr>
          <w:spacing w:val="1"/>
          <w:sz w:val="28"/>
          <w:szCs w:val="28"/>
        </w:rPr>
        <w:t>нн</w:t>
      </w:r>
      <w:r w:rsidRPr="00D638DE">
        <w:rPr>
          <w:sz w:val="28"/>
          <w:szCs w:val="28"/>
        </w:rPr>
        <w:t>остей</w:t>
      </w:r>
      <w:r w:rsidRPr="00D638DE">
        <w:rPr>
          <w:spacing w:val="21"/>
          <w:sz w:val="28"/>
          <w:szCs w:val="28"/>
        </w:rPr>
        <w:t xml:space="preserve"> </w:t>
      </w:r>
      <w:r w:rsidRPr="00D638DE">
        <w:rPr>
          <w:spacing w:val="1"/>
          <w:sz w:val="28"/>
          <w:szCs w:val="28"/>
        </w:rPr>
        <w:t>и</w:t>
      </w:r>
      <w:r w:rsidRPr="00D638DE">
        <w:rPr>
          <w:sz w:val="28"/>
          <w:szCs w:val="28"/>
        </w:rPr>
        <w:t>с</w:t>
      </w:r>
      <w:r w:rsidRPr="00D638DE">
        <w:rPr>
          <w:spacing w:val="1"/>
          <w:sz w:val="28"/>
          <w:szCs w:val="28"/>
        </w:rPr>
        <w:t>п</w:t>
      </w:r>
      <w:r w:rsidRPr="00D638DE">
        <w:rPr>
          <w:sz w:val="28"/>
          <w:szCs w:val="28"/>
        </w:rPr>
        <w:t>ол</w:t>
      </w:r>
      <w:r w:rsidRPr="00D638DE">
        <w:rPr>
          <w:spacing w:val="-1"/>
          <w:sz w:val="28"/>
          <w:szCs w:val="28"/>
        </w:rPr>
        <w:t>ь</w:t>
      </w:r>
      <w:r w:rsidRPr="00D638DE">
        <w:rPr>
          <w:spacing w:val="1"/>
          <w:sz w:val="28"/>
          <w:szCs w:val="28"/>
        </w:rPr>
        <w:t>з</w:t>
      </w:r>
      <w:r w:rsidRPr="00D638DE">
        <w:rPr>
          <w:spacing w:val="2"/>
          <w:sz w:val="28"/>
          <w:szCs w:val="28"/>
        </w:rPr>
        <w:t>о</w:t>
      </w:r>
      <w:r w:rsidRPr="00D638DE">
        <w:rPr>
          <w:sz w:val="28"/>
          <w:szCs w:val="28"/>
        </w:rPr>
        <w:t>ва</w:t>
      </w:r>
      <w:r w:rsidRPr="00D638DE">
        <w:rPr>
          <w:spacing w:val="1"/>
          <w:sz w:val="28"/>
          <w:szCs w:val="28"/>
        </w:rPr>
        <w:t>н</w:t>
      </w:r>
      <w:r w:rsidRPr="00D638DE">
        <w:rPr>
          <w:sz w:val="28"/>
          <w:szCs w:val="28"/>
        </w:rPr>
        <w:t>и</w:t>
      </w:r>
      <w:r w:rsidRPr="00D638DE">
        <w:rPr>
          <w:spacing w:val="1"/>
          <w:sz w:val="28"/>
          <w:szCs w:val="28"/>
        </w:rPr>
        <w:t>я</w:t>
      </w:r>
      <w:r w:rsidRPr="00D638DE">
        <w:rPr>
          <w:sz w:val="28"/>
          <w:szCs w:val="28"/>
        </w:rPr>
        <w:t>,</w:t>
      </w:r>
      <w:r w:rsidRPr="00D638DE">
        <w:rPr>
          <w:spacing w:val="20"/>
          <w:sz w:val="28"/>
          <w:szCs w:val="28"/>
        </w:rPr>
        <w:t xml:space="preserve"> </w:t>
      </w:r>
      <w:r w:rsidRPr="00D638DE">
        <w:rPr>
          <w:sz w:val="28"/>
          <w:szCs w:val="28"/>
        </w:rPr>
        <w:t>охра</w:t>
      </w:r>
      <w:r w:rsidRPr="00D638DE">
        <w:rPr>
          <w:spacing w:val="1"/>
          <w:sz w:val="28"/>
          <w:szCs w:val="28"/>
        </w:rPr>
        <w:t>ны</w:t>
      </w:r>
      <w:r w:rsidRPr="00D638DE">
        <w:rPr>
          <w:sz w:val="28"/>
          <w:szCs w:val="28"/>
        </w:rPr>
        <w:t>,</w:t>
      </w:r>
      <w:r w:rsidRPr="00D638DE">
        <w:rPr>
          <w:spacing w:val="17"/>
          <w:sz w:val="28"/>
          <w:szCs w:val="28"/>
        </w:rPr>
        <w:t xml:space="preserve"> </w:t>
      </w:r>
      <w:r w:rsidRPr="00D638DE">
        <w:rPr>
          <w:spacing w:val="1"/>
          <w:sz w:val="28"/>
          <w:szCs w:val="28"/>
        </w:rPr>
        <w:t>з</w:t>
      </w:r>
      <w:r w:rsidRPr="00D638DE">
        <w:rPr>
          <w:sz w:val="28"/>
          <w:szCs w:val="28"/>
        </w:rPr>
        <w:t>ащ</w:t>
      </w:r>
      <w:r w:rsidRPr="00D638DE">
        <w:rPr>
          <w:spacing w:val="1"/>
          <w:sz w:val="28"/>
          <w:szCs w:val="28"/>
        </w:rPr>
        <w:t>и</w:t>
      </w:r>
      <w:r w:rsidRPr="00D638DE">
        <w:rPr>
          <w:sz w:val="28"/>
          <w:szCs w:val="28"/>
        </w:rPr>
        <w:t>т</w:t>
      </w:r>
      <w:r w:rsidRPr="00D638DE">
        <w:rPr>
          <w:spacing w:val="1"/>
          <w:sz w:val="28"/>
          <w:szCs w:val="28"/>
        </w:rPr>
        <w:t>ы</w:t>
      </w:r>
      <w:r w:rsidRPr="00D638DE">
        <w:rPr>
          <w:sz w:val="28"/>
          <w:szCs w:val="28"/>
        </w:rPr>
        <w:t>,</w:t>
      </w:r>
      <w:r w:rsidRPr="00D638DE">
        <w:rPr>
          <w:spacing w:val="20"/>
          <w:sz w:val="28"/>
          <w:szCs w:val="28"/>
        </w:rPr>
        <w:t xml:space="preserve"> </w:t>
      </w:r>
      <w:r w:rsidRPr="00D638DE">
        <w:rPr>
          <w:sz w:val="28"/>
          <w:szCs w:val="28"/>
        </w:rPr>
        <w:t>воспро</w:t>
      </w:r>
      <w:r w:rsidRPr="00D638DE">
        <w:rPr>
          <w:spacing w:val="1"/>
          <w:sz w:val="28"/>
          <w:szCs w:val="28"/>
        </w:rPr>
        <w:t>из</w:t>
      </w:r>
      <w:r w:rsidRPr="00D638DE">
        <w:rPr>
          <w:sz w:val="28"/>
          <w:szCs w:val="28"/>
        </w:rPr>
        <w:t>водства</w:t>
      </w:r>
      <w:r w:rsidRPr="00D638DE">
        <w:rPr>
          <w:spacing w:val="-6"/>
          <w:sz w:val="28"/>
          <w:szCs w:val="28"/>
        </w:rPr>
        <w:t xml:space="preserve"> </w:t>
      </w:r>
      <w:r w:rsidRPr="00D638DE">
        <w:rPr>
          <w:sz w:val="28"/>
          <w:szCs w:val="28"/>
        </w:rPr>
        <w:t>лесов, расположенных в водоо</w:t>
      </w:r>
      <w:r w:rsidRPr="00D638DE">
        <w:rPr>
          <w:spacing w:val="2"/>
          <w:sz w:val="28"/>
          <w:szCs w:val="28"/>
        </w:rPr>
        <w:t>х</w:t>
      </w:r>
      <w:r w:rsidRPr="00D638DE">
        <w:rPr>
          <w:sz w:val="28"/>
          <w:szCs w:val="28"/>
        </w:rPr>
        <w:t>ра</w:t>
      </w:r>
      <w:r w:rsidRPr="00D638DE">
        <w:rPr>
          <w:spacing w:val="1"/>
          <w:sz w:val="28"/>
          <w:szCs w:val="28"/>
        </w:rPr>
        <w:t>нны</w:t>
      </w:r>
      <w:r w:rsidRPr="00D638DE">
        <w:rPr>
          <w:sz w:val="28"/>
          <w:szCs w:val="28"/>
        </w:rPr>
        <w:t>х</w:t>
      </w:r>
      <w:r w:rsidRPr="00D638DE">
        <w:rPr>
          <w:spacing w:val="2"/>
          <w:sz w:val="28"/>
          <w:szCs w:val="28"/>
        </w:rPr>
        <w:t xml:space="preserve"> </w:t>
      </w:r>
      <w:r w:rsidRPr="00D638DE">
        <w:rPr>
          <w:spacing w:val="1"/>
          <w:sz w:val="28"/>
          <w:szCs w:val="28"/>
        </w:rPr>
        <w:t>з</w:t>
      </w:r>
      <w:r w:rsidRPr="00D638DE">
        <w:rPr>
          <w:sz w:val="28"/>
          <w:szCs w:val="28"/>
        </w:rPr>
        <w:t>о</w:t>
      </w:r>
      <w:r w:rsidRPr="00D638DE">
        <w:rPr>
          <w:spacing w:val="3"/>
          <w:sz w:val="28"/>
          <w:szCs w:val="28"/>
        </w:rPr>
        <w:t>н</w:t>
      </w:r>
      <w:r w:rsidRPr="00D638DE">
        <w:rPr>
          <w:sz w:val="28"/>
          <w:szCs w:val="28"/>
        </w:rPr>
        <w:t>ах,</w:t>
      </w:r>
      <w:r w:rsidRPr="00D638DE">
        <w:rPr>
          <w:spacing w:val="6"/>
          <w:sz w:val="28"/>
          <w:szCs w:val="28"/>
        </w:rPr>
        <w:t xml:space="preserve"> </w:t>
      </w:r>
      <w:r w:rsidRPr="00D638DE">
        <w:rPr>
          <w:sz w:val="28"/>
          <w:szCs w:val="28"/>
        </w:rPr>
        <w:t>лесов,</w:t>
      </w:r>
      <w:r w:rsidRPr="00D638DE">
        <w:rPr>
          <w:spacing w:val="2"/>
          <w:sz w:val="28"/>
          <w:szCs w:val="28"/>
        </w:rPr>
        <w:t xml:space="preserve"> </w:t>
      </w:r>
      <w:r w:rsidRPr="00D638DE">
        <w:rPr>
          <w:sz w:val="28"/>
          <w:szCs w:val="28"/>
        </w:rPr>
        <w:t>в</w:t>
      </w:r>
      <w:r w:rsidRPr="00D638DE">
        <w:rPr>
          <w:spacing w:val="1"/>
          <w:sz w:val="28"/>
          <w:szCs w:val="28"/>
        </w:rPr>
        <w:t>ып</w:t>
      </w:r>
      <w:r w:rsidRPr="00D638DE">
        <w:rPr>
          <w:sz w:val="28"/>
          <w:szCs w:val="28"/>
        </w:rPr>
        <w:t>олн</w:t>
      </w:r>
      <w:r w:rsidRPr="00D638DE">
        <w:rPr>
          <w:spacing w:val="1"/>
          <w:sz w:val="28"/>
          <w:szCs w:val="28"/>
        </w:rPr>
        <w:t>я</w:t>
      </w:r>
      <w:r w:rsidRPr="00D638DE">
        <w:rPr>
          <w:spacing w:val="3"/>
          <w:sz w:val="28"/>
          <w:szCs w:val="28"/>
        </w:rPr>
        <w:t>ю</w:t>
      </w:r>
      <w:r w:rsidRPr="00D638DE">
        <w:rPr>
          <w:sz w:val="28"/>
          <w:szCs w:val="28"/>
        </w:rPr>
        <w:t>щ</w:t>
      </w:r>
      <w:r w:rsidRPr="00D638DE">
        <w:rPr>
          <w:spacing w:val="1"/>
          <w:sz w:val="28"/>
          <w:szCs w:val="28"/>
        </w:rPr>
        <w:t>и</w:t>
      </w:r>
      <w:r w:rsidRPr="00D638DE">
        <w:rPr>
          <w:sz w:val="28"/>
          <w:szCs w:val="28"/>
        </w:rPr>
        <w:t>х</w:t>
      </w:r>
      <w:r w:rsidRPr="00D638DE">
        <w:rPr>
          <w:spacing w:val="6"/>
          <w:sz w:val="28"/>
          <w:szCs w:val="28"/>
        </w:rPr>
        <w:t xml:space="preserve"> </w:t>
      </w:r>
      <w:r w:rsidRPr="00D638DE">
        <w:rPr>
          <w:spacing w:val="5"/>
          <w:sz w:val="28"/>
          <w:szCs w:val="28"/>
        </w:rPr>
        <w:t>ф</w:t>
      </w:r>
      <w:r w:rsidRPr="00D638DE">
        <w:rPr>
          <w:spacing w:val="-5"/>
          <w:sz w:val="28"/>
          <w:szCs w:val="28"/>
        </w:rPr>
        <w:t>у</w:t>
      </w:r>
      <w:r w:rsidRPr="00D638DE">
        <w:rPr>
          <w:spacing w:val="3"/>
          <w:sz w:val="28"/>
          <w:szCs w:val="28"/>
        </w:rPr>
        <w:t>н</w:t>
      </w:r>
      <w:r w:rsidRPr="00D638DE">
        <w:rPr>
          <w:spacing w:val="-1"/>
          <w:sz w:val="28"/>
          <w:szCs w:val="28"/>
        </w:rPr>
        <w:t>к</w:t>
      </w:r>
      <w:r w:rsidRPr="00D638DE">
        <w:rPr>
          <w:spacing w:val="1"/>
          <w:sz w:val="28"/>
          <w:szCs w:val="28"/>
        </w:rPr>
        <w:t>ци</w:t>
      </w:r>
      <w:r w:rsidRPr="00D638DE">
        <w:rPr>
          <w:sz w:val="28"/>
          <w:szCs w:val="28"/>
        </w:rPr>
        <w:t>и</w:t>
      </w:r>
      <w:r w:rsidRPr="00D638DE">
        <w:rPr>
          <w:spacing w:val="7"/>
          <w:sz w:val="28"/>
          <w:szCs w:val="28"/>
        </w:rPr>
        <w:t xml:space="preserve"> </w:t>
      </w:r>
      <w:r w:rsidRPr="00D638DE">
        <w:rPr>
          <w:spacing w:val="1"/>
          <w:sz w:val="28"/>
          <w:szCs w:val="28"/>
        </w:rPr>
        <w:t>з</w:t>
      </w:r>
      <w:r w:rsidRPr="00D638DE">
        <w:rPr>
          <w:sz w:val="28"/>
          <w:szCs w:val="28"/>
        </w:rPr>
        <w:t>ащ</w:t>
      </w:r>
      <w:r w:rsidRPr="00D638DE">
        <w:rPr>
          <w:spacing w:val="1"/>
          <w:sz w:val="28"/>
          <w:szCs w:val="28"/>
        </w:rPr>
        <w:t>и</w:t>
      </w:r>
      <w:r w:rsidRPr="00D638DE">
        <w:rPr>
          <w:sz w:val="28"/>
          <w:szCs w:val="28"/>
        </w:rPr>
        <w:t>ты</w:t>
      </w:r>
      <w:r w:rsidRPr="00D638DE">
        <w:rPr>
          <w:spacing w:val="32"/>
          <w:sz w:val="28"/>
          <w:szCs w:val="28"/>
        </w:rPr>
        <w:t xml:space="preserve"> </w:t>
      </w:r>
      <w:r w:rsidRPr="00D638DE">
        <w:rPr>
          <w:sz w:val="28"/>
          <w:szCs w:val="28"/>
        </w:rPr>
        <w:t>природ</w:t>
      </w:r>
      <w:r w:rsidRPr="00D638DE">
        <w:rPr>
          <w:spacing w:val="1"/>
          <w:sz w:val="28"/>
          <w:szCs w:val="28"/>
        </w:rPr>
        <w:t>ны</w:t>
      </w:r>
      <w:r w:rsidRPr="00D638DE">
        <w:rPr>
          <w:sz w:val="28"/>
          <w:szCs w:val="28"/>
        </w:rPr>
        <w:t>х</w:t>
      </w:r>
      <w:r w:rsidRPr="00D638DE">
        <w:rPr>
          <w:spacing w:val="25"/>
          <w:sz w:val="28"/>
          <w:szCs w:val="28"/>
        </w:rPr>
        <w:t xml:space="preserve"> </w:t>
      </w:r>
      <w:r w:rsidRPr="00D638DE">
        <w:rPr>
          <w:sz w:val="28"/>
          <w:szCs w:val="28"/>
        </w:rPr>
        <w:t>и</w:t>
      </w:r>
      <w:r w:rsidRPr="00D638DE">
        <w:rPr>
          <w:spacing w:val="31"/>
          <w:sz w:val="28"/>
          <w:szCs w:val="28"/>
        </w:rPr>
        <w:t xml:space="preserve"> </w:t>
      </w:r>
      <w:r w:rsidRPr="00D638DE">
        <w:rPr>
          <w:spacing w:val="1"/>
          <w:sz w:val="28"/>
          <w:szCs w:val="28"/>
        </w:rPr>
        <w:t>ин</w:t>
      </w:r>
      <w:r w:rsidRPr="00D638DE">
        <w:rPr>
          <w:spacing w:val="-1"/>
          <w:sz w:val="28"/>
          <w:szCs w:val="28"/>
        </w:rPr>
        <w:t>ы</w:t>
      </w:r>
      <w:r w:rsidRPr="00D638DE">
        <w:rPr>
          <w:sz w:val="28"/>
          <w:szCs w:val="28"/>
        </w:rPr>
        <w:t>х</w:t>
      </w:r>
      <w:r w:rsidRPr="00D638DE">
        <w:rPr>
          <w:spacing w:val="30"/>
          <w:sz w:val="28"/>
          <w:szCs w:val="28"/>
        </w:rPr>
        <w:t xml:space="preserve"> </w:t>
      </w:r>
      <w:r w:rsidRPr="00D638DE">
        <w:rPr>
          <w:sz w:val="28"/>
          <w:szCs w:val="28"/>
        </w:rPr>
        <w:t>объе</w:t>
      </w:r>
      <w:r w:rsidRPr="00D638DE">
        <w:rPr>
          <w:spacing w:val="-1"/>
          <w:sz w:val="28"/>
          <w:szCs w:val="28"/>
        </w:rPr>
        <w:t>к</w:t>
      </w:r>
      <w:r w:rsidRPr="00D638DE">
        <w:rPr>
          <w:sz w:val="28"/>
          <w:szCs w:val="28"/>
        </w:rPr>
        <w:t>т</w:t>
      </w:r>
      <w:r w:rsidRPr="00D638DE">
        <w:rPr>
          <w:spacing w:val="2"/>
          <w:sz w:val="28"/>
          <w:szCs w:val="28"/>
        </w:rPr>
        <w:t>о</w:t>
      </w:r>
      <w:r w:rsidRPr="00D638DE">
        <w:rPr>
          <w:sz w:val="28"/>
          <w:szCs w:val="28"/>
        </w:rPr>
        <w:t>в, ценных лесов</w:t>
      </w:r>
      <w:r w:rsidRPr="00D638DE">
        <w:rPr>
          <w:w w:val="99"/>
          <w:sz w:val="28"/>
          <w:szCs w:val="28"/>
        </w:rPr>
        <w:t>,</w:t>
      </w:r>
      <w:r w:rsidRPr="00D638DE">
        <w:rPr>
          <w:w w:val="99"/>
          <w:sz w:val="28"/>
          <w:szCs w:val="28"/>
        </w:rPr>
        <w:br/>
      </w:r>
      <w:r w:rsidRPr="00D638DE">
        <w:rPr>
          <w:sz w:val="28"/>
          <w:szCs w:val="28"/>
        </w:rPr>
        <w:t>а</w:t>
      </w:r>
      <w:r w:rsidRPr="00D638DE">
        <w:rPr>
          <w:spacing w:val="30"/>
          <w:sz w:val="28"/>
          <w:szCs w:val="28"/>
        </w:rPr>
        <w:t xml:space="preserve"> </w:t>
      </w:r>
      <w:r w:rsidRPr="00D638DE">
        <w:rPr>
          <w:sz w:val="28"/>
          <w:szCs w:val="28"/>
        </w:rPr>
        <w:t>та</w:t>
      </w:r>
      <w:r w:rsidRPr="00D638DE">
        <w:rPr>
          <w:spacing w:val="-1"/>
          <w:sz w:val="28"/>
          <w:szCs w:val="28"/>
        </w:rPr>
        <w:t>к</w:t>
      </w:r>
      <w:r w:rsidRPr="00D638DE">
        <w:rPr>
          <w:spacing w:val="1"/>
          <w:sz w:val="28"/>
          <w:szCs w:val="28"/>
        </w:rPr>
        <w:t>ж</w:t>
      </w:r>
      <w:r w:rsidRPr="00D638DE">
        <w:rPr>
          <w:sz w:val="28"/>
          <w:szCs w:val="28"/>
        </w:rPr>
        <w:t>е</w:t>
      </w:r>
      <w:r w:rsidRPr="00D638DE">
        <w:rPr>
          <w:spacing w:val="29"/>
          <w:sz w:val="28"/>
          <w:szCs w:val="28"/>
        </w:rPr>
        <w:t xml:space="preserve"> </w:t>
      </w:r>
      <w:r w:rsidRPr="00D638DE">
        <w:rPr>
          <w:sz w:val="28"/>
          <w:szCs w:val="28"/>
        </w:rPr>
        <w:t>лесов,</w:t>
      </w:r>
      <w:r w:rsidRPr="00D638DE">
        <w:rPr>
          <w:spacing w:val="13"/>
          <w:sz w:val="28"/>
          <w:szCs w:val="28"/>
        </w:rPr>
        <w:t xml:space="preserve"> </w:t>
      </w:r>
      <w:r w:rsidRPr="00D638DE">
        <w:rPr>
          <w:sz w:val="28"/>
          <w:szCs w:val="28"/>
        </w:rPr>
        <w:t>рас</w:t>
      </w:r>
      <w:r w:rsidRPr="00D638DE">
        <w:rPr>
          <w:spacing w:val="1"/>
          <w:sz w:val="28"/>
          <w:szCs w:val="28"/>
        </w:rPr>
        <w:t>п</w:t>
      </w:r>
      <w:r w:rsidRPr="00D638DE">
        <w:rPr>
          <w:sz w:val="28"/>
          <w:szCs w:val="28"/>
        </w:rPr>
        <w:t>оло</w:t>
      </w:r>
      <w:r w:rsidRPr="00D638DE">
        <w:rPr>
          <w:spacing w:val="1"/>
          <w:sz w:val="28"/>
          <w:szCs w:val="28"/>
        </w:rPr>
        <w:t>ж</w:t>
      </w:r>
      <w:r w:rsidRPr="00D638DE">
        <w:rPr>
          <w:sz w:val="28"/>
          <w:szCs w:val="28"/>
        </w:rPr>
        <w:t>е</w:t>
      </w:r>
      <w:r w:rsidRPr="00D638DE">
        <w:rPr>
          <w:spacing w:val="1"/>
          <w:sz w:val="28"/>
          <w:szCs w:val="28"/>
        </w:rPr>
        <w:t>нны</w:t>
      </w:r>
      <w:r w:rsidRPr="00D638DE">
        <w:rPr>
          <w:sz w:val="28"/>
          <w:szCs w:val="28"/>
        </w:rPr>
        <w:t>х</w:t>
      </w:r>
      <w:r w:rsidRPr="00D638DE">
        <w:rPr>
          <w:spacing w:val="28"/>
          <w:sz w:val="28"/>
          <w:szCs w:val="28"/>
        </w:rPr>
        <w:t xml:space="preserve"> </w:t>
      </w:r>
      <w:r w:rsidRPr="00D638DE">
        <w:rPr>
          <w:spacing w:val="1"/>
          <w:sz w:val="28"/>
          <w:szCs w:val="28"/>
        </w:rPr>
        <w:t>н</w:t>
      </w:r>
      <w:r w:rsidRPr="00D638DE">
        <w:rPr>
          <w:sz w:val="28"/>
          <w:szCs w:val="28"/>
        </w:rPr>
        <w:t>а особо</w:t>
      </w:r>
      <w:r w:rsidRPr="00D638DE">
        <w:rPr>
          <w:spacing w:val="-21"/>
          <w:sz w:val="28"/>
          <w:szCs w:val="28"/>
        </w:rPr>
        <w:t xml:space="preserve"> </w:t>
      </w:r>
      <w:r w:rsidRPr="00D638DE">
        <w:rPr>
          <w:spacing w:val="1"/>
          <w:sz w:val="28"/>
          <w:szCs w:val="28"/>
        </w:rPr>
        <w:t>з</w:t>
      </w:r>
      <w:r w:rsidRPr="00D638DE">
        <w:rPr>
          <w:sz w:val="28"/>
          <w:szCs w:val="28"/>
        </w:rPr>
        <w:t>ащ</w:t>
      </w:r>
      <w:r w:rsidRPr="00D638DE">
        <w:rPr>
          <w:spacing w:val="1"/>
          <w:sz w:val="28"/>
          <w:szCs w:val="28"/>
        </w:rPr>
        <w:t>и</w:t>
      </w:r>
      <w:r w:rsidRPr="00D638DE">
        <w:rPr>
          <w:sz w:val="28"/>
          <w:szCs w:val="28"/>
        </w:rPr>
        <w:t>т</w:t>
      </w:r>
      <w:r w:rsidRPr="00D638DE">
        <w:rPr>
          <w:spacing w:val="1"/>
          <w:sz w:val="28"/>
          <w:szCs w:val="28"/>
        </w:rPr>
        <w:t>ны</w:t>
      </w:r>
      <w:r w:rsidRPr="00D638DE">
        <w:rPr>
          <w:sz w:val="28"/>
          <w:szCs w:val="28"/>
        </w:rPr>
        <w:t>х</w:t>
      </w:r>
      <w:r w:rsidRPr="00D638DE">
        <w:rPr>
          <w:spacing w:val="4"/>
          <w:sz w:val="28"/>
          <w:szCs w:val="28"/>
        </w:rPr>
        <w:t xml:space="preserve"> </w:t>
      </w:r>
      <w:r w:rsidRPr="00D638DE">
        <w:rPr>
          <w:spacing w:val="-5"/>
          <w:sz w:val="28"/>
          <w:szCs w:val="28"/>
        </w:rPr>
        <w:t>у</w:t>
      </w:r>
      <w:r w:rsidRPr="00D638DE">
        <w:rPr>
          <w:spacing w:val="2"/>
          <w:sz w:val="28"/>
          <w:szCs w:val="28"/>
        </w:rPr>
        <w:t>ч</w:t>
      </w:r>
      <w:r w:rsidRPr="00D638DE">
        <w:rPr>
          <w:sz w:val="28"/>
          <w:szCs w:val="28"/>
        </w:rPr>
        <w:t>а</w:t>
      </w:r>
      <w:r w:rsidRPr="00D638DE">
        <w:rPr>
          <w:spacing w:val="3"/>
          <w:sz w:val="28"/>
          <w:szCs w:val="28"/>
        </w:rPr>
        <w:t>с</w:t>
      </w:r>
      <w:r w:rsidRPr="00D638DE">
        <w:rPr>
          <w:sz w:val="28"/>
          <w:szCs w:val="28"/>
        </w:rPr>
        <w:t>т</w:t>
      </w:r>
      <w:r w:rsidRPr="00D638DE">
        <w:rPr>
          <w:spacing w:val="-1"/>
          <w:sz w:val="28"/>
          <w:szCs w:val="28"/>
        </w:rPr>
        <w:t>к</w:t>
      </w:r>
      <w:r w:rsidRPr="00D638DE">
        <w:rPr>
          <w:sz w:val="28"/>
          <w:szCs w:val="28"/>
        </w:rPr>
        <w:t>ах</w:t>
      </w:r>
      <w:r w:rsidRPr="00D638DE">
        <w:rPr>
          <w:spacing w:val="-1"/>
          <w:sz w:val="28"/>
          <w:szCs w:val="28"/>
        </w:rPr>
        <w:t xml:space="preserve"> </w:t>
      </w:r>
      <w:r w:rsidRPr="00D638DE">
        <w:rPr>
          <w:sz w:val="28"/>
          <w:szCs w:val="28"/>
        </w:rPr>
        <w:t>л</w:t>
      </w:r>
      <w:r w:rsidRPr="00D638DE">
        <w:rPr>
          <w:spacing w:val="3"/>
          <w:sz w:val="28"/>
          <w:szCs w:val="28"/>
        </w:rPr>
        <w:t>е</w:t>
      </w:r>
      <w:r w:rsidRPr="00D638DE">
        <w:rPr>
          <w:sz w:val="28"/>
          <w:szCs w:val="28"/>
        </w:rPr>
        <w:t>со</w:t>
      </w:r>
      <w:r w:rsidRPr="00D638DE">
        <w:rPr>
          <w:spacing w:val="2"/>
          <w:sz w:val="28"/>
          <w:szCs w:val="28"/>
        </w:rPr>
        <w:t>в</w:t>
      </w:r>
      <w:r w:rsidRPr="00D638DE">
        <w:rPr>
          <w:spacing w:val="-2"/>
          <w:sz w:val="28"/>
          <w:szCs w:val="28"/>
        </w:rPr>
        <w:t>»</w:t>
      </w:r>
      <w:r w:rsidRPr="00D638DE">
        <w:rPr>
          <w:sz w:val="28"/>
          <w:szCs w:val="28"/>
        </w:rPr>
        <w:t>;</w:t>
      </w:r>
    </w:p>
    <w:p w:rsidR="005957B3" w:rsidRPr="00D638DE" w:rsidRDefault="005957B3" w:rsidP="006B52CF">
      <w:pPr>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rsidR="005957B3" w:rsidRPr="00D638DE" w:rsidRDefault="005957B3" w:rsidP="006B52CF">
      <w:pPr>
        <w:suppressAutoHyphens/>
        <w:autoSpaceDE w:val="0"/>
        <w:autoSpaceDN w:val="0"/>
        <w:adjustRightInd w:val="0"/>
        <w:ind w:firstLine="709"/>
        <w:jc w:val="both"/>
        <w:rPr>
          <w:sz w:val="28"/>
          <w:szCs w:val="28"/>
        </w:rPr>
      </w:pPr>
      <w:bookmarkStart w:id="1" w:name="_Hlk509834051"/>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Министерства природных ресурсов и экологии Российской Федерации от 17.09.2015</w:t>
      </w:r>
      <w:r w:rsidRPr="00D638DE">
        <w:rPr>
          <w:spacing w:val="36"/>
          <w:sz w:val="28"/>
          <w:szCs w:val="28"/>
        </w:rPr>
        <w:t xml:space="preserve"> </w:t>
      </w:r>
      <w:r w:rsidRPr="00D638DE">
        <w:rPr>
          <w:sz w:val="28"/>
          <w:szCs w:val="28"/>
        </w:rPr>
        <w:t>№</w:t>
      </w:r>
      <w:r w:rsidRPr="00D638DE">
        <w:rPr>
          <w:spacing w:val="36"/>
          <w:sz w:val="28"/>
          <w:szCs w:val="28"/>
        </w:rPr>
        <w:t xml:space="preserve"> </w:t>
      </w:r>
      <w:bookmarkEnd w:id="1"/>
      <w:r w:rsidRPr="00D638DE">
        <w:rPr>
          <w:spacing w:val="-5"/>
          <w:sz w:val="28"/>
          <w:szCs w:val="28"/>
        </w:rPr>
        <w:t>400</w:t>
      </w:r>
      <w:r w:rsidRPr="00D638DE">
        <w:rPr>
          <w:spacing w:val="36"/>
          <w:sz w:val="28"/>
          <w:szCs w:val="28"/>
        </w:rPr>
        <w:t xml:space="preserve"> </w:t>
      </w:r>
      <w:r w:rsidRPr="00D638DE">
        <w:rPr>
          <w:sz w:val="28"/>
          <w:szCs w:val="28"/>
        </w:rPr>
        <w:t>«Об</w:t>
      </w:r>
      <w:r w:rsidRPr="00D638DE">
        <w:rPr>
          <w:spacing w:val="42"/>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37"/>
          <w:sz w:val="28"/>
          <w:szCs w:val="28"/>
        </w:rPr>
        <w:t xml:space="preserve"> </w:t>
      </w:r>
      <w:r w:rsidRPr="00D638DE">
        <w:rPr>
          <w:spacing w:val="2"/>
          <w:sz w:val="28"/>
          <w:szCs w:val="28"/>
        </w:rPr>
        <w:t>П</w:t>
      </w:r>
      <w:r w:rsidRPr="00D638DE">
        <w:rPr>
          <w:sz w:val="28"/>
          <w:szCs w:val="28"/>
        </w:rPr>
        <w:t>ор</w:t>
      </w:r>
      <w:r w:rsidRPr="00D638DE">
        <w:rPr>
          <w:spacing w:val="1"/>
          <w:sz w:val="28"/>
          <w:szCs w:val="28"/>
        </w:rPr>
        <w:t>я</w:t>
      </w:r>
      <w:r w:rsidRPr="00D638DE">
        <w:rPr>
          <w:sz w:val="28"/>
          <w:szCs w:val="28"/>
        </w:rPr>
        <w:t>д</w:t>
      </w:r>
      <w:r w:rsidRPr="00D638DE">
        <w:rPr>
          <w:spacing w:val="-1"/>
          <w:sz w:val="28"/>
          <w:szCs w:val="28"/>
        </w:rPr>
        <w:t>к</w:t>
      </w:r>
      <w:r w:rsidRPr="00D638DE">
        <w:rPr>
          <w:sz w:val="28"/>
          <w:szCs w:val="28"/>
        </w:rPr>
        <w:t>а</w:t>
      </w:r>
      <w:r w:rsidRPr="00D638DE">
        <w:rPr>
          <w:spacing w:val="37"/>
          <w:sz w:val="28"/>
          <w:szCs w:val="28"/>
        </w:rPr>
        <w:t xml:space="preserve"> </w:t>
      </w:r>
      <w:r w:rsidRPr="00D638DE">
        <w:rPr>
          <w:spacing w:val="1"/>
          <w:sz w:val="28"/>
          <w:szCs w:val="28"/>
        </w:rPr>
        <w:t>и</w:t>
      </w:r>
      <w:r w:rsidRPr="00D638DE">
        <w:rPr>
          <w:sz w:val="28"/>
          <w:szCs w:val="28"/>
        </w:rPr>
        <w:t>с</w:t>
      </w:r>
      <w:r w:rsidRPr="00D638DE">
        <w:rPr>
          <w:spacing w:val="1"/>
          <w:sz w:val="28"/>
          <w:szCs w:val="28"/>
        </w:rPr>
        <w:t>п</w:t>
      </w:r>
      <w:r w:rsidRPr="00D638DE">
        <w:rPr>
          <w:spacing w:val="2"/>
          <w:sz w:val="28"/>
          <w:szCs w:val="28"/>
        </w:rPr>
        <w:t>о</w:t>
      </w:r>
      <w:r w:rsidRPr="00D638DE">
        <w:rPr>
          <w:sz w:val="28"/>
          <w:szCs w:val="28"/>
        </w:rPr>
        <w:t>л</w:t>
      </w:r>
      <w:r w:rsidRPr="00D638DE">
        <w:rPr>
          <w:spacing w:val="-1"/>
          <w:sz w:val="28"/>
          <w:szCs w:val="28"/>
        </w:rPr>
        <w:t>ь</w:t>
      </w:r>
      <w:r w:rsidRPr="00D638DE">
        <w:rPr>
          <w:spacing w:val="1"/>
          <w:sz w:val="28"/>
          <w:szCs w:val="28"/>
        </w:rPr>
        <w:t>з</w:t>
      </w:r>
      <w:r w:rsidRPr="00D638DE">
        <w:rPr>
          <w:sz w:val="28"/>
          <w:szCs w:val="28"/>
        </w:rPr>
        <w:t>ова</w:t>
      </w:r>
      <w:r w:rsidRPr="00D638DE">
        <w:rPr>
          <w:spacing w:val="1"/>
          <w:sz w:val="28"/>
          <w:szCs w:val="28"/>
        </w:rPr>
        <w:t>н</w:t>
      </w:r>
      <w:r w:rsidRPr="00D638DE">
        <w:rPr>
          <w:spacing w:val="3"/>
          <w:sz w:val="28"/>
          <w:szCs w:val="28"/>
        </w:rPr>
        <w:t>и</w:t>
      </w:r>
      <w:r w:rsidRPr="00D638DE">
        <w:rPr>
          <w:sz w:val="28"/>
          <w:szCs w:val="28"/>
        </w:rPr>
        <w:t>я</w:t>
      </w:r>
      <w:r w:rsidRPr="00D638DE">
        <w:rPr>
          <w:spacing w:val="38"/>
          <w:sz w:val="28"/>
          <w:szCs w:val="28"/>
        </w:rPr>
        <w:t xml:space="preserve"> </w:t>
      </w:r>
      <w:r w:rsidRPr="00D638DE">
        <w:rPr>
          <w:sz w:val="28"/>
          <w:szCs w:val="28"/>
        </w:rPr>
        <w:t>ра</w:t>
      </w:r>
      <w:r w:rsidRPr="00D638DE">
        <w:rPr>
          <w:spacing w:val="1"/>
          <w:sz w:val="28"/>
          <w:szCs w:val="28"/>
        </w:rPr>
        <w:t>й</w:t>
      </w:r>
      <w:r w:rsidRPr="00D638DE">
        <w:rPr>
          <w:sz w:val="28"/>
          <w:szCs w:val="28"/>
        </w:rPr>
        <w:t>о</w:t>
      </w:r>
      <w:r w:rsidRPr="00D638DE">
        <w:rPr>
          <w:spacing w:val="1"/>
          <w:sz w:val="28"/>
          <w:szCs w:val="28"/>
        </w:rPr>
        <w:t>н</w:t>
      </w:r>
      <w:r w:rsidRPr="00D638DE">
        <w:rPr>
          <w:sz w:val="28"/>
          <w:szCs w:val="28"/>
        </w:rPr>
        <w:t>ирова</w:t>
      </w:r>
      <w:r w:rsidRPr="00D638DE">
        <w:rPr>
          <w:spacing w:val="1"/>
          <w:sz w:val="28"/>
          <w:szCs w:val="28"/>
        </w:rPr>
        <w:t>нны</w:t>
      </w:r>
      <w:r w:rsidRPr="00D638DE">
        <w:rPr>
          <w:sz w:val="28"/>
          <w:szCs w:val="28"/>
        </w:rPr>
        <w:t>х се</w:t>
      </w:r>
      <w:r w:rsidRPr="00D638DE">
        <w:rPr>
          <w:spacing w:val="-1"/>
          <w:sz w:val="28"/>
          <w:szCs w:val="28"/>
        </w:rPr>
        <w:t>м</w:t>
      </w:r>
      <w:r w:rsidRPr="00D638DE">
        <w:rPr>
          <w:spacing w:val="1"/>
          <w:sz w:val="28"/>
          <w:szCs w:val="28"/>
        </w:rPr>
        <w:t>я</w:t>
      </w:r>
      <w:r w:rsidRPr="00D638DE">
        <w:rPr>
          <w:sz w:val="28"/>
          <w:szCs w:val="28"/>
        </w:rPr>
        <w:t>н</w:t>
      </w:r>
      <w:r w:rsidRPr="00D638DE">
        <w:rPr>
          <w:spacing w:val="-2"/>
          <w:sz w:val="28"/>
          <w:szCs w:val="28"/>
        </w:rPr>
        <w:t xml:space="preserve"> </w:t>
      </w:r>
      <w:r w:rsidRPr="00D638DE">
        <w:rPr>
          <w:sz w:val="28"/>
          <w:szCs w:val="28"/>
        </w:rPr>
        <w:t>лес</w:t>
      </w:r>
      <w:r w:rsidRPr="00D638DE">
        <w:rPr>
          <w:spacing w:val="1"/>
          <w:sz w:val="28"/>
          <w:szCs w:val="28"/>
        </w:rPr>
        <w:t>ны</w:t>
      </w:r>
      <w:r w:rsidRPr="00D638DE">
        <w:rPr>
          <w:sz w:val="28"/>
          <w:szCs w:val="28"/>
        </w:rPr>
        <w:t>х</w:t>
      </w:r>
      <w:r w:rsidRPr="00D638DE">
        <w:rPr>
          <w:spacing w:val="-3"/>
          <w:sz w:val="28"/>
          <w:szCs w:val="28"/>
        </w:rPr>
        <w:t xml:space="preserve"> </w:t>
      </w:r>
      <w:r w:rsidRPr="00D638DE">
        <w:rPr>
          <w:sz w:val="28"/>
          <w:szCs w:val="28"/>
        </w:rPr>
        <w:t>ра</w:t>
      </w:r>
      <w:r w:rsidRPr="00D638DE">
        <w:rPr>
          <w:spacing w:val="3"/>
          <w:sz w:val="28"/>
          <w:szCs w:val="28"/>
        </w:rPr>
        <w:t>с</w:t>
      </w:r>
      <w:r w:rsidRPr="00D638DE">
        <w:rPr>
          <w:sz w:val="28"/>
          <w:szCs w:val="28"/>
        </w:rPr>
        <w:t>те</w:t>
      </w:r>
      <w:r w:rsidRPr="00D638DE">
        <w:rPr>
          <w:spacing w:val="3"/>
          <w:sz w:val="28"/>
          <w:szCs w:val="28"/>
        </w:rPr>
        <w:t>н</w:t>
      </w:r>
      <w:r w:rsidRPr="00D638DE">
        <w:rPr>
          <w:spacing w:val="1"/>
          <w:sz w:val="28"/>
          <w:szCs w:val="28"/>
        </w:rPr>
        <w:t>и</w:t>
      </w:r>
      <w:r w:rsidRPr="00D638DE">
        <w:rPr>
          <w:sz w:val="28"/>
          <w:szCs w:val="28"/>
        </w:rPr>
        <w:t>й</w:t>
      </w:r>
      <w:r w:rsidRPr="00D638DE">
        <w:rPr>
          <w:spacing w:val="-2"/>
          <w:sz w:val="28"/>
          <w:szCs w:val="28"/>
        </w:rPr>
        <w:t xml:space="preserve"> </w:t>
      </w:r>
      <w:r w:rsidRPr="00D638DE">
        <w:rPr>
          <w:sz w:val="28"/>
          <w:szCs w:val="28"/>
        </w:rPr>
        <w:t>ос</w:t>
      </w:r>
      <w:r w:rsidRPr="00D638DE">
        <w:rPr>
          <w:spacing w:val="1"/>
          <w:sz w:val="28"/>
          <w:szCs w:val="28"/>
        </w:rPr>
        <w:t>н</w:t>
      </w:r>
      <w:r w:rsidRPr="00D638DE">
        <w:rPr>
          <w:sz w:val="28"/>
          <w:szCs w:val="28"/>
        </w:rPr>
        <w:t>ов</w:t>
      </w:r>
      <w:r w:rsidRPr="00D638DE">
        <w:rPr>
          <w:spacing w:val="1"/>
          <w:sz w:val="28"/>
          <w:szCs w:val="28"/>
        </w:rPr>
        <w:t>ны</w:t>
      </w:r>
      <w:r w:rsidRPr="00D638DE">
        <w:rPr>
          <w:sz w:val="28"/>
          <w:szCs w:val="28"/>
        </w:rPr>
        <w:t>х</w:t>
      </w:r>
      <w:r w:rsidRPr="00D638DE">
        <w:rPr>
          <w:spacing w:val="-2"/>
          <w:sz w:val="28"/>
          <w:szCs w:val="28"/>
        </w:rPr>
        <w:t xml:space="preserve"> </w:t>
      </w:r>
      <w:r w:rsidRPr="00D638DE">
        <w:rPr>
          <w:sz w:val="28"/>
          <w:szCs w:val="28"/>
        </w:rPr>
        <w:t>лес</w:t>
      </w:r>
      <w:r w:rsidRPr="00D638DE">
        <w:rPr>
          <w:spacing w:val="1"/>
          <w:sz w:val="28"/>
          <w:szCs w:val="28"/>
        </w:rPr>
        <w:t>ны</w:t>
      </w:r>
      <w:r w:rsidRPr="00D638DE">
        <w:rPr>
          <w:sz w:val="28"/>
          <w:szCs w:val="28"/>
        </w:rPr>
        <w:t>х</w:t>
      </w:r>
      <w:r w:rsidRPr="00D638DE">
        <w:rPr>
          <w:spacing w:val="-1"/>
          <w:sz w:val="28"/>
          <w:szCs w:val="28"/>
        </w:rPr>
        <w:t xml:space="preserve"> </w:t>
      </w:r>
      <w:r w:rsidRPr="00D638DE">
        <w:rPr>
          <w:sz w:val="28"/>
          <w:szCs w:val="28"/>
        </w:rPr>
        <w:t>древес</w:t>
      </w:r>
      <w:r w:rsidRPr="00D638DE">
        <w:rPr>
          <w:spacing w:val="1"/>
          <w:sz w:val="28"/>
          <w:szCs w:val="28"/>
        </w:rPr>
        <w:t>ны</w:t>
      </w:r>
      <w:r w:rsidRPr="00D638DE">
        <w:rPr>
          <w:sz w:val="28"/>
          <w:szCs w:val="28"/>
        </w:rPr>
        <w:t>х</w:t>
      </w:r>
      <w:r w:rsidRPr="00D638DE">
        <w:rPr>
          <w:spacing w:val="-6"/>
          <w:sz w:val="28"/>
          <w:szCs w:val="28"/>
        </w:rPr>
        <w:t xml:space="preserve"> </w:t>
      </w:r>
      <w:r w:rsidRPr="00D638DE">
        <w:rPr>
          <w:spacing w:val="1"/>
          <w:sz w:val="28"/>
          <w:szCs w:val="28"/>
        </w:rPr>
        <w:t>п</w:t>
      </w:r>
      <w:r w:rsidRPr="00D638DE">
        <w:rPr>
          <w:sz w:val="28"/>
          <w:szCs w:val="28"/>
        </w:rPr>
        <w:t>оро</w:t>
      </w:r>
      <w:r w:rsidRPr="00D638DE">
        <w:rPr>
          <w:spacing w:val="3"/>
          <w:sz w:val="28"/>
          <w:szCs w:val="28"/>
        </w:rPr>
        <w:t>д</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 xml:space="preserve">аз </w:t>
      </w:r>
      <w:r w:rsidRPr="00D638DE">
        <w:rPr>
          <w:spacing w:val="-1"/>
          <w:sz w:val="28"/>
          <w:szCs w:val="28"/>
        </w:rPr>
        <w:t>Ф</w:t>
      </w:r>
      <w:r w:rsidRPr="00D638DE">
        <w:rPr>
          <w:spacing w:val="3"/>
          <w:sz w:val="28"/>
          <w:szCs w:val="28"/>
        </w:rPr>
        <w:t>е</w:t>
      </w:r>
      <w:r w:rsidRPr="00D638DE">
        <w:rPr>
          <w:sz w:val="28"/>
          <w:szCs w:val="28"/>
        </w:rPr>
        <w:t>дерал</w:t>
      </w:r>
      <w:r w:rsidRPr="00D638DE">
        <w:rPr>
          <w:spacing w:val="-1"/>
          <w:sz w:val="28"/>
          <w:szCs w:val="28"/>
        </w:rPr>
        <w:t>ь</w:t>
      </w:r>
      <w:r w:rsidRPr="00D638DE">
        <w:rPr>
          <w:spacing w:val="1"/>
          <w:sz w:val="28"/>
          <w:szCs w:val="28"/>
        </w:rPr>
        <w:t>н</w:t>
      </w:r>
      <w:r w:rsidRPr="00D638DE">
        <w:rPr>
          <w:spacing w:val="2"/>
          <w:sz w:val="28"/>
          <w:szCs w:val="28"/>
        </w:rPr>
        <w:t>ог</w:t>
      </w:r>
      <w:r w:rsidRPr="00D638DE">
        <w:rPr>
          <w:sz w:val="28"/>
          <w:szCs w:val="28"/>
        </w:rPr>
        <w:t>о а</w:t>
      </w:r>
      <w:r w:rsidRPr="00D638DE">
        <w:rPr>
          <w:spacing w:val="-1"/>
          <w:sz w:val="28"/>
          <w:szCs w:val="28"/>
        </w:rPr>
        <w:t>г</w:t>
      </w:r>
      <w:r w:rsidRPr="00D638DE">
        <w:rPr>
          <w:sz w:val="28"/>
          <w:szCs w:val="28"/>
        </w:rPr>
        <w:t>е</w:t>
      </w:r>
      <w:r w:rsidRPr="00D638DE">
        <w:rPr>
          <w:spacing w:val="1"/>
          <w:sz w:val="28"/>
          <w:szCs w:val="28"/>
        </w:rPr>
        <w:t>н</w:t>
      </w:r>
      <w:r w:rsidRPr="00D638DE">
        <w:rPr>
          <w:sz w:val="28"/>
          <w:szCs w:val="28"/>
        </w:rPr>
        <w:t>т</w:t>
      </w:r>
      <w:r w:rsidRPr="00D638DE">
        <w:rPr>
          <w:spacing w:val="3"/>
          <w:sz w:val="28"/>
          <w:szCs w:val="28"/>
        </w:rPr>
        <w:t>с</w:t>
      </w:r>
      <w:r w:rsidRPr="00D638DE">
        <w:rPr>
          <w:sz w:val="28"/>
          <w:szCs w:val="28"/>
        </w:rPr>
        <w:t>тва лес</w:t>
      </w:r>
      <w:r w:rsidRPr="00D638DE">
        <w:rPr>
          <w:spacing w:val="1"/>
          <w:sz w:val="28"/>
          <w:szCs w:val="28"/>
        </w:rPr>
        <w:t>н</w:t>
      </w:r>
      <w:r w:rsidRPr="00D638DE">
        <w:rPr>
          <w:spacing w:val="2"/>
          <w:sz w:val="28"/>
          <w:szCs w:val="28"/>
        </w:rPr>
        <w:t>о</w:t>
      </w:r>
      <w:r w:rsidRPr="00D638DE">
        <w:rPr>
          <w:spacing w:val="-1"/>
          <w:sz w:val="28"/>
          <w:szCs w:val="28"/>
        </w:rPr>
        <w:t>г</w:t>
      </w:r>
      <w:r w:rsidRPr="00D638DE">
        <w:rPr>
          <w:sz w:val="28"/>
          <w:szCs w:val="28"/>
        </w:rPr>
        <w:t>о хо</w:t>
      </w:r>
      <w:r w:rsidRPr="00D638DE">
        <w:rPr>
          <w:spacing w:val="1"/>
          <w:sz w:val="28"/>
          <w:szCs w:val="28"/>
        </w:rPr>
        <w:t>зяй</w:t>
      </w:r>
      <w:r w:rsidRPr="00D638DE">
        <w:rPr>
          <w:sz w:val="28"/>
          <w:szCs w:val="28"/>
        </w:rPr>
        <w:t>ства</w:t>
      </w:r>
      <w:r w:rsidRPr="00D638DE">
        <w:rPr>
          <w:spacing w:val="24"/>
          <w:sz w:val="28"/>
          <w:szCs w:val="28"/>
        </w:rPr>
        <w:t xml:space="preserve"> </w:t>
      </w:r>
      <w:r w:rsidRPr="00D638DE">
        <w:rPr>
          <w:sz w:val="28"/>
          <w:szCs w:val="28"/>
        </w:rPr>
        <w:t>от</w:t>
      </w:r>
      <w:r w:rsidRPr="00D638DE">
        <w:rPr>
          <w:spacing w:val="26"/>
          <w:sz w:val="28"/>
          <w:szCs w:val="28"/>
        </w:rPr>
        <w:t xml:space="preserve"> </w:t>
      </w:r>
      <w:r w:rsidRPr="00D638DE">
        <w:rPr>
          <w:sz w:val="28"/>
          <w:szCs w:val="28"/>
        </w:rPr>
        <w:t>27.12</w:t>
      </w:r>
      <w:r w:rsidRPr="00D638DE">
        <w:rPr>
          <w:spacing w:val="2"/>
          <w:sz w:val="28"/>
          <w:szCs w:val="28"/>
        </w:rPr>
        <w:t>.</w:t>
      </w:r>
      <w:r w:rsidRPr="00D638DE">
        <w:rPr>
          <w:sz w:val="28"/>
          <w:szCs w:val="28"/>
        </w:rPr>
        <w:t xml:space="preserve">2010 </w:t>
      </w:r>
      <w:r w:rsidRPr="00D638DE">
        <w:rPr>
          <w:spacing w:val="21"/>
          <w:sz w:val="28"/>
          <w:szCs w:val="28"/>
        </w:rPr>
        <w:t xml:space="preserve">           </w:t>
      </w:r>
      <w:r w:rsidRPr="00D638DE">
        <w:rPr>
          <w:sz w:val="28"/>
          <w:szCs w:val="28"/>
        </w:rPr>
        <w:t xml:space="preserve">№ </w:t>
      </w:r>
      <w:r w:rsidRPr="00D638DE">
        <w:rPr>
          <w:spacing w:val="2"/>
          <w:sz w:val="28"/>
          <w:szCs w:val="28"/>
        </w:rPr>
        <w:t>5</w:t>
      </w:r>
      <w:r w:rsidRPr="00D638DE">
        <w:rPr>
          <w:sz w:val="28"/>
          <w:szCs w:val="28"/>
        </w:rPr>
        <w:t xml:space="preserve">15 </w:t>
      </w:r>
      <w:r w:rsidRPr="00D638DE">
        <w:rPr>
          <w:spacing w:val="-2"/>
          <w:sz w:val="28"/>
          <w:szCs w:val="28"/>
        </w:rPr>
        <w:t>«</w:t>
      </w:r>
      <w:r w:rsidRPr="00D638DE">
        <w:rPr>
          <w:spacing w:val="2"/>
          <w:sz w:val="28"/>
          <w:szCs w:val="28"/>
        </w:rPr>
        <w:t>О</w:t>
      </w:r>
      <w:r w:rsidRPr="00D638DE">
        <w:rPr>
          <w:sz w:val="28"/>
          <w:szCs w:val="28"/>
        </w:rPr>
        <w:t>б</w:t>
      </w:r>
      <w:r w:rsidRPr="00D638DE">
        <w:rPr>
          <w:spacing w:val="16"/>
          <w:sz w:val="28"/>
          <w:szCs w:val="28"/>
        </w:rPr>
        <w:t xml:space="preserve"> </w:t>
      </w:r>
      <w:r w:rsidRPr="00D638DE">
        <w:rPr>
          <w:spacing w:val="-5"/>
          <w:sz w:val="28"/>
          <w:szCs w:val="28"/>
        </w:rPr>
        <w:t>у</w:t>
      </w:r>
      <w:r w:rsidRPr="00D638DE">
        <w:rPr>
          <w:sz w:val="28"/>
          <w:szCs w:val="28"/>
        </w:rPr>
        <w:t>твер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11"/>
          <w:sz w:val="28"/>
          <w:szCs w:val="28"/>
        </w:rPr>
        <w:t xml:space="preserve"> </w:t>
      </w:r>
      <w:r w:rsidRPr="00D638DE">
        <w:rPr>
          <w:spacing w:val="2"/>
          <w:sz w:val="28"/>
          <w:szCs w:val="28"/>
        </w:rPr>
        <w:t>По</w:t>
      </w:r>
      <w:r w:rsidRPr="00D638DE">
        <w:rPr>
          <w:sz w:val="28"/>
          <w:szCs w:val="28"/>
        </w:rPr>
        <w:t>р</w:t>
      </w:r>
      <w:r w:rsidRPr="00D638DE">
        <w:rPr>
          <w:spacing w:val="1"/>
          <w:sz w:val="28"/>
          <w:szCs w:val="28"/>
        </w:rPr>
        <w:t>я</w:t>
      </w:r>
      <w:r w:rsidRPr="00D638DE">
        <w:rPr>
          <w:sz w:val="28"/>
          <w:szCs w:val="28"/>
        </w:rPr>
        <w:t>д</w:t>
      </w:r>
      <w:r w:rsidRPr="00D638DE">
        <w:rPr>
          <w:spacing w:val="-1"/>
          <w:sz w:val="28"/>
          <w:szCs w:val="28"/>
        </w:rPr>
        <w:t>к</w:t>
      </w:r>
      <w:r w:rsidRPr="00D638DE">
        <w:rPr>
          <w:sz w:val="28"/>
          <w:szCs w:val="28"/>
        </w:rPr>
        <w:t>а</w:t>
      </w:r>
      <w:r w:rsidRPr="00D638DE">
        <w:rPr>
          <w:spacing w:val="11"/>
          <w:sz w:val="28"/>
          <w:szCs w:val="28"/>
        </w:rPr>
        <w:t xml:space="preserve"> </w:t>
      </w:r>
      <w:r w:rsidRPr="00D638DE">
        <w:rPr>
          <w:spacing w:val="1"/>
          <w:sz w:val="28"/>
          <w:szCs w:val="28"/>
        </w:rPr>
        <w:t>и</w:t>
      </w:r>
      <w:r w:rsidRPr="00D638DE">
        <w:rPr>
          <w:sz w:val="28"/>
          <w:szCs w:val="28"/>
        </w:rPr>
        <w:t>с</w:t>
      </w:r>
      <w:r w:rsidRPr="00D638DE">
        <w:rPr>
          <w:spacing w:val="1"/>
          <w:sz w:val="28"/>
          <w:szCs w:val="28"/>
        </w:rPr>
        <w:t>п</w:t>
      </w:r>
      <w:r w:rsidRPr="00D638DE">
        <w:rPr>
          <w:sz w:val="28"/>
          <w:szCs w:val="28"/>
        </w:rPr>
        <w:t>ол</w:t>
      </w:r>
      <w:r w:rsidRPr="00D638DE">
        <w:rPr>
          <w:spacing w:val="-1"/>
          <w:sz w:val="28"/>
          <w:szCs w:val="28"/>
        </w:rPr>
        <w:t>ь</w:t>
      </w:r>
      <w:r w:rsidRPr="00D638DE">
        <w:rPr>
          <w:spacing w:val="1"/>
          <w:sz w:val="28"/>
          <w:szCs w:val="28"/>
        </w:rPr>
        <w:t>з</w:t>
      </w:r>
      <w:r w:rsidRPr="00D638DE">
        <w:rPr>
          <w:sz w:val="28"/>
          <w:szCs w:val="28"/>
        </w:rPr>
        <w:t>о</w:t>
      </w:r>
      <w:r w:rsidRPr="00D638DE">
        <w:rPr>
          <w:spacing w:val="2"/>
          <w:sz w:val="28"/>
          <w:szCs w:val="28"/>
        </w:rPr>
        <w:t>в</w:t>
      </w:r>
      <w:r w:rsidRPr="00D638DE">
        <w:rPr>
          <w:sz w:val="28"/>
          <w:szCs w:val="28"/>
        </w:rPr>
        <w:t>а</w:t>
      </w:r>
      <w:r w:rsidRPr="00D638DE">
        <w:rPr>
          <w:spacing w:val="1"/>
          <w:sz w:val="28"/>
          <w:szCs w:val="28"/>
        </w:rPr>
        <w:t>н</w:t>
      </w:r>
      <w:r w:rsidRPr="00D638DE">
        <w:rPr>
          <w:sz w:val="28"/>
          <w:szCs w:val="28"/>
        </w:rPr>
        <w:t>ия</w:t>
      </w:r>
      <w:r w:rsidRPr="00D638DE">
        <w:rPr>
          <w:spacing w:val="12"/>
          <w:sz w:val="28"/>
          <w:szCs w:val="28"/>
        </w:rPr>
        <w:t xml:space="preserve"> </w:t>
      </w:r>
      <w:r w:rsidRPr="00D638DE">
        <w:rPr>
          <w:sz w:val="28"/>
          <w:szCs w:val="28"/>
        </w:rPr>
        <w:t>лесов</w:t>
      </w:r>
      <w:r w:rsidRPr="00D638DE">
        <w:rPr>
          <w:spacing w:val="7"/>
          <w:sz w:val="28"/>
          <w:szCs w:val="28"/>
        </w:rPr>
        <w:t xml:space="preserve"> </w:t>
      </w:r>
      <w:r w:rsidRPr="00D638DE">
        <w:rPr>
          <w:sz w:val="28"/>
          <w:szCs w:val="28"/>
        </w:rPr>
        <w:t>для</w:t>
      </w:r>
      <w:r w:rsidRPr="00D638DE">
        <w:rPr>
          <w:spacing w:val="10"/>
          <w:sz w:val="28"/>
          <w:szCs w:val="28"/>
        </w:rPr>
        <w:t xml:space="preserve"> </w:t>
      </w:r>
      <w:r w:rsidRPr="00D638DE">
        <w:rPr>
          <w:sz w:val="28"/>
          <w:szCs w:val="28"/>
        </w:rPr>
        <w:t>в</w:t>
      </w:r>
      <w:r w:rsidRPr="00D638DE">
        <w:rPr>
          <w:spacing w:val="1"/>
          <w:sz w:val="28"/>
          <w:szCs w:val="28"/>
        </w:rPr>
        <w:t>ып</w:t>
      </w:r>
      <w:r w:rsidRPr="00D638DE">
        <w:rPr>
          <w:sz w:val="28"/>
          <w:szCs w:val="28"/>
        </w:rPr>
        <w:t>ол</w:t>
      </w:r>
      <w:r w:rsidRPr="00D638DE">
        <w:rPr>
          <w:spacing w:val="1"/>
          <w:sz w:val="28"/>
          <w:szCs w:val="28"/>
        </w:rPr>
        <w:t>н</w:t>
      </w:r>
      <w:r w:rsidRPr="00D638DE">
        <w:rPr>
          <w:sz w:val="28"/>
          <w:szCs w:val="28"/>
        </w:rPr>
        <w:t>е</w:t>
      </w:r>
      <w:r w:rsidRPr="00D638DE">
        <w:rPr>
          <w:spacing w:val="1"/>
          <w:sz w:val="28"/>
          <w:szCs w:val="28"/>
        </w:rPr>
        <w:t>н</w:t>
      </w:r>
      <w:r w:rsidRPr="00D638DE">
        <w:rPr>
          <w:sz w:val="28"/>
          <w:szCs w:val="28"/>
        </w:rPr>
        <w:t>ия</w:t>
      </w:r>
      <w:r w:rsidRPr="00D638DE">
        <w:rPr>
          <w:spacing w:val="12"/>
          <w:sz w:val="28"/>
          <w:szCs w:val="28"/>
        </w:rPr>
        <w:t xml:space="preserve"> </w:t>
      </w:r>
      <w:r w:rsidRPr="00D638DE">
        <w:rPr>
          <w:sz w:val="28"/>
          <w:szCs w:val="28"/>
        </w:rPr>
        <w:t>работ</w:t>
      </w:r>
      <w:r w:rsidRPr="00D638DE">
        <w:rPr>
          <w:spacing w:val="6"/>
          <w:sz w:val="28"/>
          <w:szCs w:val="28"/>
        </w:rPr>
        <w:t xml:space="preserve"> </w:t>
      </w:r>
      <w:r w:rsidRPr="00D638DE">
        <w:rPr>
          <w:spacing w:val="1"/>
          <w:sz w:val="28"/>
          <w:szCs w:val="28"/>
        </w:rPr>
        <w:t>п</w:t>
      </w:r>
      <w:r w:rsidRPr="00D638DE">
        <w:rPr>
          <w:sz w:val="28"/>
          <w:szCs w:val="28"/>
        </w:rPr>
        <w:t>о</w:t>
      </w:r>
      <w:r w:rsidRPr="00D638DE">
        <w:rPr>
          <w:spacing w:val="11"/>
          <w:sz w:val="28"/>
          <w:szCs w:val="28"/>
        </w:rPr>
        <w:t xml:space="preserve"> </w:t>
      </w:r>
      <w:r w:rsidRPr="00D638DE">
        <w:rPr>
          <w:spacing w:val="-1"/>
          <w:sz w:val="28"/>
          <w:szCs w:val="28"/>
        </w:rPr>
        <w:t>г</w:t>
      </w:r>
      <w:r w:rsidRPr="00D638DE">
        <w:rPr>
          <w:sz w:val="28"/>
          <w:szCs w:val="28"/>
        </w:rPr>
        <w:t>еол</w:t>
      </w:r>
      <w:r w:rsidRPr="00D638DE">
        <w:rPr>
          <w:spacing w:val="2"/>
          <w:sz w:val="28"/>
          <w:szCs w:val="28"/>
        </w:rPr>
        <w:t>о</w:t>
      </w:r>
      <w:r w:rsidRPr="00D638DE">
        <w:rPr>
          <w:spacing w:val="-1"/>
          <w:sz w:val="28"/>
          <w:szCs w:val="28"/>
        </w:rPr>
        <w:t>г</w:t>
      </w:r>
      <w:r w:rsidRPr="00D638DE">
        <w:rPr>
          <w:spacing w:val="1"/>
          <w:sz w:val="28"/>
          <w:szCs w:val="28"/>
        </w:rPr>
        <w:t>и</w:t>
      </w:r>
      <w:r w:rsidRPr="00D638DE">
        <w:rPr>
          <w:spacing w:val="-1"/>
          <w:sz w:val="28"/>
          <w:szCs w:val="28"/>
        </w:rPr>
        <w:t>ч</w:t>
      </w:r>
      <w:r w:rsidRPr="00D638DE">
        <w:rPr>
          <w:sz w:val="28"/>
          <w:szCs w:val="28"/>
        </w:rPr>
        <w:t>ес</w:t>
      </w:r>
      <w:r w:rsidRPr="00D638DE">
        <w:rPr>
          <w:spacing w:val="-1"/>
          <w:sz w:val="28"/>
          <w:szCs w:val="28"/>
        </w:rPr>
        <w:t>к</w:t>
      </w:r>
      <w:r w:rsidRPr="00D638DE">
        <w:rPr>
          <w:spacing w:val="2"/>
          <w:sz w:val="28"/>
          <w:szCs w:val="28"/>
        </w:rPr>
        <w:t>о</w:t>
      </w:r>
      <w:r w:rsidRPr="00D638DE">
        <w:rPr>
          <w:spacing w:val="4"/>
          <w:sz w:val="28"/>
          <w:szCs w:val="28"/>
        </w:rPr>
        <w:t>м</w:t>
      </w:r>
      <w:r w:rsidRPr="00D638DE">
        <w:rPr>
          <w:sz w:val="28"/>
          <w:szCs w:val="28"/>
        </w:rPr>
        <w:t>у</w:t>
      </w:r>
      <w:r w:rsidRPr="00D638DE">
        <w:rPr>
          <w:spacing w:val="-6"/>
          <w:sz w:val="28"/>
          <w:szCs w:val="28"/>
        </w:rPr>
        <w:t xml:space="preserve"> </w:t>
      </w:r>
      <w:r w:rsidRPr="00D638DE">
        <w:rPr>
          <w:spacing w:val="1"/>
          <w:sz w:val="28"/>
          <w:szCs w:val="28"/>
        </w:rPr>
        <w:t>и</w:t>
      </w:r>
      <w:r w:rsidRPr="00D638DE">
        <w:rPr>
          <w:spacing w:val="6"/>
          <w:sz w:val="28"/>
          <w:szCs w:val="28"/>
        </w:rPr>
        <w:t>з</w:t>
      </w:r>
      <w:r w:rsidRPr="00D638DE">
        <w:rPr>
          <w:spacing w:val="-5"/>
          <w:sz w:val="28"/>
          <w:szCs w:val="28"/>
        </w:rPr>
        <w:t>у</w:t>
      </w:r>
      <w:r w:rsidRPr="00D638DE">
        <w:rPr>
          <w:spacing w:val="2"/>
          <w:sz w:val="28"/>
          <w:szCs w:val="28"/>
        </w:rPr>
        <w:t>ч</w:t>
      </w:r>
      <w:r w:rsidRPr="00D638DE">
        <w:rPr>
          <w:sz w:val="28"/>
          <w:szCs w:val="28"/>
        </w:rPr>
        <w:t>е</w:t>
      </w:r>
      <w:r w:rsidRPr="00D638DE">
        <w:rPr>
          <w:spacing w:val="1"/>
          <w:sz w:val="28"/>
          <w:szCs w:val="28"/>
        </w:rPr>
        <w:t>ни</w:t>
      </w:r>
      <w:r w:rsidRPr="00D638DE">
        <w:rPr>
          <w:sz w:val="28"/>
          <w:szCs w:val="28"/>
        </w:rPr>
        <w:t xml:space="preserve">ю </w:t>
      </w:r>
      <w:r w:rsidRPr="00D638DE">
        <w:rPr>
          <w:spacing w:val="1"/>
          <w:sz w:val="28"/>
          <w:szCs w:val="28"/>
        </w:rPr>
        <w:t>н</w:t>
      </w:r>
      <w:r w:rsidRPr="00D638DE">
        <w:rPr>
          <w:spacing w:val="3"/>
          <w:sz w:val="28"/>
          <w:szCs w:val="28"/>
        </w:rPr>
        <w:t>е</w:t>
      </w:r>
      <w:r w:rsidRPr="00D638DE">
        <w:rPr>
          <w:sz w:val="28"/>
          <w:szCs w:val="28"/>
        </w:rPr>
        <w:t>др,</w:t>
      </w:r>
      <w:r w:rsidRPr="00D638DE">
        <w:rPr>
          <w:spacing w:val="-1"/>
          <w:sz w:val="28"/>
          <w:szCs w:val="28"/>
        </w:rPr>
        <w:t xml:space="preserve"> </w:t>
      </w:r>
      <w:r w:rsidRPr="00D638DE">
        <w:rPr>
          <w:sz w:val="28"/>
          <w:szCs w:val="28"/>
        </w:rPr>
        <w:t>для</w:t>
      </w:r>
      <w:r w:rsidRPr="00D638DE">
        <w:rPr>
          <w:spacing w:val="-3"/>
          <w:sz w:val="28"/>
          <w:szCs w:val="28"/>
        </w:rPr>
        <w:t xml:space="preserve"> </w:t>
      </w:r>
      <w:r w:rsidRPr="00D638DE">
        <w:rPr>
          <w:sz w:val="28"/>
          <w:szCs w:val="28"/>
        </w:rPr>
        <w:t>ра</w:t>
      </w:r>
      <w:r w:rsidRPr="00D638DE">
        <w:rPr>
          <w:spacing w:val="1"/>
          <w:sz w:val="28"/>
          <w:szCs w:val="28"/>
        </w:rPr>
        <w:t>з</w:t>
      </w:r>
      <w:r w:rsidRPr="00D638DE">
        <w:rPr>
          <w:sz w:val="28"/>
          <w:szCs w:val="28"/>
        </w:rPr>
        <w:t>раб</w:t>
      </w:r>
      <w:r w:rsidRPr="00D638DE">
        <w:rPr>
          <w:spacing w:val="2"/>
          <w:sz w:val="28"/>
          <w:szCs w:val="28"/>
        </w:rPr>
        <w:t>о</w:t>
      </w:r>
      <w:r w:rsidRPr="00D638DE">
        <w:rPr>
          <w:sz w:val="28"/>
          <w:szCs w:val="28"/>
        </w:rPr>
        <w:t>т</w:t>
      </w:r>
      <w:r w:rsidRPr="00D638DE">
        <w:rPr>
          <w:spacing w:val="-1"/>
          <w:sz w:val="28"/>
          <w:szCs w:val="28"/>
        </w:rPr>
        <w:t>к</w:t>
      </w:r>
      <w:r w:rsidRPr="00D638DE">
        <w:rPr>
          <w:sz w:val="28"/>
          <w:szCs w:val="28"/>
        </w:rPr>
        <w:t>и</w:t>
      </w:r>
      <w:r w:rsidRPr="00D638DE">
        <w:rPr>
          <w:spacing w:val="1"/>
          <w:sz w:val="28"/>
          <w:szCs w:val="28"/>
        </w:rPr>
        <w:t xml:space="preserve"> </w:t>
      </w:r>
      <w:r w:rsidRPr="00D638DE">
        <w:rPr>
          <w:spacing w:val="-1"/>
          <w:sz w:val="28"/>
          <w:szCs w:val="28"/>
        </w:rPr>
        <w:t>м</w:t>
      </w:r>
      <w:r w:rsidRPr="00D638DE">
        <w:rPr>
          <w:spacing w:val="3"/>
          <w:sz w:val="28"/>
          <w:szCs w:val="28"/>
        </w:rPr>
        <w:t>е</w:t>
      </w:r>
      <w:r w:rsidRPr="00D638DE">
        <w:rPr>
          <w:sz w:val="28"/>
          <w:szCs w:val="28"/>
        </w:rPr>
        <w:t>сторо</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й</w:t>
      </w:r>
      <w:r w:rsidRPr="00D638DE">
        <w:rPr>
          <w:spacing w:val="-1"/>
          <w:sz w:val="28"/>
          <w:szCs w:val="28"/>
        </w:rPr>
        <w:t xml:space="preserve"> </w:t>
      </w:r>
      <w:r w:rsidRPr="00D638DE">
        <w:rPr>
          <w:spacing w:val="1"/>
          <w:sz w:val="28"/>
          <w:szCs w:val="28"/>
        </w:rPr>
        <w:t>п</w:t>
      </w:r>
      <w:r w:rsidRPr="00D638DE">
        <w:rPr>
          <w:sz w:val="28"/>
          <w:szCs w:val="28"/>
        </w:rPr>
        <w:t>оле</w:t>
      </w:r>
      <w:r w:rsidRPr="00D638DE">
        <w:rPr>
          <w:spacing w:val="1"/>
          <w:sz w:val="28"/>
          <w:szCs w:val="28"/>
        </w:rPr>
        <w:t>з</w:t>
      </w:r>
      <w:r w:rsidRPr="00D638DE">
        <w:rPr>
          <w:spacing w:val="3"/>
          <w:sz w:val="28"/>
          <w:szCs w:val="28"/>
        </w:rPr>
        <w:t>н</w:t>
      </w:r>
      <w:r w:rsidRPr="00D638DE">
        <w:rPr>
          <w:spacing w:val="1"/>
          <w:sz w:val="28"/>
          <w:szCs w:val="28"/>
        </w:rPr>
        <w:t>ы</w:t>
      </w:r>
      <w:r w:rsidRPr="00D638DE">
        <w:rPr>
          <w:sz w:val="28"/>
          <w:szCs w:val="28"/>
        </w:rPr>
        <w:t>х</w:t>
      </w:r>
      <w:r w:rsidRPr="00D638DE">
        <w:rPr>
          <w:spacing w:val="-1"/>
          <w:sz w:val="28"/>
          <w:szCs w:val="28"/>
        </w:rPr>
        <w:t xml:space="preserve"> </w:t>
      </w:r>
      <w:r w:rsidRPr="00D638DE">
        <w:rPr>
          <w:spacing w:val="1"/>
          <w:sz w:val="28"/>
          <w:szCs w:val="28"/>
        </w:rPr>
        <w:t>и</w:t>
      </w:r>
      <w:r w:rsidRPr="00D638DE">
        <w:rPr>
          <w:sz w:val="28"/>
          <w:szCs w:val="28"/>
        </w:rPr>
        <w:t>с</w:t>
      </w:r>
      <w:r w:rsidRPr="00D638DE">
        <w:rPr>
          <w:spacing w:val="-1"/>
          <w:sz w:val="28"/>
          <w:szCs w:val="28"/>
        </w:rPr>
        <w:t>к</w:t>
      </w:r>
      <w:r w:rsidRPr="00D638DE">
        <w:rPr>
          <w:sz w:val="28"/>
          <w:szCs w:val="28"/>
        </w:rPr>
        <w:t>о</w:t>
      </w:r>
      <w:r w:rsidRPr="00D638DE">
        <w:rPr>
          <w:spacing w:val="1"/>
          <w:sz w:val="28"/>
          <w:szCs w:val="28"/>
        </w:rPr>
        <w:t>п</w:t>
      </w:r>
      <w:r w:rsidRPr="00D638DE">
        <w:rPr>
          <w:sz w:val="28"/>
          <w:szCs w:val="28"/>
        </w:rPr>
        <w:t>а</w:t>
      </w:r>
      <w:r w:rsidRPr="00D638DE">
        <w:rPr>
          <w:spacing w:val="3"/>
          <w:sz w:val="28"/>
          <w:szCs w:val="28"/>
        </w:rPr>
        <w:t>е</w:t>
      </w:r>
      <w:r w:rsidRPr="00D638DE">
        <w:rPr>
          <w:spacing w:val="-1"/>
          <w:sz w:val="28"/>
          <w:szCs w:val="28"/>
        </w:rPr>
        <w:t>м</w:t>
      </w:r>
      <w:r w:rsidRPr="00D638DE">
        <w:rPr>
          <w:spacing w:val="1"/>
          <w:sz w:val="28"/>
          <w:szCs w:val="28"/>
        </w:rPr>
        <w:t>ы</w:t>
      </w:r>
      <w:r w:rsidRPr="00D638DE">
        <w:rPr>
          <w:spacing w:val="2"/>
          <w:sz w:val="28"/>
          <w:szCs w:val="28"/>
        </w:rPr>
        <w:t>х</w:t>
      </w:r>
      <w:r w:rsidRPr="00D638DE">
        <w:rPr>
          <w:spacing w:val="-2"/>
          <w:sz w:val="28"/>
          <w:szCs w:val="28"/>
        </w:rPr>
        <w:t>»</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w:t>
      </w:r>
      <w:r w:rsidRPr="00D638DE">
        <w:rPr>
          <w:spacing w:val="22"/>
          <w:sz w:val="28"/>
          <w:szCs w:val="28"/>
        </w:rPr>
        <w:t xml:space="preserve"> </w:t>
      </w:r>
      <w:r w:rsidRPr="00D638DE">
        <w:rPr>
          <w:spacing w:val="2"/>
          <w:sz w:val="28"/>
          <w:szCs w:val="28"/>
        </w:rPr>
        <w:t>Ф</w:t>
      </w:r>
      <w:r w:rsidRPr="00D638DE">
        <w:rPr>
          <w:sz w:val="28"/>
          <w:szCs w:val="28"/>
        </w:rPr>
        <w:t>едера</w:t>
      </w:r>
      <w:r w:rsidRPr="00D638DE">
        <w:rPr>
          <w:spacing w:val="3"/>
          <w:sz w:val="28"/>
          <w:szCs w:val="28"/>
        </w:rPr>
        <w:t>л</w:t>
      </w:r>
      <w:r w:rsidRPr="00D638DE">
        <w:rPr>
          <w:spacing w:val="-1"/>
          <w:sz w:val="28"/>
          <w:szCs w:val="28"/>
        </w:rPr>
        <w:t>ь</w:t>
      </w:r>
      <w:r w:rsidRPr="00D638DE">
        <w:rPr>
          <w:spacing w:val="1"/>
          <w:sz w:val="28"/>
          <w:szCs w:val="28"/>
        </w:rPr>
        <w:t>н</w:t>
      </w:r>
      <w:r w:rsidRPr="00D638DE">
        <w:rPr>
          <w:sz w:val="28"/>
          <w:szCs w:val="28"/>
        </w:rPr>
        <w:t>о</w:t>
      </w:r>
      <w:r w:rsidRPr="00D638DE">
        <w:rPr>
          <w:spacing w:val="-1"/>
          <w:sz w:val="28"/>
          <w:szCs w:val="28"/>
        </w:rPr>
        <w:t>г</w:t>
      </w:r>
      <w:r w:rsidRPr="00D638DE">
        <w:rPr>
          <w:sz w:val="28"/>
          <w:szCs w:val="28"/>
        </w:rPr>
        <w:t>о</w:t>
      </w:r>
      <w:r w:rsidRPr="00D638DE">
        <w:rPr>
          <w:spacing w:val="24"/>
          <w:sz w:val="28"/>
          <w:szCs w:val="28"/>
        </w:rPr>
        <w:t xml:space="preserve"> </w:t>
      </w:r>
      <w:r w:rsidRPr="00D638DE">
        <w:rPr>
          <w:sz w:val="28"/>
          <w:szCs w:val="28"/>
        </w:rPr>
        <w:t>а</w:t>
      </w:r>
      <w:r w:rsidRPr="00D638DE">
        <w:rPr>
          <w:spacing w:val="-1"/>
          <w:sz w:val="28"/>
          <w:szCs w:val="28"/>
        </w:rPr>
        <w:t>г</w:t>
      </w:r>
      <w:r w:rsidRPr="00D638DE">
        <w:rPr>
          <w:sz w:val="28"/>
          <w:szCs w:val="28"/>
        </w:rPr>
        <w:t>е</w:t>
      </w:r>
      <w:r w:rsidRPr="00D638DE">
        <w:rPr>
          <w:spacing w:val="1"/>
          <w:sz w:val="28"/>
          <w:szCs w:val="28"/>
        </w:rPr>
        <w:t>н</w:t>
      </w:r>
      <w:r w:rsidRPr="00D638DE">
        <w:rPr>
          <w:sz w:val="28"/>
          <w:szCs w:val="28"/>
        </w:rPr>
        <w:t>т</w:t>
      </w:r>
      <w:r w:rsidRPr="00D638DE">
        <w:rPr>
          <w:spacing w:val="3"/>
          <w:sz w:val="28"/>
          <w:szCs w:val="28"/>
        </w:rPr>
        <w:t>с</w:t>
      </w:r>
      <w:r w:rsidRPr="00D638DE">
        <w:rPr>
          <w:sz w:val="28"/>
          <w:szCs w:val="28"/>
        </w:rPr>
        <w:t>тва</w:t>
      </w:r>
      <w:r w:rsidRPr="00D638DE">
        <w:rPr>
          <w:spacing w:val="23"/>
          <w:sz w:val="28"/>
          <w:szCs w:val="28"/>
        </w:rPr>
        <w:t xml:space="preserve"> </w:t>
      </w:r>
      <w:r w:rsidRPr="00D638DE">
        <w:rPr>
          <w:sz w:val="28"/>
          <w:szCs w:val="28"/>
        </w:rPr>
        <w:t>лес</w:t>
      </w:r>
      <w:r w:rsidRPr="00D638DE">
        <w:rPr>
          <w:spacing w:val="1"/>
          <w:sz w:val="28"/>
          <w:szCs w:val="28"/>
        </w:rPr>
        <w:t>н</w:t>
      </w:r>
      <w:r w:rsidRPr="00D638DE">
        <w:rPr>
          <w:spacing w:val="2"/>
          <w:sz w:val="28"/>
          <w:szCs w:val="28"/>
        </w:rPr>
        <w:t>о</w:t>
      </w:r>
      <w:r w:rsidRPr="00D638DE">
        <w:rPr>
          <w:spacing w:val="-1"/>
          <w:sz w:val="28"/>
          <w:szCs w:val="28"/>
        </w:rPr>
        <w:t>г</w:t>
      </w:r>
      <w:r w:rsidRPr="00D638DE">
        <w:rPr>
          <w:sz w:val="28"/>
          <w:szCs w:val="28"/>
        </w:rPr>
        <w:t>о</w:t>
      </w:r>
      <w:r w:rsidRPr="00D638DE">
        <w:rPr>
          <w:spacing w:val="21"/>
          <w:sz w:val="28"/>
          <w:szCs w:val="28"/>
        </w:rPr>
        <w:t xml:space="preserve"> </w:t>
      </w:r>
      <w:r w:rsidRPr="00D638DE">
        <w:rPr>
          <w:spacing w:val="2"/>
          <w:sz w:val="28"/>
          <w:szCs w:val="28"/>
        </w:rPr>
        <w:t>хо</w:t>
      </w:r>
      <w:r w:rsidRPr="00D638DE">
        <w:rPr>
          <w:spacing w:val="1"/>
          <w:sz w:val="28"/>
          <w:szCs w:val="28"/>
        </w:rPr>
        <w:t>зяй</w:t>
      </w:r>
      <w:r w:rsidRPr="00D638DE">
        <w:rPr>
          <w:sz w:val="28"/>
          <w:szCs w:val="28"/>
        </w:rPr>
        <w:t>ства</w:t>
      </w:r>
      <w:r w:rsidRPr="00D638DE">
        <w:rPr>
          <w:spacing w:val="23"/>
          <w:sz w:val="28"/>
          <w:szCs w:val="28"/>
        </w:rPr>
        <w:t xml:space="preserve"> </w:t>
      </w:r>
      <w:r w:rsidRPr="00D638DE">
        <w:rPr>
          <w:sz w:val="28"/>
          <w:szCs w:val="28"/>
        </w:rPr>
        <w:t>от</w:t>
      </w:r>
      <w:r w:rsidRPr="00D638DE">
        <w:rPr>
          <w:spacing w:val="21"/>
          <w:sz w:val="28"/>
          <w:szCs w:val="28"/>
        </w:rPr>
        <w:t xml:space="preserve"> </w:t>
      </w:r>
      <w:r w:rsidRPr="00D638DE">
        <w:rPr>
          <w:spacing w:val="2"/>
          <w:sz w:val="28"/>
          <w:szCs w:val="28"/>
        </w:rPr>
        <w:t>2</w:t>
      </w:r>
      <w:r w:rsidRPr="00D638DE">
        <w:rPr>
          <w:sz w:val="28"/>
          <w:szCs w:val="28"/>
        </w:rPr>
        <w:t>7.05.2</w:t>
      </w:r>
      <w:r w:rsidRPr="00D638DE">
        <w:rPr>
          <w:spacing w:val="2"/>
          <w:sz w:val="28"/>
          <w:szCs w:val="28"/>
        </w:rPr>
        <w:t>0</w:t>
      </w:r>
      <w:r w:rsidRPr="00D638DE">
        <w:rPr>
          <w:sz w:val="28"/>
          <w:szCs w:val="28"/>
        </w:rPr>
        <w:t>11</w:t>
      </w:r>
      <w:r w:rsidRPr="00D638DE">
        <w:rPr>
          <w:spacing w:val="25"/>
          <w:sz w:val="28"/>
          <w:szCs w:val="28"/>
        </w:rPr>
        <w:t xml:space="preserve">                    </w:t>
      </w:r>
      <w:r w:rsidRPr="00D638DE">
        <w:rPr>
          <w:sz w:val="28"/>
          <w:szCs w:val="28"/>
        </w:rPr>
        <w:t>№</w:t>
      </w:r>
      <w:r w:rsidRPr="00D638DE">
        <w:rPr>
          <w:spacing w:val="22"/>
          <w:sz w:val="28"/>
          <w:szCs w:val="28"/>
        </w:rPr>
        <w:t xml:space="preserve"> </w:t>
      </w:r>
      <w:r w:rsidRPr="00D638DE">
        <w:rPr>
          <w:sz w:val="28"/>
          <w:szCs w:val="28"/>
        </w:rPr>
        <w:t xml:space="preserve">191 </w:t>
      </w:r>
      <w:r w:rsidRPr="00D638DE">
        <w:rPr>
          <w:spacing w:val="-2"/>
          <w:sz w:val="28"/>
          <w:szCs w:val="28"/>
        </w:rPr>
        <w:t>«</w:t>
      </w:r>
      <w:r w:rsidRPr="00D638DE">
        <w:rPr>
          <w:sz w:val="28"/>
          <w:szCs w:val="28"/>
        </w:rPr>
        <w:t>Об</w:t>
      </w:r>
      <w:r w:rsidRPr="00D638DE">
        <w:rPr>
          <w:spacing w:val="-1"/>
          <w:sz w:val="28"/>
          <w:szCs w:val="28"/>
        </w:rPr>
        <w:t xml:space="preserve"> </w:t>
      </w:r>
      <w:r w:rsidRPr="00D638DE">
        <w:rPr>
          <w:spacing w:val="-2"/>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 xml:space="preserve">и Порядка </w:t>
      </w:r>
      <w:r w:rsidRPr="00D638DE">
        <w:rPr>
          <w:spacing w:val="1"/>
          <w:sz w:val="28"/>
          <w:szCs w:val="28"/>
        </w:rPr>
        <w:t>и</w:t>
      </w:r>
      <w:r w:rsidRPr="00D638DE">
        <w:rPr>
          <w:sz w:val="28"/>
          <w:szCs w:val="28"/>
        </w:rPr>
        <w:t>с</w:t>
      </w:r>
      <w:r w:rsidRPr="00D638DE">
        <w:rPr>
          <w:spacing w:val="-1"/>
          <w:sz w:val="28"/>
          <w:szCs w:val="28"/>
        </w:rPr>
        <w:t>ч</w:t>
      </w:r>
      <w:r w:rsidRPr="00D638DE">
        <w:rPr>
          <w:spacing w:val="1"/>
          <w:sz w:val="28"/>
          <w:szCs w:val="28"/>
        </w:rPr>
        <w:t>и</w:t>
      </w:r>
      <w:r w:rsidRPr="00D638DE">
        <w:rPr>
          <w:sz w:val="28"/>
          <w:szCs w:val="28"/>
        </w:rPr>
        <w:t>сле</w:t>
      </w:r>
      <w:r w:rsidRPr="00D638DE">
        <w:rPr>
          <w:spacing w:val="1"/>
          <w:sz w:val="28"/>
          <w:szCs w:val="28"/>
        </w:rPr>
        <w:t>н</w:t>
      </w:r>
      <w:r w:rsidRPr="00D638DE">
        <w:rPr>
          <w:sz w:val="28"/>
          <w:szCs w:val="28"/>
        </w:rPr>
        <w:t>ия ра</w:t>
      </w:r>
      <w:r w:rsidRPr="00D638DE">
        <w:rPr>
          <w:spacing w:val="3"/>
          <w:sz w:val="28"/>
          <w:szCs w:val="28"/>
        </w:rPr>
        <w:t>с</w:t>
      </w:r>
      <w:r w:rsidRPr="00D638DE">
        <w:rPr>
          <w:spacing w:val="-1"/>
          <w:sz w:val="28"/>
          <w:szCs w:val="28"/>
        </w:rPr>
        <w:t>ч</w:t>
      </w:r>
      <w:r w:rsidRPr="00D638DE">
        <w:rPr>
          <w:sz w:val="28"/>
          <w:szCs w:val="28"/>
        </w:rPr>
        <w:t>ет</w:t>
      </w:r>
      <w:r w:rsidRPr="00D638DE">
        <w:rPr>
          <w:spacing w:val="3"/>
          <w:sz w:val="28"/>
          <w:szCs w:val="28"/>
        </w:rPr>
        <w:t>н</w:t>
      </w:r>
      <w:r w:rsidRPr="00D638DE">
        <w:rPr>
          <w:sz w:val="28"/>
          <w:szCs w:val="28"/>
        </w:rPr>
        <w:t>ой</w:t>
      </w:r>
      <w:r w:rsidRPr="00D638DE">
        <w:rPr>
          <w:spacing w:val="-2"/>
          <w:sz w:val="28"/>
          <w:szCs w:val="28"/>
        </w:rPr>
        <w:t xml:space="preserve"> </w:t>
      </w:r>
      <w:r w:rsidRPr="00D638DE">
        <w:rPr>
          <w:sz w:val="28"/>
          <w:szCs w:val="28"/>
        </w:rPr>
        <w:t>лесосе</w:t>
      </w:r>
      <w:r w:rsidRPr="00D638DE">
        <w:rPr>
          <w:spacing w:val="-1"/>
          <w:sz w:val="28"/>
          <w:szCs w:val="28"/>
        </w:rPr>
        <w:t>к</w:t>
      </w:r>
      <w:r w:rsidRPr="00D638DE">
        <w:rPr>
          <w:spacing w:val="3"/>
          <w:sz w:val="28"/>
          <w:szCs w:val="28"/>
        </w:rPr>
        <w:t>и</w:t>
      </w:r>
      <w:r w:rsidRPr="00D638DE">
        <w:rPr>
          <w:sz w:val="28"/>
          <w:szCs w:val="28"/>
        </w:rPr>
        <w:t>»;</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приказ Федерального агентства лесного хозяйства от 30.05.2011 № 194              «Об утверждении Порядка ведения государственного лесного реестра»;</w:t>
      </w:r>
    </w:p>
    <w:p w:rsidR="005957B3" w:rsidRPr="00D638DE" w:rsidRDefault="005957B3" w:rsidP="006B52CF">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D638DE">
        <w:rPr>
          <w:sz w:val="28"/>
          <w:szCs w:val="28"/>
        </w:rPr>
        <w:t>приказ Федерального агентства лесного хозяйства от 10.06.2011 № 223 «Об утверждении Правил использования лесов для строительства, реконструкции, эксплуатации линейных объектов»;</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 xml:space="preserve">аз </w:t>
      </w:r>
      <w:r w:rsidRPr="00D638DE">
        <w:rPr>
          <w:spacing w:val="-1"/>
          <w:sz w:val="28"/>
          <w:szCs w:val="28"/>
        </w:rPr>
        <w:t>Ф</w:t>
      </w:r>
      <w:r w:rsidRPr="00D638DE">
        <w:rPr>
          <w:sz w:val="28"/>
          <w:szCs w:val="28"/>
        </w:rPr>
        <w:t>едер</w:t>
      </w:r>
      <w:r w:rsidRPr="00D638DE">
        <w:rPr>
          <w:spacing w:val="3"/>
          <w:sz w:val="28"/>
          <w:szCs w:val="28"/>
        </w:rPr>
        <w:t>а</w:t>
      </w:r>
      <w:r w:rsidRPr="00D638DE">
        <w:rPr>
          <w:sz w:val="28"/>
          <w:szCs w:val="28"/>
        </w:rPr>
        <w:t>л</w:t>
      </w:r>
      <w:r w:rsidRPr="00D638DE">
        <w:rPr>
          <w:spacing w:val="-1"/>
          <w:sz w:val="28"/>
          <w:szCs w:val="28"/>
        </w:rPr>
        <w:t>ь</w:t>
      </w:r>
      <w:r w:rsidRPr="00D638DE">
        <w:rPr>
          <w:spacing w:val="1"/>
          <w:sz w:val="28"/>
          <w:szCs w:val="28"/>
        </w:rPr>
        <w:t>н</w:t>
      </w:r>
      <w:r w:rsidRPr="00D638DE">
        <w:rPr>
          <w:spacing w:val="2"/>
          <w:sz w:val="28"/>
          <w:szCs w:val="28"/>
        </w:rPr>
        <w:t>ог</w:t>
      </w:r>
      <w:r w:rsidRPr="00D638DE">
        <w:rPr>
          <w:sz w:val="28"/>
          <w:szCs w:val="28"/>
        </w:rPr>
        <w:t>о а</w:t>
      </w:r>
      <w:r w:rsidRPr="00D638DE">
        <w:rPr>
          <w:spacing w:val="-1"/>
          <w:sz w:val="28"/>
          <w:szCs w:val="28"/>
        </w:rPr>
        <w:t>г</w:t>
      </w:r>
      <w:r w:rsidRPr="00D638DE">
        <w:rPr>
          <w:sz w:val="28"/>
          <w:szCs w:val="28"/>
        </w:rPr>
        <w:t>е</w:t>
      </w:r>
      <w:r w:rsidRPr="00D638DE">
        <w:rPr>
          <w:spacing w:val="1"/>
          <w:sz w:val="28"/>
          <w:szCs w:val="28"/>
        </w:rPr>
        <w:t>н</w:t>
      </w:r>
      <w:r w:rsidRPr="00D638DE">
        <w:rPr>
          <w:sz w:val="28"/>
          <w:szCs w:val="28"/>
        </w:rPr>
        <w:t>тства лес</w:t>
      </w:r>
      <w:r w:rsidRPr="00D638DE">
        <w:rPr>
          <w:spacing w:val="1"/>
          <w:sz w:val="28"/>
          <w:szCs w:val="28"/>
        </w:rPr>
        <w:t>н</w:t>
      </w:r>
      <w:r w:rsidRPr="00D638DE">
        <w:rPr>
          <w:spacing w:val="2"/>
          <w:sz w:val="28"/>
          <w:szCs w:val="28"/>
        </w:rPr>
        <w:t>о</w:t>
      </w:r>
      <w:r w:rsidRPr="00D638DE">
        <w:rPr>
          <w:spacing w:val="-1"/>
          <w:sz w:val="28"/>
          <w:szCs w:val="28"/>
        </w:rPr>
        <w:t>г</w:t>
      </w:r>
      <w:r w:rsidRPr="00D638DE">
        <w:rPr>
          <w:sz w:val="28"/>
          <w:szCs w:val="28"/>
        </w:rPr>
        <w:t>о хо</w:t>
      </w:r>
      <w:r w:rsidRPr="00D638DE">
        <w:rPr>
          <w:spacing w:val="1"/>
          <w:sz w:val="28"/>
          <w:szCs w:val="28"/>
        </w:rPr>
        <w:t>зяй</w:t>
      </w:r>
      <w:r w:rsidRPr="00D638DE">
        <w:rPr>
          <w:sz w:val="28"/>
          <w:szCs w:val="28"/>
        </w:rPr>
        <w:t>ства от 05.07</w:t>
      </w:r>
      <w:r w:rsidRPr="00D638DE">
        <w:rPr>
          <w:spacing w:val="2"/>
          <w:sz w:val="28"/>
          <w:szCs w:val="28"/>
        </w:rPr>
        <w:t>.</w:t>
      </w:r>
      <w:r w:rsidRPr="00D638DE">
        <w:rPr>
          <w:sz w:val="28"/>
          <w:szCs w:val="28"/>
        </w:rPr>
        <w:t>2011 №</w:t>
      </w:r>
      <w:r w:rsidRPr="00D638DE">
        <w:rPr>
          <w:spacing w:val="26"/>
          <w:sz w:val="28"/>
          <w:szCs w:val="28"/>
        </w:rPr>
        <w:t xml:space="preserve"> </w:t>
      </w:r>
      <w:r w:rsidRPr="00D638DE">
        <w:rPr>
          <w:sz w:val="28"/>
          <w:szCs w:val="28"/>
        </w:rPr>
        <w:t xml:space="preserve">287 </w:t>
      </w:r>
      <w:r w:rsidRPr="00D638DE">
        <w:rPr>
          <w:spacing w:val="-2"/>
          <w:sz w:val="28"/>
          <w:szCs w:val="28"/>
        </w:rPr>
        <w:t>«</w:t>
      </w:r>
      <w:r w:rsidRPr="00D638DE">
        <w:rPr>
          <w:spacing w:val="2"/>
          <w:sz w:val="28"/>
          <w:szCs w:val="28"/>
        </w:rPr>
        <w:t>О</w:t>
      </w:r>
      <w:r w:rsidRPr="00D638DE">
        <w:rPr>
          <w:sz w:val="28"/>
          <w:szCs w:val="28"/>
        </w:rPr>
        <w:t>б</w:t>
      </w:r>
      <w:r w:rsidRPr="00D638DE">
        <w:rPr>
          <w:spacing w:val="28"/>
          <w:sz w:val="28"/>
          <w:szCs w:val="28"/>
        </w:rPr>
        <w:t xml:space="preserve"> </w:t>
      </w:r>
      <w:r w:rsidRPr="00D638DE">
        <w:rPr>
          <w:spacing w:val="-5"/>
          <w:sz w:val="28"/>
          <w:szCs w:val="28"/>
        </w:rPr>
        <w:t>у</w:t>
      </w:r>
      <w:r w:rsidRPr="00D638DE">
        <w:rPr>
          <w:sz w:val="28"/>
          <w:szCs w:val="28"/>
        </w:rPr>
        <w:t>твер</w:t>
      </w:r>
      <w:r w:rsidRPr="00D638DE">
        <w:rPr>
          <w:spacing w:val="1"/>
          <w:sz w:val="28"/>
          <w:szCs w:val="28"/>
        </w:rPr>
        <w:t>ж</w:t>
      </w:r>
      <w:r w:rsidRPr="00D638DE">
        <w:rPr>
          <w:spacing w:val="3"/>
          <w:sz w:val="28"/>
          <w:szCs w:val="28"/>
        </w:rPr>
        <w:t>д</w:t>
      </w:r>
      <w:r w:rsidRPr="00D638DE">
        <w:rPr>
          <w:sz w:val="28"/>
          <w:szCs w:val="28"/>
        </w:rPr>
        <w:t>е</w:t>
      </w:r>
      <w:r w:rsidRPr="00D638DE">
        <w:rPr>
          <w:spacing w:val="1"/>
          <w:sz w:val="28"/>
          <w:szCs w:val="28"/>
        </w:rPr>
        <w:t>ни</w:t>
      </w:r>
      <w:r w:rsidRPr="00D638DE">
        <w:rPr>
          <w:sz w:val="28"/>
          <w:szCs w:val="28"/>
        </w:rPr>
        <w:t>и</w:t>
      </w:r>
      <w:r w:rsidRPr="00D638DE">
        <w:rPr>
          <w:spacing w:val="23"/>
          <w:sz w:val="28"/>
          <w:szCs w:val="28"/>
        </w:rPr>
        <w:t xml:space="preserve"> </w:t>
      </w:r>
      <w:r w:rsidRPr="00D638DE">
        <w:rPr>
          <w:spacing w:val="-1"/>
          <w:sz w:val="28"/>
          <w:szCs w:val="28"/>
        </w:rPr>
        <w:t>к</w:t>
      </w:r>
      <w:r w:rsidRPr="00D638DE">
        <w:rPr>
          <w:sz w:val="28"/>
          <w:szCs w:val="28"/>
        </w:rPr>
        <w:t>л</w:t>
      </w:r>
      <w:r w:rsidRPr="00D638DE">
        <w:rPr>
          <w:spacing w:val="3"/>
          <w:sz w:val="28"/>
          <w:szCs w:val="28"/>
        </w:rPr>
        <w:t>а</w:t>
      </w:r>
      <w:r w:rsidRPr="00D638DE">
        <w:rPr>
          <w:sz w:val="28"/>
          <w:szCs w:val="28"/>
        </w:rPr>
        <w:t>сс</w:t>
      </w:r>
      <w:r w:rsidRPr="00D638DE">
        <w:rPr>
          <w:spacing w:val="1"/>
          <w:sz w:val="28"/>
          <w:szCs w:val="28"/>
        </w:rPr>
        <w:t>и</w:t>
      </w:r>
      <w:r w:rsidRPr="00D638DE">
        <w:rPr>
          <w:sz w:val="28"/>
          <w:szCs w:val="28"/>
        </w:rPr>
        <w:t>ф</w:t>
      </w:r>
      <w:r w:rsidRPr="00D638DE">
        <w:rPr>
          <w:spacing w:val="1"/>
          <w:sz w:val="28"/>
          <w:szCs w:val="28"/>
        </w:rPr>
        <w:t>и</w:t>
      </w:r>
      <w:r w:rsidRPr="00D638DE">
        <w:rPr>
          <w:spacing w:val="-1"/>
          <w:sz w:val="28"/>
          <w:szCs w:val="28"/>
        </w:rPr>
        <w:t>к</w:t>
      </w:r>
      <w:r w:rsidRPr="00D638DE">
        <w:rPr>
          <w:sz w:val="28"/>
          <w:szCs w:val="28"/>
        </w:rPr>
        <w:t>а</w:t>
      </w:r>
      <w:r w:rsidRPr="00D638DE">
        <w:rPr>
          <w:spacing w:val="1"/>
          <w:sz w:val="28"/>
          <w:szCs w:val="28"/>
        </w:rPr>
        <w:t>ци</w:t>
      </w:r>
      <w:r w:rsidRPr="00D638DE">
        <w:rPr>
          <w:sz w:val="28"/>
          <w:szCs w:val="28"/>
        </w:rPr>
        <w:t>и</w:t>
      </w:r>
      <w:r w:rsidRPr="00D638DE">
        <w:rPr>
          <w:spacing w:val="23"/>
          <w:sz w:val="28"/>
          <w:szCs w:val="28"/>
        </w:rPr>
        <w:t xml:space="preserve"> </w:t>
      </w:r>
      <w:r w:rsidRPr="00D638DE">
        <w:rPr>
          <w:sz w:val="28"/>
          <w:szCs w:val="28"/>
        </w:rPr>
        <w:t>прир</w:t>
      </w:r>
      <w:r w:rsidRPr="00D638DE">
        <w:rPr>
          <w:spacing w:val="2"/>
          <w:sz w:val="28"/>
          <w:szCs w:val="28"/>
        </w:rPr>
        <w:t>о</w:t>
      </w:r>
      <w:r w:rsidRPr="00D638DE">
        <w:rPr>
          <w:sz w:val="28"/>
          <w:szCs w:val="28"/>
        </w:rPr>
        <w:t>д</w:t>
      </w:r>
      <w:r w:rsidRPr="00D638DE">
        <w:rPr>
          <w:spacing w:val="3"/>
          <w:sz w:val="28"/>
          <w:szCs w:val="28"/>
        </w:rPr>
        <w:t>н</w:t>
      </w:r>
      <w:r w:rsidRPr="00D638DE">
        <w:rPr>
          <w:sz w:val="28"/>
          <w:szCs w:val="28"/>
        </w:rPr>
        <w:t>ой</w:t>
      </w:r>
      <w:r w:rsidRPr="00D638DE">
        <w:rPr>
          <w:spacing w:val="20"/>
          <w:sz w:val="28"/>
          <w:szCs w:val="28"/>
        </w:rPr>
        <w:t xml:space="preserve"> </w:t>
      </w:r>
      <w:r w:rsidRPr="00D638DE">
        <w:rPr>
          <w:spacing w:val="1"/>
          <w:sz w:val="28"/>
          <w:szCs w:val="28"/>
        </w:rPr>
        <w:t>п</w:t>
      </w:r>
      <w:r w:rsidRPr="00D638DE">
        <w:rPr>
          <w:sz w:val="28"/>
          <w:szCs w:val="28"/>
        </w:rPr>
        <w:t>о</w:t>
      </w:r>
      <w:r w:rsidRPr="00D638DE">
        <w:rPr>
          <w:spacing w:val="1"/>
          <w:sz w:val="28"/>
          <w:szCs w:val="28"/>
        </w:rPr>
        <w:t>ж</w:t>
      </w:r>
      <w:r w:rsidRPr="00D638DE">
        <w:rPr>
          <w:sz w:val="28"/>
          <w:szCs w:val="28"/>
        </w:rPr>
        <w:t>ар</w:t>
      </w:r>
      <w:r w:rsidRPr="00D638DE">
        <w:rPr>
          <w:spacing w:val="1"/>
          <w:sz w:val="28"/>
          <w:szCs w:val="28"/>
        </w:rPr>
        <w:t>н</w:t>
      </w:r>
      <w:r w:rsidRPr="00D638DE">
        <w:rPr>
          <w:sz w:val="28"/>
          <w:szCs w:val="28"/>
        </w:rPr>
        <w:t>ой</w:t>
      </w:r>
      <w:r w:rsidRPr="00D638DE">
        <w:rPr>
          <w:spacing w:val="23"/>
          <w:sz w:val="28"/>
          <w:szCs w:val="28"/>
        </w:rPr>
        <w:t xml:space="preserve"> </w:t>
      </w:r>
      <w:r w:rsidRPr="00D638DE">
        <w:rPr>
          <w:sz w:val="28"/>
          <w:szCs w:val="28"/>
        </w:rPr>
        <w:t>о</w:t>
      </w:r>
      <w:r w:rsidRPr="00D638DE">
        <w:rPr>
          <w:spacing w:val="1"/>
          <w:sz w:val="28"/>
          <w:szCs w:val="28"/>
        </w:rPr>
        <w:t>п</w:t>
      </w:r>
      <w:r w:rsidRPr="00D638DE">
        <w:rPr>
          <w:sz w:val="28"/>
          <w:szCs w:val="28"/>
        </w:rPr>
        <w:t>ас</w:t>
      </w:r>
      <w:r w:rsidRPr="00D638DE">
        <w:rPr>
          <w:spacing w:val="1"/>
          <w:sz w:val="28"/>
          <w:szCs w:val="28"/>
        </w:rPr>
        <w:t>н</w:t>
      </w:r>
      <w:r w:rsidRPr="00D638DE">
        <w:rPr>
          <w:sz w:val="28"/>
          <w:szCs w:val="28"/>
        </w:rPr>
        <w:t>о</w:t>
      </w:r>
      <w:r w:rsidRPr="00D638DE">
        <w:rPr>
          <w:spacing w:val="3"/>
          <w:sz w:val="28"/>
          <w:szCs w:val="28"/>
        </w:rPr>
        <w:t>с</w:t>
      </w:r>
      <w:r w:rsidRPr="00D638DE">
        <w:rPr>
          <w:sz w:val="28"/>
          <w:szCs w:val="28"/>
        </w:rPr>
        <w:t>ти</w:t>
      </w:r>
      <w:r w:rsidRPr="00D638DE">
        <w:rPr>
          <w:spacing w:val="23"/>
          <w:sz w:val="28"/>
          <w:szCs w:val="28"/>
        </w:rPr>
        <w:t xml:space="preserve"> </w:t>
      </w:r>
      <w:r w:rsidRPr="00D638DE">
        <w:rPr>
          <w:sz w:val="28"/>
          <w:szCs w:val="28"/>
        </w:rPr>
        <w:t>лесов</w:t>
      </w:r>
      <w:r w:rsidRPr="00D638DE">
        <w:rPr>
          <w:spacing w:val="19"/>
          <w:sz w:val="28"/>
          <w:szCs w:val="28"/>
        </w:rPr>
        <w:t xml:space="preserve"> </w:t>
      </w:r>
      <w:r w:rsidRPr="00D638DE">
        <w:rPr>
          <w:sz w:val="28"/>
          <w:szCs w:val="28"/>
        </w:rPr>
        <w:t>и</w:t>
      </w:r>
      <w:r w:rsidRPr="00D638DE">
        <w:rPr>
          <w:spacing w:val="23"/>
          <w:sz w:val="28"/>
          <w:szCs w:val="28"/>
        </w:rPr>
        <w:t xml:space="preserve"> </w:t>
      </w:r>
      <w:r w:rsidRPr="00D638DE">
        <w:rPr>
          <w:spacing w:val="1"/>
          <w:sz w:val="28"/>
          <w:szCs w:val="28"/>
        </w:rPr>
        <w:t>к</w:t>
      </w:r>
      <w:r w:rsidRPr="00D638DE">
        <w:rPr>
          <w:sz w:val="28"/>
          <w:szCs w:val="28"/>
        </w:rPr>
        <w:t>лассиф</w:t>
      </w:r>
      <w:r w:rsidRPr="00D638DE">
        <w:rPr>
          <w:spacing w:val="1"/>
          <w:sz w:val="28"/>
          <w:szCs w:val="28"/>
        </w:rPr>
        <w:t>и</w:t>
      </w:r>
      <w:r w:rsidRPr="00D638DE">
        <w:rPr>
          <w:spacing w:val="-1"/>
          <w:sz w:val="28"/>
          <w:szCs w:val="28"/>
        </w:rPr>
        <w:t>к</w:t>
      </w:r>
      <w:r w:rsidRPr="00D638DE">
        <w:rPr>
          <w:sz w:val="28"/>
          <w:szCs w:val="28"/>
        </w:rPr>
        <w:t>а</w:t>
      </w:r>
      <w:r w:rsidRPr="00D638DE">
        <w:rPr>
          <w:spacing w:val="1"/>
          <w:sz w:val="28"/>
          <w:szCs w:val="28"/>
        </w:rPr>
        <w:t>ци</w:t>
      </w:r>
      <w:r w:rsidRPr="00D638DE">
        <w:rPr>
          <w:sz w:val="28"/>
          <w:szCs w:val="28"/>
        </w:rPr>
        <w:t>и</w:t>
      </w:r>
      <w:r w:rsidRPr="00D638DE">
        <w:rPr>
          <w:spacing w:val="-2"/>
          <w:sz w:val="28"/>
          <w:szCs w:val="28"/>
        </w:rPr>
        <w:t xml:space="preserve"> </w:t>
      </w:r>
      <w:r w:rsidRPr="00D638DE">
        <w:rPr>
          <w:spacing w:val="1"/>
          <w:sz w:val="28"/>
          <w:szCs w:val="28"/>
        </w:rPr>
        <w:t>п</w:t>
      </w:r>
      <w:r w:rsidRPr="00D638DE">
        <w:rPr>
          <w:sz w:val="28"/>
          <w:szCs w:val="28"/>
        </w:rPr>
        <w:t>о</w:t>
      </w:r>
      <w:r w:rsidRPr="00D638DE">
        <w:rPr>
          <w:spacing w:val="1"/>
          <w:sz w:val="28"/>
          <w:szCs w:val="28"/>
        </w:rPr>
        <w:t>ж</w:t>
      </w:r>
      <w:r w:rsidRPr="00D638DE">
        <w:rPr>
          <w:sz w:val="28"/>
          <w:szCs w:val="28"/>
        </w:rPr>
        <w:t>ар</w:t>
      </w:r>
      <w:r w:rsidRPr="00D638DE">
        <w:rPr>
          <w:spacing w:val="1"/>
          <w:sz w:val="28"/>
          <w:szCs w:val="28"/>
        </w:rPr>
        <w:t>н</w:t>
      </w:r>
      <w:r w:rsidRPr="00D638DE">
        <w:rPr>
          <w:sz w:val="28"/>
          <w:szCs w:val="28"/>
        </w:rPr>
        <w:t>ой</w:t>
      </w:r>
      <w:r w:rsidRPr="00D638DE">
        <w:rPr>
          <w:spacing w:val="2"/>
          <w:sz w:val="28"/>
          <w:szCs w:val="28"/>
        </w:rPr>
        <w:t xml:space="preserve"> о</w:t>
      </w:r>
      <w:r w:rsidRPr="00D638DE">
        <w:rPr>
          <w:spacing w:val="1"/>
          <w:sz w:val="28"/>
          <w:szCs w:val="28"/>
        </w:rPr>
        <w:t>п</w:t>
      </w:r>
      <w:r w:rsidRPr="00D638DE">
        <w:rPr>
          <w:sz w:val="28"/>
          <w:szCs w:val="28"/>
        </w:rPr>
        <w:t>ас</w:t>
      </w:r>
      <w:r w:rsidRPr="00D638DE">
        <w:rPr>
          <w:spacing w:val="1"/>
          <w:sz w:val="28"/>
          <w:szCs w:val="28"/>
        </w:rPr>
        <w:t>н</w:t>
      </w:r>
      <w:r w:rsidRPr="00D638DE">
        <w:rPr>
          <w:sz w:val="28"/>
          <w:szCs w:val="28"/>
        </w:rPr>
        <w:t>ости</w:t>
      </w:r>
      <w:r w:rsidRPr="00D638DE">
        <w:rPr>
          <w:spacing w:val="-1"/>
          <w:sz w:val="28"/>
          <w:szCs w:val="28"/>
        </w:rPr>
        <w:t xml:space="preserve"> </w:t>
      </w:r>
      <w:r w:rsidRPr="00D638DE">
        <w:rPr>
          <w:sz w:val="28"/>
          <w:szCs w:val="28"/>
        </w:rPr>
        <w:t>в</w:t>
      </w:r>
      <w:r w:rsidRPr="00D638DE">
        <w:rPr>
          <w:spacing w:val="-1"/>
          <w:sz w:val="28"/>
          <w:szCs w:val="28"/>
        </w:rPr>
        <w:t xml:space="preserve"> </w:t>
      </w:r>
      <w:r w:rsidRPr="00D638DE">
        <w:rPr>
          <w:sz w:val="28"/>
          <w:szCs w:val="28"/>
        </w:rPr>
        <w:t>лес</w:t>
      </w:r>
      <w:r w:rsidRPr="00D638DE">
        <w:rPr>
          <w:spacing w:val="3"/>
          <w:sz w:val="28"/>
          <w:szCs w:val="28"/>
        </w:rPr>
        <w:t>а</w:t>
      </w:r>
      <w:r w:rsidRPr="00D638DE">
        <w:rPr>
          <w:sz w:val="28"/>
          <w:szCs w:val="28"/>
        </w:rPr>
        <w:t>х</w:t>
      </w:r>
      <w:r w:rsidRPr="00D638DE">
        <w:rPr>
          <w:spacing w:val="-3"/>
          <w:sz w:val="28"/>
          <w:szCs w:val="28"/>
        </w:rPr>
        <w:t xml:space="preserve"> </w:t>
      </w:r>
      <w:r w:rsidRPr="00D638DE">
        <w:rPr>
          <w:sz w:val="28"/>
          <w:szCs w:val="28"/>
        </w:rPr>
        <w:t>в</w:t>
      </w:r>
      <w:r w:rsidRPr="00D638DE">
        <w:rPr>
          <w:spacing w:val="-1"/>
          <w:sz w:val="28"/>
          <w:szCs w:val="28"/>
        </w:rPr>
        <w:t xml:space="preserve"> </w:t>
      </w:r>
      <w:r w:rsidRPr="00D638DE">
        <w:rPr>
          <w:spacing w:val="1"/>
          <w:sz w:val="28"/>
          <w:szCs w:val="28"/>
        </w:rPr>
        <w:t>з</w:t>
      </w:r>
      <w:r w:rsidRPr="00D638DE">
        <w:rPr>
          <w:spacing w:val="3"/>
          <w:sz w:val="28"/>
          <w:szCs w:val="28"/>
        </w:rPr>
        <w:t>а</w:t>
      </w:r>
      <w:r w:rsidRPr="00D638DE">
        <w:rPr>
          <w:sz w:val="28"/>
          <w:szCs w:val="28"/>
        </w:rPr>
        <w:t>в</w:t>
      </w:r>
      <w:r w:rsidRPr="00D638DE">
        <w:rPr>
          <w:spacing w:val="1"/>
          <w:sz w:val="28"/>
          <w:szCs w:val="28"/>
        </w:rPr>
        <w:t>и</w:t>
      </w:r>
      <w:r w:rsidRPr="00D638DE">
        <w:rPr>
          <w:sz w:val="28"/>
          <w:szCs w:val="28"/>
        </w:rPr>
        <w:t>с</w:t>
      </w:r>
      <w:r w:rsidRPr="00D638DE">
        <w:rPr>
          <w:spacing w:val="1"/>
          <w:sz w:val="28"/>
          <w:szCs w:val="28"/>
        </w:rPr>
        <w:t>и</w:t>
      </w:r>
      <w:r w:rsidRPr="00D638DE">
        <w:rPr>
          <w:spacing w:val="-1"/>
          <w:sz w:val="28"/>
          <w:szCs w:val="28"/>
        </w:rPr>
        <w:t>м</w:t>
      </w:r>
      <w:r w:rsidRPr="00D638DE">
        <w:rPr>
          <w:sz w:val="28"/>
          <w:szCs w:val="28"/>
        </w:rPr>
        <w:t>ости</w:t>
      </w:r>
      <w:r w:rsidRPr="00D638DE">
        <w:rPr>
          <w:spacing w:val="2"/>
          <w:sz w:val="28"/>
          <w:szCs w:val="28"/>
        </w:rPr>
        <w:t xml:space="preserve"> </w:t>
      </w:r>
      <w:r w:rsidRPr="00D638DE">
        <w:rPr>
          <w:sz w:val="28"/>
          <w:szCs w:val="28"/>
        </w:rPr>
        <w:t>от</w:t>
      </w:r>
      <w:r w:rsidRPr="00D638DE">
        <w:rPr>
          <w:spacing w:val="2"/>
          <w:sz w:val="28"/>
          <w:szCs w:val="28"/>
        </w:rPr>
        <w:t xml:space="preserve"> </w:t>
      </w:r>
      <w:r w:rsidRPr="00D638DE">
        <w:rPr>
          <w:spacing w:val="-5"/>
          <w:sz w:val="28"/>
          <w:szCs w:val="28"/>
        </w:rPr>
        <w:t>у</w:t>
      </w:r>
      <w:r w:rsidRPr="00D638DE">
        <w:rPr>
          <w:sz w:val="28"/>
          <w:szCs w:val="28"/>
        </w:rPr>
        <w:t>с</w:t>
      </w:r>
      <w:r w:rsidRPr="00D638DE">
        <w:rPr>
          <w:spacing w:val="3"/>
          <w:sz w:val="28"/>
          <w:szCs w:val="28"/>
        </w:rPr>
        <w:t>л</w:t>
      </w:r>
      <w:r w:rsidRPr="00D638DE">
        <w:rPr>
          <w:sz w:val="28"/>
          <w:szCs w:val="28"/>
        </w:rPr>
        <w:t>ов</w:t>
      </w:r>
      <w:r w:rsidRPr="00D638DE">
        <w:rPr>
          <w:spacing w:val="3"/>
          <w:sz w:val="28"/>
          <w:szCs w:val="28"/>
        </w:rPr>
        <w:t>и</w:t>
      </w:r>
      <w:r w:rsidRPr="00D638DE">
        <w:rPr>
          <w:sz w:val="28"/>
          <w:szCs w:val="28"/>
        </w:rPr>
        <w:t>й</w:t>
      </w:r>
      <w:r w:rsidRPr="00D638DE">
        <w:rPr>
          <w:spacing w:val="-1"/>
          <w:sz w:val="28"/>
          <w:szCs w:val="28"/>
        </w:rPr>
        <w:t xml:space="preserve"> </w:t>
      </w:r>
      <w:r w:rsidRPr="00D638DE">
        <w:rPr>
          <w:spacing w:val="1"/>
          <w:sz w:val="28"/>
          <w:szCs w:val="28"/>
        </w:rPr>
        <w:t>п</w:t>
      </w:r>
      <w:r w:rsidRPr="00D638DE">
        <w:rPr>
          <w:sz w:val="28"/>
          <w:szCs w:val="28"/>
        </w:rPr>
        <w:t>о</w:t>
      </w:r>
      <w:r w:rsidRPr="00D638DE">
        <w:rPr>
          <w:spacing w:val="-1"/>
          <w:sz w:val="28"/>
          <w:szCs w:val="28"/>
        </w:rPr>
        <w:t>г</w:t>
      </w:r>
      <w:r w:rsidRPr="00D638DE">
        <w:rPr>
          <w:sz w:val="28"/>
          <w:szCs w:val="28"/>
        </w:rPr>
        <w:t>од</w:t>
      </w:r>
      <w:r w:rsidRPr="00D638DE">
        <w:rPr>
          <w:spacing w:val="4"/>
          <w:sz w:val="28"/>
          <w:szCs w:val="28"/>
        </w:rPr>
        <w:t>ы</w:t>
      </w:r>
      <w:r w:rsidRPr="00D638DE">
        <w:rPr>
          <w:spacing w:val="-2"/>
          <w:sz w:val="28"/>
          <w:szCs w:val="28"/>
        </w:rPr>
        <w:t>»</w:t>
      </w:r>
      <w:r w:rsidRPr="00D638DE">
        <w:rPr>
          <w:sz w:val="28"/>
          <w:szCs w:val="28"/>
        </w:rPr>
        <w:t>;</w:t>
      </w:r>
    </w:p>
    <w:p w:rsidR="005957B3" w:rsidRPr="00D638DE" w:rsidRDefault="005957B3" w:rsidP="006B52CF">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 xml:space="preserve">аз </w:t>
      </w:r>
      <w:r w:rsidRPr="00D638DE">
        <w:rPr>
          <w:spacing w:val="-1"/>
          <w:sz w:val="28"/>
          <w:szCs w:val="28"/>
        </w:rPr>
        <w:t>Ф</w:t>
      </w:r>
      <w:r w:rsidRPr="00D638DE">
        <w:rPr>
          <w:sz w:val="28"/>
          <w:szCs w:val="28"/>
        </w:rPr>
        <w:t>ед</w:t>
      </w:r>
      <w:r w:rsidRPr="00D638DE">
        <w:rPr>
          <w:spacing w:val="3"/>
          <w:sz w:val="28"/>
          <w:szCs w:val="28"/>
        </w:rPr>
        <w:t>е</w:t>
      </w:r>
      <w:r w:rsidRPr="00D638DE">
        <w:rPr>
          <w:sz w:val="28"/>
          <w:szCs w:val="28"/>
        </w:rPr>
        <w:t>рал</w:t>
      </w:r>
      <w:r w:rsidRPr="00D638DE">
        <w:rPr>
          <w:spacing w:val="-1"/>
          <w:sz w:val="28"/>
          <w:szCs w:val="28"/>
        </w:rPr>
        <w:t>ь</w:t>
      </w:r>
      <w:r w:rsidRPr="00D638DE">
        <w:rPr>
          <w:spacing w:val="1"/>
          <w:sz w:val="28"/>
          <w:szCs w:val="28"/>
        </w:rPr>
        <w:t>н</w:t>
      </w:r>
      <w:r w:rsidRPr="00D638DE">
        <w:rPr>
          <w:spacing w:val="2"/>
          <w:sz w:val="28"/>
          <w:szCs w:val="28"/>
        </w:rPr>
        <w:t>ог</w:t>
      </w:r>
      <w:r w:rsidRPr="00D638DE">
        <w:rPr>
          <w:sz w:val="28"/>
          <w:szCs w:val="28"/>
        </w:rPr>
        <w:t>о а</w:t>
      </w:r>
      <w:r w:rsidRPr="00D638DE">
        <w:rPr>
          <w:spacing w:val="-1"/>
          <w:sz w:val="28"/>
          <w:szCs w:val="28"/>
        </w:rPr>
        <w:t>г</w:t>
      </w:r>
      <w:r w:rsidRPr="00D638DE">
        <w:rPr>
          <w:sz w:val="28"/>
          <w:szCs w:val="28"/>
        </w:rPr>
        <w:t>е</w:t>
      </w:r>
      <w:r w:rsidRPr="00D638DE">
        <w:rPr>
          <w:spacing w:val="1"/>
          <w:sz w:val="28"/>
          <w:szCs w:val="28"/>
        </w:rPr>
        <w:t>н</w:t>
      </w:r>
      <w:r w:rsidRPr="00D638DE">
        <w:rPr>
          <w:sz w:val="28"/>
          <w:szCs w:val="28"/>
        </w:rPr>
        <w:t>тс</w:t>
      </w:r>
      <w:r w:rsidRPr="00D638DE">
        <w:rPr>
          <w:spacing w:val="2"/>
          <w:sz w:val="28"/>
          <w:szCs w:val="28"/>
        </w:rPr>
        <w:t>т</w:t>
      </w:r>
      <w:r w:rsidRPr="00D638DE">
        <w:rPr>
          <w:sz w:val="28"/>
          <w:szCs w:val="28"/>
        </w:rPr>
        <w:t>ва лес</w:t>
      </w:r>
      <w:r w:rsidRPr="00D638DE">
        <w:rPr>
          <w:spacing w:val="1"/>
          <w:sz w:val="28"/>
          <w:szCs w:val="28"/>
        </w:rPr>
        <w:t>н</w:t>
      </w:r>
      <w:r w:rsidRPr="00D638DE">
        <w:rPr>
          <w:sz w:val="28"/>
          <w:szCs w:val="28"/>
        </w:rPr>
        <w:t>о</w:t>
      </w:r>
      <w:r w:rsidRPr="00D638DE">
        <w:rPr>
          <w:spacing w:val="2"/>
          <w:sz w:val="28"/>
          <w:szCs w:val="28"/>
        </w:rPr>
        <w:t>г</w:t>
      </w:r>
      <w:r w:rsidRPr="00D638DE">
        <w:rPr>
          <w:sz w:val="28"/>
          <w:szCs w:val="28"/>
        </w:rPr>
        <w:t>о хо</w:t>
      </w:r>
      <w:r w:rsidRPr="00D638DE">
        <w:rPr>
          <w:spacing w:val="1"/>
          <w:sz w:val="28"/>
          <w:szCs w:val="28"/>
        </w:rPr>
        <w:t>зяй</w:t>
      </w:r>
      <w:r w:rsidRPr="00D638DE">
        <w:rPr>
          <w:sz w:val="28"/>
          <w:szCs w:val="28"/>
        </w:rPr>
        <w:t>ства от</w:t>
      </w:r>
      <w:r w:rsidRPr="00D638DE">
        <w:rPr>
          <w:spacing w:val="26"/>
          <w:sz w:val="28"/>
          <w:szCs w:val="28"/>
        </w:rPr>
        <w:t xml:space="preserve"> </w:t>
      </w:r>
      <w:r w:rsidRPr="00D638DE">
        <w:rPr>
          <w:sz w:val="28"/>
          <w:szCs w:val="28"/>
        </w:rPr>
        <w:t>19.</w:t>
      </w:r>
      <w:r w:rsidRPr="00D638DE">
        <w:rPr>
          <w:spacing w:val="2"/>
          <w:sz w:val="28"/>
          <w:szCs w:val="28"/>
        </w:rPr>
        <w:t>07</w:t>
      </w:r>
      <w:r w:rsidRPr="00D638DE">
        <w:rPr>
          <w:sz w:val="28"/>
          <w:szCs w:val="28"/>
        </w:rPr>
        <w:t xml:space="preserve">.2011 № 308 </w:t>
      </w:r>
      <w:r w:rsidRPr="00D638DE">
        <w:rPr>
          <w:spacing w:val="-2"/>
          <w:sz w:val="28"/>
          <w:szCs w:val="28"/>
        </w:rPr>
        <w:t>«</w:t>
      </w:r>
      <w:r w:rsidRPr="00D638DE">
        <w:rPr>
          <w:spacing w:val="2"/>
          <w:sz w:val="28"/>
          <w:szCs w:val="28"/>
        </w:rPr>
        <w:t>О</w:t>
      </w:r>
      <w:r w:rsidRPr="00D638DE">
        <w:rPr>
          <w:sz w:val="28"/>
          <w:szCs w:val="28"/>
        </w:rPr>
        <w:t>б</w:t>
      </w:r>
      <w:r w:rsidRPr="00D638DE">
        <w:rPr>
          <w:spacing w:val="28"/>
          <w:sz w:val="28"/>
          <w:szCs w:val="28"/>
        </w:rPr>
        <w:t xml:space="preserve"> </w:t>
      </w:r>
      <w:r w:rsidRPr="00D638DE">
        <w:rPr>
          <w:spacing w:val="-5"/>
          <w:sz w:val="28"/>
          <w:szCs w:val="28"/>
        </w:rPr>
        <w:t>у</w:t>
      </w:r>
      <w:r w:rsidRPr="00D638DE">
        <w:rPr>
          <w:sz w:val="28"/>
          <w:szCs w:val="28"/>
        </w:rPr>
        <w:t>твер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26"/>
          <w:sz w:val="28"/>
          <w:szCs w:val="28"/>
        </w:rPr>
        <w:t xml:space="preserve"> </w:t>
      </w:r>
      <w:r w:rsidRPr="00D638DE">
        <w:rPr>
          <w:sz w:val="28"/>
          <w:szCs w:val="28"/>
        </w:rPr>
        <w:t>П</w:t>
      </w:r>
      <w:r w:rsidRPr="00D638DE">
        <w:rPr>
          <w:spacing w:val="3"/>
          <w:sz w:val="28"/>
          <w:szCs w:val="28"/>
        </w:rPr>
        <w:t>р</w:t>
      </w:r>
      <w:r w:rsidRPr="00D638DE">
        <w:rPr>
          <w:sz w:val="28"/>
          <w:szCs w:val="28"/>
        </w:rPr>
        <w:t>ав</w:t>
      </w:r>
      <w:r w:rsidRPr="00D638DE">
        <w:rPr>
          <w:spacing w:val="1"/>
          <w:sz w:val="28"/>
          <w:szCs w:val="28"/>
        </w:rPr>
        <w:t>и</w:t>
      </w:r>
      <w:r w:rsidRPr="00D638DE">
        <w:rPr>
          <w:sz w:val="28"/>
          <w:szCs w:val="28"/>
        </w:rPr>
        <w:t>л</w:t>
      </w:r>
      <w:r w:rsidRPr="00D638DE">
        <w:rPr>
          <w:spacing w:val="23"/>
          <w:sz w:val="28"/>
          <w:szCs w:val="28"/>
        </w:rPr>
        <w:t xml:space="preserve"> </w:t>
      </w:r>
      <w:r w:rsidRPr="00D638DE">
        <w:rPr>
          <w:spacing w:val="1"/>
          <w:sz w:val="28"/>
          <w:szCs w:val="28"/>
        </w:rPr>
        <w:t>и</w:t>
      </w:r>
      <w:r w:rsidRPr="00D638DE">
        <w:rPr>
          <w:sz w:val="28"/>
          <w:szCs w:val="28"/>
        </w:rPr>
        <w:t>с</w:t>
      </w:r>
      <w:r w:rsidRPr="00D638DE">
        <w:rPr>
          <w:spacing w:val="1"/>
          <w:sz w:val="28"/>
          <w:szCs w:val="28"/>
        </w:rPr>
        <w:t>п</w:t>
      </w:r>
      <w:r w:rsidRPr="00D638DE">
        <w:rPr>
          <w:sz w:val="28"/>
          <w:szCs w:val="28"/>
        </w:rPr>
        <w:t>ол</w:t>
      </w:r>
      <w:r w:rsidRPr="00D638DE">
        <w:rPr>
          <w:spacing w:val="-1"/>
          <w:sz w:val="28"/>
          <w:szCs w:val="28"/>
        </w:rPr>
        <w:t>ь</w:t>
      </w:r>
      <w:r w:rsidRPr="00D638DE">
        <w:rPr>
          <w:spacing w:val="1"/>
          <w:sz w:val="28"/>
          <w:szCs w:val="28"/>
        </w:rPr>
        <w:t>з</w:t>
      </w:r>
      <w:r w:rsidRPr="00D638DE">
        <w:rPr>
          <w:sz w:val="28"/>
          <w:szCs w:val="28"/>
        </w:rPr>
        <w:t>ова</w:t>
      </w:r>
      <w:r w:rsidRPr="00D638DE">
        <w:rPr>
          <w:spacing w:val="1"/>
          <w:sz w:val="28"/>
          <w:szCs w:val="28"/>
        </w:rPr>
        <w:t>н</w:t>
      </w:r>
      <w:r w:rsidRPr="00D638DE">
        <w:rPr>
          <w:sz w:val="28"/>
          <w:szCs w:val="28"/>
        </w:rPr>
        <w:t>ия</w:t>
      </w:r>
      <w:r w:rsidRPr="00D638DE">
        <w:rPr>
          <w:spacing w:val="24"/>
          <w:sz w:val="28"/>
          <w:szCs w:val="28"/>
        </w:rPr>
        <w:t xml:space="preserve"> </w:t>
      </w:r>
      <w:r w:rsidRPr="00D638DE">
        <w:rPr>
          <w:spacing w:val="3"/>
          <w:sz w:val="28"/>
          <w:szCs w:val="28"/>
        </w:rPr>
        <w:t>л</w:t>
      </w:r>
      <w:r w:rsidRPr="00D638DE">
        <w:rPr>
          <w:sz w:val="28"/>
          <w:szCs w:val="28"/>
        </w:rPr>
        <w:t>есов</w:t>
      </w:r>
      <w:r w:rsidRPr="00D638DE">
        <w:rPr>
          <w:spacing w:val="23"/>
          <w:sz w:val="28"/>
          <w:szCs w:val="28"/>
        </w:rPr>
        <w:t xml:space="preserve"> </w:t>
      </w:r>
      <w:r w:rsidRPr="00D638DE">
        <w:rPr>
          <w:sz w:val="28"/>
          <w:szCs w:val="28"/>
        </w:rPr>
        <w:t>для</w:t>
      </w:r>
      <w:r w:rsidRPr="00D638DE">
        <w:rPr>
          <w:spacing w:val="22"/>
          <w:sz w:val="28"/>
          <w:szCs w:val="28"/>
        </w:rPr>
        <w:t xml:space="preserve"> </w:t>
      </w:r>
      <w:r w:rsidRPr="00D638DE">
        <w:rPr>
          <w:sz w:val="28"/>
          <w:szCs w:val="28"/>
        </w:rPr>
        <w:t>в</w:t>
      </w:r>
      <w:r w:rsidRPr="00D638DE">
        <w:rPr>
          <w:spacing w:val="1"/>
          <w:sz w:val="28"/>
          <w:szCs w:val="28"/>
        </w:rPr>
        <w:t>ы</w:t>
      </w:r>
      <w:r w:rsidRPr="00D638DE">
        <w:rPr>
          <w:sz w:val="28"/>
          <w:szCs w:val="28"/>
        </w:rPr>
        <w:t>ращ</w:t>
      </w:r>
      <w:r w:rsidRPr="00D638DE">
        <w:rPr>
          <w:spacing w:val="1"/>
          <w:sz w:val="28"/>
          <w:szCs w:val="28"/>
        </w:rPr>
        <w:t>и</w:t>
      </w:r>
      <w:r w:rsidRPr="00D638DE">
        <w:rPr>
          <w:sz w:val="28"/>
          <w:szCs w:val="28"/>
        </w:rPr>
        <w:t>ва</w:t>
      </w:r>
      <w:r w:rsidRPr="00D638DE">
        <w:rPr>
          <w:spacing w:val="1"/>
          <w:sz w:val="28"/>
          <w:szCs w:val="28"/>
        </w:rPr>
        <w:t>н</w:t>
      </w:r>
      <w:r w:rsidRPr="00D638DE">
        <w:rPr>
          <w:spacing w:val="3"/>
          <w:sz w:val="28"/>
          <w:szCs w:val="28"/>
        </w:rPr>
        <w:t>и</w:t>
      </w:r>
      <w:r w:rsidRPr="00D638DE">
        <w:rPr>
          <w:sz w:val="28"/>
          <w:szCs w:val="28"/>
        </w:rPr>
        <w:t xml:space="preserve">я </w:t>
      </w:r>
      <w:r w:rsidRPr="00D638DE">
        <w:rPr>
          <w:spacing w:val="1"/>
          <w:sz w:val="28"/>
          <w:szCs w:val="28"/>
        </w:rPr>
        <w:t>п</w:t>
      </w:r>
      <w:r w:rsidRPr="00D638DE">
        <w:rPr>
          <w:sz w:val="28"/>
          <w:szCs w:val="28"/>
        </w:rPr>
        <w:t>осадо</w:t>
      </w:r>
      <w:r w:rsidRPr="00D638DE">
        <w:rPr>
          <w:spacing w:val="-1"/>
          <w:sz w:val="28"/>
          <w:szCs w:val="28"/>
        </w:rPr>
        <w:t>ч</w:t>
      </w:r>
      <w:r w:rsidRPr="00D638DE">
        <w:rPr>
          <w:spacing w:val="1"/>
          <w:sz w:val="28"/>
          <w:szCs w:val="28"/>
        </w:rPr>
        <w:t>н</w:t>
      </w:r>
      <w:r w:rsidRPr="00D638DE">
        <w:rPr>
          <w:sz w:val="28"/>
          <w:szCs w:val="28"/>
        </w:rPr>
        <w:t>о</w:t>
      </w:r>
      <w:r w:rsidRPr="00D638DE">
        <w:rPr>
          <w:spacing w:val="2"/>
          <w:sz w:val="28"/>
          <w:szCs w:val="28"/>
        </w:rPr>
        <w:t>г</w:t>
      </w:r>
      <w:r w:rsidRPr="00D638DE">
        <w:rPr>
          <w:sz w:val="28"/>
          <w:szCs w:val="28"/>
        </w:rPr>
        <w:t>о</w:t>
      </w:r>
      <w:r w:rsidRPr="00D638DE">
        <w:rPr>
          <w:spacing w:val="23"/>
          <w:sz w:val="28"/>
          <w:szCs w:val="28"/>
        </w:rPr>
        <w:t xml:space="preserve"> </w:t>
      </w:r>
      <w:r w:rsidRPr="00D638DE">
        <w:rPr>
          <w:spacing w:val="-1"/>
          <w:sz w:val="28"/>
          <w:szCs w:val="28"/>
        </w:rPr>
        <w:t>м</w:t>
      </w:r>
      <w:r w:rsidRPr="00D638DE">
        <w:rPr>
          <w:sz w:val="28"/>
          <w:szCs w:val="28"/>
        </w:rPr>
        <w:t>атер</w:t>
      </w:r>
      <w:r w:rsidRPr="00D638DE">
        <w:rPr>
          <w:spacing w:val="1"/>
          <w:sz w:val="28"/>
          <w:szCs w:val="28"/>
        </w:rPr>
        <w:t>и</w:t>
      </w:r>
      <w:r w:rsidRPr="00D638DE">
        <w:rPr>
          <w:sz w:val="28"/>
          <w:szCs w:val="28"/>
        </w:rPr>
        <w:t>ала</w:t>
      </w:r>
      <w:r w:rsidRPr="00D638DE">
        <w:rPr>
          <w:spacing w:val="-4"/>
          <w:sz w:val="28"/>
          <w:szCs w:val="28"/>
        </w:rPr>
        <w:t xml:space="preserve"> </w:t>
      </w:r>
      <w:r w:rsidRPr="00D638DE">
        <w:rPr>
          <w:sz w:val="28"/>
          <w:szCs w:val="28"/>
        </w:rPr>
        <w:t>лес</w:t>
      </w:r>
      <w:r w:rsidRPr="00D638DE">
        <w:rPr>
          <w:spacing w:val="1"/>
          <w:sz w:val="28"/>
          <w:szCs w:val="28"/>
        </w:rPr>
        <w:t>ны</w:t>
      </w:r>
      <w:r w:rsidRPr="00D638DE">
        <w:rPr>
          <w:sz w:val="28"/>
          <w:szCs w:val="28"/>
        </w:rPr>
        <w:t>х</w:t>
      </w:r>
      <w:r w:rsidRPr="00D638DE">
        <w:rPr>
          <w:spacing w:val="-3"/>
          <w:sz w:val="28"/>
          <w:szCs w:val="28"/>
        </w:rPr>
        <w:t xml:space="preserve"> </w:t>
      </w:r>
      <w:r w:rsidRPr="00D638DE">
        <w:rPr>
          <w:sz w:val="28"/>
          <w:szCs w:val="28"/>
        </w:rPr>
        <w:t>р</w:t>
      </w:r>
      <w:r w:rsidRPr="00D638DE">
        <w:rPr>
          <w:spacing w:val="3"/>
          <w:sz w:val="28"/>
          <w:szCs w:val="28"/>
        </w:rPr>
        <w:t>а</w:t>
      </w:r>
      <w:r w:rsidRPr="00D638DE">
        <w:rPr>
          <w:sz w:val="28"/>
          <w:szCs w:val="28"/>
        </w:rPr>
        <w:t>ст</w:t>
      </w:r>
      <w:r w:rsidRPr="00D638DE">
        <w:rPr>
          <w:spacing w:val="3"/>
          <w:sz w:val="28"/>
          <w:szCs w:val="28"/>
        </w:rPr>
        <w:t>е</w:t>
      </w:r>
      <w:r w:rsidRPr="00D638DE">
        <w:rPr>
          <w:spacing w:val="1"/>
          <w:sz w:val="28"/>
          <w:szCs w:val="28"/>
        </w:rPr>
        <w:t>ни</w:t>
      </w:r>
      <w:r w:rsidRPr="00D638DE">
        <w:rPr>
          <w:sz w:val="28"/>
          <w:szCs w:val="28"/>
        </w:rPr>
        <w:t>й</w:t>
      </w:r>
      <w:r w:rsidRPr="00D638DE">
        <w:rPr>
          <w:spacing w:val="-1"/>
          <w:sz w:val="28"/>
          <w:szCs w:val="28"/>
        </w:rPr>
        <w:t xml:space="preserve"> </w:t>
      </w:r>
      <w:r w:rsidRPr="00D638DE">
        <w:rPr>
          <w:sz w:val="28"/>
          <w:szCs w:val="28"/>
        </w:rPr>
        <w:t>(са</w:t>
      </w:r>
      <w:r w:rsidRPr="00D638DE">
        <w:rPr>
          <w:spacing w:val="1"/>
          <w:sz w:val="28"/>
          <w:szCs w:val="28"/>
        </w:rPr>
        <w:t>ж</w:t>
      </w:r>
      <w:r w:rsidRPr="00D638DE">
        <w:rPr>
          <w:sz w:val="28"/>
          <w:szCs w:val="28"/>
        </w:rPr>
        <w:t>е</w:t>
      </w:r>
      <w:r w:rsidRPr="00D638DE">
        <w:rPr>
          <w:spacing w:val="1"/>
          <w:sz w:val="28"/>
          <w:szCs w:val="28"/>
        </w:rPr>
        <w:t>нц</w:t>
      </w:r>
      <w:r w:rsidRPr="00D638DE">
        <w:rPr>
          <w:sz w:val="28"/>
          <w:szCs w:val="28"/>
        </w:rPr>
        <w:t>ев,</w:t>
      </w:r>
      <w:r w:rsidRPr="00D638DE">
        <w:rPr>
          <w:spacing w:val="-1"/>
          <w:sz w:val="28"/>
          <w:szCs w:val="28"/>
        </w:rPr>
        <w:t xml:space="preserve"> </w:t>
      </w:r>
      <w:r w:rsidRPr="00D638DE">
        <w:rPr>
          <w:sz w:val="28"/>
          <w:szCs w:val="28"/>
        </w:rPr>
        <w:t>се</w:t>
      </w:r>
      <w:r w:rsidRPr="00D638DE">
        <w:rPr>
          <w:spacing w:val="1"/>
          <w:sz w:val="28"/>
          <w:szCs w:val="28"/>
        </w:rPr>
        <w:t>ян</w:t>
      </w:r>
      <w:r w:rsidRPr="00D638DE">
        <w:rPr>
          <w:spacing w:val="3"/>
          <w:sz w:val="28"/>
          <w:szCs w:val="28"/>
        </w:rPr>
        <w:t>ц</w:t>
      </w:r>
      <w:r w:rsidRPr="00D638DE">
        <w:rPr>
          <w:sz w:val="28"/>
          <w:szCs w:val="28"/>
        </w:rPr>
        <w:t>ев)»;</w:t>
      </w:r>
    </w:p>
    <w:p w:rsidR="005957B3" w:rsidRPr="00D638DE" w:rsidRDefault="005957B3" w:rsidP="006B52CF">
      <w:pPr>
        <w:widowControl w:val="0"/>
        <w:suppressAutoHyphens/>
        <w:autoSpaceDE w:val="0"/>
        <w:autoSpaceDN w:val="0"/>
        <w:adjustRightInd w:val="0"/>
        <w:snapToGrid w:val="0"/>
        <w:ind w:firstLine="709"/>
        <w:jc w:val="both"/>
        <w:rPr>
          <w:sz w:val="28"/>
          <w:szCs w:val="28"/>
        </w:rPr>
      </w:pPr>
      <w:r w:rsidRPr="00D638DE">
        <w:rPr>
          <w:sz w:val="28"/>
          <w:szCs w:val="28"/>
        </w:rPr>
        <w:t xml:space="preserve">приказ Министерства природных ресурсов и экологии Российской Федерации от 15.11.2016 № 597 «Об утверждении Порядка организации </w:t>
      </w:r>
      <w:r w:rsidR="00C220F4" w:rsidRPr="00D638DE">
        <w:rPr>
          <w:sz w:val="28"/>
          <w:szCs w:val="28"/>
        </w:rPr>
        <w:br/>
      </w:r>
      <w:r w:rsidRPr="00D638DE">
        <w:rPr>
          <w:sz w:val="28"/>
          <w:szCs w:val="28"/>
        </w:rPr>
        <w:lastRenderedPageBreak/>
        <w:t>и выполнения авиационных работ по охране лесов от пожаров и Порядка организации и выполнения авиационных работ  по защите лесов»;</w:t>
      </w:r>
    </w:p>
    <w:p w:rsidR="005957B3" w:rsidRPr="00D638DE" w:rsidRDefault="005957B3" w:rsidP="006B52CF">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Министерства природных ресурсов и экологии Российской Федерации от 21.06</w:t>
      </w:r>
      <w:r w:rsidRPr="00D638DE">
        <w:rPr>
          <w:spacing w:val="2"/>
          <w:sz w:val="28"/>
          <w:szCs w:val="28"/>
        </w:rPr>
        <w:t>.</w:t>
      </w:r>
      <w:r w:rsidRPr="00D638DE">
        <w:rPr>
          <w:sz w:val="28"/>
          <w:szCs w:val="28"/>
        </w:rPr>
        <w:t>2017</w:t>
      </w:r>
      <w:r w:rsidRPr="00D638DE">
        <w:rPr>
          <w:spacing w:val="25"/>
          <w:sz w:val="28"/>
          <w:szCs w:val="28"/>
        </w:rPr>
        <w:t xml:space="preserve"> </w:t>
      </w:r>
      <w:r w:rsidRPr="00D638DE">
        <w:rPr>
          <w:sz w:val="28"/>
          <w:szCs w:val="28"/>
        </w:rPr>
        <w:t>№</w:t>
      </w:r>
      <w:r w:rsidRPr="00D638DE">
        <w:rPr>
          <w:spacing w:val="28"/>
          <w:sz w:val="28"/>
          <w:szCs w:val="28"/>
        </w:rPr>
        <w:t xml:space="preserve"> 314</w:t>
      </w:r>
      <w:r w:rsidRPr="00D638DE">
        <w:rPr>
          <w:spacing w:val="30"/>
          <w:sz w:val="28"/>
          <w:szCs w:val="28"/>
        </w:rPr>
        <w:t xml:space="preserve"> «</w:t>
      </w:r>
      <w:r w:rsidRPr="00D638DE">
        <w:rPr>
          <w:spacing w:val="2"/>
          <w:sz w:val="28"/>
          <w:szCs w:val="28"/>
        </w:rPr>
        <w:t>О</w:t>
      </w:r>
      <w:r w:rsidRPr="00D638DE">
        <w:rPr>
          <w:sz w:val="28"/>
          <w:szCs w:val="28"/>
        </w:rPr>
        <w:t>б</w:t>
      </w:r>
      <w:r w:rsidRPr="00D638DE">
        <w:rPr>
          <w:spacing w:val="32"/>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30"/>
          <w:sz w:val="28"/>
          <w:szCs w:val="28"/>
        </w:rPr>
        <w:t xml:space="preserve"> </w:t>
      </w:r>
      <w:r w:rsidRPr="00D638DE">
        <w:rPr>
          <w:sz w:val="28"/>
          <w:szCs w:val="28"/>
        </w:rPr>
        <w:t>П</w:t>
      </w:r>
      <w:r w:rsidRPr="00D638DE">
        <w:rPr>
          <w:spacing w:val="3"/>
          <w:sz w:val="28"/>
          <w:szCs w:val="28"/>
        </w:rPr>
        <w:t>р</w:t>
      </w:r>
      <w:r w:rsidRPr="00D638DE">
        <w:rPr>
          <w:sz w:val="28"/>
          <w:szCs w:val="28"/>
        </w:rPr>
        <w:t>ав</w:t>
      </w:r>
      <w:r w:rsidRPr="00D638DE">
        <w:rPr>
          <w:spacing w:val="1"/>
          <w:sz w:val="28"/>
          <w:szCs w:val="28"/>
        </w:rPr>
        <w:t>и</w:t>
      </w:r>
      <w:r w:rsidRPr="00D638DE">
        <w:rPr>
          <w:sz w:val="28"/>
          <w:szCs w:val="28"/>
        </w:rPr>
        <w:t>л</w:t>
      </w:r>
      <w:r w:rsidRPr="00D638DE">
        <w:rPr>
          <w:spacing w:val="30"/>
          <w:sz w:val="28"/>
          <w:szCs w:val="28"/>
        </w:rPr>
        <w:t xml:space="preserve"> </w:t>
      </w:r>
      <w:r w:rsidRPr="00D638DE">
        <w:rPr>
          <w:spacing w:val="1"/>
          <w:sz w:val="28"/>
          <w:szCs w:val="28"/>
        </w:rPr>
        <w:t>и</w:t>
      </w:r>
      <w:r w:rsidRPr="00D638DE">
        <w:rPr>
          <w:sz w:val="28"/>
          <w:szCs w:val="28"/>
        </w:rPr>
        <w:t>с</w:t>
      </w:r>
      <w:r w:rsidRPr="00D638DE">
        <w:rPr>
          <w:spacing w:val="1"/>
          <w:sz w:val="28"/>
          <w:szCs w:val="28"/>
        </w:rPr>
        <w:t>п</w:t>
      </w:r>
      <w:r w:rsidRPr="00D638DE">
        <w:rPr>
          <w:sz w:val="28"/>
          <w:szCs w:val="28"/>
        </w:rPr>
        <w:t>ол</w:t>
      </w:r>
      <w:r w:rsidRPr="00D638DE">
        <w:rPr>
          <w:spacing w:val="-1"/>
          <w:sz w:val="28"/>
          <w:szCs w:val="28"/>
        </w:rPr>
        <w:t>ь</w:t>
      </w:r>
      <w:r w:rsidRPr="00D638DE">
        <w:rPr>
          <w:spacing w:val="1"/>
          <w:sz w:val="28"/>
          <w:szCs w:val="28"/>
        </w:rPr>
        <w:t>з</w:t>
      </w:r>
      <w:r w:rsidRPr="00D638DE">
        <w:rPr>
          <w:sz w:val="28"/>
          <w:szCs w:val="28"/>
        </w:rPr>
        <w:t>ова</w:t>
      </w:r>
      <w:r w:rsidRPr="00D638DE">
        <w:rPr>
          <w:spacing w:val="1"/>
          <w:sz w:val="28"/>
          <w:szCs w:val="28"/>
        </w:rPr>
        <w:t>н</w:t>
      </w:r>
      <w:r w:rsidRPr="00D638DE">
        <w:rPr>
          <w:sz w:val="28"/>
          <w:szCs w:val="28"/>
        </w:rPr>
        <w:t>ия</w:t>
      </w:r>
      <w:r w:rsidRPr="00D638DE">
        <w:rPr>
          <w:spacing w:val="31"/>
          <w:sz w:val="28"/>
          <w:szCs w:val="28"/>
        </w:rPr>
        <w:t xml:space="preserve"> </w:t>
      </w:r>
      <w:r w:rsidRPr="00D638DE">
        <w:rPr>
          <w:sz w:val="28"/>
          <w:szCs w:val="28"/>
        </w:rPr>
        <w:t>лесов</w:t>
      </w:r>
      <w:r w:rsidRPr="00D638DE">
        <w:rPr>
          <w:spacing w:val="25"/>
          <w:sz w:val="28"/>
          <w:szCs w:val="28"/>
        </w:rPr>
        <w:t xml:space="preserve"> </w:t>
      </w:r>
      <w:r w:rsidRPr="00D638DE">
        <w:rPr>
          <w:sz w:val="28"/>
          <w:szCs w:val="28"/>
        </w:rPr>
        <w:t>для</w:t>
      </w:r>
      <w:r w:rsidRPr="00D638DE">
        <w:rPr>
          <w:spacing w:val="28"/>
          <w:sz w:val="28"/>
          <w:szCs w:val="28"/>
        </w:rPr>
        <w:t xml:space="preserve"> </w:t>
      </w:r>
      <w:r w:rsidRPr="00D638DE">
        <w:rPr>
          <w:sz w:val="28"/>
          <w:szCs w:val="28"/>
        </w:rPr>
        <w:t>веде</w:t>
      </w:r>
      <w:r w:rsidRPr="00D638DE">
        <w:rPr>
          <w:spacing w:val="1"/>
          <w:sz w:val="28"/>
          <w:szCs w:val="28"/>
        </w:rPr>
        <w:t>н</w:t>
      </w:r>
      <w:r w:rsidRPr="00D638DE">
        <w:rPr>
          <w:sz w:val="28"/>
          <w:szCs w:val="28"/>
        </w:rPr>
        <w:t>ия</w:t>
      </w:r>
      <w:r w:rsidRPr="00D638DE">
        <w:rPr>
          <w:spacing w:val="-4"/>
          <w:sz w:val="28"/>
          <w:szCs w:val="28"/>
        </w:rPr>
        <w:t xml:space="preserve"> </w:t>
      </w:r>
      <w:r w:rsidRPr="00D638DE">
        <w:rPr>
          <w:sz w:val="28"/>
          <w:szCs w:val="28"/>
        </w:rPr>
        <w:t>сел</w:t>
      </w:r>
      <w:r w:rsidRPr="00D638DE">
        <w:rPr>
          <w:spacing w:val="-1"/>
          <w:sz w:val="28"/>
          <w:szCs w:val="28"/>
        </w:rPr>
        <w:t>ь</w:t>
      </w:r>
      <w:r w:rsidRPr="00D638DE">
        <w:rPr>
          <w:sz w:val="28"/>
          <w:szCs w:val="28"/>
        </w:rPr>
        <w:t>с</w:t>
      </w:r>
      <w:r w:rsidRPr="00D638DE">
        <w:rPr>
          <w:spacing w:val="1"/>
          <w:sz w:val="28"/>
          <w:szCs w:val="28"/>
        </w:rPr>
        <w:t>к</w:t>
      </w:r>
      <w:r w:rsidRPr="00D638DE">
        <w:rPr>
          <w:sz w:val="28"/>
          <w:szCs w:val="28"/>
        </w:rPr>
        <w:t>о</w:t>
      </w:r>
      <w:r w:rsidRPr="00D638DE">
        <w:rPr>
          <w:spacing w:val="-1"/>
          <w:sz w:val="28"/>
          <w:szCs w:val="28"/>
        </w:rPr>
        <w:t>г</w:t>
      </w:r>
      <w:r w:rsidRPr="00D638DE">
        <w:rPr>
          <w:sz w:val="28"/>
          <w:szCs w:val="28"/>
        </w:rPr>
        <w:t xml:space="preserve">о </w:t>
      </w:r>
      <w:r w:rsidRPr="00D638DE">
        <w:rPr>
          <w:spacing w:val="2"/>
          <w:sz w:val="28"/>
          <w:szCs w:val="28"/>
        </w:rPr>
        <w:t>х</w:t>
      </w:r>
      <w:r w:rsidRPr="00D638DE">
        <w:rPr>
          <w:sz w:val="28"/>
          <w:szCs w:val="28"/>
        </w:rPr>
        <w:t>о</w:t>
      </w:r>
      <w:r w:rsidRPr="00D638DE">
        <w:rPr>
          <w:spacing w:val="1"/>
          <w:sz w:val="28"/>
          <w:szCs w:val="28"/>
        </w:rPr>
        <w:t>зяй</w:t>
      </w:r>
      <w:r w:rsidRPr="00D638DE">
        <w:rPr>
          <w:sz w:val="28"/>
          <w:szCs w:val="28"/>
        </w:rPr>
        <w:t>ств</w:t>
      </w:r>
      <w:r w:rsidRPr="00D638DE">
        <w:rPr>
          <w:spacing w:val="3"/>
          <w:sz w:val="28"/>
          <w:szCs w:val="28"/>
        </w:rPr>
        <w:t>а</w:t>
      </w:r>
      <w:r w:rsidRPr="00D638DE">
        <w:rPr>
          <w:spacing w:val="-2"/>
          <w:sz w:val="28"/>
          <w:szCs w:val="28"/>
        </w:rPr>
        <w:t>»</w:t>
      </w:r>
      <w:r w:rsidRPr="00D638DE">
        <w:rPr>
          <w:sz w:val="28"/>
          <w:szCs w:val="28"/>
        </w:rPr>
        <w:t>;</w:t>
      </w:r>
    </w:p>
    <w:p w:rsidR="005957B3" w:rsidRPr="00D638DE" w:rsidRDefault="005957B3" w:rsidP="006B52CF">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Федерального агентства лесного хозяйства от 05.12.2011 № 510</w:t>
      </w:r>
      <w:r w:rsidRPr="00D638DE">
        <w:rPr>
          <w:spacing w:val="22"/>
          <w:sz w:val="28"/>
          <w:szCs w:val="28"/>
        </w:rPr>
        <w:t xml:space="preserve"> </w:t>
      </w:r>
      <w:r w:rsidRPr="00D638DE">
        <w:rPr>
          <w:sz w:val="28"/>
          <w:szCs w:val="28"/>
        </w:rPr>
        <w:t>«Об утверждении Правил использования лесов для выращивания лесных плодовых, ягодных,</w:t>
      </w:r>
      <w:r w:rsidRPr="00D638DE">
        <w:rPr>
          <w:spacing w:val="-1"/>
          <w:sz w:val="28"/>
          <w:szCs w:val="28"/>
        </w:rPr>
        <w:t xml:space="preserve"> </w:t>
      </w:r>
      <w:r w:rsidRPr="00D638DE">
        <w:rPr>
          <w:sz w:val="28"/>
          <w:szCs w:val="28"/>
        </w:rPr>
        <w:t>д</w:t>
      </w:r>
      <w:r w:rsidRPr="00D638DE">
        <w:rPr>
          <w:spacing w:val="3"/>
          <w:sz w:val="28"/>
          <w:szCs w:val="28"/>
        </w:rPr>
        <w:t>е</w:t>
      </w:r>
      <w:r w:rsidRPr="00D638DE">
        <w:rPr>
          <w:spacing w:val="-1"/>
          <w:sz w:val="28"/>
          <w:szCs w:val="28"/>
        </w:rPr>
        <w:t>к</w:t>
      </w:r>
      <w:r w:rsidRPr="00D638DE">
        <w:rPr>
          <w:sz w:val="28"/>
          <w:szCs w:val="28"/>
        </w:rPr>
        <w:t>орат</w:t>
      </w:r>
      <w:r w:rsidRPr="00D638DE">
        <w:rPr>
          <w:spacing w:val="3"/>
          <w:sz w:val="28"/>
          <w:szCs w:val="28"/>
        </w:rPr>
        <w:t>и</w:t>
      </w:r>
      <w:r w:rsidRPr="00D638DE">
        <w:rPr>
          <w:spacing w:val="2"/>
          <w:sz w:val="28"/>
          <w:szCs w:val="28"/>
        </w:rPr>
        <w:t>в</w:t>
      </w:r>
      <w:r w:rsidRPr="00D638DE">
        <w:rPr>
          <w:spacing w:val="1"/>
          <w:sz w:val="28"/>
          <w:szCs w:val="28"/>
        </w:rPr>
        <w:t>ны</w:t>
      </w:r>
      <w:r w:rsidRPr="00D638DE">
        <w:rPr>
          <w:sz w:val="28"/>
          <w:szCs w:val="28"/>
        </w:rPr>
        <w:t>х</w:t>
      </w:r>
      <w:r w:rsidRPr="00D638DE">
        <w:rPr>
          <w:spacing w:val="-1"/>
          <w:sz w:val="28"/>
          <w:szCs w:val="28"/>
        </w:rPr>
        <w:t xml:space="preserve"> </w:t>
      </w:r>
      <w:r w:rsidRPr="00D638DE">
        <w:rPr>
          <w:sz w:val="28"/>
          <w:szCs w:val="28"/>
        </w:rPr>
        <w:t>расте</w:t>
      </w:r>
      <w:r w:rsidRPr="00D638DE">
        <w:rPr>
          <w:spacing w:val="1"/>
          <w:sz w:val="28"/>
          <w:szCs w:val="28"/>
        </w:rPr>
        <w:t>ний</w:t>
      </w:r>
      <w:r w:rsidRPr="00D638DE">
        <w:rPr>
          <w:sz w:val="28"/>
          <w:szCs w:val="28"/>
        </w:rPr>
        <w:t>,</w:t>
      </w:r>
      <w:r w:rsidRPr="00D638DE">
        <w:rPr>
          <w:spacing w:val="-5"/>
          <w:sz w:val="28"/>
          <w:szCs w:val="28"/>
        </w:rPr>
        <w:t xml:space="preserve"> </w:t>
      </w:r>
      <w:r w:rsidRPr="00D638DE">
        <w:rPr>
          <w:sz w:val="28"/>
          <w:szCs w:val="28"/>
        </w:rPr>
        <w:t>л</w:t>
      </w:r>
      <w:r w:rsidRPr="00D638DE">
        <w:rPr>
          <w:spacing w:val="3"/>
          <w:sz w:val="28"/>
          <w:szCs w:val="28"/>
        </w:rPr>
        <w:t>е</w:t>
      </w:r>
      <w:r w:rsidRPr="00D638DE">
        <w:rPr>
          <w:spacing w:val="-1"/>
          <w:sz w:val="28"/>
          <w:szCs w:val="28"/>
        </w:rPr>
        <w:t>к</w:t>
      </w:r>
      <w:r w:rsidRPr="00D638DE">
        <w:rPr>
          <w:sz w:val="28"/>
          <w:szCs w:val="28"/>
        </w:rPr>
        <w:t>ар</w:t>
      </w:r>
      <w:r w:rsidRPr="00D638DE">
        <w:rPr>
          <w:spacing w:val="3"/>
          <w:sz w:val="28"/>
          <w:szCs w:val="28"/>
        </w:rPr>
        <w:t>с</w:t>
      </w:r>
      <w:r w:rsidRPr="00D638DE">
        <w:rPr>
          <w:sz w:val="28"/>
          <w:szCs w:val="28"/>
        </w:rPr>
        <w:t>тве</w:t>
      </w:r>
      <w:r w:rsidRPr="00D638DE">
        <w:rPr>
          <w:spacing w:val="1"/>
          <w:sz w:val="28"/>
          <w:szCs w:val="28"/>
        </w:rPr>
        <w:t>нны</w:t>
      </w:r>
      <w:r w:rsidRPr="00D638DE">
        <w:rPr>
          <w:sz w:val="28"/>
          <w:szCs w:val="28"/>
        </w:rPr>
        <w:t>х</w:t>
      </w:r>
      <w:r w:rsidRPr="00D638DE">
        <w:rPr>
          <w:spacing w:val="-1"/>
          <w:sz w:val="28"/>
          <w:szCs w:val="28"/>
        </w:rPr>
        <w:t xml:space="preserve"> </w:t>
      </w:r>
      <w:r w:rsidRPr="00D638DE">
        <w:rPr>
          <w:sz w:val="28"/>
          <w:szCs w:val="28"/>
        </w:rPr>
        <w:t>расте</w:t>
      </w:r>
      <w:r w:rsidRPr="00D638DE">
        <w:rPr>
          <w:spacing w:val="1"/>
          <w:sz w:val="28"/>
          <w:szCs w:val="28"/>
        </w:rPr>
        <w:t>ни</w:t>
      </w:r>
      <w:r w:rsidRPr="00D638DE">
        <w:rPr>
          <w:spacing w:val="3"/>
          <w:sz w:val="28"/>
          <w:szCs w:val="28"/>
        </w:rPr>
        <w:t>й</w:t>
      </w:r>
      <w:r w:rsidRPr="00D638DE">
        <w:rPr>
          <w:sz w:val="28"/>
          <w:szCs w:val="28"/>
        </w:rPr>
        <w:t>»;</w:t>
      </w:r>
      <w:r w:rsidRPr="00D638DE">
        <w:rPr>
          <w:spacing w:val="-5"/>
          <w:sz w:val="28"/>
          <w:szCs w:val="28"/>
        </w:rPr>
        <w:t xml:space="preserve"> </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Федерального агентства лесного хозяйства от</w:t>
      </w:r>
      <w:r w:rsidRPr="00D638DE">
        <w:rPr>
          <w:spacing w:val="16"/>
          <w:sz w:val="28"/>
          <w:szCs w:val="28"/>
        </w:rPr>
        <w:t xml:space="preserve"> </w:t>
      </w:r>
      <w:r w:rsidRPr="00D638DE">
        <w:rPr>
          <w:sz w:val="28"/>
          <w:szCs w:val="28"/>
        </w:rPr>
        <w:t>05.12.2011</w:t>
      </w:r>
      <w:r w:rsidRPr="00D638DE">
        <w:rPr>
          <w:spacing w:val="10"/>
          <w:sz w:val="28"/>
          <w:szCs w:val="28"/>
        </w:rPr>
        <w:t xml:space="preserve"> </w:t>
      </w:r>
      <w:r w:rsidRPr="00D638DE">
        <w:rPr>
          <w:sz w:val="28"/>
          <w:szCs w:val="28"/>
        </w:rPr>
        <w:t>№</w:t>
      </w:r>
      <w:r w:rsidRPr="00D638DE">
        <w:rPr>
          <w:spacing w:val="15"/>
          <w:sz w:val="28"/>
          <w:szCs w:val="28"/>
        </w:rPr>
        <w:t xml:space="preserve"> </w:t>
      </w:r>
      <w:r w:rsidRPr="00D638DE">
        <w:rPr>
          <w:sz w:val="28"/>
          <w:szCs w:val="28"/>
        </w:rPr>
        <w:t>511</w:t>
      </w:r>
      <w:r w:rsidRPr="00D638DE">
        <w:rPr>
          <w:spacing w:val="15"/>
          <w:sz w:val="28"/>
          <w:szCs w:val="28"/>
        </w:rPr>
        <w:t xml:space="preserve"> </w:t>
      </w:r>
      <w:r w:rsidRPr="00D638DE">
        <w:rPr>
          <w:sz w:val="28"/>
          <w:szCs w:val="28"/>
        </w:rPr>
        <w:t>«Об</w:t>
      </w:r>
      <w:r w:rsidRPr="00D638DE">
        <w:rPr>
          <w:spacing w:val="18"/>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16"/>
          <w:sz w:val="28"/>
          <w:szCs w:val="28"/>
        </w:rPr>
        <w:t xml:space="preserve"> </w:t>
      </w:r>
      <w:r w:rsidRPr="00D638DE">
        <w:rPr>
          <w:sz w:val="28"/>
          <w:szCs w:val="28"/>
        </w:rPr>
        <w:t>Пр</w:t>
      </w:r>
      <w:r w:rsidRPr="00D638DE">
        <w:rPr>
          <w:spacing w:val="3"/>
          <w:sz w:val="28"/>
          <w:szCs w:val="28"/>
        </w:rPr>
        <w:t>а</w:t>
      </w:r>
      <w:r w:rsidRPr="00D638DE">
        <w:rPr>
          <w:sz w:val="28"/>
          <w:szCs w:val="28"/>
        </w:rPr>
        <w:t>в</w:t>
      </w:r>
      <w:r w:rsidRPr="00D638DE">
        <w:rPr>
          <w:spacing w:val="1"/>
          <w:sz w:val="28"/>
          <w:szCs w:val="28"/>
        </w:rPr>
        <w:t>и</w:t>
      </w:r>
      <w:r w:rsidRPr="00D638DE">
        <w:rPr>
          <w:sz w:val="28"/>
          <w:szCs w:val="28"/>
        </w:rPr>
        <w:t>л</w:t>
      </w:r>
      <w:r w:rsidRPr="00D638DE">
        <w:rPr>
          <w:spacing w:val="15"/>
          <w:sz w:val="28"/>
          <w:szCs w:val="28"/>
        </w:rPr>
        <w:t xml:space="preserve"> </w:t>
      </w:r>
      <w:r w:rsidRPr="00D638DE">
        <w:rPr>
          <w:spacing w:val="1"/>
          <w:sz w:val="28"/>
          <w:szCs w:val="28"/>
        </w:rPr>
        <w:t>з</w:t>
      </w:r>
      <w:r w:rsidRPr="00D638DE">
        <w:rPr>
          <w:sz w:val="28"/>
          <w:szCs w:val="28"/>
        </w:rPr>
        <w:t>а</w:t>
      </w:r>
      <w:r w:rsidRPr="00D638DE">
        <w:rPr>
          <w:spacing w:val="-1"/>
          <w:sz w:val="28"/>
          <w:szCs w:val="28"/>
        </w:rPr>
        <w:t>г</w:t>
      </w:r>
      <w:r w:rsidRPr="00D638DE">
        <w:rPr>
          <w:sz w:val="28"/>
          <w:szCs w:val="28"/>
        </w:rPr>
        <w:t>ото</w:t>
      </w:r>
      <w:r w:rsidRPr="00D638DE">
        <w:rPr>
          <w:spacing w:val="2"/>
          <w:sz w:val="28"/>
          <w:szCs w:val="28"/>
        </w:rPr>
        <w:t>в</w:t>
      </w:r>
      <w:r w:rsidRPr="00D638DE">
        <w:rPr>
          <w:spacing w:val="-1"/>
          <w:sz w:val="28"/>
          <w:szCs w:val="28"/>
        </w:rPr>
        <w:t>к</w:t>
      </w:r>
      <w:r w:rsidRPr="00D638DE">
        <w:rPr>
          <w:sz w:val="28"/>
          <w:szCs w:val="28"/>
        </w:rPr>
        <w:t>и</w:t>
      </w:r>
      <w:r w:rsidRPr="00D638DE">
        <w:rPr>
          <w:spacing w:val="16"/>
          <w:sz w:val="28"/>
          <w:szCs w:val="28"/>
        </w:rPr>
        <w:t xml:space="preserve"> </w:t>
      </w:r>
      <w:r w:rsidRPr="00D638DE">
        <w:rPr>
          <w:spacing w:val="1"/>
          <w:sz w:val="28"/>
          <w:szCs w:val="28"/>
        </w:rPr>
        <w:t>пи</w:t>
      </w:r>
      <w:r w:rsidRPr="00D638DE">
        <w:rPr>
          <w:sz w:val="28"/>
          <w:szCs w:val="28"/>
        </w:rPr>
        <w:t>ще</w:t>
      </w:r>
      <w:r w:rsidRPr="00D638DE">
        <w:rPr>
          <w:spacing w:val="2"/>
          <w:sz w:val="28"/>
          <w:szCs w:val="28"/>
        </w:rPr>
        <w:t>в</w:t>
      </w:r>
      <w:r w:rsidRPr="00D638DE">
        <w:rPr>
          <w:spacing w:val="1"/>
          <w:sz w:val="28"/>
          <w:szCs w:val="28"/>
        </w:rPr>
        <w:t>ы</w:t>
      </w:r>
      <w:r w:rsidRPr="00D638DE">
        <w:rPr>
          <w:sz w:val="28"/>
          <w:szCs w:val="28"/>
        </w:rPr>
        <w:t>х</w:t>
      </w:r>
      <w:r w:rsidRPr="00D638DE">
        <w:rPr>
          <w:spacing w:val="16"/>
          <w:sz w:val="28"/>
          <w:szCs w:val="28"/>
        </w:rPr>
        <w:t xml:space="preserve"> </w:t>
      </w:r>
      <w:r w:rsidRPr="00D638DE">
        <w:rPr>
          <w:sz w:val="28"/>
          <w:szCs w:val="28"/>
        </w:rPr>
        <w:t>лес</w:t>
      </w:r>
      <w:r w:rsidRPr="00D638DE">
        <w:rPr>
          <w:spacing w:val="1"/>
          <w:sz w:val="28"/>
          <w:szCs w:val="28"/>
        </w:rPr>
        <w:t>ны</w:t>
      </w:r>
      <w:r w:rsidRPr="00D638DE">
        <w:rPr>
          <w:sz w:val="28"/>
          <w:szCs w:val="28"/>
        </w:rPr>
        <w:t>х</w:t>
      </w:r>
      <w:r w:rsidRPr="00D638DE">
        <w:rPr>
          <w:spacing w:val="14"/>
          <w:sz w:val="28"/>
          <w:szCs w:val="28"/>
        </w:rPr>
        <w:t xml:space="preserve"> </w:t>
      </w:r>
      <w:r w:rsidRPr="00D638DE">
        <w:rPr>
          <w:sz w:val="28"/>
          <w:szCs w:val="28"/>
        </w:rPr>
        <w:t>ре</w:t>
      </w:r>
      <w:r w:rsidRPr="00D638DE">
        <w:rPr>
          <w:spacing w:val="3"/>
          <w:sz w:val="28"/>
          <w:szCs w:val="28"/>
        </w:rPr>
        <w:t>с</w:t>
      </w:r>
      <w:r w:rsidRPr="00D638DE">
        <w:rPr>
          <w:spacing w:val="-5"/>
          <w:sz w:val="28"/>
          <w:szCs w:val="28"/>
        </w:rPr>
        <w:t>у</w:t>
      </w:r>
      <w:r w:rsidRPr="00D638DE">
        <w:rPr>
          <w:sz w:val="28"/>
          <w:szCs w:val="28"/>
        </w:rPr>
        <w:t>рсов</w:t>
      </w:r>
      <w:r w:rsidRPr="00D638DE">
        <w:rPr>
          <w:spacing w:val="-2"/>
          <w:sz w:val="28"/>
          <w:szCs w:val="28"/>
        </w:rPr>
        <w:t xml:space="preserve"> </w:t>
      </w:r>
      <w:r w:rsidRPr="00D638DE">
        <w:rPr>
          <w:sz w:val="28"/>
          <w:szCs w:val="28"/>
        </w:rPr>
        <w:t>и сбора</w:t>
      </w:r>
      <w:r w:rsidRPr="00D638DE">
        <w:rPr>
          <w:spacing w:val="-5"/>
          <w:sz w:val="28"/>
          <w:szCs w:val="28"/>
        </w:rPr>
        <w:t xml:space="preserve"> </w:t>
      </w:r>
      <w:r w:rsidRPr="00D638DE">
        <w:rPr>
          <w:sz w:val="28"/>
          <w:szCs w:val="28"/>
        </w:rPr>
        <w:t>л</w:t>
      </w:r>
      <w:r w:rsidRPr="00D638DE">
        <w:rPr>
          <w:spacing w:val="3"/>
          <w:sz w:val="28"/>
          <w:szCs w:val="28"/>
        </w:rPr>
        <w:t>е</w:t>
      </w:r>
      <w:r w:rsidRPr="00D638DE">
        <w:rPr>
          <w:spacing w:val="-1"/>
          <w:sz w:val="28"/>
          <w:szCs w:val="28"/>
        </w:rPr>
        <w:t>к</w:t>
      </w:r>
      <w:r w:rsidRPr="00D638DE">
        <w:rPr>
          <w:sz w:val="28"/>
          <w:szCs w:val="28"/>
        </w:rPr>
        <w:t>арст</w:t>
      </w:r>
      <w:r w:rsidRPr="00D638DE">
        <w:rPr>
          <w:spacing w:val="2"/>
          <w:sz w:val="28"/>
          <w:szCs w:val="28"/>
        </w:rPr>
        <w:t>в</w:t>
      </w:r>
      <w:r w:rsidRPr="00D638DE">
        <w:rPr>
          <w:sz w:val="28"/>
          <w:szCs w:val="28"/>
        </w:rPr>
        <w:t>е</w:t>
      </w:r>
      <w:r w:rsidRPr="00D638DE">
        <w:rPr>
          <w:spacing w:val="1"/>
          <w:sz w:val="28"/>
          <w:szCs w:val="28"/>
        </w:rPr>
        <w:t>нны</w:t>
      </w:r>
      <w:r w:rsidRPr="00D638DE">
        <w:rPr>
          <w:sz w:val="28"/>
          <w:szCs w:val="28"/>
        </w:rPr>
        <w:t>х расте</w:t>
      </w:r>
      <w:r w:rsidRPr="00D638DE">
        <w:rPr>
          <w:spacing w:val="1"/>
          <w:sz w:val="28"/>
          <w:szCs w:val="28"/>
        </w:rPr>
        <w:t>ни</w:t>
      </w:r>
      <w:r w:rsidRPr="00D638DE">
        <w:rPr>
          <w:spacing w:val="3"/>
          <w:sz w:val="28"/>
          <w:szCs w:val="28"/>
        </w:rPr>
        <w:t>й</w:t>
      </w:r>
      <w:r w:rsidRPr="00D638DE">
        <w:rPr>
          <w:spacing w:val="-2"/>
          <w:sz w:val="28"/>
          <w:szCs w:val="28"/>
        </w:rPr>
        <w:t>»</w:t>
      </w:r>
      <w:r w:rsidRPr="00D638DE">
        <w:rPr>
          <w:sz w:val="28"/>
          <w:szCs w:val="28"/>
        </w:rPr>
        <w:t>;</w:t>
      </w:r>
    </w:p>
    <w:p w:rsidR="009D71FC" w:rsidRPr="00D638DE" w:rsidRDefault="009D71FC"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приказ Минприроды России от 16.07.2018 № 325 «Об утверждении Правил заготовки и сбора недревесных лесных ресурсов»;</w:t>
      </w:r>
    </w:p>
    <w:p w:rsidR="005957B3" w:rsidRPr="00D638DE" w:rsidRDefault="005957B3" w:rsidP="006B52CF">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Федерального агентства лесного хозяйства от 05.12</w:t>
      </w:r>
      <w:r w:rsidRPr="00D638DE">
        <w:rPr>
          <w:spacing w:val="2"/>
          <w:sz w:val="28"/>
          <w:szCs w:val="28"/>
        </w:rPr>
        <w:t>.</w:t>
      </w:r>
      <w:r w:rsidRPr="00D638DE">
        <w:rPr>
          <w:sz w:val="28"/>
          <w:szCs w:val="28"/>
        </w:rPr>
        <w:t>2011</w:t>
      </w:r>
      <w:r w:rsidRPr="00D638DE">
        <w:rPr>
          <w:spacing w:val="2"/>
          <w:sz w:val="28"/>
          <w:szCs w:val="28"/>
        </w:rPr>
        <w:t xml:space="preserve"> </w:t>
      </w:r>
      <w:r w:rsidRPr="00D638DE">
        <w:rPr>
          <w:sz w:val="28"/>
          <w:szCs w:val="28"/>
        </w:rPr>
        <w:t>№</w:t>
      </w:r>
      <w:r w:rsidRPr="00D638DE">
        <w:rPr>
          <w:spacing w:val="-2"/>
          <w:sz w:val="28"/>
          <w:szCs w:val="28"/>
        </w:rPr>
        <w:t xml:space="preserve"> </w:t>
      </w:r>
      <w:r w:rsidRPr="00D638DE">
        <w:rPr>
          <w:spacing w:val="2"/>
          <w:sz w:val="28"/>
          <w:szCs w:val="28"/>
        </w:rPr>
        <w:t xml:space="preserve">513 </w:t>
      </w:r>
      <w:r w:rsidRPr="00D638DE">
        <w:rPr>
          <w:sz w:val="28"/>
          <w:szCs w:val="28"/>
        </w:rPr>
        <w:t>«Об</w:t>
      </w:r>
      <w:r w:rsidRPr="00D638DE">
        <w:rPr>
          <w:spacing w:val="9"/>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7"/>
          <w:sz w:val="28"/>
          <w:szCs w:val="28"/>
        </w:rPr>
        <w:t xml:space="preserve"> </w:t>
      </w:r>
      <w:r w:rsidRPr="00D638DE">
        <w:rPr>
          <w:sz w:val="28"/>
          <w:szCs w:val="28"/>
        </w:rPr>
        <w:t>Пе</w:t>
      </w:r>
      <w:r w:rsidRPr="00D638DE">
        <w:rPr>
          <w:spacing w:val="3"/>
          <w:sz w:val="28"/>
          <w:szCs w:val="28"/>
        </w:rPr>
        <w:t>р</w:t>
      </w:r>
      <w:r w:rsidRPr="00D638DE">
        <w:rPr>
          <w:sz w:val="28"/>
          <w:szCs w:val="28"/>
        </w:rPr>
        <w:t>е</w:t>
      </w:r>
      <w:r w:rsidRPr="00D638DE">
        <w:rPr>
          <w:spacing w:val="-1"/>
          <w:sz w:val="28"/>
          <w:szCs w:val="28"/>
        </w:rPr>
        <w:t>ч</w:t>
      </w:r>
      <w:r w:rsidRPr="00D638DE">
        <w:rPr>
          <w:sz w:val="28"/>
          <w:szCs w:val="28"/>
        </w:rPr>
        <w:t>ня</w:t>
      </w:r>
      <w:r w:rsidRPr="00D638DE">
        <w:rPr>
          <w:spacing w:val="6"/>
          <w:sz w:val="28"/>
          <w:szCs w:val="28"/>
        </w:rPr>
        <w:t xml:space="preserve"> </w:t>
      </w:r>
      <w:r w:rsidRPr="00D638DE">
        <w:rPr>
          <w:sz w:val="28"/>
          <w:szCs w:val="28"/>
        </w:rPr>
        <w:t>в</w:t>
      </w:r>
      <w:r w:rsidRPr="00D638DE">
        <w:rPr>
          <w:spacing w:val="1"/>
          <w:sz w:val="28"/>
          <w:szCs w:val="28"/>
        </w:rPr>
        <w:t>и</w:t>
      </w:r>
      <w:r w:rsidRPr="00D638DE">
        <w:rPr>
          <w:sz w:val="28"/>
          <w:szCs w:val="28"/>
        </w:rPr>
        <w:t>дов</w:t>
      </w:r>
      <w:r w:rsidRPr="00D638DE">
        <w:rPr>
          <w:spacing w:val="6"/>
          <w:sz w:val="28"/>
          <w:szCs w:val="28"/>
        </w:rPr>
        <w:t xml:space="preserve"> </w:t>
      </w:r>
      <w:r w:rsidRPr="00D638DE">
        <w:rPr>
          <w:sz w:val="28"/>
          <w:szCs w:val="28"/>
        </w:rPr>
        <w:t>(</w:t>
      </w:r>
      <w:r w:rsidRPr="00D638DE">
        <w:rPr>
          <w:spacing w:val="1"/>
          <w:sz w:val="28"/>
          <w:szCs w:val="28"/>
        </w:rPr>
        <w:t>п</w:t>
      </w:r>
      <w:r w:rsidRPr="00D638DE">
        <w:rPr>
          <w:sz w:val="28"/>
          <w:szCs w:val="28"/>
        </w:rPr>
        <w:t>ород)</w:t>
      </w:r>
      <w:r w:rsidRPr="00D638DE">
        <w:rPr>
          <w:spacing w:val="6"/>
          <w:sz w:val="28"/>
          <w:szCs w:val="28"/>
        </w:rPr>
        <w:t xml:space="preserve"> </w:t>
      </w:r>
      <w:r w:rsidRPr="00D638DE">
        <w:rPr>
          <w:sz w:val="28"/>
          <w:szCs w:val="28"/>
        </w:rPr>
        <w:t>д</w:t>
      </w:r>
      <w:r w:rsidRPr="00D638DE">
        <w:rPr>
          <w:spacing w:val="3"/>
          <w:sz w:val="28"/>
          <w:szCs w:val="28"/>
        </w:rPr>
        <w:t>е</w:t>
      </w:r>
      <w:r w:rsidRPr="00D638DE">
        <w:rPr>
          <w:sz w:val="28"/>
          <w:szCs w:val="28"/>
        </w:rPr>
        <w:t>рев</w:t>
      </w:r>
      <w:r w:rsidRPr="00D638DE">
        <w:rPr>
          <w:spacing w:val="-1"/>
          <w:sz w:val="28"/>
          <w:szCs w:val="28"/>
        </w:rPr>
        <w:t>ь</w:t>
      </w:r>
      <w:r w:rsidRPr="00D638DE">
        <w:rPr>
          <w:sz w:val="28"/>
          <w:szCs w:val="28"/>
        </w:rPr>
        <w:t>ев</w:t>
      </w:r>
      <w:r w:rsidRPr="00D638DE">
        <w:rPr>
          <w:spacing w:val="6"/>
          <w:sz w:val="28"/>
          <w:szCs w:val="28"/>
        </w:rPr>
        <w:t xml:space="preserve"> </w:t>
      </w:r>
      <w:r w:rsidRPr="00D638DE">
        <w:rPr>
          <w:sz w:val="28"/>
          <w:szCs w:val="28"/>
        </w:rPr>
        <w:t>и</w:t>
      </w:r>
      <w:r w:rsidRPr="00D638DE">
        <w:rPr>
          <w:spacing w:val="7"/>
          <w:sz w:val="28"/>
          <w:szCs w:val="28"/>
        </w:rPr>
        <w:t xml:space="preserve"> </w:t>
      </w:r>
      <w:r w:rsidRPr="00D638DE">
        <w:rPr>
          <w:spacing w:val="4"/>
          <w:sz w:val="28"/>
          <w:szCs w:val="28"/>
        </w:rPr>
        <w:t>к</w:t>
      </w:r>
      <w:r w:rsidRPr="00D638DE">
        <w:rPr>
          <w:spacing w:val="-5"/>
          <w:sz w:val="28"/>
          <w:szCs w:val="28"/>
        </w:rPr>
        <w:t>у</w:t>
      </w:r>
      <w:r w:rsidRPr="00D638DE">
        <w:rPr>
          <w:sz w:val="28"/>
          <w:szCs w:val="28"/>
        </w:rPr>
        <w:t>с</w:t>
      </w:r>
      <w:r w:rsidRPr="00D638DE">
        <w:rPr>
          <w:spacing w:val="2"/>
          <w:sz w:val="28"/>
          <w:szCs w:val="28"/>
        </w:rPr>
        <w:t>т</w:t>
      </w:r>
      <w:r w:rsidRPr="00D638DE">
        <w:rPr>
          <w:sz w:val="28"/>
          <w:szCs w:val="28"/>
        </w:rPr>
        <w:t>ар</w:t>
      </w:r>
      <w:r w:rsidRPr="00D638DE">
        <w:rPr>
          <w:spacing w:val="1"/>
          <w:sz w:val="28"/>
          <w:szCs w:val="28"/>
        </w:rPr>
        <w:t>н</w:t>
      </w:r>
      <w:r w:rsidRPr="00D638DE">
        <w:rPr>
          <w:sz w:val="28"/>
          <w:szCs w:val="28"/>
        </w:rPr>
        <w:t>и</w:t>
      </w:r>
      <w:r w:rsidRPr="00D638DE">
        <w:rPr>
          <w:spacing w:val="-1"/>
          <w:sz w:val="28"/>
          <w:szCs w:val="28"/>
        </w:rPr>
        <w:t>к</w:t>
      </w:r>
      <w:r w:rsidRPr="00D638DE">
        <w:rPr>
          <w:sz w:val="28"/>
          <w:szCs w:val="28"/>
        </w:rPr>
        <w:t>ов,</w:t>
      </w:r>
      <w:r w:rsidRPr="00D638DE">
        <w:rPr>
          <w:spacing w:val="-1"/>
          <w:sz w:val="28"/>
          <w:szCs w:val="28"/>
        </w:rPr>
        <w:t xml:space="preserve"> </w:t>
      </w:r>
      <w:r w:rsidRPr="00D638DE">
        <w:rPr>
          <w:spacing w:val="1"/>
          <w:sz w:val="28"/>
          <w:szCs w:val="28"/>
        </w:rPr>
        <w:t>з</w:t>
      </w:r>
      <w:r w:rsidRPr="00D638DE">
        <w:rPr>
          <w:sz w:val="28"/>
          <w:szCs w:val="28"/>
        </w:rPr>
        <w:t>а</w:t>
      </w:r>
      <w:r w:rsidRPr="00D638DE">
        <w:rPr>
          <w:spacing w:val="2"/>
          <w:sz w:val="28"/>
          <w:szCs w:val="28"/>
        </w:rPr>
        <w:t>г</w:t>
      </w:r>
      <w:r w:rsidRPr="00D638DE">
        <w:rPr>
          <w:sz w:val="28"/>
          <w:szCs w:val="28"/>
        </w:rPr>
        <w:t>ото</w:t>
      </w:r>
      <w:r w:rsidRPr="00D638DE">
        <w:rPr>
          <w:spacing w:val="2"/>
          <w:sz w:val="28"/>
          <w:szCs w:val="28"/>
        </w:rPr>
        <w:t>в</w:t>
      </w:r>
      <w:r w:rsidRPr="00D638DE">
        <w:rPr>
          <w:spacing w:val="-1"/>
          <w:sz w:val="28"/>
          <w:szCs w:val="28"/>
        </w:rPr>
        <w:t>к</w:t>
      </w:r>
      <w:r w:rsidRPr="00D638DE">
        <w:rPr>
          <w:sz w:val="28"/>
          <w:szCs w:val="28"/>
        </w:rPr>
        <w:t>а</w:t>
      </w:r>
      <w:r w:rsidRPr="00D638DE">
        <w:rPr>
          <w:spacing w:val="-1"/>
          <w:sz w:val="28"/>
          <w:szCs w:val="28"/>
        </w:rPr>
        <w:t xml:space="preserve"> </w:t>
      </w:r>
      <w:r w:rsidRPr="00D638DE">
        <w:rPr>
          <w:sz w:val="28"/>
          <w:szCs w:val="28"/>
        </w:rPr>
        <w:t>др</w:t>
      </w:r>
      <w:r w:rsidRPr="00D638DE">
        <w:rPr>
          <w:spacing w:val="3"/>
          <w:sz w:val="28"/>
          <w:szCs w:val="28"/>
        </w:rPr>
        <w:t>е</w:t>
      </w:r>
      <w:r w:rsidRPr="00D638DE">
        <w:rPr>
          <w:sz w:val="28"/>
          <w:szCs w:val="28"/>
        </w:rPr>
        <w:t>ве</w:t>
      </w:r>
      <w:r w:rsidRPr="00D638DE">
        <w:rPr>
          <w:spacing w:val="3"/>
          <w:sz w:val="28"/>
          <w:szCs w:val="28"/>
        </w:rPr>
        <w:t>с</w:t>
      </w:r>
      <w:r w:rsidRPr="00D638DE">
        <w:rPr>
          <w:spacing w:val="1"/>
          <w:sz w:val="28"/>
          <w:szCs w:val="28"/>
        </w:rPr>
        <w:t>ин</w:t>
      </w:r>
      <w:r w:rsidRPr="00D638DE">
        <w:rPr>
          <w:sz w:val="28"/>
          <w:szCs w:val="28"/>
        </w:rPr>
        <w:t>ы</w:t>
      </w:r>
      <w:r w:rsidRPr="00D638DE">
        <w:rPr>
          <w:spacing w:val="-1"/>
          <w:sz w:val="28"/>
          <w:szCs w:val="28"/>
        </w:rPr>
        <w:t xml:space="preserve"> к</w:t>
      </w:r>
      <w:r w:rsidRPr="00D638DE">
        <w:rPr>
          <w:sz w:val="28"/>
          <w:szCs w:val="28"/>
        </w:rPr>
        <w:t>отор</w:t>
      </w:r>
      <w:r w:rsidRPr="00D638DE">
        <w:rPr>
          <w:spacing w:val="1"/>
          <w:sz w:val="28"/>
          <w:szCs w:val="28"/>
        </w:rPr>
        <w:t>ы</w:t>
      </w:r>
      <w:r w:rsidRPr="00D638DE">
        <w:rPr>
          <w:sz w:val="28"/>
          <w:szCs w:val="28"/>
        </w:rPr>
        <w:t>х</w:t>
      </w:r>
      <w:r w:rsidRPr="00D638DE">
        <w:rPr>
          <w:spacing w:val="-1"/>
          <w:sz w:val="28"/>
          <w:szCs w:val="28"/>
        </w:rPr>
        <w:t xml:space="preserve"> </w:t>
      </w:r>
      <w:r w:rsidRPr="00D638DE">
        <w:rPr>
          <w:spacing w:val="1"/>
          <w:sz w:val="28"/>
          <w:szCs w:val="28"/>
        </w:rPr>
        <w:t>н</w:t>
      </w:r>
      <w:r w:rsidRPr="00D638DE">
        <w:rPr>
          <w:sz w:val="28"/>
          <w:szCs w:val="28"/>
        </w:rPr>
        <w:t>е</w:t>
      </w:r>
      <w:r w:rsidRPr="00D638DE">
        <w:rPr>
          <w:spacing w:val="1"/>
          <w:sz w:val="28"/>
          <w:szCs w:val="28"/>
        </w:rPr>
        <w:t xml:space="preserve"> </w:t>
      </w:r>
      <w:r w:rsidRPr="00D638DE">
        <w:rPr>
          <w:sz w:val="28"/>
          <w:szCs w:val="28"/>
        </w:rPr>
        <w:t>до</w:t>
      </w:r>
      <w:r w:rsidRPr="00D638DE">
        <w:rPr>
          <w:spacing w:val="5"/>
          <w:sz w:val="28"/>
          <w:szCs w:val="28"/>
        </w:rPr>
        <w:t>п</w:t>
      </w:r>
      <w:r w:rsidRPr="00D638DE">
        <w:rPr>
          <w:spacing w:val="-2"/>
          <w:sz w:val="28"/>
          <w:szCs w:val="28"/>
        </w:rPr>
        <w:t>у</w:t>
      </w:r>
      <w:r w:rsidRPr="00D638DE">
        <w:rPr>
          <w:sz w:val="28"/>
          <w:szCs w:val="28"/>
        </w:rPr>
        <w:t>с</w:t>
      </w:r>
      <w:r w:rsidRPr="00D638DE">
        <w:rPr>
          <w:spacing w:val="-1"/>
          <w:sz w:val="28"/>
          <w:szCs w:val="28"/>
        </w:rPr>
        <w:t>к</w:t>
      </w:r>
      <w:r w:rsidRPr="00D638DE">
        <w:rPr>
          <w:sz w:val="28"/>
          <w:szCs w:val="28"/>
        </w:rPr>
        <w:t>аетс</w:t>
      </w:r>
      <w:r w:rsidRPr="00D638DE">
        <w:rPr>
          <w:spacing w:val="3"/>
          <w:sz w:val="28"/>
          <w:szCs w:val="28"/>
        </w:rPr>
        <w:t>я</w:t>
      </w:r>
      <w:r w:rsidRPr="00D638DE">
        <w:rPr>
          <w:spacing w:val="-2"/>
          <w:sz w:val="28"/>
          <w:szCs w:val="28"/>
        </w:rPr>
        <w:t>»</w:t>
      </w:r>
      <w:r w:rsidRPr="00D638DE">
        <w:rPr>
          <w:sz w:val="28"/>
          <w:szCs w:val="28"/>
        </w:rPr>
        <w:t>;</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Федерального агентства лесного хозяйства от</w:t>
      </w:r>
      <w:r w:rsidRPr="00D638DE">
        <w:rPr>
          <w:spacing w:val="16"/>
          <w:sz w:val="28"/>
          <w:szCs w:val="28"/>
        </w:rPr>
        <w:t xml:space="preserve"> </w:t>
      </w:r>
      <w:r w:rsidRPr="00D638DE">
        <w:rPr>
          <w:sz w:val="28"/>
          <w:szCs w:val="28"/>
        </w:rPr>
        <w:t>23.12.</w:t>
      </w:r>
      <w:r w:rsidRPr="00D638DE">
        <w:rPr>
          <w:spacing w:val="2"/>
          <w:sz w:val="28"/>
          <w:szCs w:val="28"/>
        </w:rPr>
        <w:t>2</w:t>
      </w:r>
      <w:r w:rsidRPr="00D638DE">
        <w:rPr>
          <w:sz w:val="28"/>
          <w:szCs w:val="28"/>
        </w:rPr>
        <w:t>011</w:t>
      </w:r>
      <w:r w:rsidRPr="00D638DE">
        <w:rPr>
          <w:spacing w:val="12"/>
          <w:sz w:val="28"/>
          <w:szCs w:val="28"/>
        </w:rPr>
        <w:t xml:space="preserve"> </w:t>
      </w:r>
      <w:r w:rsidRPr="00D638DE">
        <w:rPr>
          <w:sz w:val="28"/>
          <w:szCs w:val="28"/>
        </w:rPr>
        <w:t>№</w:t>
      </w:r>
      <w:r w:rsidRPr="00D638DE">
        <w:rPr>
          <w:spacing w:val="15"/>
          <w:sz w:val="28"/>
          <w:szCs w:val="28"/>
        </w:rPr>
        <w:t xml:space="preserve"> 548</w:t>
      </w:r>
      <w:r w:rsidRPr="00D638DE">
        <w:rPr>
          <w:spacing w:val="16"/>
          <w:sz w:val="28"/>
          <w:szCs w:val="28"/>
        </w:rPr>
        <w:t xml:space="preserve"> «</w:t>
      </w:r>
      <w:r w:rsidRPr="00D638DE">
        <w:rPr>
          <w:spacing w:val="2"/>
          <w:sz w:val="28"/>
          <w:szCs w:val="28"/>
        </w:rPr>
        <w:t>О</w:t>
      </w:r>
      <w:r w:rsidRPr="00D638DE">
        <w:rPr>
          <w:sz w:val="28"/>
          <w:szCs w:val="28"/>
        </w:rPr>
        <w:t>б</w:t>
      </w:r>
      <w:r w:rsidRPr="00D638DE">
        <w:rPr>
          <w:spacing w:val="18"/>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16"/>
          <w:sz w:val="28"/>
          <w:szCs w:val="28"/>
        </w:rPr>
        <w:t xml:space="preserve"> </w:t>
      </w:r>
      <w:r w:rsidRPr="00D638DE">
        <w:rPr>
          <w:sz w:val="28"/>
          <w:szCs w:val="28"/>
        </w:rPr>
        <w:t>П</w:t>
      </w:r>
      <w:r w:rsidRPr="00D638DE">
        <w:rPr>
          <w:spacing w:val="3"/>
          <w:sz w:val="28"/>
          <w:szCs w:val="28"/>
        </w:rPr>
        <w:t>р</w:t>
      </w:r>
      <w:r w:rsidRPr="00D638DE">
        <w:rPr>
          <w:sz w:val="28"/>
          <w:szCs w:val="28"/>
        </w:rPr>
        <w:t>ав</w:t>
      </w:r>
      <w:r w:rsidRPr="00D638DE">
        <w:rPr>
          <w:spacing w:val="1"/>
          <w:sz w:val="28"/>
          <w:szCs w:val="28"/>
        </w:rPr>
        <w:t>и</w:t>
      </w:r>
      <w:r w:rsidRPr="00D638DE">
        <w:rPr>
          <w:sz w:val="28"/>
          <w:szCs w:val="28"/>
        </w:rPr>
        <w:t>л</w:t>
      </w:r>
      <w:r w:rsidRPr="00D638DE">
        <w:rPr>
          <w:spacing w:val="16"/>
          <w:sz w:val="28"/>
          <w:szCs w:val="28"/>
        </w:rPr>
        <w:t xml:space="preserve"> </w:t>
      </w:r>
      <w:r w:rsidRPr="00D638DE">
        <w:rPr>
          <w:spacing w:val="1"/>
          <w:sz w:val="28"/>
          <w:szCs w:val="28"/>
        </w:rPr>
        <w:t>и</w:t>
      </w:r>
      <w:r w:rsidRPr="00D638DE">
        <w:rPr>
          <w:sz w:val="28"/>
          <w:szCs w:val="28"/>
        </w:rPr>
        <w:t>с</w:t>
      </w:r>
      <w:r w:rsidRPr="00D638DE">
        <w:rPr>
          <w:spacing w:val="1"/>
          <w:sz w:val="28"/>
          <w:szCs w:val="28"/>
        </w:rPr>
        <w:t>п</w:t>
      </w:r>
      <w:r w:rsidRPr="00D638DE">
        <w:rPr>
          <w:sz w:val="28"/>
          <w:szCs w:val="28"/>
        </w:rPr>
        <w:t>ол</w:t>
      </w:r>
      <w:r w:rsidRPr="00D638DE">
        <w:rPr>
          <w:spacing w:val="-1"/>
          <w:sz w:val="28"/>
          <w:szCs w:val="28"/>
        </w:rPr>
        <w:t>ь</w:t>
      </w:r>
      <w:r w:rsidRPr="00D638DE">
        <w:rPr>
          <w:spacing w:val="1"/>
          <w:sz w:val="28"/>
          <w:szCs w:val="28"/>
        </w:rPr>
        <w:t>з</w:t>
      </w:r>
      <w:r w:rsidRPr="00D638DE">
        <w:rPr>
          <w:sz w:val="28"/>
          <w:szCs w:val="28"/>
        </w:rPr>
        <w:t>ова</w:t>
      </w:r>
      <w:r w:rsidRPr="00D638DE">
        <w:rPr>
          <w:spacing w:val="1"/>
          <w:sz w:val="28"/>
          <w:szCs w:val="28"/>
        </w:rPr>
        <w:t>н</w:t>
      </w:r>
      <w:r w:rsidRPr="00D638DE">
        <w:rPr>
          <w:sz w:val="28"/>
          <w:szCs w:val="28"/>
        </w:rPr>
        <w:t>ия</w:t>
      </w:r>
      <w:r w:rsidRPr="00D638DE">
        <w:rPr>
          <w:spacing w:val="17"/>
          <w:sz w:val="28"/>
          <w:szCs w:val="28"/>
        </w:rPr>
        <w:t xml:space="preserve"> </w:t>
      </w:r>
      <w:r w:rsidRPr="00D638DE">
        <w:rPr>
          <w:spacing w:val="3"/>
          <w:sz w:val="28"/>
          <w:szCs w:val="28"/>
        </w:rPr>
        <w:t>л</w:t>
      </w:r>
      <w:r w:rsidRPr="00D638DE">
        <w:rPr>
          <w:sz w:val="28"/>
          <w:szCs w:val="28"/>
        </w:rPr>
        <w:t>есов</w:t>
      </w:r>
      <w:r w:rsidRPr="00D638DE">
        <w:rPr>
          <w:spacing w:val="16"/>
          <w:sz w:val="28"/>
          <w:szCs w:val="28"/>
        </w:rPr>
        <w:t xml:space="preserve"> </w:t>
      </w:r>
      <w:r w:rsidRPr="00D638DE">
        <w:rPr>
          <w:sz w:val="28"/>
          <w:szCs w:val="28"/>
        </w:rPr>
        <w:t>для</w:t>
      </w:r>
      <w:r w:rsidRPr="00D638DE">
        <w:rPr>
          <w:spacing w:val="15"/>
          <w:sz w:val="28"/>
          <w:szCs w:val="28"/>
        </w:rPr>
        <w:t xml:space="preserve"> </w:t>
      </w:r>
      <w:r w:rsidRPr="00D638DE">
        <w:rPr>
          <w:sz w:val="28"/>
          <w:szCs w:val="28"/>
        </w:rPr>
        <w:t>о</w:t>
      </w:r>
      <w:r w:rsidRPr="00D638DE">
        <w:rPr>
          <w:spacing w:val="5"/>
          <w:sz w:val="28"/>
          <w:szCs w:val="28"/>
        </w:rPr>
        <w:t>с</w:t>
      </w:r>
      <w:r w:rsidRPr="00D638DE">
        <w:rPr>
          <w:spacing w:val="-5"/>
          <w:sz w:val="28"/>
          <w:szCs w:val="28"/>
        </w:rPr>
        <w:t>у</w:t>
      </w:r>
      <w:r w:rsidRPr="00D638DE">
        <w:rPr>
          <w:sz w:val="28"/>
          <w:szCs w:val="28"/>
        </w:rPr>
        <w:t>щес</w:t>
      </w:r>
      <w:r w:rsidRPr="00D638DE">
        <w:rPr>
          <w:spacing w:val="2"/>
          <w:sz w:val="28"/>
          <w:szCs w:val="28"/>
        </w:rPr>
        <w:t>т</w:t>
      </w:r>
      <w:r w:rsidRPr="00D638DE">
        <w:rPr>
          <w:sz w:val="28"/>
          <w:szCs w:val="28"/>
        </w:rPr>
        <w:t>вле</w:t>
      </w:r>
      <w:r w:rsidRPr="00D638DE">
        <w:rPr>
          <w:spacing w:val="1"/>
          <w:sz w:val="28"/>
          <w:szCs w:val="28"/>
        </w:rPr>
        <w:t>н</w:t>
      </w:r>
      <w:r w:rsidRPr="00D638DE">
        <w:rPr>
          <w:sz w:val="28"/>
          <w:szCs w:val="28"/>
        </w:rPr>
        <w:t xml:space="preserve">ия                 </w:t>
      </w:r>
      <w:r w:rsidRPr="00D638DE">
        <w:rPr>
          <w:spacing w:val="1"/>
          <w:sz w:val="28"/>
          <w:szCs w:val="28"/>
        </w:rPr>
        <w:t>н</w:t>
      </w:r>
      <w:r w:rsidRPr="00D638DE">
        <w:rPr>
          <w:spacing w:val="3"/>
          <w:sz w:val="28"/>
          <w:szCs w:val="28"/>
        </w:rPr>
        <w:t>а</w:t>
      </w:r>
      <w:r w:rsidRPr="00D638DE">
        <w:rPr>
          <w:spacing w:val="-5"/>
          <w:sz w:val="28"/>
          <w:szCs w:val="28"/>
        </w:rPr>
        <w:t>у</w:t>
      </w:r>
      <w:r w:rsidRPr="00D638DE">
        <w:rPr>
          <w:spacing w:val="2"/>
          <w:sz w:val="28"/>
          <w:szCs w:val="28"/>
        </w:rPr>
        <w:t>ч</w:t>
      </w:r>
      <w:r w:rsidRPr="00D638DE">
        <w:rPr>
          <w:spacing w:val="1"/>
          <w:sz w:val="28"/>
          <w:szCs w:val="28"/>
        </w:rPr>
        <w:t>н</w:t>
      </w:r>
      <w:r w:rsidRPr="00D638DE">
        <w:rPr>
          <w:sz w:val="28"/>
          <w:szCs w:val="28"/>
        </w:rPr>
        <w:t>о-</w:t>
      </w:r>
      <w:r w:rsidRPr="00D638DE">
        <w:rPr>
          <w:spacing w:val="1"/>
          <w:sz w:val="28"/>
          <w:szCs w:val="28"/>
        </w:rPr>
        <w:t>и</w:t>
      </w:r>
      <w:r w:rsidRPr="00D638DE">
        <w:rPr>
          <w:sz w:val="28"/>
          <w:szCs w:val="28"/>
        </w:rPr>
        <w:t>ссле</w:t>
      </w:r>
      <w:r w:rsidRPr="00D638DE">
        <w:rPr>
          <w:spacing w:val="3"/>
          <w:sz w:val="28"/>
          <w:szCs w:val="28"/>
        </w:rPr>
        <w:t>д</w:t>
      </w:r>
      <w:r w:rsidRPr="00D638DE">
        <w:rPr>
          <w:sz w:val="28"/>
          <w:szCs w:val="28"/>
        </w:rPr>
        <w:t>овател</w:t>
      </w:r>
      <w:r w:rsidRPr="00D638DE">
        <w:rPr>
          <w:spacing w:val="-1"/>
          <w:sz w:val="28"/>
          <w:szCs w:val="28"/>
        </w:rPr>
        <w:t>ь</w:t>
      </w:r>
      <w:r w:rsidRPr="00D638DE">
        <w:rPr>
          <w:spacing w:val="3"/>
          <w:sz w:val="28"/>
          <w:szCs w:val="28"/>
        </w:rPr>
        <w:t>с</w:t>
      </w:r>
      <w:r w:rsidRPr="00D638DE">
        <w:rPr>
          <w:spacing w:val="-1"/>
          <w:sz w:val="28"/>
          <w:szCs w:val="28"/>
        </w:rPr>
        <w:t>к</w:t>
      </w:r>
      <w:r w:rsidRPr="00D638DE">
        <w:rPr>
          <w:sz w:val="28"/>
          <w:szCs w:val="28"/>
        </w:rPr>
        <w:t>ой</w:t>
      </w:r>
      <w:r w:rsidRPr="00D638DE">
        <w:rPr>
          <w:spacing w:val="-1"/>
          <w:sz w:val="28"/>
          <w:szCs w:val="28"/>
        </w:rPr>
        <w:t xml:space="preserve"> </w:t>
      </w:r>
      <w:r w:rsidRPr="00D638DE">
        <w:rPr>
          <w:sz w:val="28"/>
          <w:szCs w:val="28"/>
        </w:rPr>
        <w:t>де</w:t>
      </w:r>
      <w:r w:rsidRPr="00D638DE">
        <w:rPr>
          <w:spacing w:val="3"/>
          <w:sz w:val="28"/>
          <w:szCs w:val="28"/>
        </w:rPr>
        <w:t>я</w:t>
      </w:r>
      <w:r w:rsidRPr="00D638DE">
        <w:rPr>
          <w:sz w:val="28"/>
          <w:szCs w:val="28"/>
        </w:rPr>
        <w:t>тел</w:t>
      </w:r>
      <w:r w:rsidRPr="00D638DE">
        <w:rPr>
          <w:spacing w:val="-1"/>
          <w:sz w:val="28"/>
          <w:szCs w:val="28"/>
        </w:rPr>
        <w:t>ь</w:t>
      </w:r>
      <w:r w:rsidRPr="00D638DE">
        <w:rPr>
          <w:spacing w:val="3"/>
          <w:sz w:val="28"/>
          <w:szCs w:val="28"/>
        </w:rPr>
        <w:t>н</w:t>
      </w:r>
      <w:r w:rsidRPr="00D638DE">
        <w:rPr>
          <w:sz w:val="28"/>
          <w:szCs w:val="28"/>
        </w:rPr>
        <w:t>ости,</w:t>
      </w:r>
      <w:r w:rsidRPr="00D638DE">
        <w:rPr>
          <w:spacing w:val="-2"/>
          <w:sz w:val="28"/>
          <w:szCs w:val="28"/>
        </w:rPr>
        <w:t xml:space="preserve"> </w:t>
      </w:r>
      <w:r w:rsidRPr="00D638DE">
        <w:rPr>
          <w:sz w:val="28"/>
          <w:szCs w:val="28"/>
        </w:rPr>
        <w:t>обра</w:t>
      </w:r>
      <w:r w:rsidRPr="00D638DE">
        <w:rPr>
          <w:spacing w:val="1"/>
          <w:sz w:val="28"/>
          <w:szCs w:val="28"/>
        </w:rPr>
        <w:t>з</w:t>
      </w:r>
      <w:r w:rsidRPr="00D638DE">
        <w:rPr>
          <w:sz w:val="28"/>
          <w:szCs w:val="28"/>
        </w:rPr>
        <w:t>о</w:t>
      </w:r>
      <w:r w:rsidRPr="00D638DE">
        <w:rPr>
          <w:spacing w:val="2"/>
          <w:sz w:val="28"/>
          <w:szCs w:val="28"/>
        </w:rPr>
        <w:t>в</w:t>
      </w:r>
      <w:r w:rsidRPr="00D638DE">
        <w:rPr>
          <w:sz w:val="28"/>
          <w:szCs w:val="28"/>
        </w:rPr>
        <w:t>ател</w:t>
      </w:r>
      <w:r w:rsidRPr="00D638DE">
        <w:rPr>
          <w:spacing w:val="-1"/>
          <w:sz w:val="28"/>
          <w:szCs w:val="28"/>
        </w:rPr>
        <w:t>ь</w:t>
      </w:r>
      <w:r w:rsidRPr="00D638DE">
        <w:rPr>
          <w:spacing w:val="3"/>
          <w:sz w:val="28"/>
          <w:szCs w:val="28"/>
        </w:rPr>
        <w:t>н</w:t>
      </w:r>
      <w:r w:rsidRPr="00D638DE">
        <w:rPr>
          <w:spacing w:val="2"/>
          <w:sz w:val="28"/>
          <w:szCs w:val="28"/>
        </w:rPr>
        <w:t>о</w:t>
      </w:r>
      <w:r w:rsidRPr="00D638DE">
        <w:rPr>
          <w:sz w:val="28"/>
          <w:szCs w:val="28"/>
        </w:rPr>
        <w:t>й</w:t>
      </w:r>
      <w:r w:rsidRPr="00D638DE">
        <w:rPr>
          <w:spacing w:val="-4"/>
          <w:sz w:val="28"/>
          <w:szCs w:val="28"/>
        </w:rPr>
        <w:t xml:space="preserve"> </w:t>
      </w:r>
      <w:r w:rsidRPr="00D638DE">
        <w:rPr>
          <w:sz w:val="28"/>
          <w:szCs w:val="28"/>
        </w:rPr>
        <w:t>де</w:t>
      </w:r>
      <w:r w:rsidRPr="00D638DE">
        <w:rPr>
          <w:spacing w:val="1"/>
          <w:sz w:val="28"/>
          <w:szCs w:val="28"/>
        </w:rPr>
        <w:t>я</w:t>
      </w:r>
      <w:r w:rsidRPr="00D638DE">
        <w:rPr>
          <w:sz w:val="28"/>
          <w:szCs w:val="28"/>
        </w:rPr>
        <w:t>тел</w:t>
      </w:r>
      <w:r w:rsidRPr="00D638DE">
        <w:rPr>
          <w:spacing w:val="-1"/>
          <w:sz w:val="28"/>
          <w:szCs w:val="28"/>
        </w:rPr>
        <w:t>ь</w:t>
      </w:r>
      <w:r w:rsidRPr="00D638DE">
        <w:rPr>
          <w:spacing w:val="1"/>
          <w:sz w:val="28"/>
          <w:szCs w:val="28"/>
        </w:rPr>
        <w:t>н</w:t>
      </w:r>
      <w:r w:rsidRPr="00D638DE">
        <w:rPr>
          <w:sz w:val="28"/>
          <w:szCs w:val="28"/>
        </w:rPr>
        <w:t>о</w:t>
      </w:r>
      <w:r w:rsidRPr="00D638DE">
        <w:rPr>
          <w:spacing w:val="3"/>
          <w:sz w:val="28"/>
          <w:szCs w:val="28"/>
        </w:rPr>
        <w:t>с</w:t>
      </w:r>
      <w:r w:rsidRPr="00D638DE">
        <w:rPr>
          <w:sz w:val="28"/>
          <w:szCs w:val="28"/>
        </w:rPr>
        <w:t>т</w:t>
      </w:r>
      <w:r w:rsidRPr="00D638DE">
        <w:rPr>
          <w:spacing w:val="3"/>
          <w:sz w:val="28"/>
          <w:szCs w:val="28"/>
        </w:rPr>
        <w:t>и</w:t>
      </w:r>
      <w:r w:rsidRPr="00D638DE">
        <w:rPr>
          <w:spacing w:val="-2"/>
          <w:sz w:val="28"/>
          <w:szCs w:val="28"/>
        </w:rPr>
        <w:t>»</w:t>
      </w:r>
      <w:r w:rsidRPr="00D638DE">
        <w:rPr>
          <w:sz w:val="28"/>
          <w:szCs w:val="28"/>
        </w:rPr>
        <w:t>;</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Федерального агентства лесного хозяйства от 24.01</w:t>
      </w:r>
      <w:r w:rsidRPr="00D638DE">
        <w:rPr>
          <w:spacing w:val="2"/>
          <w:sz w:val="28"/>
          <w:szCs w:val="28"/>
        </w:rPr>
        <w:t>.</w:t>
      </w:r>
      <w:r w:rsidRPr="00D638DE">
        <w:rPr>
          <w:sz w:val="28"/>
          <w:szCs w:val="28"/>
        </w:rPr>
        <w:t>2012</w:t>
      </w:r>
      <w:r w:rsidRPr="00D638DE">
        <w:rPr>
          <w:spacing w:val="-3"/>
          <w:sz w:val="28"/>
          <w:szCs w:val="28"/>
        </w:rPr>
        <w:t xml:space="preserve"> </w:t>
      </w:r>
      <w:r w:rsidRPr="00D638DE">
        <w:rPr>
          <w:sz w:val="28"/>
          <w:szCs w:val="28"/>
        </w:rPr>
        <w:t>№</w:t>
      </w:r>
      <w:r w:rsidRPr="00D638DE">
        <w:rPr>
          <w:spacing w:val="-2"/>
          <w:sz w:val="28"/>
          <w:szCs w:val="28"/>
        </w:rPr>
        <w:t xml:space="preserve"> 23 </w:t>
      </w:r>
      <w:r w:rsidRPr="00D638DE">
        <w:rPr>
          <w:sz w:val="28"/>
          <w:szCs w:val="28"/>
        </w:rPr>
        <w:t>«Об</w:t>
      </w:r>
      <w:r w:rsidRPr="00D638DE">
        <w:rPr>
          <w:spacing w:val="4"/>
          <w:sz w:val="28"/>
          <w:szCs w:val="28"/>
        </w:rPr>
        <w:t xml:space="preserve"> </w:t>
      </w:r>
      <w:r w:rsidRPr="00D638DE">
        <w:rPr>
          <w:spacing w:val="-5"/>
          <w:sz w:val="28"/>
          <w:szCs w:val="28"/>
        </w:rPr>
        <w:t>у</w:t>
      </w:r>
      <w:r w:rsidRPr="00D638DE">
        <w:rPr>
          <w:sz w:val="28"/>
          <w:szCs w:val="28"/>
        </w:rPr>
        <w:t>твер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 Пр</w:t>
      </w:r>
      <w:r w:rsidRPr="00D638DE">
        <w:rPr>
          <w:spacing w:val="3"/>
          <w:sz w:val="28"/>
          <w:szCs w:val="28"/>
        </w:rPr>
        <w:t>а</w:t>
      </w:r>
      <w:r w:rsidRPr="00D638DE">
        <w:rPr>
          <w:sz w:val="28"/>
          <w:szCs w:val="28"/>
        </w:rPr>
        <w:t>в</w:t>
      </w:r>
      <w:r w:rsidRPr="00D638DE">
        <w:rPr>
          <w:spacing w:val="1"/>
          <w:sz w:val="28"/>
          <w:szCs w:val="28"/>
        </w:rPr>
        <w:t>и</w:t>
      </w:r>
      <w:r w:rsidRPr="00D638DE">
        <w:rPr>
          <w:sz w:val="28"/>
          <w:szCs w:val="28"/>
        </w:rPr>
        <w:t>л</w:t>
      </w:r>
      <w:r w:rsidRPr="00D638DE">
        <w:rPr>
          <w:spacing w:val="-2"/>
          <w:sz w:val="28"/>
          <w:szCs w:val="28"/>
        </w:rPr>
        <w:t xml:space="preserve"> </w:t>
      </w:r>
      <w:r w:rsidRPr="00D638DE">
        <w:rPr>
          <w:spacing w:val="1"/>
          <w:sz w:val="28"/>
          <w:szCs w:val="28"/>
        </w:rPr>
        <w:t>з</w:t>
      </w:r>
      <w:r w:rsidRPr="00D638DE">
        <w:rPr>
          <w:sz w:val="28"/>
          <w:szCs w:val="28"/>
        </w:rPr>
        <w:t>а</w:t>
      </w:r>
      <w:r w:rsidRPr="00D638DE">
        <w:rPr>
          <w:spacing w:val="-1"/>
          <w:sz w:val="28"/>
          <w:szCs w:val="28"/>
        </w:rPr>
        <w:t>г</w:t>
      </w:r>
      <w:r w:rsidRPr="00D638DE">
        <w:rPr>
          <w:sz w:val="28"/>
          <w:szCs w:val="28"/>
        </w:rPr>
        <w:t>ото</w:t>
      </w:r>
      <w:r w:rsidRPr="00D638DE">
        <w:rPr>
          <w:spacing w:val="2"/>
          <w:sz w:val="28"/>
          <w:szCs w:val="28"/>
        </w:rPr>
        <w:t>в</w:t>
      </w:r>
      <w:r w:rsidRPr="00D638DE">
        <w:rPr>
          <w:spacing w:val="-1"/>
          <w:sz w:val="28"/>
          <w:szCs w:val="28"/>
        </w:rPr>
        <w:t>к</w:t>
      </w:r>
      <w:r w:rsidRPr="00D638DE">
        <w:rPr>
          <w:sz w:val="28"/>
          <w:szCs w:val="28"/>
        </w:rPr>
        <w:t>и</w:t>
      </w:r>
      <w:r w:rsidRPr="00D638DE">
        <w:rPr>
          <w:spacing w:val="-1"/>
          <w:sz w:val="28"/>
          <w:szCs w:val="28"/>
        </w:rPr>
        <w:t xml:space="preserve"> </w:t>
      </w:r>
      <w:r w:rsidRPr="00D638DE">
        <w:rPr>
          <w:spacing w:val="1"/>
          <w:sz w:val="28"/>
          <w:szCs w:val="28"/>
        </w:rPr>
        <w:t>жи</w:t>
      </w:r>
      <w:r w:rsidRPr="00D638DE">
        <w:rPr>
          <w:sz w:val="28"/>
          <w:szCs w:val="28"/>
        </w:rPr>
        <w:t>в</w:t>
      </w:r>
      <w:r w:rsidRPr="00D638DE">
        <w:rPr>
          <w:spacing w:val="1"/>
          <w:sz w:val="28"/>
          <w:szCs w:val="28"/>
        </w:rPr>
        <w:t>и</w:t>
      </w:r>
      <w:r w:rsidRPr="00D638DE">
        <w:rPr>
          <w:spacing w:val="3"/>
          <w:sz w:val="28"/>
          <w:szCs w:val="28"/>
        </w:rPr>
        <w:t>ц</w:t>
      </w:r>
      <w:r w:rsidRPr="00D638DE">
        <w:rPr>
          <w:spacing w:val="1"/>
          <w:sz w:val="28"/>
          <w:szCs w:val="28"/>
        </w:rPr>
        <w:t>ы</w:t>
      </w:r>
      <w:r w:rsidRPr="00D638DE">
        <w:rPr>
          <w:spacing w:val="-2"/>
          <w:sz w:val="28"/>
          <w:szCs w:val="28"/>
        </w:rPr>
        <w:t>»</w:t>
      </w:r>
      <w:r w:rsidRPr="00D638DE">
        <w:rPr>
          <w:sz w:val="28"/>
          <w:szCs w:val="28"/>
        </w:rPr>
        <w:t>;</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Федерального агентства лесного хозяйства от 21.02.</w:t>
      </w:r>
      <w:r w:rsidRPr="00D638DE">
        <w:rPr>
          <w:spacing w:val="2"/>
          <w:sz w:val="28"/>
          <w:szCs w:val="28"/>
        </w:rPr>
        <w:t>2</w:t>
      </w:r>
      <w:r w:rsidRPr="00D638DE">
        <w:rPr>
          <w:sz w:val="28"/>
          <w:szCs w:val="28"/>
        </w:rPr>
        <w:t xml:space="preserve">012 № 62 «Об </w:t>
      </w:r>
      <w:r w:rsidRPr="00D638DE">
        <w:rPr>
          <w:spacing w:val="-5"/>
          <w:sz w:val="28"/>
          <w:szCs w:val="28"/>
        </w:rPr>
        <w:t>у</w:t>
      </w:r>
      <w:r w:rsidRPr="00D638DE">
        <w:rPr>
          <w:spacing w:val="2"/>
          <w:sz w:val="28"/>
          <w:szCs w:val="28"/>
        </w:rPr>
        <w:t>т</w:t>
      </w:r>
      <w:r w:rsidRPr="00D638DE">
        <w:rPr>
          <w:sz w:val="28"/>
          <w:szCs w:val="28"/>
        </w:rPr>
        <w:t>ве</w:t>
      </w:r>
      <w:r w:rsidRPr="00D638DE">
        <w:rPr>
          <w:spacing w:val="3"/>
          <w:sz w:val="28"/>
          <w:szCs w:val="28"/>
        </w:rPr>
        <w:t>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 Прав</w:t>
      </w:r>
      <w:r w:rsidRPr="00D638DE">
        <w:rPr>
          <w:spacing w:val="1"/>
          <w:sz w:val="28"/>
          <w:szCs w:val="28"/>
        </w:rPr>
        <w:t>и</w:t>
      </w:r>
      <w:r w:rsidRPr="00D638DE">
        <w:rPr>
          <w:sz w:val="28"/>
          <w:szCs w:val="28"/>
        </w:rPr>
        <w:t xml:space="preserve">л </w:t>
      </w:r>
      <w:r w:rsidRPr="00D638DE">
        <w:rPr>
          <w:spacing w:val="3"/>
          <w:sz w:val="28"/>
          <w:szCs w:val="28"/>
        </w:rPr>
        <w:t>и</w:t>
      </w:r>
      <w:r w:rsidRPr="00D638DE">
        <w:rPr>
          <w:sz w:val="28"/>
          <w:szCs w:val="28"/>
        </w:rPr>
        <w:t>с</w:t>
      </w:r>
      <w:r w:rsidRPr="00D638DE">
        <w:rPr>
          <w:spacing w:val="1"/>
          <w:sz w:val="28"/>
          <w:szCs w:val="28"/>
        </w:rPr>
        <w:t>п</w:t>
      </w:r>
      <w:r w:rsidRPr="00D638DE">
        <w:rPr>
          <w:sz w:val="28"/>
          <w:szCs w:val="28"/>
        </w:rPr>
        <w:t>ол</w:t>
      </w:r>
      <w:r w:rsidRPr="00D638DE">
        <w:rPr>
          <w:spacing w:val="-1"/>
          <w:sz w:val="28"/>
          <w:szCs w:val="28"/>
        </w:rPr>
        <w:t>ь</w:t>
      </w:r>
      <w:r w:rsidRPr="00D638DE">
        <w:rPr>
          <w:spacing w:val="1"/>
          <w:sz w:val="28"/>
          <w:szCs w:val="28"/>
        </w:rPr>
        <w:t>з</w:t>
      </w:r>
      <w:r w:rsidRPr="00D638DE">
        <w:rPr>
          <w:sz w:val="28"/>
          <w:szCs w:val="28"/>
        </w:rPr>
        <w:t>ова</w:t>
      </w:r>
      <w:r w:rsidRPr="00D638DE">
        <w:rPr>
          <w:spacing w:val="1"/>
          <w:sz w:val="28"/>
          <w:szCs w:val="28"/>
        </w:rPr>
        <w:t>н</w:t>
      </w:r>
      <w:r w:rsidRPr="00D638DE">
        <w:rPr>
          <w:sz w:val="28"/>
          <w:szCs w:val="28"/>
        </w:rPr>
        <w:t>ия лесов</w:t>
      </w:r>
      <w:r w:rsidRPr="00D638DE">
        <w:rPr>
          <w:spacing w:val="-5"/>
          <w:sz w:val="28"/>
          <w:szCs w:val="28"/>
        </w:rPr>
        <w:t xml:space="preserve"> </w:t>
      </w:r>
      <w:r w:rsidRPr="00D638DE">
        <w:rPr>
          <w:sz w:val="28"/>
          <w:szCs w:val="28"/>
        </w:rPr>
        <w:t>для</w:t>
      </w:r>
      <w:r w:rsidRPr="00D638DE">
        <w:rPr>
          <w:spacing w:val="1"/>
          <w:sz w:val="28"/>
          <w:szCs w:val="28"/>
        </w:rPr>
        <w:t xml:space="preserve"> </w:t>
      </w:r>
      <w:r w:rsidRPr="00D638DE">
        <w:rPr>
          <w:sz w:val="28"/>
          <w:szCs w:val="28"/>
        </w:rPr>
        <w:t>о</w:t>
      </w:r>
      <w:r w:rsidRPr="00D638DE">
        <w:rPr>
          <w:spacing w:val="5"/>
          <w:sz w:val="28"/>
          <w:szCs w:val="28"/>
        </w:rPr>
        <w:t>с</w:t>
      </w:r>
      <w:r w:rsidRPr="00D638DE">
        <w:rPr>
          <w:spacing w:val="-5"/>
          <w:sz w:val="28"/>
          <w:szCs w:val="28"/>
        </w:rPr>
        <w:t>у</w:t>
      </w:r>
      <w:r w:rsidRPr="00D638DE">
        <w:rPr>
          <w:sz w:val="28"/>
          <w:szCs w:val="28"/>
        </w:rPr>
        <w:t>щес</w:t>
      </w:r>
      <w:r w:rsidRPr="00D638DE">
        <w:rPr>
          <w:spacing w:val="2"/>
          <w:sz w:val="28"/>
          <w:szCs w:val="28"/>
        </w:rPr>
        <w:t>т</w:t>
      </w:r>
      <w:r w:rsidRPr="00D638DE">
        <w:rPr>
          <w:sz w:val="28"/>
          <w:szCs w:val="28"/>
        </w:rPr>
        <w:t>вле</w:t>
      </w:r>
      <w:r w:rsidRPr="00D638DE">
        <w:rPr>
          <w:spacing w:val="1"/>
          <w:sz w:val="28"/>
          <w:szCs w:val="28"/>
        </w:rPr>
        <w:t>н</w:t>
      </w:r>
      <w:r w:rsidRPr="00D638DE">
        <w:rPr>
          <w:sz w:val="28"/>
          <w:szCs w:val="28"/>
        </w:rPr>
        <w:t>ия</w:t>
      </w:r>
      <w:r w:rsidRPr="00D638DE">
        <w:rPr>
          <w:spacing w:val="-1"/>
          <w:sz w:val="28"/>
          <w:szCs w:val="28"/>
        </w:rPr>
        <w:t xml:space="preserve"> </w:t>
      </w:r>
      <w:r w:rsidRPr="00D638DE">
        <w:rPr>
          <w:sz w:val="28"/>
          <w:szCs w:val="28"/>
        </w:rPr>
        <w:t>рекреационной</w:t>
      </w:r>
      <w:r w:rsidRPr="00D638DE">
        <w:rPr>
          <w:spacing w:val="-1"/>
          <w:sz w:val="28"/>
          <w:szCs w:val="28"/>
        </w:rPr>
        <w:t xml:space="preserve"> </w:t>
      </w:r>
      <w:r w:rsidRPr="00D638DE">
        <w:rPr>
          <w:spacing w:val="3"/>
          <w:sz w:val="28"/>
          <w:szCs w:val="28"/>
        </w:rPr>
        <w:t>д</w:t>
      </w:r>
      <w:r w:rsidRPr="00D638DE">
        <w:rPr>
          <w:sz w:val="28"/>
          <w:szCs w:val="28"/>
        </w:rPr>
        <w:t>е</w:t>
      </w:r>
      <w:r w:rsidRPr="00D638DE">
        <w:rPr>
          <w:spacing w:val="1"/>
          <w:sz w:val="28"/>
          <w:szCs w:val="28"/>
        </w:rPr>
        <w:t>я</w:t>
      </w:r>
      <w:r w:rsidRPr="00D638DE">
        <w:rPr>
          <w:sz w:val="28"/>
          <w:szCs w:val="28"/>
        </w:rPr>
        <w:t>тел</w:t>
      </w:r>
      <w:r w:rsidRPr="00D638DE">
        <w:rPr>
          <w:spacing w:val="2"/>
          <w:sz w:val="28"/>
          <w:szCs w:val="28"/>
        </w:rPr>
        <w:t>ь</w:t>
      </w:r>
      <w:r w:rsidRPr="00D638DE">
        <w:rPr>
          <w:spacing w:val="1"/>
          <w:sz w:val="28"/>
          <w:szCs w:val="28"/>
        </w:rPr>
        <w:t>н</w:t>
      </w:r>
      <w:r w:rsidRPr="00D638DE">
        <w:rPr>
          <w:sz w:val="28"/>
          <w:szCs w:val="28"/>
        </w:rPr>
        <w:t>ост</w:t>
      </w:r>
      <w:r w:rsidRPr="00D638DE">
        <w:rPr>
          <w:spacing w:val="3"/>
          <w:sz w:val="28"/>
          <w:szCs w:val="28"/>
        </w:rPr>
        <w:t>и</w:t>
      </w:r>
      <w:r w:rsidRPr="00D638DE">
        <w:rPr>
          <w:spacing w:val="-2"/>
          <w:sz w:val="28"/>
          <w:szCs w:val="28"/>
        </w:rPr>
        <w:t>»</w:t>
      </w:r>
      <w:r w:rsidRPr="00D638DE">
        <w:rPr>
          <w:sz w:val="28"/>
          <w:szCs w:val="28"/>
        </w:rPr>
        <w:t>;</w:t>
      </w:r>
    </w:p>
    <w:p w:rsidR="005957B3" w:rsidRPr="00D638DE" w:rsidRDefault="005957B3" w:rsidP="006B52CF">
      <w:pPr>
        <w:tabs>
          <w:tab w:val="left" w:pos="720"/>
        </w:tabs>
        <w:suppressAutoHyphens/>
        <w:ind w:firstLine="720"/>
        <w:jc w:val="both"/>
        <w:rPr>
          <w:sz w:val="28"/>
          <w:szCs w:val="28"/>
        </w:rPr>
      </w:pPr>
      <w:r w:rsidRPr="00D638DE">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приказ Федерального агентства лесного хозяйства от 27.04.2012 № 174 «Об утверждении Нормативов противопожарного обустройства лесов»;</w:t>
      </w:r>
    </w:p>
    <w:p w:rsidR="009D71FC" w:rsidRPr="00D638DE" w:rsidRDefault="009D71FC" w:rsidP="006B52CF">
      <w:pPr>
        <w:widowControl w:val="0"/>
        <w:tabs>
          <w:tab w:val="left" w:pos="1860"/>
          <w:tab w:val="left" w:pos="3780"/>
          <w:tab w:val="left" w:pos="5180"/>
          <w:tab w:val="left" w:pos="6600"/>
          <w:tab w:val="left" w:pos="8220"/>
        </w:tabs>
        <w:suppressAutoHyphens/>
        <w:autoSpaceDE w:val="0"/>
        <w:autoSpaceDN w:val="0"/>
        <w:adjustRightInd w:val="0"/>
        <w:ind w:firstLine="709"/>
        <w:jc w:val="both"/>
        <w:rPr>
          <w:sz w:val="28"/>
          <w:szCs w:val="28"/>
        </w:rPr>
      </w:pPr>
      <w:r w:rsidRPr="00D638DE">
        <w:rPr>
          <w:sz w:val="28"/>
          <w:szCs w:val="28"/>
        </w:rPr>
        <w:t>приказ Федерального агентства лесного хозяйства от 04.06.2018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rsidR="005957B3" w:rsidRPr="00D638DE" w:rsidRDefault="005957B3" w:rsidP="006B52CF">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D638DE">
        <w:rPr>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rsidR="005957B3" w:rsidRPr="00D638DE" w:rsidRDefault="005957B3" w:rsidP="006B52CF">
      <w:pPr>
        <w:autoSpaceDE w:val="0"/>
        <w:autoSpaceDN w:val="0"/>
        <w:adjustRightInd w:val="0"/>
        <w:ind w:firstLine="720"/>
        <w:jc w:val="both"/>
        <w:rPr>
          <w:sz w:val="28"/>
          <w:szCs w:val="28"/>
        </w:rPr>
      </w:pPr>
      <w:r w:rsidRPr="00D638DE">
        <w:rPr>
          <w:sz w:val="28"/>
          <w:szCs w:val="28"/>
        </w:rPr>
        <w:lastRenderedPageBreak/>
        <w:t>приказ Министерства природных ресурсов и экологии Российской Федерации от 08.07.2014 № 313 «Об утверждении Правил тушения лесных пожаров»;</w:t>
      </w:r>
    </w:p>
    <w:p w:rsidR="005957B3" w:rsidRPr="00D638DE" w:rsidRDefault="005957B3" w:rsidP="006B52CF">
      <w:pPr>
        <w:widowControl w:val="0"/>
        <w:suppressAutoHyphens/>
        <w:autoSpaceDE w:val="0"/>
        <w:autoSpaceDN w:val="0"/>
        <w:adjustRightInd w:val="0"/>
        <w:ind w:firstLine="709"/>
        <w:jc w:val="both"/>
        <w:rPr>
          <w:strike/>
          <w:sz w:val="28"/>
          <w:szCs w:val="28"/>
        </w:rPr>
      </w:pPr>
      <w:r w:rsidRPr="00D638DE">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5957B3" w:rsidRPr="00D638DE" w:rsidRDefault="005957B3" w:rsidP="006B52CF">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D638DE">
        <w:rPr>
          <w:sz w:val="28"/>
          <w:szCs w:val="28"/>
        </w:rPr>
        <w:t>приказ Министерства природных ресурсов и экологии Российской Федерации от 01.12.2014 № 528 «Об утверждении правил использования лесов для переработки древесины и иных лесных ресурсов»;</w:t>
      </w:r>
    </w:p>
    <w:p w:rsidR="005957B3" w:rsidRPr="00D638DE" w:rsidRDefault="005957B3" w:rsidP="006B52CF">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01.12.2014 № 529 «Об утверждении порядка отнесения земель, предназначенных для лесовосстановления, к землям, занятым лесными насаждениями, и формы соответствующего акта»;</w:t>
      </w:r>
    </w:p>
    <w:p w:rsidR="005957B3" w:rsidRPr="00D638DE" w:rsidRDefault="005957B3" w:rsidP="006B52CF">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16.01.2015 № 17 «Об утверждении формы лесной декларации, порядка ее заполнения и подачи, требований к формату лесной декларации                      в электронной форме»;</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приказ Федерального агентства лесного хозяйства от 09.04.2015 № 105 «Об установлении возрастов рубок»;</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19.02.2015 № 59 «Об утверждении Порядка осуществления государственного мониторинга воспроизводства лесов»;</w:t>
      </w:r>
    </w:p>
    <w:p w:rsidR="005957B3" w:rsidRPr="00D638DE" w:rsidRDefault="005957B3" w:rsidP="006B52CF">
      <w:pPr>
        <w:widowControl w:val="0"/>
        <w:autoSpaceDE w:val="0"/>
        <w:autoSpaceDN w:val="0"/>
        <w:adjustRightInd w:val="0"/>
        <w:snapToGrid w:val="0"/>
        <w:ind w:firstLine="708"/>
        <w:jc w:val="both"/>
        <w:rPr>
          <w:sz w:val="28"/>
          <w:szCs w:val="28"/>
        </w:rPr>
      </w:pPr>
      <w:r w:rsidRPr="00D638DE">
        <w:rPr>
          <w:sz w:val="28"/>
          <w:szCs w:val="28"/>
        </w:rPr>
        <w:t>пр</w:t>
      </w:r>
      <w:r w:rsidRPr="00D638DE">
        <w:rPr>
          <w:spacing w:val="1"/>
          <w:sz w:val="28"/>
          <w:szCs w:val="28"/>
        </w:rPr>
        <w:t>и</w:t>
      </w:r>
      <w:r w:rsidRPr="00D638DE">
        <w:rPr>
          <w:spacing w:val="-1"/>
          <w:sz w:val="28"/>
          <w:szCs w:val="28"/>
        </w:rPr>
        <w:t>к</w:t>
      </w:r>
      <w:r w:rsidRPr="00D638DE">
        <w:rPr>
          <w:sz w:val="28"/>
          <w:szCs w:val="28"/>
        </w:rPr>
        <w:t>аз М</w:t>
      </w:r>
      <w:r w:rsidRPr="00D638DE">
        <w:rPr>
          <w:spacing w:val="1"/>
          <w:sz w:val="28"/>
          <w:szCs w:val="28"/>
        </w:rPr>
        <w:t xml:space="preserve">инистерства природных ресурсов и экологии </w:t>
      </w:r>
      <w:r w:rsidRPr="00D638DE">
        <w:rPr>
          <w:sz w:val="28"/>
          <w:szCs w:val="28"/>
        </w:rPr>
        <w:t>Ро</w:t>
      </w:r>
      <w:r w:rsidRPr="00D638DE">
        <w:rPr>
          <w:spacing w:val="3"/>
          <w:sz w:val="28"/>
          <w:szCs w:val="28"/>
        </w:rPr>
        <w:t>с</w:t>
      </w:r>
      <w:r w:rsidRPr="00D638DE">
        <w:rPr>
          <w:sz w:val="28"/>
          <w:szCs w:val="28"/>
        </w:rPr>
        <w:t>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 xml:space="preserve">ой </w:t>
      </w:r>
      <w:r w:rsidRPr="00D638DE">
        <w:rPr>
          <w:spacing w:val="-1"/>
          <w:sz w:val="28"/>
          <w:szCs w:val="28"/>
        </w:rPr>
        <w:t>Ф</w:t>
      </w:r>
      <w:r w:rsidRPr="00D638DE">
        <w:rPr>
          <w:sz w:val="28"/>
          <w:szCs w:val="28"/>
        </w:rPr>
        <w:t>едера</w:t>
      </w:r>
      <w:r w:rsidRPr="00D638DE">
        <w:rPr>
          <w:spacing w:val="1"/>
          <w:sz w:val="28"/>
          <w:szCs w:val="28"/>
        </w:rPr>
        <w:t>ц</w:t>
      </w:r>
      <w:r w:rsidRPr="00D638DE">
        <w:rPr>
          <w:spacing w:val="3"/>
          <w:sz w:val="28"/>
          <w:szCs w:val="28"/>
        </w:rPr>
        <w:t>и</w:t>
      </w:r>
      <w:r w:rsidRPr="00D638DE">
        <w:rPr>
          <w:sz w:val="28"/>
          <w:szCs w:val="28"/>
        </w:rPr>
        <w:t>и от 29.06</w:t>
      </w:r>
      <w:r w:rsidRPr="00D638DE">
        <w:rPr>
          <w:spacing w:val="2"/>
          <w:sz w:val="28"/>
          <w:szCs w:val="28"/>
        </w:rPr>
        <w:t>.</w:t>
      </w:r>
      <w:r w:rsidRPr="00D638DE">
        <w:rPr>
          <w:sz w:val="28"/>
          <w:szCs w:val="28"/>
        </w:rPr>
        <w:t>2016</w:t>
      </w:r>
      <w:r w:rsidRPr="00D638DE">
        <w:rPr>
          <w:spacing w:val="-3"/>
          <w:sz w:val="28"/>
          <w:szCs w:val="28"/>
        </w:rPr>
        <w:t xml:space="preserve"> </w:t>
      </w:r>
      <w:r w:rsidRPr="00D638DE">
        <w:rPr>
          <w:sz w:val="28"/>
          <w:szCs w:val="28"/>
        </w:rPr>
        <w:t>№</w:t>
      </w:r>
      <w:r w:rsidRPr="00D638DE">
        <w:rPr>
          <w:spacing w:val="-2"/>
          <w:sz w:val="28"/>
          <w:szCs w:val="28"/>
        </w:rPr>
        <w:t xml:space="preserve"> </w:t>
      </w:r>
      <w:r w:rsidRPr="00D638DE">
        <w:rPr>
          <w:sz w:val="28"/>
          <w:szCs w:val="28"/>
        </w:rPr>
        <w:t>375 «Об</w:t>
      </w:r>
      <w:r w:rsidRPr="00D638DE">
        <w:rPr>
          <w:spacing w:val="4"/>
          <w:sz w:val="28"/>
          <w:szCs w:val="28"/>
        </w:rPr>
        <w:t xml:space="preserve"> </w:t>
      </w:r>
      <w:r w:rsidRPr="00D638DE">
        <w:rPr>
          <w:spacing w:val="-5"/>
          <w:sz w:val="28"/>
          <w:szCs w:val="28"/>
        </w:rPr>
        <w:t>у</w:t>
      </w:r>
      <w:r w:rsidRPr="00D638DE">
        <w:rPr>
          <w:sz w:val="28"/>
          <w:szCs w:val="28"/>
        </w:rPr>
        <w:t>твер</w:t>
      </w:r>
      <w:r w:rsidRPr="00D638DE">
        <w:rPr>
          <w:spacing w:val="1"/>
          <w:sz w:val="28"/>
          <w:szCs w:val="28"/>
        </w:rPr>
        <w:t>ж</w:t>
      </w:r>
      <w:r w:rsidRPr="00D638DE">
        <w:rPr>
          <w:sz w:val="28"/>
          <w:szCs w:val="28"/>
        </w:rPr>
        <w:t>де</w:t>
      </w:r>
      <w:r w:rsidRPr="00D638DE">
        <w:rPr>
          <w:spacing w:val="1"/>
          <w:sz w:val="28"/>
          <w:szCs w:val="28"/>
        </w:rPr>
        <w:t>ни</w:t>
      </w:r>
      <w:r w:rsidRPr="00D638DE">
        <w:rPr>
          <w:sz w:val="28"/>
          <w:szCs w:val="28"/>
        </w:rPr>
        <w:t>и</w:t>
      </w:r>
      <w:r w:rsidRPr="00D638DE">
        <w:rPr>
          <w:spacing w:val="2"/>
          <w:sz w:val="28"/>
          <w:szCs w:val="28"/>
        </w:rPr>
        <w:t xml:space="preserve"> </w:t>
      </w:r>
      <w:r w:rsidRPr="00D638DE">
        <w:rPr>
          <w:sz w:val="28"/>
          <w:szCs w:val="28"/>
        </w:rPr>
        <w:t>Пр</w:t>
      </w:r>
      <w:r w:rsidRPr="00D638DE">
        <w:rPr>
          <w:spacing w:val="3"/>
          <w:sz w:val="28"/>
          <w:szCs w:val="28"/>
        </w:rPr>
        <w:t>а</w:t>
      </w:r>
      <w:r w:rsidRPr="00D638DE">
        <w:rPr>
          <w:sz w:val="28"/>
          <w:szCs w:val="28"/>
        </w:rPr>
        <w:t>в</w:t>
      </w:r>
      <w:r w:rsidRPr="00D638DE">
        <w:rPr>
          <w:spacing w:val="1"/>
          <w:sz w:val="28"/>
          <w:szCs w:val="28"/>
        </w:rPr>
        <w:t>и</w:t>
      </w:r>
      <w:r w:rsidRPr="00D638DE">
        <w:rPr>
          <w:sz w:val="28"/>
          <w:szCs w:val="28"/>
        </w:rPr>
        <w:t>л</w:t>
      </w:r>
      <w:r w:rsidRPr="00D638DE">
        <w:rPr>
          <w:spacing w:val="-2"/>
          <w:sz w:val="28"/>
          <w:szCs w:val="28"/>
        </w:rPr>
        <w:t xml:space="preserve"> </w:t>
      </w:r>
      <w:r w:rsidRPr="00D638DE">
        <w:rPr>
          <w:sz w:val="28"/>
          <w:szCs w:val="28"/>
        </w:rPr>
        <w:t>лесовос</w:t>
      </w:r>
      <w:r w:rsidRPr="00D638DE">
        <w:rPr>
          <w:spacing w:val="3"/>
          <w:sz w:val="28"/>
          <w:szCs w:val="28"/>
        </w:rPr>
        <w:t>с</w:t>
      </w:r>
      <w:r w:rsidRPr="00D638DE">
        <w:rPr>
          <w:sz w:val="28"/>
          <w:szCs w:val="28"/>
        </w:rPr>
        <w:t>та</w:t>
      </w:r>
      <w:r w:rsidRPr="00D638DE">
        <w:rPr>
          <w:spacing w:val="1"/>
          <w:sz w:val="28"/>
          <w:szCs w:val="28"/>
        </w:rPr>
        <w:t>н</w:t>
      </w:r>
      <w:r w:rsidRPr="00D638DE">
        <w:rPr>
          <w:sz w:val="28"/>
          <w:szCs w:val="28"/>
        </w:rPr>
        <w:t>овле</w:t>
      </w:r>
      <w:r w:rsidRPr="00D638DE">
        <w:rPr>
          <w:spacing w:val="3"/>
          <w:sz w:val="28"/>
          <w:szCs w:val="28"/>
        </w:rPr>
        <w:t>н</w:t>
      </w:r>
      <w:r w:rsidRPr="00D638DE">
        <w:rPr>
          <w:sz w:val="28"/>
          <w:szCs w:val="28"/>
        </w:rPr>
        <w:t>и</w:t>
      </w:r>
      <w:r w:rsidRPr="00D638DE">
        <w:rPr>
          <w:spacing w:val="1"/>
          <w:sz w:val="28"/>
          <w:szCs w:val="28"/>
        </w:rPr>
        <w:t>я</w:t>
      </w:r>
      <w:r w:rsidRPr="00D638DE">
        <w:rPr>
          <w:spacing w:val="-2"/>
          <w:sz w:val="28"/>
          <w:szCs w:val="28"/>
        </w:rPr>
        <w:t>»</w:t>
      </w:r>
      <w:r w:rsidRPr="00D638DE">
        <w:rPr>
          <w:sz w:val="28"/>
          <w:szCs w:val="28"/>
        </w:rPr>
        <w:t>;</w:t>
      </w:r>
    </w:p>
    <w:p w:rsidR="005957B3" w:rsidRPr="00D638DE" w:rsidRDefault="005957B3" w:rsidP="006B52CF">
      <w:pPr>
        <w:widowControl w:val="0"/>
        <w:autoSpaceDE w:val="0"/>
        <w:autoSpaceDN w:val="0"/>
        <w:adjustRightInd w:val="0"/>
        <w:snapToGrid w:val="0"/>
        <w:ind w:firstLine="708"/>
        <w:jc w:val="both"/>
        <w:rPr>
          <w:sz w:val="28"/>
          <w:szCs w:val="28"/>
        </w:rPr>
      </w:pPr>
      <w:r w:rsidRPr="00D638DE">
        <w:rPr>
          <w:sz w:val="28"/>
          <w:szCs w:val="28"/>
        </w:rPr>
        <w:t>приказ Федерального агентства лесного хозяйства от 08.10.2015 № 353 «Об установлении лесосеменного районирования»;</w:t>
      </w:r>
    </w:p>
    <w:p w:rsidR="005957B3" w:rsidRPr="00D638DE" w:rsidRDefault="005957B3" w:rsidP="006B52CF">
      <w:pPr>
        <w:widowControl w:val="0"/>
        <w:autoSpaceDE w:val="0"/>
        <w:autoSpaceDN w:val="0"/>
        <w:adjustRightInd w:val="0"/>
        <w:snapToGrid w:val="0"/>
        <w:ind w:firstLine="709"/>
        <w:jc w:val="both"/>
        <w:rPr>
          <w:sz w:val="28"/>
          <w:szCs w:val="28"/>
        </w:rPr>
      </w:pPr>
      <w:r w:rsidRPr="00D638DE">
        <w:rPr>
          <w:sz w:val="28"/>
          <w:szCs w:val="28"/>
        </w:rPr>
        <w:t xml:space="preserve">приказ Министерства природных ресурсов и экологии Российской Федерации от 13.09.2016 № 474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 </w:t>
      </w:r>
    </w:p>
    <w:p w:rsidR="005957B3" w:rsidRPr="00D638DE" w:rsidRDefault="005957B3" w:rsidP="006B52CF">
      <w:pPr>
        <w:widowControl w:val="0"/>
        <w:autoSpaceDE w:val="0"/>
        <w:autoSpaceDN w:val="0"/>
        <w:adjustRightInd w:val="0"/>
        <w:snapToGrid w:val="0"/>
        <w:ind w:firstLine="709"/>
        <w:jc w:val="both"/>
        <w:rPr>
          <w:sz w:val="28"/>
          <w:szCs w:val="28"/>
        </w:rPr>
      </w:pPr>
      <w:r w:rsidRPr="00D638DE">
        <w:rPr>
          <w:sz w:val="28"/>
          <w:szCs w:val="28"/>
        </w:rPr>
        <w:t>приказ Министерства природных ресурсов и экологии Российской Федерации от 27.06.2016 №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p>
    <w:p w:rsidR="005957B3" w:rsidRPr="00D638DE" w:rsidRDefault="005957B3" w:rsidP="006B52CF">
      <w:pPr>
        <w:autoSpaceDE w:val="0"/>
        <w:autoSpaceDN w:val="0"/>
        <w:adjustRightInd w:val="0"/>
        <w:ind w:firstLine="708"/>
        <w:jc w:val="both"/>
        <w:rPr>
          <w:bCs/>
          <w:sz w:val="28"/>
          <w:szCs w:val="28"/>
        </w:rPr>
      </w:pPr>
      <w:r w:rsidRPr="00D638DE">
        <w:rPr>
          <w:bCs/>
          <w:sz w:val="28"/>
          <w:szCs w:val="28"/>
        </w:rPr>
        <w:t>приказ Министерства природных ресурсов и экологии Российской Федерации от 23.06.2016 № 361 «Об утверждении Правил ликвидации очагов вредных организмов»;</w:t>
      </w:r>
    </w:p>
    <w:p w:rsidR="005957B3" w:rsidRPr="00D638DE" w:rsidRDefault="005957B3" w:rsidP="006B52CF">
      <w:pPr>
        <w:autoSpaceDE w:val="0"/>
        <w:autoSpaceDN w:val="0"/>
        <w:adjustRightInd w:val="0"/>
        <w:ind w:firstLine="708"/>
        <w:jc w:val="both"/>
        <w:rPr>
          <w:bCs/>
          <w:sz w:val="28"/>
          <w:szCs w:val="28"/>
        </w:rPr>
      </w:pPr>
      <w:r w:rsidRPr="00D638DE">
        <w:rPr>
          <w:bCs/>
          <w:sz w:val="28"/>
          <w:szCs w:val="28"/>
        </w:rPr>
        <w:lastRenderedPageBreak/>
        <w:t>приказ Министерства природных ресурсов и экологии Российской Федерации от 16.09.2016 № 480 «Об утверждении порядка проведения лесопатологических обследований и формы акта лесопатологического обследования»;</w:t>
      </w:r>
    </w:p>
    <w:p w:rsidR="005957B3" w:rsidRPr="00D638DE" w:rsidRDefault="005957B3" w:rsidP="006B52CF">
      <w:pPr>
        <w:widowControl w:val="0"/>
        <w:autoSpaceDE w:val="0"/>
        <w:autoSpaceDN w:val="0"/>
        <w:adjustRightInd w:val="0"/>
        <w:snapToGrid w:val="0"/>
        <w:ind w:firstLine="709"/>
        <w:jc w:val="both"/>
        <w:rPr>
          <w:sz w:val="28"/>
          <w:szCs w:val="28"/>
        </w:rPr>
      </w:pPr>
      <w:r w:rsidRPr="00D638DE">
        <w:rPr>
          <w:sz w:val="28"/>
          <w:szCs w:val="28"/>
        </w:rPr>
        <w:t>приказ Министерства природных ресурсов и экологии Российской Федерации от 12.09.2016 № 470 «Об утверждении Правил осуществления мероприятий по предупреждению распространения вредных организмов»;</w:t>
      </w:r>
    </w:p>
    <w:p w:rsidR="005957B3" w:rsidRPr="00D638DE" w:rsidRDefault="005957B3" w:rsidP="006B52CF">
      <w:pPr>
        <w:widowControl w:val="0"/>
        <w:suppressAutoHyphens/>
        <w:autoSpaceDE w:val="0"/>
        <w:autoSpaceDN w:val="0"/>
        <w:adjustRightInd w:val="0"/>
        <w:ind w:right="76" w:firstLine="709"/>
        <w:jc w:val="both"/>
        <w:rPr>
          <w:spacing w:val="1"/>
          <w:sz w:val="28"/>
          <w:szCs w:val="28"/>
        </w:rPr>
      </w:pPr>
      <w:r w:rsidRPr="00D638DE">
        <w:rPr>
          <w:sz w:val="28"/>
          <w:szCs w:val="28"/>
        </w:rPr>
        <w:t>приказ Министерства природных ресурсов и экологии Российской Федерации от 26.09.2016 № 496 «Об утверждении Порядка государственной или муниципальной экспертизы проекта освоения лесов»;</w:t>
      </w:r>
      <w:r w:rsidRPr="00D638DE">
        <w:rPr>
          <w:spacing w:val="1"/>
          <w:sz w:val="28"/>
          <w:szCs w:val="28"/>
        </w:rPr>
        <w:t xml:space="preserve"> </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29.03.2018 № 122 «Об утверждении Лесоустроительной инструкции»;</w:t>
      </w:r>
    </w:p>
    <w:p w:rsidR="00885CBE" w:rsidRPr="00D638DE" w:rsidRDefault="00885CBE" w:rsidP="006B52CF">
      <w:pPr>
        <w:widowControl w:val="0"/>
        <w:suppressAutoHyphens/>
        <w:autoSpaceDE w:val="0"/>
        <w:autoSpaceDN w:val="0"/>
        <w:adjustRightInd w:val="0"/>
        <w:ind w:firstLine="709"/>
        <w:jc w:val="both"/>
        <w:rPr>
          <w:sz w:val="28"/>
          <w:szCs w:val="28"/>
        </w:rPr>
      </w:pPr>
      <w:r w:rsidRPr="00D638DE">
        <w:rPr>
          <w:sz w:val="28"/>
          <w:szCs w:val="28"/>
        </w:rPr>
        <w:t>приказ Министерства природных ресурсов и экологии Российской Федерации от 16.07.2018 № 325 «Об утверждении Правил заготовки и сбора недревесных лесных ресурсов»;</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pacing w:val="1"/>
          <w:sz w:val="28"/>
          <w:szCs w:val="28"/>
        </w:rPr>
        <w:t>пи</w:t>
      </w:r>
      <w:r w:rsidRPr="00D638DE">
        <w:rPr>
          <w:sz w:val="28"/>
          <w:szCs w:val="28"/>
        </w:rPr>
        <w:t>с</w:t>
      </w:r>
      <w:r w:rsidRPr="00D638DE">
        <w:rPr>
          <w:spacing w:val="-1"/>
          <w:sz w:val="28"/>
          <w:szCs w:val="28"/>
        </w:rPr>
        <w:t>ьм</w:t>
      </w:r>
      <w:r w:rsidRPr="00D638DE">
        <w:rPr>
          <w:sz w:val="28"/>
          <w:szCs w:val="28"/>
        </w:rPr>
        <w:t>о</w:t>
      </w:r>
      <w:r w:rsidRPr="00D638DE">
        <w:rPr>
          <w:spacing w:val="-1"/>
          <w:sz w:val="28"/>
          <w:szCs w:val="28"/>
        </w:rPr>
        <w:t xml:space="preserve"> Ф</w:t>
      </w:r>
      <w:r w:rsidRPr="00D638DE">
        <w:rPr>
          <w:sz w:val="28"/>
          <w:szCs w:val="28"/>
        </w:rPr>
        <w:t>ед</w:t>
      </w:r>
      <w:r w:rsidRPr="00D638DE">
        <w:rPr>
          <w:spacing w:val="3"/>
          <w:sz w:val="28"/>
          <w:szCs w:val="28"/>
        </w:rPr>
        <w:t>е</w:t>
      </w:r>
      <w:r w:rsidRPr="00D638DE">
        <w:rPr>
          <w:sz w:val="28"/>
          <w:szCs w:val="28"/>
        </w:rPr>
        <w:t>рал</w:t>
      </w:r>
      <w:r w:rsidRPr="00D638DE">
        <w:rPr>
          <w:spacing w:val="-1"/>
          <w:sz w:val="28"/>
          <w:szCs w:val="28"/>
        </w:rPr>
        <w:t>ь</w:t>
      </w:r>
      <w:r w:rsidRPr="00D638DE">
        <w:rPr>
          <w:spacing w:val="1"/>
          <w:sz w:val="28"/>
          <w:szCs w:val="28"/>
        </w:rPr>
        <w:t>н</w:t>
      </w:r>
      <w:r w:rsidRPr="00D638DE">
        <w:rPr>
          <w:spacing w:val="2"/>
          <w:sz w:val="28"/>
          <w:szCs w:val="28"/>
        </w:rPr>
        <w:t>ог</w:t>
      </w:r>
      <w:r w:rsidRPr="00D638DE">
        <w:rPr>
          <w:sz w:val="28"/>
          <w:szCs w:val="28"/>
        </w:rPr>
        <w:t>о а</w:t>
      </w:r>
      <w:r w:rsidRPr="00D638DE">
        <w:rPr>
          <w:spacing w:val="-1"/>
          <w:sz w:val="28"/>
          <w:szCs w:val="28"/>
        </w:rPr>
        <w:t>г</w:t>
      </w:r>
      <w:r w:rsidRPr="00D638DE">
        <w:rPr>
          <w:sz w:val="28"/>
          <w:szCs w:val="28"/>
        </w:rPr>
        <w:t>е</w:t>
      </w:r>
      <w:r w:rsidRPr="00D638DE">
        <w:rPr>
          <w:spacing w:val="1"/>
          <w:sz w:val="28"/>
          <w:szCs w:val="28"/>
        </w:rPr>
        <w:t>н</w:t>
      </w:r>
      <w:r w:rsidRPr="00D638DE">
        <w:rPr>
          <w:sz w:val="28"/>
          <w:szCs w:val="28"/>
        </w:rPr>
        <w:t>тс</w:t>
      </w:r>
      <w:r w:rsidRPr="00D638DE">
        <w:rPr>
          <w:spacing w:val="2"/>
          <w:sz w:val="28"/>
          <w:szCs w:val="28"/>
        </w:rPr>
        <w:t>т</w:t>
      </w:r>
      <w:r w:rsidRPr="00D638DE">
        <w:rPr>
          <w:sz w:val="28"/>
          <w:szCs w:val="28"/>
        </w:rPr>
        <w:t>ва лес</w:t>
      </w:r>
      <w:r w:rsidRPr="00D638DE">
        <w:rPr>
          <w:spacing w:val="1"/>
          <w:sz w:val="28"/>
          <w:szCs w:val="28"/>
        </w:rPr>
        <w:t>н</w:t>
      </w:r>
      <w:r w:rsidRPr="00D638DE">
        <w:rPr>
          <w:sz w:val="28"/>
          <w:szCs w:val="28"/>
        </w:rPr>
        <w:t>о</w:t>
      </w:r>
      <w:r w:rsidRPr="00D638DE">
        <w:rPr>
          <w:spacing w:val="2"/>
          <w:sz w:val="28"/>
          <w:szCs w:val="28"/>
        </w:rPr>
        <w:t>г</w:t>
      </w:r>
      <w:r w:rsidRPr="00D638DE">
        <w:rPr>
          <w:sz w:val="28"/>
          <w:szCs w:val="28"/>
        </w:rPr>
        <w:t>о хо</w:t>
      </w:r>
      <w:r w:rsidRPr="00D638DE">
        <w:rPr>
          <w:spacing w:val="1"/>
          <w:sz w:val="28"/>
          <w:szCs w:val="28"/>
        </w:rPr>
        <w:t>зяй</w:t>
      </w:r>
      <w:r w:rsidRPr="00D638DE">
        <w:rPr>
          <w:sz w:val="28"/>
          <w:szCs w:val="28"/>
        </w:rPr>
        <w:t>ства от 15.11.2007 №</w:t>
      </w:r>
      <w:r w:rsidR="00915191" w:rsidRPr="00D638DE">
        <w:rPr>
          <w:spacing w:val="-12"/>
          <w:sz w:val="28"/>
          <w:szCs w:val="28"/>
        </w:rPr>
        <w:t> </w:t>
      </w:r>
      <w:r w:rsidRPr="00D638DE">
        <w:rPr>
          <w:sz w:val="28"/>
          <w:szCs w:val="28"/>
        </w:rPr>
        <w:t>М</w:t>
      </w:r>
      <w:r w:rsidRPr="00D638DE">
        <w:rPr>
          <w:spacing w:val="-1"/>
          <w:sz w:val="28"/>
          <w:szCs w:val="28"/>
        </w:rPr>
        <w:t>Г</w:t>
      </w:r>
      <w:r w:rsidRPr="00D638DE">
        <w:rPr>
          <w:spacing w:val="3"/>
          <w:sz w:val="28"/>
          <w:szCs w:val="28"/>
        </w:rPr>
        <w:t>-</w:t>
      </w:r>
      <w:r w:rsidRPr="00D638DE">
        <w:rPr>
          <w:sz w:val="28"/>
          <w:szCs w:val="28"/>
        </w:rPr>
        <w:t>06-27/</w:t>
      </w:r>
      <w:r w:rsidRPr="00D638DE">
        <w:rPr>
          <w:spacing w:val="2"/>
          <w:sz w:val="28"/>
          <w:szCs w:val="28"/>
        </w:rPr>
        <w:t>7</w:t>
      </w:r>
      <w:r w:rsidRPr="00D638DE">
        <w:rPr>
          <w:sz w:val="28"/>
          <w:szCs w:val="28"/>
        </w:rPr>
        <w:t xml:space="preserve">661 «О порядке отнесения резервных лесов </w:t>
      </w:r>
      <w:r w:rsidR="00C220F4" w:rsidRPr="00D638DE">
        <w:rPr>
          <w:sz w:val="28"/>
          <w:szCs w:val="28"/>
        </w:rPr>
        <w:br/>
      </w:r>
      <w:r w:rsidRPr="00D638DE">
        <w:rPr>
          <w:sz w:val="28"/>
          <w:szCs w:val="28"/>
        </w:rPr>
        <w:t>к эксплуатационным или защитным»;</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pacing w:val="-1"/>
          <w:sz w:val="28"/>
          <w:szCs w:val="28"/>
        </w:rPr>
        <w:t>ук</w:t>
      </w:r>
      <w:r w:rsidRPr="00D638DE">
        <w:rPr>
          <w:sz w:val="28"/>
          <w:szCs w:val="28"/>
        </w:rPr>
        <w:t>а</w:t>
      </w:r>
      <w:r w:rsidRPr="00D638DE">
        <w:rPr>
          <w:spacing w:val="1"/>
          <w:sz w:val="28"/>
          <w:szCs w:val="28"/>
        </w:rPr>
        <w:t>з</w:t>
      </w:r>
      <w:r w:rsidRPr="00D638DE">
        <w:rPr>
          <w:sz w:val="28"/>
          <w:szCs w:val="28"/>
        </w:rPr>
        <w:t>а</w:t>
      </w:r>
      <w:r w:rsidRPr="00D638DE">
        <w:rPr>
          <w:spacing w:val="1"/>
          <w:sz w:val="28"/>
          <w:szCs w:val="28"/>
        </w:rPr>
        <w:t>н</w:t>
      </w:r>
      <w:r w:rsidRPr="00D638DE">
        <w:rPr>
          <w:sz w:val="28"/>
          <w:szCs w:val="28"/>
        </w:rPr>
        <w:t>ия</w:t>
      </w:r>
      <w:r w:rsidRPr="00D638DE">
        <w:rPr>
          <w:spacing w:val="29"/>
          <w:sz w:val="28"/>
          <w:szCs w:val="28"/>
        </w:rPr>
        <w:t xml:space="preserve"> </w:t>
      </w:r>
      <w:r w:rsidRPr="00D638DE">
        <w:rPr>
          <w:spacing w:val="3"/>
          <w:sz w:val="28"/>
          <w:szCs w:val="28"/>
        </w:rPr>
        <w:t>п</w:t>
      </w:r>
      <w:r w:rsidRPr="00D638DE">
        <w:rPr>
          <w:sz w:val="28"/>
          <w:szCs w:val="28"/>
        </w:rPr>
        <w:t>о</w:t>
      </w:r>
      <w:r w:rsidRPr="00D638DE">
        <w:rPr>
          <w:spacing w:val="30"/>
          <w:sz w:val="28"/>
          <w:szCs w:val="28"/>
        </w:rPr>
        <w:t xml:space="preserve"> </w:t>
      </w:r>
      <w:r w:rsidRPr="00D638DE">
        <w:rPr>
          <w:sz w:val="28"/>
          <w:szCs w:val="28"/>
        </w:rPr>
        <w:t>лес</w:t>
      </w:r>
      <w:r w:rsidRPr="00D638DE">
        <w:rPr>
          <w:spacing w:val="1"/>
          <w:sz w:val="28"/>
          <w:szCs w:val="28"/>
        </w:rPr>
        <w:t>н</w:t>
      </w:r>
      <w:r w:rsidRPr="00D638DE">
        <w:rPr>
          <w:spacing w:val="2"/>
          <w:sz w:val="28"/>
          <w:szCs w:val="28"/>
        </w:rPr>
        <w:t>ом</w:t>
      </w:r>
      <w:r w:rsidRPr="00D638DE">
        <w:rPr>
          <w:sz w:val="28"/>
          <w:szCs w:val="28"/>
        </w:rPr>
        <w:t>у</w:t>
      </w:r>
      <w:r w:rsidRPr="00D638DE">
        <w:rPr>
          <w:spacing w:val="27"/>
          <w:sz w:val="28"/>
          <w:szCs w:val="28"/>
        </w:rPr>
        <w:t xml:space="preserve"> </w:t>
      </w:r>
      <w:r w:rsidRPr="00D638DE">
        <w:rPr>
          <w:sz w:val="28"/>
          <w:szCs w:val="28"/>
        </w:rPr>
        <w:t>се</w:t>
      </w:r>
      <w:r w:rsidRPr="00D638DE">
        <w:rPr>
          <w:spacing w:val="-1"/>
          <w:sz w:val="28"/>
          <w:szCs w:val="28"/>
        </w:rPr>
        <w:t>м</w:t>
      </w:r>
      <w:r w:rsidRPr="00D638DE">
        <w:rPr>
          <w:sz w:val="28"/>
          <w:szCs w:val="28"/>
        </w:rPr>
        <w:t>е</w:t>
      </w:r>
      <w:r w:rsidRPr="00D638DE">
        <w:rPr>
          <w:spacing w:val="1"/>
          <w:sz w:val="28"/>
          <w:szCs w:val="28"/>
        </w:rPr>
        <w:t>н</w:t>
      </w:r>
      <w:r w:rsidRPr="00D638DE">
        <w:rPr>
          <w:spacing w:val="2"/>
          <w:sz w:val="28"/>
          <w:szCs w:val="28"/>
        </w:rPr>
        <w:t>о</w:t>
      </w:r>
      <w:r w:rsidRPr="00D638DE">
        <w:rPr>
          <w:sz w:val="28"/>
          <w:szCs w:val="28"/>
        </w:rPr>
        <w:t>водс</w:t>
      </w:r>
      <w:r w:rsidRPr="00D638DE">
        <w:rPr>
          <w:spacing w:val="2"/>
          <w:sz w:val="28"/>
          <w:szCs w:val="28"/>
        </w:rPr>
        <w:t>т</w:t>
      </w:r>
      <w:r w:rsidRPr="00D638DE">
        <w:rPr>
          <w:spacing w:val="5"/>
          <w:sz w:val="28"/>
          <w:szCs w:val="28"/>
        </w:rPr>
        <w:t>в</w:t>
      </w:r>
      <w:r w:rsidRPr="00D638DE">
        <w:rPr>
          <w:sz w:val="28"/>
          <w:szCs w:val="28"/>
        </w:rPr>
        <w:t>у</w:t>
      </w:r>
      <w:r w:rsidRPr="00D638DE">
        <w:rPr>
          <w:spacing w:val="24"/>
          <w:sz w:val="28"/>
          <w:szCs w:val="28"/>
        </w:rPr>
        <w:t xml:space="preserve"> </w:t>
      </w:r>
      <w:r w:rsidRPr="00D638DE">
        <w:rPr>
          <w:sz w:val="28"/>
          <w:szCs w:val="28"/>
        </w:rPr>
        <w:t>в</w:t>
      </w:r>
      <w:r w:rsidRPr="00D638DE">
        <w:rPr>
          <w:spacing w:val="32"/>
          <w:sz w:val="28"/>
          <w:szCs w:val="28"/>
        </w:rPr>
        <w:t xml:space="preserve"> </w:t>
      </w:r>
      <w:r w:rsidRPr="00D638DE">
        <w:rPr>
          <w:spacing w:val="2"/>
          <w:sz w:val="28"/>
          <w:szCs w:val="28"/>
        </w:rPr>
        <w:t>Р</w:t>
      </w:r>
      <w:r w:rsidRPr="00D638DE">
        <w:rPr>
          <w:sz w:val="28"/>
          <w:szCs w:val="28"/>
        </w:rPr>
        <w:t>осс</w:t>
      </w:r>
      <w:r w:rsidRPr="00D638DE">
        <w:rPr>
          <w:spacing w:val="1"/>
          <w:sz w:val="28"/>
          <w:szCs w:val="28"/>
        </w:rPr>
        <w:t>ий</w:t>
      </w:r>
      <w:r w:rsidRPr="00D638DE">
        <w:rPr>
          <w:sz w:val="28"/>
          <w:szCs w:val="28"/>
        </w:rPr>
        <w:t>с</w:t>
      </w:r>
      <w:r w:rsidRPr="00D638DE">
        <w:rPr>
          <w:spacing w:val="-1"/>
          <w:sz w:val="28"/>
          <w:szCs w:val="28"/>
        </w:rPr>
        <w:t>к</w:t>
      </w:r>
      <w:r w:rsidRPr="00D638DE">
        <w:rPr>
          <w:sz w:val="28"/>
          <w:szCs w:val="28"/>
        </w:rPr>
        <w:t>ой</w:t>
      </w:r>
      <w:r w:rsidRPr="00D638DE">
        <w:rPr>
          <w:spacing w:val="32"/>
          <w:sz w:val="28"/>
          <w:szCs w:val="28"/>
        </w:rPr>
        <w:t xml:space="preserve"> </w:t>
      </w:r>
      <w:r w:rsidRPr="00D638DE">
        <w:rPr>
          <w:spacing w:val="-1"/>
          <w:sz w:val="28"/>
          <w:szCs w:val="28"/>
        </w:rPr>
        <w:t>Ф</w:t>
      </w:r>
      <w:r w:rsidRPr="00D638DE">
        <w:rPr>
          <w:sz w:val="28"/>
          <w:szCs w:val="28"/>
        </w:rPr>
        <w:t>ед</w:t>
      </w:r>
      <w:r w:rsidRPr="00D638DE">
        <w:rPr>
          <w:spacing w:val="3"/>
          <w:sz w:val="28"/>
          <w:szCs w:val="28"/>
        </w:rPr>
        <w:t>е</w:t>
      </w:r>
      <w:r w:rsidRPr="00D638DE">
        <w:rPr>
          <w:sz w:val="28"/>
          <w:szCs w:val="28"/>
        </w:rPr>
        <w:t>ра</w:t>
      </w:r>
      <w:r w:rsidRPr="00D638DE">
        <w:rPr>
          <w:spacing w:val="1"/>
          <w:sz w:val="28"/>
          <w:szCs w:val="28"/>
        </w:rPr>
        <w:t>ц</w:t>
      </w:r>
      <w:r w:rsidRPr="00D638DE">
        <w:rPr>
          <w:spacing w:val="3"/>
          <w:sz w:val="28"/>
          <w:szCs w:val="28"/>
        </w:rPr>
        <w:t>и</w:t>
      </w:r>
      <w:r w:rsidRPr="00D638DE">
        <w:rPr>
          <w:sz w:val="28"/>
          <w:szCs w:val="28"/>
        </w:rPr>
        <w:t>и,</w:t>
      </w:r>
      <w:r w:rsidRPr="00D638DE">
        <w:rPr>
          <w:spacing w:val="33"/>
          <w:sz w:val="28"/>
          <w:szCs w:val="28"/>
        </w:rPr>
        <w:t xml:space="preserve"> </w:t>
      </w:r>
      <w:r w:rsidRPr="00D638DE">
        <w:rPr>
          <w:spacing w:val="-5"/>
          <w:sz w:val="28"/>
          <w:szCs w:val="28"/>
        </w:rPr>
        <w:t>у</w:t>
      </w:r>
      <w:r w:rsidRPr="00D638DE">
        <w:rPr>
          <w:sz w:val="28"/>
          <w:szCs w:val="28"/>
        </w:rPr>
        <w:t>твер</w:t>
      </w:r>
      <w:r w:rsidRPr="00D638DE">
        <w:rPr>
          <w:spacing w:val="1"/>
          <w:sz w:val="28"/>
          <w:szCs w:val="28"/>
        </w:rPr>
        <w:t>ж</w:t>
      </w:r>
      <w:r w:rsidRPr="00D638DE">
        <w:rPr>
          <w:sz w:val="28"/>
          <w:szCs w:val="28"/>
        </w:rPr>
        <w:t>ден</w:t>
      </w:r>
      <w:r w:rsidRPr="00D638DE">
        <w:rPr>
          <w:spacing w:val="1"/>
          <w:sz w:val="28"/>
          <w:szCs w:val="28"/>
        </w:rPr>
        <w:t>ны</w:t>
      </w:r>
      <w:r w:rsidRPr="00D638DE">
        <w:rPr>
          <w:sz w:val="28"/>
          <w:szCs w:val="28"/>
        </w:rPr>
        <w:t>е</w:t>
      </w:r>
      <w:r w:rsidRPr="00D638DE">
        <w:rPr>
          <w:spacing w:val="31"/>
          <w:sz w:val="28"/>
          <w:szCs w:val="28"/>
        </w:rPr>
        <w:t xml:space="preserve"> </w:t>
      </w:r>
      <w:r w:rsidRPr="00D638DE">
        <w:rPr>
          <w:spacing w:val="1"/>
          <w:sz w:val="28"/>
          <w:szCs w:val="28"/>
        </w:rPr>
        <w:t>п</w:t>
      </w:r>
      <w:r w:rsidRPr="00D638DE">
        <w:rPr>
          <w:sz w:val="28"/>
          <w:szCs w:val="28"/>
        </w:rPr>
        <w:t>ерв</w:t>
      </w:r>
      <w:r w:rsidRPr="00D638DE">
        <w:rPr>
          <w:spacing w:val="1"/>
          <w:sz w:val="28"/>
          <w:szCs w:val="28"/>
        </w:rPr>
        <w:t>ы</w:t>
      </w:r>
      <w:r w:rsidRPr="00D638DE">
        <w:rPr>
          <w:sz w:val="28"/>
          <w:szCs w:val="28"/>
        </w:rPr>
        <w:t xml:space="preserve">м </w:t>
      </w:r>
      <w:r w:rsidRPr="00D638DE">
        <w:rPr>
          <w:spacing w:val="-20"/>
          <w:sz w:val="28"/>
          <w:szCs w:val="28"/>
        </w:rPr>
        <w:t xml:space="preserve"> </w:t>
      </w:r>
      <w:r w:rsidRPr="00D638DE">
        <w:rPr>
          <w:spacing w:val="1"/>
          <w:sz w:val="28"/>
          <w:szCs w:val="28"/>
        </w:rPr>
        <w:t>з</w:t>
      </w:r>
      <w:r w:rsidRPr="00D638DE">
        <w:rPr>
          <w:sz w:val="28"/>
          <w:szCs w:val="28"/>
        </w:rPr>
        <w:t>а</w:t>
      </w:r>
      <w:r w:rsidRPr="00D638DE">
        <w:rPr>
          <w:spacing w:val="-1"/>
          <w:sz w:val="28"/>
          <w:szCs w:val="28"/>
        </w:rPr>
        <w:t>м</w:t>
      </w:r>
      <w:r w:rsidRPr="00D638DE">
        <w:rPr>
          <w:sz w:val="28"/>
          <w:szCs w:val="28"/>
        </w:rPr>
        <w:t>е</w:t>
      </w:r>
      <w:r w:rsidRPr="00D638DE">
        <w:rPr>
          <w:spacing w:val="3"/>
          <w:sz w:val="28"/>
          <w:szCs w:val="28"/>
        </w:rPr>
        <w:t>с</w:t>
      </w:r>
      <w:r w:rsidRPr="00D638DE">
        <w:rPr>
          <w:sz w:val="28"/>
          <w:szCs w:val="28"/>
        </w:rPr>
        <w:t>т</w:t>
      </w:r>
      <w:r w:rsidRPr="00D638DE">
        <w:rPr>
          <w:spacing w:val="1"/>
          <w:sz w:val="28"/>
          <w:szCs w:val="28"/>
        </w:rPr>
        <w:t>и</w:t>
      </w:r>
      <w:r w:rsidRPr="00D638DE">
        <w:rPr>
          <w:sz w:val="28"/>
          <w:szCs w:val="28"/>
        </w:rPr>
        <w:t>телем</w:t>
      </w:r>
      <w:r w:rsidRPr="00D638DE">
        <w:rPr>
          <w:spacing w:val="28"/>
          <w:sz w:val="28"/>
          <w:szCs w:val="28"/>
        </w:rPr>
        <w:t xml:space="preserve"> </w:t>
      </w:r>
      <w:r w:rsidRPr="00D638DE">
        <w:rPr>
          <w:spacing w:val="5"/>
          <w:sz w:val="28"/>
          <w:szCs w:val="28"/>
        </w:rPr>
        <w:t>р</w:t>
      </w:r>
      <w:r w:rsidRPr="00D638DE">
        <w:rPr>
          <w:spacing w:val="-5"/>
          <w:sz w:val="28"/>
          <w:szCs w:val="28"/>
        </w:rPr>
        <w:t>у</w:t>
      </w:r>
      <w:r w:rsidRPr="00D638DE">
        <w:rPr>
          <w:spacing w:val="1"/>
          <w:sz w:val="28"/>
          <w:szCs w:val="28"/>
        </w:rPr>
        <w:t>к</w:t>
      </w:r>
      <w:r w:rsidRPr="00D638DE">
        <w:rPr>
          <w:sz w:val="28"/>
          <w:szCs w:val="28"/>
        </w:rPr>
        <w:t>о</w:t>
      </w:r>
      <w:r w:rsidRPr="00D638DE">
        <w:rPr>
          <w:spacing w:val="2"/>
          <w:sz w:val="28"/>
          <w:szCs w:val="28"/>
        </w:rPr>
        <w:t>в</w:t>
      </w:r>
      <w:r w:rsidRPr="00D638DE">
        <w:rPr>
          <w:sz w:val="28"/>
          <w:szCs w:val="28"/>
        </w:rPr>
        <w:t>од</w:t>
      </w:r>
      <w:r w:rsidRPr="00D638DE">
        <w:rPr>
          <w:spacing w:val="1"/>
          <w:sz w:val="28"/>
          <w:szCs w:val="28"/>
        </w:rPr>
        <w:t>и</w:t>
      </w:r>
      <w:r w:rsidRPr="00D638DE">
        <w:rPr>
          <w:sz w:val="28"/>
          <w:szCs w:val="28"/>
        </w:rPr>
        <w:t>теля</w:t>
      </w:r>
      <w:r w:rsidRPr="00D638DE">
        <w:rPr>
          <w:spacing w:val="33"/>
          <w:sz w:val="28"/>
          <w:szCs w:val="28"/>
        </w:rPr>
        <w:t xml:space="preserve"> </w:t>
      </w:r>
      <w:r w:rsidRPr="00D638DE">
        <w:rPr>
          <w:spacing w:val="-1"/>
          <w:sz w:val="28"/>
          <w:szCs w:val="28"/>
        </w:rPr>
        <w:t>Ф</w:t>
      </w:r>
      <w:r w:rsidRPr="00D638DE">
        <w:rPr>
          <w:sz w:val="28"/>
          <w:szCs w:val="28"/>
        </w:rPr>
        <w:t>едера</w:t>
      </w:r>
      <w:r w:rsidRPr="00D638DE">
        <w:rPr>
          <w:spacing w:val="3"/>
          <w:sz w:val="28"/>
          <w:szCs w:val="28"/>
        </w:rPr>
        <w:t>л</w:t>
      </w:r>
      <w:r w:rsidRPr="00D638DE">
        <w:rPr>
          <w:spacing w:val="-1"/>
          <w:sz w:val="28"/>
          <w:szCs w:val="28"/>
        </w:rPr>
        <w:t>ь</w:t>
      </w:r>
      <w:r w:rsidRPr="00D638DE">
        <w:rPr>
          <w:spacing w:val="1"/>
          <w:sz w:val="28"/>
          <w:szCs w:val="28"/>
        </w:rPr>
        <w:t>н</w:t>
      </w:r>
      <w:r w:rsidRPr="00D638DE">
        <w:rPr>
          <w:sz w:val="28"/>
          <w:szCs w:val="28"/>
        </w:rPr>
        <w:t>ой</w:t>
      </w:r>
      <w:r w:rsidRPr="00D638DE">
        <w:rPr>
          <w:spacing w:val="29"/>
          <w:sz w:val="28"/>
          <w:szCs w:val="28"/>
        </w:rPr>
        <w:t xml:space="preserve"> </w:t>
      </w:r>
      <w:r w:rsidRPr="00D638DE">
        <w:rPr>
          <w:sz w:val="28"/>
          <w:szCs w:val="28"/>
        </w:rPr>
        <w:t>с</w:t>
      </w:r>
      <w:r w:rsidRPr="00D638DE">
        <w:rPr>
          <w:spacing w:val="5"/>
          <w:sz w:val="28"/>
          <w:szCs w:val="28"/>
        </w:rPr>
        <w:t>л</w:t>
      </w:r>
      <w:r w:rsidRPr="00D638DE">
        <w:rPr>
          <w:spacing w:val="-5"/>
          <w:sz w:val="28"/>
          <w:szCs w:val="28"/>
        </w:rPr>
        <w:t>у</w:t>
      </w:r>
      <w:r w:rsidRPr="00D638DE">
        <w:rPr>
          <w:spacing w:val="1"/>
          <w:sz w:val="28"/>
          <w:szCs w:val="28"/>
        </w:rPr>
        <w:t>ж</w:t>
      </w:r>
      <w:r w:rsidRPr="00D638DE">
        <w:rPr>
          <w:sz w:val="28"/>
          <w:szCs w:val="28"/>
        </w:rPr>
        <w:t>бы</w:t>
      </w:r>
      <w:r w:rsidRPr="00D638DE">
        <w:rPr>
          <w:spacing w:val="33"/>
          <w:sz w:val="28"/>
          <w:szCs w:val="28"/>
        </w:rPr>
        <w:t xml:space="preserve"> </w:t>
      </w:r>
      <w:r w:rsidRPr="00D638DE">
        <w:rPr>
          <w:sz w:val="28"/>
          <w:szCs w:val="28"/>
        </w:rPr>
        <w:t>лес</w:t>
      </w:r>
      <w:r w:rsidRPr="00D638DE">
        <w:rPr>
          <w:spacing w:val="1"/>
          <w:sz w:val="28"/>
          <w:szCs w:val="28"/>
        </w:rPr>
        <w:t>н</w:t>
      </w:r>
      <w:r w:rsidRPr="00D638DE">
        <w:rPr>
          <w:sz w:val="28"/>
          <w:szCs w:val="28"/>
        </w:rPr>
        <w:t>о</w:t>
      </w:r>
      <w:r w:rsidRPr="00D638DE">
        <w:rPr>
          <w:spacing w:val="-1"/>
          <w:sz w:val="28"/>
          <w:szCs w:val="28"/>
        </w:rPr>
        <w:t>г</w:t>
      </w:r>
      <w:r w:rsidRPr="00D638DE">
        <w:rPr>
          <w:sz w:val="28"/>
          <w:szCs w:val="28"/>
        </w:rPr>
        <w:t>о</w:t>
      </w:r>
      <w:r w:rsidRPr="00D638DE">
        <w:rPr>
          <w:spacing w:val="28"/>
          <w:sz w:val="28"/>
          <w:szCs w:val="28"/>
        </w:rPr>
        <w:t xml:space="preserve"> </w:t>
      </w:r>
      <w:r w:rsidRPr="00D638DE">
        <w:rPr>
          <w:sz w:val="28"/>
          <w:szCs w:val="28"/>
        </w:rPr>
        <w:t>хо</w:t>
      </w:r>
      <w:r w:rsidRPr="00D638DE">
        <w:rPr>
          <w:spacing w:val="1"/>
          <w:sz w:val="28"/>
          <w:szCs w:val="28"/>
        </w:rPr>
        <w:t>зяй</w:t>
      </w:r>
      <w:r w:rsidRPr="00D638DE">
        <w:rPr>
          <w:sz w:val="28"/>
          <w:szCs w:val="28"/>
        </w:rPr>
        <w:t>ст</w:t>
      </w:r>
      <w:r w:rsidRPr="00D638DE">
        <w:rPr>
          <w:spacing w:val="2"/>
          <w:sz w:val="28"/>
          <w:szCs w:val="28"/>
        </w:rPr>
        <w:t>в</w:t>
      </w:r>
      <w:r w:rsidRPr="00D638DE">
        <w:rPr>
          <w:sz w:val="28"/>
          <w:szCs w:val="28"/>
        </w:rPr>
        <w:t>а</w:t>
      </w:r>
      <w:r w:rsidRPr="00D638DE">
        <w:rPr>
          <w:spacing w:val="-2"/>
          <w:sz w:val="28"/>
          <w:szCs w:val="28"/>
        </w:rPr>
        <w:t xml:space="preserve"> </w:t>
      </w:r>
      <w:r w:rsidRPr="00D638DE">
        <w:rPr>
          <w:sz w:val="28"/>
          <w:szCs w:val="28"/>
        </w:rPr>
        <w:t>Росс</w:t>
      </w:r>
      <w:r w:rsidRPr="00D638DE">
        <w:rPr>
          <w:spacing w:val="1"/>
          <w:sz w:val="28"/>
          <w:szCs w:val="28"/>
        </w:rPr>
        <w:t>и</w:t>
      </w:r>
      <w:r w:rsidRPr="00D638DE">
        <w:rPr>
          <w:sz w:val="28"/>
          <w:szCs w:val="28"/>
        </w:rPr>
        <w:t>и 11.01</w:t>
      </w:r>
      <w:r w:rsidRPr="00D638DE">
        <w:rPr>
          <w:spacing w:val="2"/>
          <w:sz w:val="28"/>
          <w:szCs w:val="28"/>
        </w:rPr>
        <w:t>.</w:t>
      </w:r>
      <w:r w:rsidRPr="00D638DE">
        <w:rPr>
          <w:sz w:val="28"/>
          <w:szCs w:val="28"/>
        </w:rPr>
        <w:t>2000;</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метод</w:t>
      </w:r>
      <w:r w:rsidRPr="00D638DE">
        <w:rPr>
          <w:spacing w:val="3"/>
          <w:sz w:val="28"/>
          <w:szCs w:val="28"/>
        </w:rPr>
        <w:t>и</w:t>
      </w:r>
      <w:r w:rsidRPr="00D638DE">
        <w:rPr>
          <w:spacing w:val="-1"/>
          <w:sz w:val="28"/>
          <w:szCs w:val="28"/>
        </w:rPr>
        <w:t>ч</w:t>
      </w:r>
      <w:r w:rsidRPr="00D638DE">
        <w:rPr>
          <w:sz w:val="28"/>
          <w:szCs w:val="28"/>
        </w:rPr>
        <w:t>ес</w:t>
      </w:r>
      <w:r w:rsidRPr="00D638DE">
        <w:rPr>
          <w:spacing w:val="-1"/>
          <w:sz w:val="28"/>
          <w:szCs w:val="28"/>
        </w:rPr>
        <w:t>к</w:t>
      </w:r>
      <w:r w:rsidRPr="00D638DE">
        <w:rPr>
          <w:spacing w:val="1"/>
          <w:sz w:val="28"/>
          <w:szCs w:val="28"/>
        </w:rPr>
        <w:t>и</w:t>
      </w:r>
      <w:r w:rsidRPr="00D638DE">
        <w:rPr>
          <w:sz w:val="28"/>
          <w:szCs w:val="28"/>
        </w:rPr>
        <w:t>е</w:t>
      </w:r>
      <w:r w:rsidRPr="00D638DE">
        <w:rPr>
          <w:spacing w:val="19"/>
          <w:sz w:val="28"/>
          <w:szCs w:val="28"/>
        </w:rPr>
        <w:t xml:space="preserve"> </w:t>
      </w:r>
      <w:r w:rsidRPr="00D638DE">
        <w:rPr>
          <w:sz w:val="28"/>
          <w:szCs w:val="28"/>
        </w:rPr>
        <w:t>ре</w:t>
      </w:r>
      <w:r w:rsidRPr="00D638DE">
        <w:rPr>
          <w:spacing w:val="1"/>
          <w:sz w:val="28"/>
          <w:szCs w:val="28"/>
        </w:rPr>
        <w:t>к</w:t>
      </w:r>
      <w:r w:rsidRPr="00D638DE">
        <w:rPr>
          <w:sz w:val="28"/>
          <w:szCs w:val="28"/>
        </w:rPr>
        <w:t>о</w:t>
      </w:r>
      <w:r w:rsidRPr="00D638DE">
        <w:rPr>
          <w:spacing w:val="2"/>
          <w:sz w:val="28"/>
          <w:szCs w:val="28"/>
        </w:rPr>
        <w:t>м</w:t>
      </w:r>
      <w:r w:rsidRPr="00D638DE">
        <w:rPr>
          <w:sz w:val="28"/>
          <w:szCs w:val="28"/>
        </w:rPr>
        <w:t>е</w:t>
      </w:r>
      <w:r w:rsidRPr="00D638DE">
        <w:rPr>
          <w:spacing w:val="1"/>
          <w:sz w:val="28"/>
          <w:szCs w:val="28"/>
        </w:rPr>
        <w:t>н</w:t>
      </w:r>
      <w:r w:rsidRPr="00D638DE">
        <w:rPr>
          <w:sz w:val="28"/>
          <w:szCs w:val="28"/>
        </w:rPr>
        <w:t>да</w:t>
      </w:r>
      <w:r w:rsidRPr="00D638DE">
        <w:rPr>
          <w:spacing w:val="1"/>
          <w:sz w:val="28"/>
          <w:szCs w:val="28"/>
        </w:rPr>
        <w:t>ци</w:t>
      </w:r>
      <w:r w:rsidRPr="00D638DE">
        <w:rPr>
          <w:sz w:val="28"/>
          <w:szCs w:val="28"/>
        </w:rPr>
        <w:t>и</w:t>
      </w:r>
      <w:r w:rsidRPr="00D638DE">
        <w:rPr>
          <w:spacing w:val="22"/>
          <w:sz w:val="28"/>
          <w:szCs w:val="28"/>
        </w:rPr>
        <w:t xml:space="preserve"> </w:t>
      </w:r>
      <w:r w:rsidRPr="00D638DE">
        <w:rPr>
          <w:spacing w:val="1"/>
          <w:sz w:val="28"/>
          <w:szCs w:val="28"/>
        </w:rPr>
        <w:t>п</w:t>
      </w:r>
      <w:r w:rsidRPr="00D638DE">
        <w:rPr>
          <w:sz w:val="28"/>
          <w:szCs w:val="28"/>
        </w:rPr>
        <w:t>о</w:t>
      </w:r>
      <w:r w:rsidRPr="00D638DE">
        <w:rPr>
          <w:spacing w:val="23"/>
          <w:sz w:val="28"/>
          <w:szCs w:val="28"/>
        </w:rPr>
        <w:t xml:space="preserve"> </w:t>
      </w:r>
      <w:r w:rsidRPr="00D638DE">
        <w:rPr>
          <w:sz w:val="28"/>
          <w:szCs w:val="28"/>
        </w:rPr>
        <w:t>проведе</w:t>
      </w:r>
      <w:r w:rsidRPr="00D638DE">
        <w:rPr>
          <w:spacing w:val="3"/>
          <w:sz w:val="28"/>
          <w:szCs w:val="28"/>
        </w:rPr>
        <w:t>н</w:t>
      </w:r>
      <w:r w:rsidRPr="00D638DE">
        <w:rPr>
          <w:spacing w:val="1"/>
          <w:sz w:val="28"/>
          <w:szCs w:val="28"/>
        </w:rPr>
        <w:t>и</w:t>
      </w:r>
      <w:r w:rsidRPr="00D638DE">
        <w:rPr>
          <w:sz w:val="28"/>
          <w:szCs w:val="28"/>
        </w:rPr>
        <w:t>ю</w:t>
      </w:r>
      <w:r w:rsidRPr="00D638DE">
        <w:rPr>
          <w:spacing w:val="18"/>
          <w:sz w:val="28"/>
          <w:szCs w:val="28"/>
        </w:rPr>
        <w:t xml:space="preserve"> </w:t>
      </w:r>
      <w:r w:rsidRPr="00D638DE">
        <w:rPr>
          <w:spacing w:val="-1"/>
          <w:sz w:val="28"/>
          <w:szCs w:val="28"/>
        </w:rPr>
        <w:t>м</w:t>
      </w:r>
      <w:r w:rsidRPr="00D638DE">
        <w:rPr>
          <w:sz w:val="28"/>
          <w:szCs w:val="28"/>
        </w:rPr>
        <w:t>е</w:t>
      </w:r>
      <w:r w:rsidRPr="00D638DE">
        <w:rPr>
          <w:spacing w:val="1"/>
          <w:sz w:val="28"/>
          <w:szCs w:val="28"/>
        </w:rPr>
        <w:t>ж</w:t>
      </w:r>
      <w:r w:rsidRPr="00D638DE">
        <w:rPr>
          <w:sz w:val="28"/>
          <w:szCs w:val="28"/>
        </w:rPr>
        <w:t>ева</w:t>
      </w:r>
      <w:r w:rsidRPr="00D638DE">
        <w:rPr>
          <w:spacing w:val="1"/>
          <w:sz w:val="28"/>
          <w:szCs w:val="28"/>
        </w:rPr>
        <w:t>н</w:t>
      </w:r>
      <w:r w:rsidRPr="00D638DE">
        <w:rPr>
          <w:sz w:val="28"/>
          <w:szCs w:val="28"/>
        </w:rPr>
        <w:t>ия</w:t>
      </w:r>
      <w:r w:rsidRPr="00D638DE">
        <w:rPr>
          <w:spacing w:val="24"/>
          <w:sz w:val="28"/>
          <w:szCs w:val="28"/>
        </w:rPr>
        <w:t xml:space="preserve"> </w:t>
      </w:r>
      <w:r w:rsidRPr="00D638DE">
        <w:rPr>
          <w:sz w:val="28"/>
          <w:szCs w:val="28"/>
        </w:rPr>
        <w:t>объ</w:t>
      </w:r>
      <w:r w:rsidRPr="00D638DE">
        <w:rPr>
          <w:spacing w:val="3"/>
          <w:sz w:val="28"/>
          <w:szCs w:val="28"/>
        </w:rPr>
        <w:t>е</w:t>
      </w:r>
      <w:r w:rsidRPr="00D638DE">
        <w:rPr>
          <w:spacing w:val="1"/>
          <w:sz w:val="28"/>
          <w:szCs w:val="28"/>
        </w:rPr>
        <w:t>к</w:t>
      </w:r>
      <w:r w:rsidRPr="00D638DE">
        <w:rPr>
          <w:sz w:val="28"/>
          <w:szCs w:val="28"/>
        </w:rPr>
        <w:t>тов</w:t>
      </w:r>
      <w:r w:rsidRPr="00D638DE">
        <w:rPr>
          <w:spacing w:val="21"/>
          <w:sz w:val="28"/>
          <w:szCs w:val="28"/>
        </w:rPr>
        <w:t xml:space="preserve"> </w:t>
      </w:r>
      <w:r w:rsidRPr="00D638DE">
        <w:rPr>
          <w:spacing w:val="1"/>
          <w:sz w:val="28"/>
          <w:szCs w:val="28"/>
        </w:rPr>
        <w:t>з</w:t>
      </w:r>
      <w:r w:rsidRPr="00D638DE">
        <w:rPr>
          <w:sz w:val="28"/>
          <w:szCs w:val="28"/>
        </w:rPr>
        <w:t>е</w:t>
      </w:r>
      <w:r w:rsidRPr="00D638DE">
        <w:rPr>
          <w:spacing w:val="-1"/>
          <w:sz w:val="28"/>
          <w:szCs w:val="28"/>
        </w:rPr>
        <w:t>м</w:t>
      </w:r>
      <w:r w:rsidRPr="00D638DE">
        <w:rPr>
          <w:sz w:val="28"/>
          <w:szCs w:val="28"/>
        </w:rPr>
        <w:t>л</w:t>
      </w:r>
      <w:r w:rsidRPr="00D638DE">
        <w:rPr>
          <w:spacing w:val="5"/>
          <w:sz w:val="28"/>
          <w:szCs w:val="28"/>
        </w:rPr>
        <w:t>е</w:t>
      </w:r>
      <w:r w:rsidRPr="00D638DE">
        <w:rPr>
          <w:spacing w:val="-5"/>
          <w:sz w:val="28"/>
          <w:szCs w:val="28"/>
        </w:rPr>
        <w:t>у</w:t>
      </w:r>
      <w:r w:rsidRPr="00D638DE">
        <w:rPr>
          <w:spacing w:val="3"/>
          <w:sz w:val="28"/>
          <w:szCs w:val="28"/>
        </w:rPr>
        <w:t>с</w:t>
      </w:r>
      <w:r w:rsidRPr="00D638DE">
        <w:rPr>
          <w:spacing w:val="-1"/>
          <w:sz w:val="28"/>
          <w:szCs w:val="28"/>
        </w:rPr>
        <w:t>т</w:t>
      </w:r>
      <w:r w:rsidRPr="00D638DE">
        <w:rPr>
          <w:sz w:val="28"/>
          <w:szCs w:val="28"/>
        </w:rPr>
        <w:t>ро</w:t>
      </w:r>
      <w:r w:rsidRPr="00D638DE">
        <w:rPr>
          <w:spacing w:val="1"/>
          <w:sz w:val="28"/>
          <w:szCs w:val="28"/>
        </w:rPr>
        <w:t>й</w:t>
      </w:r>
      <w:r w:rsidRPr="00D638DE">
        <w:rPr>
          <w:sz w:val="28"/>
          <w:szCs w:val="28"/>
        </w:rPr>
        <w:t xml:space="preserve">ства, </w:t>
      </w:r>
      <w:r w:rsidRPr="00D638DE">
        <w:rPr>
          <w:spacing w:val="-27"/>
          <w:sz w:val="28"/>
          <w:szCs w:val="28"/>
        </w:rPr>
        <w:t xml:space="preserve"> </w:t>
      </w:r>
      <w:r w:rsidRPr="00D638DE">
        <w:rPr>
          <w:spacing w:val="-5"/>
          <w:sz w:val="28"/>
          <w:szCs w:val="28"/>
        </w:rPr>
        <w:t>у</w:t>
      </w:r>
      <w:r w:rsidRPr="00D638DE">
        <w:rPr>
          <w:spacing w:val="2"/>
          <w:sz w:val="28"/>
          <w:szCs w:val="28"/>
        </w:rPr>
        <w:t>т</w:t>
      </w:r>
      <w:r w:rsidRPr="00D638DE">
        <w:rPr>
          <w:sz w:val="28"/>
          <w:szCs w:val="28"/>
        </w:rPr>
        <w:t>вер</w:t>
      </w:r>
      <w:r w:rsidRPr="00D638DE">
        <w:rPr>
          <w:spacing w:val="1"/>
          <w:sz w:val="28"/>
          <w:szCs w:val="28"/>
        </w:rPr>
        <w:t>ж</w:t>
      </w:r>
      <w:r w:rsidRPr="00D638DE">
        <w:rPr>
          <w:sz w:val="28"/>
          <w:szCs w:val="28"/>
        </w:rPr>
        <w:t>де</w:t>
      </w:r>
      <w:r w:rsidRPr="00D638DE">
        <w:rPr>
          <w:spacing w:val="1"/>
          <w:sz w:val="28"/>
          <w:szCs w:val="28"/>
        </w:rPr>
        <w:t>н</w:t>
      </w:r>
      <w:r w:rsidRPr="00D638DE">
        <w:rPr>
          <w:spacing w:val="3"/>
          <w:sz w:val="28"/>
          <w:szCs w:val="28"/>
        </w:rPr>
        <w:t>н</w:t>
      </w:r>
      <w:r w:rsidRPr="00D638DE">
        <w:rPr>
          <w:spacing w:val="1"/>
          <w:sz w:val="28"/>
          <w:szCs w:val="28"/>
        </w:rPr>
        <w:t>ы</w:t>
      </w:r>
      <w:r w:rsidRPr="00D638DE">
        <w:rPr>
          <w:sz w:val="28"/>
          <w:szCs w:val="28"/>
        </w:rPr>
        <w:t>е</w:t>
      </w:r>
      <w:r w:rsidRPr="00D638DE">
        <w:rPr>
          <w:spacing w:val="17"/>
          <w:sz w:val="28"/>
          <w:szCs w:val="28"/>
        </w:rPr>
        <w:t xml:space="preserve"> </w:t>
      </w:r>
      <w:r w:rsidRPr="00D638DE">
        <w:rPr>
          <w:spacing w:val="3"/>
          <w:sz w:val="28"/>
          <w:szCs w:val="28"/>
        </w:rPr>
        <w:t>р</w:t>
      </w:r>
      <w:r w:rsidRPr="00D638DE">
        <w:rPr>
          <w:spacing w:val="-5"/>
          <w:sz w:val="28"/>
          <w:szCs w:val="28"/>
        </w:rPr>
        <w:t>у</w:t>
      </w:r>
      <w:r w:rsidRPr="00D638DE">
        <w:rPr>
          <w:spacing w:val="1"/>
          <w:sz w:val="28"/>
          <w:szCs w:val="28"/>
        </w:rPr>
        <w:t>к</w:t>
      </w:r>
      <w:r w:rsidRPr="00D638DE">
        <w:rPr>
          <w:sz w:val="28"/>
          <w:szCs w:val="28"/>
        </w:rPr>
        <w:t>о</w:t>
      </w:r>
      <w:r w:rsidRPr="00D638DE">
        <w:rPr>
          <w:spacing w:val="2"/>
          <w:sz w:val="28"/>
          <w:szCs w:val="28"/>
        </w:rPr>
        <w:t>в</w:t>
      </w:r>
      <w:r w:rsidRPr="00D638DE">
        <w:rPr>
          <w:sz w:val="28"/>
          <w:szCs w:val="28"/>
        </w:rPr>
        <w:t>од</w:t>
      </w:r>
      <w:r w:rsidRPr="00D638DE">
        <w:rPr>
          <w:spacing w:val="1"/>
          <w:sz w:val="28"/>
          <w:szCs w:val="28"/>
        </w:rPr>
        <w:t>и</w:t>
      </w:r>
      <w:r w:rsidRPr="00D638DE">
        <w:rPr>
          <w:sz w:val="28"/>
          <w:szCs w:val="28"/>
        </w:rPr>
        <w:t>тел</w:t>
      </w:r>
      <w:r w:rsidRPr="00D638DE">
        <w:rPr>
          <w:spacing w:val="3"/>
          <w:sz w:val="28"/>
          <w:szCs w:val="28"/>
        </w:rPr>
        <w:t>е</w:t>
      </w:r>
      <w:r w:rsidRPr="00D638DE">
        <w:rPr>
          <w:sz w:val="28"/>
          <w:szCs w:val="28"/>
        </w:rPr>
        <w:t>м</w:t>
      </w:r>
      <w:r w:rsidRPr="00D638DE">
        <w:rPr>
          <w:spacing w:val="19"/>
          <w:sz w:val="28"/>
          <w:szCs w:val="28"/>
        </w:rPr>
        <w:t xml:space="preserve"> </w:t>
      </w:r>
      <w:r w:rsidRPr="00D638DE">
        <w:rPr>
          <w:spacing w:val="2"/>
          <w:sz w:val="28"/>
          <w:szCs w:val="28"/>
        </w:rPr>
        <w:t>Ф</w:t>
      </w:r>
      <w:r w:rsidRPr="00D638DE">
        <w:rPr>
          <w:sz w:val="28"/>
          <w:szCs w:val="28"/>
        </w:rPr>
        <w:t>едерал</w:t>
      </w:r>
      <w:r w:rsidRPr="00D638DE">
        <w:rPr>
          <w:spacing w:val="-1"/>
          <w:sz w:val="28"/>
          <w:szCs w:val="28"/>
        </w:rPr>
        <w:t>ь</w:t>
      </w:r>
      <w:r w:rsidRPr="00D638DE">
        <w:rPr>
          <w:spacing w:val="1"/>
          <w:sz w:val="28"/>
          <w:szCs w:val="28"/>
        </w:rPr>
        <w:t>н</w:t>
      </w:r>
      <w:r w:rsidRPr="00D638DE">
        <w:rPr>
          <w:sz w:val="28"/>
          <w:szCs w:val="28"/>
        </w:rPr>
        <w:t>ой</w:t>
      </w:r>
      <w:r w:rsidRPr="00D638DE">
        <w:rPr>
          <w:spacing w:val="17"/>
          <w:sz w:val="28"/>
          <w:szCs w:val="28"/>
        </w:rPr>
        <w:t xml:space="preserve"> </w:t>
      </w:r>
      <w:r w:rsidRPr="00D638DE">
        <w:rPr>
          <w:sz w:val="28"/>
          <w:szCs w:val="28"/>
        </w:rPr>
        <w:t>с</w:t>
      </w:r>
      <w:r w:rsidRPr="00D638DE">
        <w:rPr>
          <w:spacing w:val="5"/>
          <w:sz w:val="28"/>
          <w:szCs w:val="28"/>
        </w:rPr>
        <w:t>л</w:t>
      </w:r>
      <w:r w:rsidRPr="00D638DE">
        <w:rPr>
          <w:spacing w:val="-5"/>
          <w:sz w:val="28"/>
          <w:szCs w:val="28"/>
        </w:rPr>
        <w:t>у</w:t>
      </w:r>
      <w:r w:rsidRPr="00D638DE">
        <w:rPr>
          <w:spacing w:val="3"/>
          <w:sz w:val="28"/>
          <w:szCs w:val="28"/>
        </w:rPr>
        <w:t>ж</w:t>
      </w:r>
      <w:r w:rsidRPr="00D638DE">
        <w:rPr>
          <w:sz w:val="28"/>
          <w:szCs w:val="28"/>
        </w:rPr>
        <w:t>бы</w:t>
      </w:r>
      <w:r w:rsidRPr="00D638DE">
        <w:rPr>
          <w:spacing w:val="18"/>
          <w:sz w:val="28"/>
          <w:szCs w:val="28"/>
        </w:rPr>
        <w:t xml:space="preserve"> </w:t>
      </w:r>
      <w:r w:rsidRPr="00D638DE">
        <w:rPr>
          <w:spacing w:val="1"/>
          <w:sz w:val="28"/>
          <w:szCs w:val="28"/>
        </w:rPr>
        <w:t>з</w:t>
      </w:r>
      <w:r w:rsidRPr="00D638DE">
        <w:rPr>
          <w:sz w:val="28"/>
          <w:szCs w:val="28"/>
        </w:rPr>
        <w:t>е</w:t>
      </w:r>
      <w:r w:rsidRPr="00D638DE">
        <w:rPr>
          <w:spacing w:val="-1"/>
          <w:sz w:val="28"/>
          <w:szCs w:val="28"/>
        </w:rPr>
        <w:t>м</w:t>
      </w:r>
      <w:r w:rsidRPr="00D638DE">
        <w:rPr>
          <w:sz w:val="28"/>
          <w:szCs w:val="28"/>
        </w:rPr>
        <w:t>ел</w:t>
      </w:r>
      <w:r w:rsidRPr="00D638DE">
        <w:rPr>
          <w:spacing w:val="-1"/>
          <w:sz w:val="28"/>
          <w:szCs w:val="28"/>
        </w:rPr>
        <w:t>ь</w:t>
      </w:r>
      <w:r w:rsidRPr="00D638DE">
        <w:rPr>
          <w:spacing w:val="1"/>
          <w:sz w:val="28"/>
          <w:szCs w:val="28"/>
        </w:rPr>
        <w:t>н</w:t>
      </w:r>
      <w:r w:rsidRPr="00D638DE">
        <w:rPr>
          <w:spacing w:val="2"/>
          <w:sz w:val="28"/>
          <w:szCs w:val="28"/>
        </w:rPr>
        <w:t>о</w:t>
      </w:r>
      <w:r w:rsidRPr="00D638DE">
        <w:rPr>
          <w:spacing w:val="-1"/>
          <w:sz w:val="28"/>
          <w:szCs w:val="28"/>
        </w:rPr>
        <w:t>г</w:t>
      </w:r>
      <w:r w:rsidRPr="00D638DE">
        <w:rPr>
          <w:sz w:val="28"/>
          <w:szCs w:val="28"/>
        </w:rPr>
        <w:t>о</w:t>
      </w:r>
      <w:r w:rsidRPr="00D638DE">
        <w:rPr>
          <w:spacing w:val="20"/>
          <w:sz w:val="28"/>
          <w:szCs w:val="28"/>
        </w:rPr>
        <w:t xml:space="preserve"> </w:t>
      </w:r>
      <w:r w:rsidRPr="00D638DE">
        <w:rPr>
          <w:spacing w:val="-1"/>
          <w:sz w:val="28"/>
          <w:szCs w:val="28"/>
        </w:rPr>
        <w:t>к</w:t>
      </w:r>
      <w:r w:rsidRPr="00D638DE">
        <w:rPr>
          <w:sz w:val="28"/>
          <w:szCs w:val="28"/>
        </w:rPr>
        <w:t>ада</w:t>
      </w:r>
      <w:r w:rsidRPr="00D638DE">
        <w:rPr>
          <w:spacing w:val="3"/>
          <w:sz w:val="28"/>
          <w:szCs w:val="28"/>
        </w:rPr>
        <w:t>с</w:t>
      </w:r>
      <w:r w:rsidRPr="00D638DE">
        <w:rPr>
          <w:spacing w:val="-1"/>
          <w:sz w:val="28"/>
          <w:szCs w:val="28"/>
        </w:rPr>
        <w:t>т</w:t>
      </w:r>
      <w:r w:rsidRPr="00D638DE">
        <w:rPr>
          <w:sz w:val="28"/>
          <w:szCs w:val="28"/>
        </w:rPr>
        <w:t>ра</w:t>
      </w:r>
      <w:r w:rsidRPr="00D638DE">
        <w:rPr>
          <w:spacing w:val="-1"/>
          <w:sz w:val="28"/>
          <w:szCs w:val="28"/>
        </w:rPr>
        <w:t xml:space="preserve"> </w:t>
      </w:r>
      <w:r w:rsidRPr="00D638DE">
        <w:rPr>
          <w:sz w:val="28"/>
          <w:szCs w:val="28"/>
        </w:rPr>
        <w:t>Росс</w:t>
      </w:r>
      <w:r w:rsidRPr="00D638DE">
        <w:rPr>
          <w:spacing w:val="1"/>
          <w:sz w:val="28"/>
          <w:szCs w:val="28"/>
        </w:rPr>
        <w:t>и</w:t>
      </w:r>
      <w:r w:rsidRPr="00D638DE">
        <w:rPr>
          <w:sz w:val="28"/>
          <w:szCs w:val="28"/>
        </w:rPr>
        <w:t>и 17.02</w:t>
      </w:r>
      <w:r w:rsidRPr="00D638DE">
        <w:rPr>
          <w:spacing w:val="2"/>
          <w:sz w:val="28"/>
          <w:szCs w:val="28"/>
        </w:rPr>
        <w:t>.</w:t>
      </w:r>
      <w:r w:rsidRPr="00D638DE">
        <w:rPr>
          <w:sz w:val="28"/>
          <w:szCs w:val="28"/>
        </w:rPr>
        <w:t>2003;</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 xml:space="preserve">приказ Федерального </w:t>
      </w:r>
      <w:r w:rsidR="00E9606C" w:rsidRPr="00D638DE">
        <w:rPr>
          <w:sz w:val="28"/>
          <w:szCs w:val="28"/>
        </w:rPr>
        <w:t>агентства</w:t>
      </w:r>
      <w:r w:rsidRPr="00D638DE">
        <w:rPr>
          <w:sz w:val="28"/>
          <w:szCs w:val="28"/>
        </w:rPr>
        <w:t xml:space="preserve"> лесного хозяйства от 10.01.2012 № 3 «Об утверждении порядка производства семян отдельных категорий лесных растений»;</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 xml:space="preserve">приказ Федерального </w:t>
      </w:r>
      <w:r w:rsidR="00E9606C" w:rsidRPr="00D638DE">
        <w:rPr>
          <w:sz w:val="28"/>
          <w:szCs w:val="28"/>
        </w:rPr>
        <w:t>агентства</w:t>
      </w:r>
      <w:r w:rsidRPr="00D638DE">
        <w:rPr>
          <w:sz w:val="28"/>
          <w:szCs w:val="28"/>
        </w:rPr>
        <w:t xml:space="preserve"> лесного хозяйства от 22.05.2008 № 1</w:t>
      </w:r>
      <w:r w:rsidR="00CC66A9" w:rsidRPr="00D638DE">
        <w:rPr>
          <w:sz w:val="28"/>
          <w:szCs w:val="28"/>
        </w:rPr>
        <w:t>6</w:t>
      </w:r>
      <w:r w:rsidRPr="00D638DE">
        <w:rPr>
          <w:sz w:val="28"/>
          <w:szCs w:val="28"/>
        </w:rPr>
        <w:t>2 «Об определении количества лесничеств на территории Республики Тыва и</w:t>
      </w:r>
      <w:r w:rsidR="00C220F4" w:rsidRPr="00D638DE">
        <w:rPr>
          <w:sz w:val="28"/>
          <w:szCs w:val="28"/>
        </w:rPr>
        <w:t> </w:t>
      </w:r>
      <w:r w:rsidRPr="00D638DE">
        <w:rPr>
          <w:sz w:val="28"/>
          <w:szCs w:val="28"/>
        </w:rPr>
        <w:t>установлении их границ»;</w:t>
      </w:r>
    </w:p>
    <w:p w:rsidR="005957B3" w:rsidRPr="00D638DE" w:rsidRDefault="005957B3" w:rsidP="006B52CF">
      <w:pPr>
        <w:ind w:firstLine="709"/>
        <w:contextualSpacing/>
        <w:jc w:val="both"/>
        <w:rPr>
          <w:rFonts w:eastAsia="Calibri"/>
          <w:sz w:val="28"/>
        </w:rPr>
      </w:pPr>
      <w:r w:rsidRPr="00D638DE">
        <w:rPr>
          <w:rFonts w:eastAsia="Calibri"/>
          <w:sz w:val="28"/>
        </w:rPr>
        <w:lastRenderedPageBreak/>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Закон Республики Тыва от 12.03.2010 № 1783 ВХ-2 «Об</w:t>
      </w:r>
      <w:r w:rsidR="00C220F4" w:rsidRPr="00D638DE">
        <w:rPr>
          <w:sz w:val="28"/>
          <w:szCs w:val="28"/>
        </w:rPr>
        <w:t> </w:t>
      </w:r>
      <w:r w:rsidRPr="00D638DE">
        <w:rPr>
          <w:sz w:val="28"/>
          <w:szCs w:val="28"/>
        </w:rPr>
        <w:t>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 xml:space="preserve">Закон Республики Тыва от 09.07.2012 № 1488 ВХ-1 «Об охоте </w:t>
      </w:r>
      <w:r w:rsidR="00C220F4" w:rsidRPr="00D638DE">
        <w:rPr>
          <w:sz w:val="28"/>
          <w:szCs w:val="28"/>
        </w:rPr>
        <w:br/>
      </w:r>
      <w:r w:rsidRPr="00D638DE">
        <w:rPr>
          <w:sz w:val="28"/>
          <w:szCs w:val="28"/>
        </w:rPr>
        <w:t>и о сохранении охотничьих ресурсов на территории Республики Тыва»;</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 xml:space="preserve">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w:t>
      </w:r>
      <w:r w:rsidR="00C220F4" w:rsidRPr="00D638DE">
        <w:rPr>
          <w:sz w:val="28"/>
          <w:szCs w:val="28"/>
        </w:rPr>
        <w:br/>
      </w:r>
      <w:r w:rsidRPr="00D638DE">
        <w:rPr>
          <w:sz w:val="28"/>
          <w:szCs w:val="28"/>
        </w:rPr>
        <w:t>для собственных нужд на территории Республики Тыва»;</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 xml:space="preserve">Указ Главы Республики Тыва от 21.06.2017 № 120 «Об утверждении Схемы размещения, использования и охраны охотничьих угодий </w:t>
      </w:r>
      <w:r w:rsidR="00C220F4" w:rsidRPr="00D638DE">
        <w:rPr>
          <w:sz w:val="28"/>
          <w:szCs w:val="28"/>
        </w:rPr>
        <w:br/>
      </w:r>
      <w:r w:rsidRPr="00D638DE">
        <w:rPr>
          <w:sz w:val="28"/>
          <w:szCs w:val="28"/>
        </w:rPr>
        <w:t>на территории Республики Тыва»;</w:t>
      </w:r>
    </w:p>
    <w:p w:rsidR="005957B3" w:rsidRPr="00D638DE" w:rsidRDefault="005957B3" w:rsidP="006B52CF">
      <w:pPr>
        <w:widowControl w:val="0"/>
        <w:suppressAutoHyphens/>
        <w:autoSpaceDE w:val="0"/>
        <w:autoSpaceDN w:val="0"/>
        <w:adjustRightInd w:val="0"/>
        <w:ind w:right="76" w:firstLine="709"/>
        <w:jc w:val="both"/>
        <w:rPr>
          <w:sz w:val="28"/>
          <w:szCs w:val="28"/>
        </w:rPr>
      </w:pPr>
      <w:r w:rsidRPr="00D638DE">
        <w:rPr>
          <w:sz w:val="28"/>
          <w:szCs w:val="28"/>
        </w:rPr>
        <w:t xml:space="preserve">постановление Правительства </w:t>
      </w:r>
      <w:r w:rsidR="00E9606C" w:rsidRPr="00D638DE">
        <w:rPr>
          <w:sz w:val="28"/>
          <w:szCs w:val="28"/>
        </w:rPr>
        <w:t>Республики</w:t>
      </w:r>
      <w:r w:rsidRPr="00D638DE">
        <w:rPr>
          <w:sz w:val="28"/>
          <w:szCs w:val="28"/>
        </w:rPr>
        <w:t xml:space="preserve"> Тыва от 23 ноября 2016 г. №</w:t>
      </w:r>
      <w:r w:rsidR="00C220F4" w:rsidRPr="00D638DE">
        <w:rPr>
          <w:sz w:val="28"/>
          <w:szCs w:val="28"/>
        </w:rPr>
        <w:t> </w:t>
      </w:r>
      <w:r w:rsidRPr="00D638DE">
        <w:rPr>
          <w:sz w:val="28"/>
          <w:szCs w:val="28"/>
        </w:rPr>
        <w:t>496 «Об утверждении государственной программы Республики Тыва «Развитие лесного хозяйства Республики Тыва на 2017-2020 годы»;</w:t>
      </w:r>
    </w:p>
    <w:p w:rsidR="009D71FC" w:rsidRPr="00D638DE" w:rsidRDefault="009D71FC" w:rsidP="009D71FC">
      <w:pPr>
        <w:widowControl w:val="0"/>
        <w:suppressAutoHyphens/>
        <w:autoSpaceDE w:val="0"/>
        <w:autoSpaceDN w:val="0"/>
        <w:adjustRightInd w:val="0"/>
        <w:ind w:right="76" w:firstLine="709"/>
        <w:jc w:val="both"/>
        <w:rPr>
          <w:sz w:val="28"/>
          <w:szCs w:val="28"/>
        </w:rPr>
      </w:pPr>
      <w:r w:rsidRPr="00D638DE">
        <w:rPr>
          <w:sz w:val="28"/>
          <w:szCs w:val="28"/>
        </w:rPr>
        <w:t>постановление Правительства Республики Тыва от 28.03.2202 № 166 «О красной книге»;</w:t>
      </w:r>
    </w:p>
    <w:p w:rsidR="009D71FC" w:rsidRPr="00D638DE" w:rsidRDefault="009D71FC" w:rsidP="009D71FC">
      <w:pPr>
        <w:widowControl w:val="0"/>
        <w:suppressAutoHyphens/>
        <w:autoSpaceDE w:val="0"/>
        <w:autoSpaceDN w:val="0"/>
        <w:adjustRightInd w:val="0"/>
        <w:ind w:right="76" w:firstLine="709"/>
        <w:jc w:val="both"/>
        <w:rPr>
          <w:sz w:val="28"/>
          <w:szCs w:val="28"/>
        </w:rPr>
      </w:pPr>
      <w:r w:rsidRPr="00D638DE">
        <w:rPr>
          <w:sz w:val="28"/>
          <w:szCs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rsidR="009D71FC" w:rsidRPr="00D638DE" w:rsidRDefault="009D71FC" w:rsidP="009D71FC">
      <w:pPr>
        <w:widowControl w:val="0"/>
        <w:suppressAutoHyphens/>
        <w:autoSpaceDE w:val="0"/>
        <w:autoSpaceDN w:val="0"/>
        <w:adjustRightInd w:val="0"/>
        <w:ind w:right="76" w:firstLine="709"/>
        <w:jc w:val="both"/>
        <w:rPr>
          <w:sz w:val="28"/>
          <w:szCs w:val="28"/>
        </w:rPr>
      </w:pPr>
      <w:r w:rsidRPr="00D638DE">
        <w:rPr>
          <w:sz w:val="28"/>
          <w:szCs w:val="28"/>
        </w:rPr>
        <w:t>постановление Правительства Республики Тыва от 17.12.2014 № 590 «Об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rsidR="009D71FC" w:rsidRPr="00D638DE" w:rsidRDefault="009D71FC" w:rsidP="009D71FC">
      <w:pPr>
        <w:widowControl w:val="0"/>
        <w:suppressAutoHyphens/>
        <w:autoSpaceDE w:val="0"/>
        <w:autoSpaceDN w:val="0"/>
        <w:adjustRightInd w:val="0"/>
        <w:ind w:right="76" w:firstLine="709"/>
        <w:jc w:val="both"/>
        <w:rPr>
          <w:sz w:val="28"/>
          <w:szCs w:val="28"/>
        </w:rPr>
      </w:pPr>
      <w:r w:rsidRPr="00D638DE">
        <w:rPr>
          <w:sz w:val="28"/>
          <w:szCs w:val="28"/>
        </w:rPr>
        <w:t>постановление Правительства Республики Тыва от 21.12.2017 № 557 «О форме охотхозяйственного соглашения»</w:t>
      </w:r>
    </w:p>
    <w:p w:rsidR="005957B3" w:rsidRPr="00D638DE" w:rsidRDefault="005957B3" w:rsidP="006B52CF">
      <w:pPr>
        <w:widowControl w:val="0"/>
        <w:suppressAutoHyphens/>
        <w:autoSpaceDE w:val="0"/>
        <w:autoSpaceDN w:val="0"/>
        <w:adjustRightInd w:val="0"/>
        <w:ind w:right="76" w:firstLine="709"/>
        <w:jc w:val="both"/>
        <w:rPr>
          <w:sz w:val="28"/>
        </w:rPr>
      </w:pPr>
      <w:r w:rsidRPr="00D638DE">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ОСТ</w:t>
      </w:r>
      <w:r w:rsidRPr="00D638DE">
        <w:rPr>
          <w:spacing w:val="1"/>
          <w:sz w:val="28"/>
          <w:szCs w:val="28"/>
        </w:rPr>
        <w:t xml:space="preserve"> </w:t>
      </w:r>
      <w:r w:rsidRPr="00D638DE">
        <w:rPr>
          <w:sz w:val="28"/>
          <w:szCs w:val="28"/>
        </w:rPr>
        <w:t>5</w:t>
      </w:r>
      <w:r w:rsidRPr="00D638DE">
        <w:rPr>
          <w:spacing w:val="2"/>
          <w:sz w:val="28"/>
          <w:szCs w:val="28"/>
        </w:rPr>
        <w:t>6</w:t>
      </w:r>
      <w:r w:rsidRPr="00D638DE">
        <w:rPr>
          <w:sz w:val="28"/>
          <w:szCs w:val="28"/>
        </w:rPr>
        <w:t>-74-96.</w:t>
      </w:r>
      <w:r w:rsidRPr="00D638DE">
        <w:rPr>
          <w:spacing w:val="22"/>
          <w:sz w:val="28"/>
          <w:szCs w:val="28"/>
        </w:rPr>
        <w:t xml:space="preserve"> </w:t>
      </w:r>
      <w:r w:rsidRPr="00D638DE">
        <w:rPr>
          <w:sz w:val="28"/>
          <w:szCs w:val="28"/>
        </w:rPr>
        <w:t>Пла</w:t>
      </w:r>
      <w:r w:rsidRPr="00D638DE">
        <w:rPr>
          <w:spacing w:val="1"/>
          <w:sz w:val="28"/>
          <w:szCs w:val="28"/>
        </w:rPr>
        <w:t>н</w:t>
      </w:r>
      <w:r w:rsidRPr="00D638DE">
        <w:rPr>
          <w:spacing w:val="2"/>
          <w:sz w:val="28"/>
          <w:szCs w:val="28"/>
        </w:rPr>
        <w:t>т</w:t>
      </w:r>
      <w:r w:rsidRPr="00D638DE">
        <w:rPr>
          <w:sz w:val="28"/>
          <w:szCs w:val="28"/>
        </w:rPr>
        <w:t>а</w:t>
      </w:r>
      <w:r w:rsidRPr="00D638DE">
        <w:rPr>
          <w:spacing w:val="1"/>
          <w:sz w:val="28"/>
          <w:szCs w:val="28"/>
        </w:rPr>
        <w:t>ци</w:t>
      </w:r>
      <w:r w:rsidRPr="00D638DE">
        <w:rPr>
          <w:sz w:val="28"/>
          <w:szCs w:val="28"/>
        </w:rPr>
        <w:t>и</w:t>
      </w:r>
      <w:r w:rsidRPr="00D638DE">
        <w:rPr>
          <w:spacing w:val="18"/>
          <w:sz w:val="28"/>
          <w:szCs w:val="28"/>
        </w:rPr>
        <w:t xml:space="preserve"> </w:t>
      </w:r>
      <w:r w:rsidRPr="00D638DE">
        <w:rPr>
          <w:sz w:val="28"/>
          <w:szCs w:val="28"/>
        </w:rPr>
        <w:t>лесос</w:t>
      </w:r>
      <w:r w:rsidRPr="00D638DE">
        <w:rPr>
          <w:spacing w:val="3"/>
          <w:sz w:val="28"/>
          <w:szCs w:val="28"/>
        </w:rPr>
        <w:t>е</w:t>
      </w:r>
      <w:r w:rsidRPr="00D638DE">
        <w:rPr>
          <w:spacing w:val="-1"/>
          <w:sz w:val="28"/>
          <w:szCs w:val="28"/>
        </w:rPr>
        <w:t>м</w:t>
      </w:r>
      <w:r w:rsidRPr="00D638DE">
        <w:rPr>
          <w:sz w:val="28"/>
          <w:szCs w:val="28"/>
        </w:rPr>
        <w:t>е</w:t>
      </w:r>
      <w:r w:rsidRPr="00D638DE">
        <w:rPr>
          <w:spacing w:val="1"/>
          <w:sz w:val="28"/>
          <w:szCs w:val="28"/>
        </w:rPr>
        <w:t>нны</w:t>
      </w:r>
      <w:r w:rsidRPr="00D638DE">
        <w:rPr>
          <w:sz w:val="28"/>
          <w:szCs w:val="28"/>
        </w:rPr>
        <w:t>е</w:t>
      </w:r>
      <w:r w:rsidRPr="00D638DE">
        <w:rPr>
          <w:spacing w:val="16"/>
          <w:sz w:val="28"/>
          <w:szCs w:val="28"/>
        </w:rPr>
        <w:t xml:space="preserve"> </w:t>
      </w:r>
      <w:r w:rsidRPr="00D638DE">
        <w:rPr>
          <w:spacing w:val="2"/>
          <w:sz w:val="28"/>
          <w:szCs w:val="28"/>
        </w:rPr>
        <w:t>о</w:t>
      </w:r>
      <w:r w:rsidRPr="00D638DE">
        <w:rPr>
          <w:sz w:val="28"/>
          <w:szCs w:val="28"/>
        </w:rPr>
        <w:t>с</w:t>
      </w:r>
      <w:r w:rsidRPr="00D638DE">
        <w:rPr>
          <w:spacing w:val="1"/>
          <w:sz w:val="28"/>
          <w:szCs w:val="28"/>
        </w:rPr>
        <w:t>н</w:t>
      </w:r>
      <w:r w:rsidRPr="00D638DE">
        <w:rPr>
          <w:sz w:val="28"/>
          <w:szCs w:val="28"/>
        </w:rPr>
        <w:t>ов</w:t>
      </w:r>
      <w:r w:rsidRPr="00D638DE">
        <w:rPr>
          <w:spacing w:val="1"/>
          <w:sz w:val="28"/>
          <w:szCs w:val="28"/>
        </w:rPr>
        <w:t>ны</w:t>
      </w:r>
      <w:r w:rsidRPr="00D638DE">
        <w:rPr>
          <w:sz w:val="28"/>
          <w:szCs w:val="28"/>
        </w:rPr>
        <w:t>х</w:t>
      </w:r>
      <w:r w:rsidRPr="00D638DE">
        <w:rPr>
          <w:spacing w:val="20"/>
          <w:sz w:val="28"/>
          <w:szCs w:val="28"/>
        </w:rPr>
        <w:t xml:space="preserve"> </w:t>
      </w:r>
      <w:r w:rsidRPr="00D638DE">
        <w:rPr>
          <w:sz w:val="28"/>
          <w:szCs w:val="28"/>
        </w:rPr>
        <w:t>лесоо</w:t>
      </w:r>
      <w:r w:rsidRPr="00D638DE">
        <w:rPr>
          <w:spacing w:val="3"/>
          <w:sz w:val="28"/>
          <w:szCs w:val="28"/>
        </w:rPr>
        <w:t>б</w:t>
      </w:r>
      <w:r w:rsidRPr="00D638DE">
        <w:rPr>
          <w:sz w:val="28"/>
          <w:szCs w:val="28"/>
        </w:rPr>
        <w:t>ра</w:t>
      </w:r>
      <w:r w:rsidRPr="00D638DE">
        <w:rPr>
          <w:spacing w:val="6"/>
          <w:sz w:val="28"/>
          <w:szCs w:val="28"/>
        </w:rPr>
        <w:t>з</w:t>
      </w:r>
      <w:r w:rsidRPr="00D638DE">
        <w:rPr>
          <w:spacing w:val="-2"/>
          <w:sz w:val="28"/>
          <w:szCs w:val="28"/>
        </w:rPr>
        <w:t>у</w:t>
      </w:r>
      <w:r w:rsidRPr="00D638DE">
        <w:rPr>
          <w:spacing w:val="1"/>
          <w:sz w:val="28"/>
          <w:szCs w:val="28"/>
        </w:rPr>
        <w:t>ю</w:t>
      </w:r>
      <w:r w:rsidRPr="00D638DE">
        <w:rPr>
          <w:sz w:val="28"/>
          <w:szCs w:val="28"/>
        </w:rPr>
        <w:t>щ</w:t>
      </w:r>
      <w:r w:rsidRPr="00D638DE">
        <w:rPr>
          <w:spacing w:val="1"/>
          <w:sz w:val="28"/>
          <w:szCs w:val="28"/>
        </w:rPr>
        <w:t>и</w:t>
      </w:r>
      <w:r w:rsidRPr="00D638DE">
        <w:rPr>
          <w:sz w:val="28"/>
          <w:szCs w:val="28"/>
        </w:rPr>
        <w:t>х</w:t>
      </w:r>
      <w:r w:rsidRPr="00D638DE">
        <w:rPr>
          <w:spacing w:val="16"/>
          <w:sz w:val="28"/>
          <w:szCs w:val="28"/>
        </w:rPr>
        <w:t xml:space="preserve"> </w:t>
      </w:r>
      <w:r w:rsidRPr="00D638DE">
        <w:rPr>
          <w:spacing w:val="1"/>
          <w:sz w:val="28"/>
          <w:szCs w:val="28"/>
        </w:rPr>
        <w:t>п</w:t>
      </w:r>
      <w:r w:rsidRPr="00D638DE">
        <w:rPr>
          <w:sz w:val="28"/>
          <w:szCs w:val="28"/>
        </w:rPr>
        <w:t>ор</w:t>
      </w:r>
      <w:r w:rsidRPr="00D638DE">
        <w:rPr>
          <w:spacing w:val="2"/>
          <w:sz w:val="28"/>
          <w:szCs w:val="28"/>
        </w:rPr>
        <w:t>о</w:t>
      </w:r>
      <w:r w:rsidRPr="00D638DE">
        <w:rPr>
          <w:sz w:val="28"/>
          <w:szCs w:val="28"/>
        </w:rPr>
        <w:t>д. Ос</w:t>
      </w:r>
      <w:r w:rsidRPr="00D638DE">
        <w:rPr>
          <w:spacing w:val="1"/>
          <w:sz w:val="28"/>
          <w:szCs w:val="28"/>
        </w:rPr>
        <w:t>н</w:t>
      </w:r>
      <w:r w:rsidRPr="00D638DE">
        <w:rPr>
          <w:sz w:val="28"/>
          <w:szCs w:val="28"/>
        </w:rPr>
        <w:t>ов</w:t>
      </w:r>
      <w:r w:rsidRPr="00D638DE">
        <w:rPr>
          <w:spacing w:val="1"/>
          <w:sz w:val="28"/>
          <w:szCs w:val="28"/>
        </w:rPr>
        <w:t>ны</w:t>
      </w:r>
      <w:r w:rsidRPr="00D638DE">
        <w:rPr>
          <w:sz w:val="28"/>
          <w:szCs w:val="28"/>
        </w:rPr>
        <w:t>е</w:t>
      </w:r>
      <w:r w:rsidRPr="00D638DE">
        <w:rPr>
          <w:spacing w:val="-3"/>
          <w:sz w:val="28"/>
          <w:szCs w:val="28"/>
        </w:rPr>
        <w:t xml:space="preserve"> </w:t>
      </w:r>
      <w:r w:rsidRPr="00D638DE">
        <w:rPr>
          <w:spacing w:val="-1"/>
          <w:sz w:val="28"/>
          <w:szCs w:val="28"/>
        </w:rPr>
        <w:t>т</w:t>
      </w:r>
      <w:r w:rsidRPr="00D638DE">
        <w:rPr>
          <w:sz w:val="28"/>
          <w:szCs w:val="28"/>
        </w:rPr>
        <w:t>реб</w:t>
      </w:r>
      <w:r w:rsidRPr="00D638DE">
        <w:rPr>
          <w:spacing w:val="2"/>
          <w:sz w:val="28"/>
          <w:szCs w:val="28"/>
        </w:rPr>
        <w:t>о</w:t>
      </w:r>
      <w:r w:rsidRPr="00D638DE">
        <w:rPr>
          <w:sz w:val="28"/>
          <w:szCs w:val="28"/>
        </w:rPr>
        <w:t>ва</w:t>
      </w:r>
      <w:r w:rsidRPr="00D638DE">
        <w:rPr>
          <w:spacing w:val="1"/>
          <w:sz w:val="28"/>
          <w:szCs w:val="28"/>
        </w:rPr>
        <w:t>н</w:t>
      </w:r>
      <w:r w:rsidRPr="00D638DE">
        <w:rPr>
          <w:sz w:val="28"/>
          <w:szCs w:val="28"/>
        </w:rPr>
        <w:t>и</w:t>
      </w:r>
      <w:r w:rsidRPr="00D638DE">
        <w:rPr>
          <w:spacing w:val="3"/>
          <w:sz w:val="28"/>
          <w:szCs w:val="28"/>
        </w:rPr>
        <w:t>я</w:t>
      </w:r>
      <w:r w:rsidRPr="00D638DE">
        <w:rPr>
          <w:sz w:val="28"/>
          <w:szCs w:val="28"/>
        </w:rPr>
        <w:t>;</w:t>
      </w:r>
    </w:p>
    <w:p w:rsidR="005957B3" w:rsidRPr="00D638DE" w:rsidRDefault="005957B3" w:rsidP="006B52CF">
      <w:pPr>
        <w:widowControl w:val="0"/>
        <w:suppressAutoHyphens/>
        <w:autoSpaceDE w:val="0"/>
        <w:autoSpaceDN w:val="0"/>
        <w:adjustRightInd w:val="0"/>
        <w:ind w:firstLine="709"/>
        <w:jc w:val="both"/>
        <w:rPr>
          <w:sz w:val="28"/>
          <w:szCs w:val="28"/>
        </w:rPr>
      </w:pPr>
      <w:r w:rsidRPr="00D638DE">
        <w:rPr>
          <w:sz w:val="28"/>
          <w:szCs w:val="28"/>
        </w:rPr>
        <w:t>ОСТ</w:t>
      </w:r>
      <w:r w:rsidRPr="00D638DE">
        <w:rPr>
          <w:spacing w:val="18"/>
          <w:sz w:val="28"/>
          <w:szCs w:val="28"/>
        </w:rPr>
        <w:t xml:space="preserve"> </w:t>
      </w:r>
      <w:r w:rsidRPr="00D638DE">
        <w:rPr>
          <w:sz w:val="28"/>
          <w:szCs w:val="28"/>
        </w:rPr>
        <w:t>56-</w:t>
      </w:r>
      <w:r w:rsidRPr="00D638DE">
        <w:rPr>
          <w:spacing w:val="2"/>
          <w:sz w:val="28"/>
          <w:szCs w:val="28"/>
        </w:rPr>
        <w:t>3</w:t>
      </w:r>
      <w:r w:rsidRPr="00D638DE">
        <w:rPr>
          <w:sz w:val="28"/>
          <w:szCs w:val="28"/>
        </w:rPr>
        <w:t>5-96.</w:t>
      </w:r>
      <w:r w:rsidRPr="00D638DE">
        <w:rPr>
          <w:spacing w:val="37"/>
          <w:sz w:val="28"/>
          <w:szCs w:val="28"/>
        </w:rPr>
        <w:t xml:space="preserve"> </w:t>
      </w:r>
      <w:r w:rsidRPr="00D638DE">
        <w:rPr>
          <w:spacing w:val="-1"/>
          <w:sz w:val="28"/>
          <w:szCs w:val="28"/>
        </w:rPr>
        <w:t>Уч</w:t>
      </w:r>
      <w:r w:rsidRPr="00D638DE">
        <w:rPr>
          <w:spacing w:val="3"/>
          <w:sz w:val="28"/>
          <w:szCs w:val="28"/>
        </w:rPr>
        <w:t>а</w:t>
      </w:r>
      <w:r w:rsidRPr="00D638DE">
        <w:rPr>
          <w:sz w:val="28"/>
          <w:szCs w:val="28"/>
        </w:rPr>
        <w:t>с</w:t>
      </w:r>
      <w:r w:rsidRPr="00D638DE">
        <w:rPr>
          <w:spacing w:val="2"/>
          <w:sz w:val="28"/>
          <w:szCs w:val="28"/>
        </w:rPr>
        <w:t>т</w:t>
      </w:r>
      <w:r w:rsidRPr="00D638DE">
        <w:rPr>
          <w:spacing w:val="-1"/>
          <w:sz w:val="28"/>
          <w:szCs w:val="28"/>
        </w:rPr>
        <w:t>к</w:t>
      </w:r>
      <w:r w:rsidRPr="00D638DE">
        <w:rPr>
          <w:sz w:val="28"/>
          <w:szCs w:val="28"/>
        </w:rPr>
        <w:t>и</w:t>
      </w:r>
      <w:r w:rsidRPr="00D638DE">
        <w:rPr>
          <w:spacing w:val="37"/>
          <w:sz w:val="28"/>
          <w:szCs w:val="28"/>
        </w:rPr>
        <w:t xml:space="preserve"> </w:t>
      </w:r>
      <w:r w:rsidRPr="00D638DE">
        <w:rPr>
          <w:sz w:val="28"/>
          <w:szCs w:val="28"/>
        </w:rPr>
        <w:t>лес</w:t>
      </w:r>
      <w:r w:rsidRPr="00D638DE">
        <w:rPr>
          <w:spacing w:val="1"/>
          <w:sz w:val="28"/>
          <w:szCs w:val="28"/>
        </w:rPr>
        <w:t>ны</w:t>
      </w:r>
      <w:r w:rsidRPr="00D638DE">
        <w:rPr>
          <w:sz w:val="28"/>
          <w:szCs w:val="28"/>
        </w:rPr>
        <w:t>е</w:t>
      </w:r>
      <w:r w:rsidRPr="00D638DE">
        <w:rPr>
          <w:spacing w:val="35"/>
          <w:sz w:val="28"/>
          <w:szCs w:val="28"/>
        </w:rPr>
        <w:t xml:space="preserve"> </w:t>
      </w:r>
      <w:r w:rsidRPr="00D638DE">
        <w:rPr>
          <w:sz w:val="28"/>
          <w:szCs w:val="28"/>
        </w:rPr>
        <w:t>с</w:t>
      </w:r>
      <w:r w:rsidRPr="00D638DE">
        <w:rPr>
          <w:spacing w:val="3"/>
          <w:sz w:val="28"/>
          <w:szCs w:val="28"/>
        </w:rPr>
        <w:t>е</w:t>
      </w:r>
      <w:r w:rsidRPr="00D638DE">
        <w:rPr>
          <w:spacing w:val="-1"/>
          <w:sz w:val="28"/>
          <w:szCs w:val="28"/>
        </w:rPr>
        <w:t>м</w:t>
      </w:r>
      <w:r w:rsidRPr="00D638DE">
        <w:rPr>
          <w:sz w:val="28"/>
          <w:szCs w:val="28"/>
        </w:rPr>
        <w:t>е</w:t>
      </w:r>
      <w:r w:rsidRPr="00D638DE">
        <w:rPr>
          <w:spacing w:val="1"/>
          <w:sz w:val="28"/>
          <w:szCs w:val="28"/>
        </w:rPr>
        <w:t>нны</w:t>
      </w:r>
      <w:r w:rsidRPr="00D638DE">
        <w:rPr>
          <w:sz w:val="28"/>
          <w:szCs w:val="28"/>
        </w:rPr>
        <w:t>е</w:t>
      </w:r>
      <w:r w:rsidRPr="00D638DE">
        <w:rPr>
          <w:spacing w:val="39"/>
          <w:sz w:val="28"/>
          <w:szCs w:val="28"/>
        </w:rPr>
        <w:t xml:space="preserve"> </w:t>
      </w:r>
      <w:r w:rsidRPr="00D638DE">
        <w:rPr>
          <w:spacing w:val="1"/>
          <w:sz w:val="28"/>
          <w:szCs w:val="28"/>
        </w:rPr>
        <w:t>п</w:t>
      </w:r>
      <w:r w:rsidRPr="00D638DE">
        <w:rPr>
          <w:sz w:val="28"/>
          <w:szCs w:val="28"/>
        </w:rPr>
        <w:t>осто</w:t>
      </w:r>
      <w:r w:rsidRPr="00D638DE">
        <w:rPr>
          <w:spacing w:val="1"/>
          <w:sz w:val="28"/>
          <w:szCs w:val="28"/>
        </w:rPr>
        <w:t>янны</w:t>
      </w:r>
      <w:r w:rsidRPr="00D638DE">
        <w:rPr>
          <w:sz w:val="28"/>
          <w:szCs w:val="28"/>
        </w:rPr>
        <w:t>е</w:t>
      </w:r>
      <w:r w:rsidRPr="00D638DE">
        <w:rPr>
          <w:spacing w:val="37"/>
          <w:sz w:val="28"/>
          <w:szCs w:val="28"/>
        </w:rPr>
        <w:t xml:space="preserve"> </w:t>
      </w:r>
      <w:r w:rsidRPr="00D638DE">
        <w:rPr>
          <w:sz w:val="28"/>
          <w:szCs w:val="28"/>
        </w:rPr>
        <w:t>ос</w:t>
      </w:r>
      <w:r w:rsidRPr="00D638DE">
        <w:rPr>
          <w:spacing w:val="1"/>
          <w:sz w:val="28"/>
          <w:szCs w:val="28"/>
        </w:rPr>
        <w:t>н</w:t>
      </w:r>
      <w:r w:rsidRPr="00D638DE">
        <w:rPr>
          <w:sz w:val="28"/>
          <w:szCs w:val="28"/>
        </w:rPr>
        <w:t>ов</w:t>
      </w:r>
      <w:r w:rsidRPr="00D638DE">
        <w:rPr>
          <w:spacing w:val="3"/>
          <w:sz w:val="28"/>
          <w:szCs w:val="28"/>
        </w:rPr>
        <w:t>н</w:t>
      </w:r>
      <w:r w:rsidRPr="00D638DE">
        <w:rPr>
          <w:spacing w:val="1"/>
          <w:sz w:val="28"/>
          <w:szCs w:val="28"/>
        </w:rPr>
        <w:t>ы</w:t>
      </w:r>
      <w:r w:rsidRPr="00D638DE">
        <w:rPr>
          <w:sz w:val="28"/>
          <w:szCs w:val="28"/>
        </w:rPr>
        <w:t>х</w:t>
      </w:r>
      <w:r w:rsidRPr="00D638DE">
        <w:rPr>
          <w:spacing w:val="36"/>
          <w:sz w:val="28"/>
          <w:szCs w:val="28"/>
        </w:rPr>
        <w:t xml:space="preserve"> </w:t>
      </w:r>
      <w:r w:rsidRPr="00D638DE">
        <w:rPr>
          <w:sz w:val="28"/>
          <w:szCs w:val="28"/>
        </w:rPr>
        <w:t>лесообра</w:t>
      </w:r>
      <w:r w:rsidRPr="00D638DE">
        <w:rPr>
          <w:spacing w:val="3"/>
          <w:sz w:val="28"/>
          <w:szCs w:val="28"/>
        </w:rPr>
        <w:t>з</w:t>
      </w:r>
      <w:r w:rsidRPr="00D638DE">
        <w:rPr>
          <w:spacing w:val="-5"/>
          <w:sz w:val="28"/>
          <w:szCs w:val="28"/>
        </w:rPr>
        <w:t>у</w:t>
      </w:r>
      <w:r w:rsidRPr="00D638DE">
        <w:rPr>
          <w:spacing w:val="1"/>
          <w:sz w:val="28"/>
          <w:szCs w:val="28"/>
        </w:rPr>
        <w:t>ю</w:t>
      </w:r>
      <w:r w:rsidRPr="00D638DE">
        <w:rPr>
          <w:sz w:val="28"/>
          <w:szCs w:val="28"/>
        </w:rPr>
        <w:t>щ</w:t>
      </w:r>
      <w:r w:rsidRPr="00D638DE">
        <w:rPr>
          <w:spacing w:val="1"/>
          <w:sz w:val="28"/>
          <w:szCs w:val="28"/>
        </w:rPr>
        <w:t>и</w:t>
      </w:r>
      <w:r w:rsidRPr="00D638DE">
        <w:rPr>
          <w:sz w:val="28"/>
          <w:szCs w:val="28"/>
        </w:rPr>
        <w:t>х</w:t>
      </w:r>
      <w:r w:rsidRPr="00D638DE">
        <w:rPr>
          <w:spacing w:val="1"/>
          <w:sz w:val="28"/>
          <w:szCs w:val="28"/>
        </w:rPr>
        <w:t xml:space="preserve"> п</w:t>
      </w:r>
      <w:r w:rsidRPr="00D638DE">
        <w:rPr>
          <w:sz w:val="28"/>
          <w:szCs w:val="28"/>
        </w:rPr>
        <w:t>ород.</w:t>
      </w:r>
      <w:r w:rsidRPr="00D638DE">
        <w:rPr>
          <w:spacing w:val="1"/>
          <w:sz w:val="28"/>
          <w:szCs w:val="28"/>
        </w:rPr>
        <w:t xml:space="preserve"> </w:t>
      </w:r>
      <w:r w:rsidRPr="00D638DE">
        <w:rPr>
          <w:sz w:val="28"/>
          <w:szCs w:val="28"/>
        </w:rPr>
        <w:t>Ос</w:t>
      </w:r>
      <w:r w:rsidRPr="00D638DE">
        <w:rPr>
          <w:spacing w:val="1"/>
          <w:sz w:val="28"/>
          <w:szCs w:val="28"/>
        </w:rPr>
        <w:t>н</w:t>
      </w:r>
      <w:r w:rsidRPr="00D638DE">
        <w:rPr>
          <w:sz w:val="28"/>
          <w:szCs w:val="28"/>
        </w:rPr>
        <w:t>о</w:t>
      </w:r>
      <w:r w:rsidRPr="00D638DE">
        <w:rPr>
          <w:spacing w:val="2"/>
          <w:sz w:val="28"/>
          <w:szCs w:val="28"/>
        </w:rPr>
        <w:t>в</w:t>
      </w:r>
      <w:r w:rsidRPr="00D638DE">
        <w:rPr>
          <w:spacing w:val="1"/>
          <w:sz w:val="28"/>
          <w:szCs w:val="28"/>
        </w:rPr>
        <w:t>ны</w:t>
      </w:r>
      <w:r w:rsidRPr="00D638DE">
        <w:rPr>
          <w:sz w:val="28"/>
          <w:szCs w:val="28"/>
        </w:rPr>
        <w:t>е</w:t>
      </w:r>
      <w:r w:rsidRPr="00D638DE">
        <w:rPr>
          <w:spacing w:val="-2"/>
          <w:sz w:val="28"/>
          <w:szCs w:val="28"/>
        </w:rPr>
        <w:t xml:space="preserve"> </w:t>
      </w:r>
      <w:r w:rsidRPr="00D638DE">
        <w:rPr>
          <w:spacing w:val="-1"/>
          <w:sz w:val="28"/>
          <w:szCs w:val="28"/>
        </w:rPr>
        <w:t>т</w:t>
      </w:r>
      <w:r w:rsidRPr="00D638DE">
        <w:rPr>
          <w:sz w:val="28"/>
          <w:szCs w:val="28"/>
        </w:rPr>
        <w:t>ребова</w:t>
      </w:r>
      <w:r w:rsidRPr="00D638DE">
        <w:rPr>
          <w:spacing w:val="1"/>
          <w:sz w:val="28"/>
          <w:szCs w:val="28"/>
        </w:rPr>
        <w:t>н</w:t>
      </w:r>
      <w:r w:rsidRPr="00D638DE">
        <w:rPr>
          <w:sz w:val="28"/>
          <w:szCs w:val="28"/>
        </w:rPr>
        <w:t>и</w:t>
      </w:r>
      <w:r w:rsidRPr="00D638DE">
        <w:rPr>
          <w:spacing w:val="1"/>
          <w:sz w:val="28"/>
          <w:szCs w:val="28"/>
        </w:rPr>
        <w:t>я</w:t>
      </w:r>
      <w:r w:rsidRPr="00D638DE">
        <w:rPr>
          <w:sz w:val="28"/>
          <w:szCs w:val="28"/>
        </w:rPr>
        <w:t>,</w:t>
      </w:r>
      <w:r w:rsidRPr="00D638DE">
        <w:rPr>
          <w:spacing w:val="-1"/>
          <w:sz w:val="28"/>
          <w:szCs w:val="28"/>
        </w:rPr>
        <w:t xml:space="preserve"> </w:t>
      </w:r>
      <w:r w:rsidRPr="00D638DE">
        <w:rPr>
          <w:spacing w:val="1"/>
          <w:sz w:val="28"/>
          <w:szCs w:val="28"/>
        </w:rPr>
        <w:t>з</w:t>
      </w:r>
      <w:r w:rsidRPr="00D638DE">
        <w:rPr>
          <w:spacing w:val="3"/>
          <w:sz w:val="28"/>
          <w:szCs w:val="28"/>
        </w:rPr>
        <w:t>а</w:t>
      </w:r>
      <w:r w:rsidRPr="00D638DE">
        <w:rPr>
          <w:spacing w:val="-1"/>
          <w:sz w:val="28"/>
          <w:szCs w:val="28"/>
        </w:rPr>
        <w:t>к</w:t>
      </w:r>
      <w:r w:rsidRPr="00D638DE">
        <w:rPr>
          <w:spacing w:val="3"/>
          <w:sz w:val="28"/>
          <w:szCs w:val="28"/>
        </w:rPr>
        <w:t>л</w:t>
      </w:r>
      <w:r w:rsidRPr="00D638DE">
        <w:rPr>
          <w:sz w:val="28"/>
          <w:szCs w:val="28"/>
        </w:rPr>
        <w:t>ад</w:t>
      </w:r>
      <w:r w:rsidRPr="00D638DE">
        <w:rPr>
          <w:spacing w:val="-1"/>
          <w:sz w:val="28"/>
          <w:szCs w:val="28"/>
        </w:rPr>
        <w:t>к</w:t>
      </w:r>
      <w:r w:rsidRPr="00D638DE">
        <w:rPr>
          <w:sz w:val="28"/>
          <w:szCs w:val="28"/>
        </w:rPr>
        <w:t>а</w:t>
      </w:r>
      <w:r w:rsidRPr="00D638DE">
        <w:rPr>
          <w:spacing w:val="-1"/>
          <w:sz w:val="28"/>
          <w:szCs w:val="28"/>
        </w:rPr>
        <w:t xml:space="preserve"> </w:t>
      </w:r>
      <w:r w:rsidRPr="00D638DE">
        <w:rPr>
          <w:sz w:val="28"/>
          <w:szCs w:val="28"/>
        </w:rPr>
        <w:t>и</w:t>
      </w:r>
      <w:r w:rsidRPr="00D638DE">
        <w:rPr>
          <w:spacing w:val="-1"/>
          <w:sz w:val="28"/>
          <w:szCs w:val="28"/>
        </w:rPr>
        <w:t xml:space="preserve"> </w:t>
      </w:r>
      <w:r w:rsidRPr="00D638DE">
        <w:rPr>
          <w:sz w:val="28"/>
          <w:szCs w:val="28"/>
        </w:rPr>
        <w:t>ф</w:t>
      </w:r>
      <w:r w:rsidRPr="00D638DE">
        <w:rPr>
          <w:spacing w:val="2"/>
          <w:sz w:val="28"/>
          <w:szCs w:val="28"/>
        </w:rPr>
        <w:t>о</w:t>
      </w:r>
      <w:r w:rsidRPr="00D638DE">
        <w:rPr>
          <w:sz w:val="28"/>
          <w:szCs w:val="28"/>
        </w:rPr>
        <w:t>р</w:t>
      </w:r>
      <w:r w:rsidRPr="00D638DE">
        <w:rPr>
          <w:spacing w:val="-1"/>
          <w:sz w:val="28"/>
          <w:szCs w:val="28"/>
        </w:rPr>
        <w:t>м</w:t>
      </w:r>
      <w:r w:rsidRPr="00D638DE">
        <w:rPr>
          <w:sz w:val="28"/>
          <w:szCs w:val="28"/>
        </w:rPr>
        <w:t>и</w:t>
      </w:r>
      <w:r w:rsidRPr="00D638DE">
        <w:rPr>
          <w:spacing w:val="3"/>
          <w:sz w:val="28"/>
          <w:szCs w:val="28"/>
        </w:rPr>
        <w:t>р</w:t>
      </w:r>
      <w:r w:rsidRPr="00D638DE">
        <w:rPr>
          <w:sz w:val="28"/>
          <w:szCs w:val="28"/>
        </w:rPr>
        <w:t>ова</w:t>
      </w:r>
      <w:r w:rsidRPr="00D638DE">
        <w:rPr>
          <w:spacing w:val="1"/>
          <w:sz w:val="28"/>
          <w:szCs w:val="28"/>
        </w:rPr>
        <w:t>ни</w:t>
      </w:r>
      <w:r w:rsidRPr="00D638DE">
        <w:rPr>
          <w:sz w:val="28"/>
          <w:szCs w:val="28"/>
        </w:rPr>
        <w:t>е;</w:t>
      </w:r>
    </w:p>
    <w:p w:rsidR="005957B3" w:rsidRPr="00D638DE" w:rsidRDefault="005957B3" w:rsidP="006B52CF">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D638DE">
        <w:rPr>
          <w:sz w:val="28"/>
          <w:szCs w:val="28"/>
        </w:rPr>
        <w:t>Ра</w:t>
      </w:r>
      <w:r w:rsidRPr="00D638DE">
        <w:rPr>
          <w:spacing w:val="1"/>
          <w:sz w:val="28"/>
          <w:szCs w:val="28"/>
        </w:rPr>
        <w:t>з</w:t>
      </w:r>
      <w:r w:rsidRPr="00D638DE">
        <w:rPr>
          <w:sz w:val="28"/>
          <w:szCs w:val="28"/>
        </w:rPr>
        <w:t>рабо</w:t>
      </w:r>
      <w:r w:rsidRPr="00D638DE">
        <w:rPr>
          <w:spacing w:val="2"/>
          <w:sz w:val="28"/>
          <w:szCs w:val="28"/>
        </w:rPr>
        <w:t>т</w:t>
      </w:r>
      <w:r w:rsidRPr="00D638DE">
        <w:rPr>
          <w:spacing w:val="-1"/>
          <w:sz w:val="28"/>
          <w:szCs w:val="28"/>
        </w:rPr>
        <w:t>ч</w:t>
      </w:r>
      <w:r w:rsidRPr="00D638DE">
        <w:rPr>
          <w:spacing w:val="1"/>
          <w:sz w:val="28"/>
          <w:szCs w:val="28"/>
        </w:rPr>
        <w:t>и</w:t>
      </w:r>
      <w:r w:rsidRPr="00D638DE">
        <w:rPr>
          <w:spacing w:val="-1"/>
          <w:sz w:val="28"/>
          <w:szCs w:val="28"/>
        </w:rPr>
        <w:t>к</w:t>
      </w:r>
      <w:r w:rsidRPr="00D638DE">
        <w:rPr>
          <w:spacing w:val="2"/>
          <w:sz w:val="28"/>
          <w:szCs w:val="28"/>
        </w:rPr>
        <w:t>о</w:t>
      </w:r>
      <w:r w:rsidRPr="00D638DE">
        <w:rPr>
          <w:sz w:val="28"/>
          <w:szCs w:val="28"/>
        </w:rPr>
        <w:t>м лесохо</w:t>
      </w:r>
      <w:r w:rsidRPr="00D638DE">
        <w:rPr>
          <w:spacing w:val="1"/>
          <w:sz w:val="28"/>
          <w:szCs w:val="28"/>
        </w:rPr>
        <w:t>зяй</w:t>
      </w:r>
      <w:r w:rsidRPr="00D638DE">
        <w:rPr>
          <w:sz w:val="28"/>
          <w:szCs w:val="28"/>
        </w:rPr>
        <w:t>ств</w:t>
      </w:r>
      <w:r w:rsidRPr="00D638DE">
        <w:rPr>
          <w:spacing w:val="3"/>
          <w:sz w:val="28"/>
          <w:szCs w:val="28"/>
        </w:rPr>
        <w:t>е</w:t>
      </w:r>
      <w:r w:rsidRPr="00D638DE">
        <w:rPr>
          <w:spacing w:val="1"/>
          <w:sz w:val="28"/>
          <w:szCs w:val="28"/>
        </w:rPr>
        <w:t>нн</w:t>
      </w:r>
      <w:r w:rsidRPr="00D638DE">
        <w:rPr>
          <w:sz w:val="28"/>
          <w:szCs w:val="28"/>
        </w:rPr>
        <w:t>о</w:t>
      </w:r>
      <w:r w:rsidRPr="00D638DE">
        <w:rPr>
          <w:spacing w:val="-1"/>
          <w:sz w:val="28"/>
          <w:szCs w:val="28"/>
        </w:rPr>
        <w:t>г</w:t>
      </w:r>
      <w:r w:rsidRPr="00D638DE">
        <w:rPr>
          <w:sz w:val="28"/>
          <w:szCs w:val="28"/>
        </w:rPr>
        <w:t>о ре</w:t>
      </w:r>
      <w:r w:rsidRPr="00D638DE">
        <w:rPr>
          <w:spacing w:val="-1"/>
          <w:sz w:val="28"/>
          <w:szCs w:val="28"/>
        </w:rPr>
        <w:t>г</w:t>
      </w:r>
      <w:r w:rsidRPr="00D638DE">
        <w:rPr>
          <w:sz w:val="28"/>
          <w:szCs w:val="28"/>
        </w:rPr>
        <w:t>л</w:t>
      </w:r>
      <w:r w:rsidRPr="00D638DE">
        <w:rPr>
          <w:spacing w:val="3"/>
          <w:sz w:val="28"/>
          <w:szCs w:val="28"/>
        </w:rPr>
        <w:t>а</w:t>
      </w:r>
      <w:r w:rsidRPr="00D638DE">
        <w:rPr>
          <w:spacing w:val="-1"/>
          <w:sz w:val="28"/>
          <w:szCs w:val="28"/>
        </w:rPr>
        <w:t>м</w:t>
      </w:r>
      <w:r w:rsidRPr="00D638DE">
        <w:rPr>
          <w:spacing w:val="3"/>
          <w:sz w:val="28"/>
          <w:szCs w:val="28"/>
        </w:rPr>
        <w:t>е</w:t>
      </w:r>
      <w:r w:rsidRPr="00D638DE">
        <w:rPr>
          <w:spacing w:val="1"/>
          <w:sz w:val="28"/>
          <w:szCs w:val="28"/>
        </w:rPr>
        <w:t>н</w:t>
      </w:r>
      <w:r w:rsidRPr="00D638DE">
        <w:rPr>
          <w:sz w:val="28"/>
          <w:szCs w:val="28"/>
        </w:rPr>
        <w:t xml:space="preserve">та </w:t>
      </w:r>
      <w:r w:rsidRPr="00D638DE">
        <w:rPr>
          <w:spacing w:val="1"/>
          <w:sz w:val="28"/>
          <w:szCs w:val="28"/>
        </w:rPr>
        <w:t>я</w:t>
      </w:r>
      <w:r w:rsidRPr="00D638DE">
        <w:rPr>
          <w:sz w:val="28"/>
          <w:szCs w:val="28"/>
        </w:rPr>
        <w:t>вл</w:t>
      </w:r>
      <w:r w:rsidRPr="00D638DE">
        <w:rPr>
          <w:spacing w:val="1"/>
          <w:sz w:val="28"/>
          <w:szCs w:val="28"/>
        </w:rPr>
        <w:t>я</w:t>
      </w:r>
      <w:r w:rsidRPr="00D638DE">
        <w:rPr>
          <w:sz w:val="28"/>
          <w:szCs w:val="28"/>
        </w:rPr>
        <w:t>ется                        Вост</w:t>
      </w:r>
      <w:r w:rsidRPr="00D638DE">
        <w:rPr>
          <w:spacing w:val="2"/>
          <w:sz w:val="28"/>
          <w:szCs w:val="28"/>
        </w:rPr>
        <w:t>о</w:t>
      </w:r>
      <w:r w:rsidRPr="00D638DE">
        <w:rPr>
          <w:spacing w:val="-1"/>
          <w:sz w:val="28"/>
          <w:szCs w:val="28"/>
        </w:rPr>
        <w:t>ч</w:t>
      </w:r>
      <w:r w:rsidRPr="00D638DE">
        <w:rPr>
          <w:spacing w:val="1"/>
          <w:sz w:val="28"/>
          <w:szCs w:val="28"/>
        </w:rPr>
        <w:t>н</w:t>
      </w:r>
      <w:r w:rsidRPr="00D638DE">
        <w:rPr>
          <w:sz w:val="28"/>
          <w:szCs w:val="28"/>
        </w:rPr>
        <w:t>о-С</w:t>
      </w:r>
      <w:r w:rsidRPr="00D638DE">
        <w:rPr>
          <w:spacing w:val="1"/>
          <w:sz w:val="28"/>
          <w:szCs w:val="28"/>
        </w:rPr>
        <w:t>и</w:t>
      </w:r>
      <w:r w:rsidRPr="00D638DE">
        <w:rPr>
          <w:sz w:val="28"/>
          <w:szCs w:val="28"/>
        </w:rPr>
        <w:t>бир</w:t>
      </w:r>
      <w:r w:rsidRPr="00D638DE">
        <w:rPr>
          <w:spacing w:val="3"/>
          <w:sz w:val="28"/>
          <w:szCs w:val="28"/>
        </w:rPr>
        <w:t>с</w:t>
      </w:r>
      <w:r w:rsidRPr="00D638DE">
        <w:rPr>
          <w:spacing w:val="-1"/>
          <w:sz w:val="28"/>
          <w:szCs w:val="28"/>
        </w:rPr>
        <w:t>к</w:t>
      </w:r>
      <w:r w:rsidRPr="00D638DE">
        <w:rPr>
          <w:spacing w:val="1"/>
          <w:sz w:val="28"/>
          <w:szCs w:val="28"/>
        </w:rPr>
        <w:t>и</w:t>
      </w:r>
      <w:r w:rsidRPr="00D638DE">
        <w:rPr>
          <w:sz w:val="28"/>
          <w:szCs w:val="28"/>
        </w:rPr>
        <w:t>й</w:t>
      </w:r>
      <w:r w:rsidRPr="00D638DE">
        <w:rPr>
          <w:spacing w:val="29"/>
          <w:sz w:val="28"/>
          <w:szCs w:val="28"/>
        </w:rPr>
        <w:t xml:space="preserve"> </w:t>
      </w:r>
      <w:r w:rsidRPr="00D638DE">
        <w:rPr>
          <w:sz w:val="28"/>
          <w:szCs w:val="28"/>
        </w:rPr>
        <w:t>ф</w:t>
      </w:r>
      <w:r w:rsidRPr="00D638DE">
        <w:rPr>
          <w:spacing w:val="1"/>
          <w:sz w:val="28"/>
          <w:szCs w:val="28"/>
        </w:rPr>
        <w:t>и</w:t>
      </w:r>
      <w:r w:rsidRPr="00D638DE">
        <w:rPr>
          <w:sz w:val="28"/>
          <w:szCs w:val="28"/>
        </w:rPr>
        <w:t>л</w:t>
      </w:r>
      <w:r w:rsidRPr="00D638DE">
        <w:rPr>
          <w:spacing w:val="1"/>
          <w:sz w:val="28"/>
          <w:szCs w:val="28"/>
        </w:rPr>
        <w:t>и</w:t>
      </w:r>
      <w:r w:rsidRPr="00D638DE">
        <w:rPr>
          <w:sz w:val="28"/>
          <w:szCs w:val="28"/>
        </w:rPr>
        <w:t>ал</w:t>
      </w:r>
      <w:r w:rsidRPr="00D638DE">
        <w:rPr>
          <w:spacing w:val="26"/>
          <w:sz w:val="28"/>
          <w:szCs w:val="28"/>
        </w:rPr>
        <w:t xml:space="preserve"> </w:t>
      </w:r>
      <w:r w:rsidRPr="00D638DE">
        <w:rPr>
          <w:spacing w:val="-1"/>
          <w:sz w:val="28"/>
          <w:szCs w:val="28"/>
        </w:rPr>
        <w:t>г</w:t>
      </w:r>
      <w:r w:rsidRPr="00D638DE">
        <w:rPr>
          <w:sz w:val="28"/>
          <w:szCs w:val="28"/>
        </w:rPr>
        <w:t>о</w:t>
      </w:r>
      <w:r w:rsidRPr="00D638DE">
        <w:rPr>
          <w:spacing w:val="5"/>
          <w:sz w:val="28"/>
          <w:szCs w:val="28"/>
        </w:rPr>
        <w:t>с</w:t>
      </w:r>
      <w:r w:rsidRPr="00D638DE">
        <w:rPr>
          <w:spacing w:val="-5"/>
          <w:sz w:val="28"/>
          <w:szCs w:val="28"/>
        </w:rPr>
        <w:t>у</w:t>
      </w:r>
      <w:r w:rsidRPr="00D638DE">
        <w:rPr>
          <w:sz w:val="28"/>
          <w:szCs w:val="28"/>
        </w:rPr>
        <w:t>дар</w:t>
      </w:r>
      <w:r w:rsidRPr="00D638DE">
        <w:rPr>
          <w:spacing w:val="3"/>
          <w:sz w:val="28"/>
          <w:szCs w:val="28"/>
        </w:rPr>
        <w:t>с</w:t>
      </w:r>
      <w:r w:rsidRPr="00D638DE">
        <w:rPr>
          <w:sz w:val="28"/>
          <w:szCs w:val="28"/>
        </w:rPr>
        <w:t>тв</w:t>
      </w:r>
      <w:r w:rsidRPr="00D638DE">
        <w:rPr>
          <w:spacing w:val="3"/>
          <w:sz w:val="28"/>
          <w:szCs w:val="28"/>
        </w:rPr>
        <w:t>е</w:t>
      </w:r>
      <w:r w:rsidRPr="00D638DE">
        <w:rPr>
          <w:spacing w:val="1"/>
          <w:sz w:val="28"/>
          <w:szCs w:val="28"/>
        </w:rPr>
        <w:t>нн</w:t>
      </w:r>
      <w:r w:rsidRPr="00D638DE">
        <w:rPr>
          <w:sz w:val="28"/>
          <w:szCs w:val="28"/>
        </w:rPr>
        <w:t>ой</w:t>
      </w:r>
      <w:r w:rsidRPr="00D638DE">
        <w:rPr>
          <w:spacing w:val="26"/>
          <w:sz w:val="28"/>
          <w:szCs w:val="28"/>
        </w:rPr>
        <w:t xml:space="preserve"> </w:t>
      </w:r>
      <w:r w:rsidRPr="00D638DE">
        <w:rPr>
          <w:spacing w:val="1"/>
          <w:sz w:val="28"/>
          <w:szCs w:val="28"/>
        </w:rPr>
        <w:t>ин</w:t>
      </w:r>
      <w:r w:rsidRPr="00D638DE">
        <w:rPr>
          <w:sz w:val="28"/>
          <w:szCs w:val="28"/>
        </w:rPr>
        <w:t>ве</w:t>
      </w:r>
      <w:r w:rsidRPr="00D638DE">
        <w:rPr>
          <w:spacing w:val="1"/>
          <w:sz w:val="28"/>
          <w:szCs w:val="28"/>
        </w:rPr>
        <w:t>н</w:t>
      </w:r>
      <w:r w:rsidRPr="00D638DE">
        <w:rPr>
          <w:sz w:val="28"/>
          <w:szCs w:val="28"/>
        </w:rPr>
        <w:t>тар</w:t>
      </w:r>
      <w:r w:rsidRPr="00D638DE">
        <w:rPr>
          <w:spacing w:val="1"/>
          <w:sz w:val="28"/>
          <w:szCs w:val="28"/>
        </w:rPr>
        <w:t>из</w:t>
      </w:r>
      <w:r w:rsidRPr="00D638DE">
        <w:rPr>
          <w:sz w:val="28"/>
          <w:szCs w:val="28"/>
        </w:rPr>
        <w:t>а</w:t>
      </w:r>
      <w:r w:rsidRPr="00D638DE">
        <w:rPr>
          <w:spacing w:val="1"/>
          <w:sz w:val="28"/>
          <w:szCs w:val="28"/>
        </w:rPr>
        <w:t>ци</w:t>
      </w:r>
      <w:r w:rsidRPr="00D638DE">
        <w:rPr>
          <w:sz w:val="28"/>
          <w:szCs w:val="28"/>
        </w:rPr>
        <w:t>и</w:t>
      </w:r>
      <w:r w:rsidRPr="00D638DE">
        <w:rPr>
          <w:spacing w:val="28"/>
          <w:sz w:val="28"/>
          <w:szCs w:val="28"/>
        </w:rPr>
        <w:t xml:space="preserve"> </w:t>
      </w:r>
      <w:r w:rsidRPr="00D638DE">
        <w:rPr>
          <w:sz w:val="28"/>
          <w:szCs w:val="28"/>
        </w:rPr>
        <w:t>лесов</w:t>
      </w:r>
      <w:r w:rsidRPr="00D638DE">
        <w:rPr>
          <w:spacing w:val="21"/>
          <w:sz w:val="28"/>
          <w:szCs w:val="28"/>
        </w:rPr>
        <w:t xml:space="preserve"> </w:t>
      </w:r>
      <w:r w:rsidRPr="00D638DE">
        <w:rPr>
          <w:spacing w:val="-1"/>
          <w:sz w:val="28"/>
          <w:szCs w:val="28"/>
        </w:rPr>
        <w:lastRenderedPageBreak/>
        <w:t>Ф</w:t>
      </w:r>
      <w:r w:rsidRPr="00D638DE">
        <w:rPr>
          <w:sz w:val="28"/>
          <w:szCs w:val="28"/>
        </w:rPr>
        <w:t>едер</w:t>
      </w:r>
      <w:r w:rsidRPr="00D638DE">
        <w:rPr>
          <w:spacing w:val="3"/>
          <w:sz w:val="28"/>
          <w:szCs w:val="28"/>
        </w:rPr>
        <w:t>а</w:t>
      </w:r>
      <w:r w:rsidRPr="00D638DE">
        <w:rPr>
          <w:sz w:val="28"/>
          <w:szCs w:val="28"/>
        </w:rPr>
        <w:t>л</w:t>
      </w:r>
      <w:r w:rsidRPr="00D638DE">
        <w:rPr>
          <w:spacing w:val="-1"/>
          <w:sz w:val="28"/>
          <w:szCs w:val="28"/>
        </w:rPr>
        <w:t>ь</w:t>
      </w:r>
      <w:r w:rsidRPr="00D638DE">
        <w:rPr>
          <w:spacing w:val="1"/>
          <w:sz w:val="28"/>
          <w:szCs w:val="28"/>
        </w:rPr>
        <w:t>н</w:t>
      </w:r>
      <w:r w:rsidRPr="00D638DE">
        <w:rPr>
          <w:sz w:val="28"/>
          <w:szCs w:val="28"/>
        </w:rPr>
        <w:t>о</w:t>
      </w:r>
      <w:r w:rsidRPr="00D638DE">
        <w:rPr>
          <w:spacing w:val="-1"/>
          <w:sz w:val="28"/>
          <w:szCs w:val="28"/>
        </w:rPr>
        <w:t>г</w:t>
      </w:r>
      <w:r w:rsidRPr="00D638DE">
        <w:rPr>
          <w:sz w:val="28"/>
          <w:szCs w:val="28"/>
        </w:rPr>
        <w:t xml:space="preserve">о </w:t>
      </w:r>
      <w:r w:rsidRPr="00D638DE">
        <w:rPr>
          <w:spacing w:val="-1"/>
          <w:sz w:val="28"/>
          <w:szCs w:val="28"/>
        </w:rPr>
        <w:t>г</w:t>
      </w:r>
      <w:r w:rsidRPr="00D638DE">
        <w:rPr>
          <w:sz w:val="28"/>
          <w:szCs w:val="28"/>
        </w:rPr>
        <w:t>о</w:t>
      </w:r>
      <w:r w:rsidRPr="00D638DE">
        <w:rPr>
          <w:spacing w:val="5"/>
          <w:sz w:val="28"/>
          <w:szCs w:val="28"/>
        </w:rPr>
        <w:t>с</w:t>
      </w:r>
      <w:r w:rsidRPr="00D638DE">
        <w:rPr>
          <w:spacing w:val="-5"/>
          <w:sz w:val="28"/>
          <w:szCs w:val="28"/>
        </w:rPr>
        <w:t>у</w:t>
      </w:r>
      <w:r w:rsidRPr="00D638DE">
        <w:rPr>
          <w:spacing w:val="3"/>
          <w:sz w:val="28"/>
          <w:szCs w:val="28"/>
        </w:rPr>
        <w:t>д</w:t>
      </w:r>
      <w:r w:rsidRPr="00D638DE">
        <w:rPr>
          <w:sz w:val="28"/>
          <w:szCs w:val="28"/>
        </w:rPr>
        <w:t>арс</w:t>
      </w:r>
      <w:r w:rsidRPr="00D638DE">
        <w:rPr>
          <w:spacing w:val="2"/>
          <w:sz w:val="28"/>
          <w:szCs w:val="28"/>
        </w:rPr>
        <w:t>т</w:t>
      </w:r>
      <w:r w:rsidRPr="00D638DE">
        <w:rPr>
          <w:sz w:val="28"/>
          <w:szCs w:val="28"/>
        </w:rPr>
        <w:t>ве</w:t>
      </w:r>
      <w:r w:rsidRPr="00D638DE">
        <w:rPr>
          <w:spacing w:val="1"/>
          <w:sz w:val="28"/>
          <w:szCs w:val="28"/>
        </w:rPr>
        <w:t>нн</w:t>
      </w:r>
      <w:r w:rsidRPr="00D638DE">
        <w:rPr>
          <w:sz w:val="28"/>
          <w:szCs w:val="28"/>
        </w:rPr>
        <w:t>о</w:t>
      </w:r>
      <w:r w:rsidRPr="00D638DE">
        <w:rPr>
          <w:spacing w:val="-1"/>
          <w:sz w:val="28"/>
          <w:szCs w:val="28"/>
        </w:rPr>
        <w:t>г</w:t>
      </w:r>
      <w:r w:rsidRPr="00D638DE">
        <w:rPr>
          <w:sz w:val="28"/>
          <w:szCs w:val="28"/>
        </w:rPr>
        <w:t>о</w:t>
      </w:r>
      <w:r w:rsidRPr="00D638DE">
        <w:rPr>
          <w:spacing w:val="2"/>
          <w:sz w:val="28"/>
          <w:szCs w:val="28"/>
        </w:rPr>
        <w:t xml:space="preserve"> </w:t>
      </w:r>
      <w:r w:rsidRPr="00D638DE">
        <w:rPr>
          <w:spacing w:val="-5"/>
          <w:sz w:val="28"/>
          <w:szCs w:val="28"/>
        </w:rPr>
        <w:t>бюджетного учреждения</w:t>
      </w:r>
      <w:r w:rsidRPr="00D638DE">
        <w:rPr>
          <w:spacing w:val="-6"/>
          <w:sz w:val="28"/>
          <w:szCs w:val="28"/>
        </w:rPr>
        <w:t xml:space="preserve"> </w:t>
      </w:r>
      <w:r w:rsidRPr="00D638DE">
        <w:rPr>
          <w:sz w:val="28"/>
          <w:szCs w:val="28"/>
        </w:rPr>
        <w:t>«Рослес</w:t>
      </w:r>
      <w:r w:rsidRPr="00D638DE">
        <w:rPr>
          <w:spacing w:val="1"/>
          <w:sz w:val="28"/>
          <w:szCs w:val="28"/>
        </w:rPr>
        <w:t>ин</w:t>
      </w:r>
      <w:r w:rsidRPr="00D638DE">
        <w:rPr>
          <w:sz w:val="28"/>
          <w:szCs w:val="28"/>
        </w:rPr>
        <w:t>ф</w:t>
      </w:r>
      <w:r w:rsidRPr="00D638DE">
        <w:rPr>
          <w:spacing w:val="2"/>
          <w:sz w:val="28"/>
          <w:szCs w:val="28"/>
        </w:rPr>
        <w:t>о</w:t>
      </w:r>
      <w:r w:rsidRPr="00D638DE">
        <w:rPr>
          <w:sz w:val="28"/>
          <w:szCs w:val="28"/>
        </w:rPr>
        <w:t>р</w:t>
      </w:r>
      <w:r w:rsidRPr="00D638DE">
        <w:rPr>
          <w:spacing w:val="2"/>
          <w:sz w:val="28"/>
          <w:szCs w:val="28"/>
        </w:rPr>
        <w:t>г</w:t>
      </w:r>
      <w:r w:rsidRPr="00D638DE">
        <w:rPr>
          <w:spacing w:val="-2"/>
          <w:sz w:val="28"/>
          <w:szCs w:val="28"/>
        </w:rPr>
        <w:t>»</w:t>
      </w:r>
      <w:r w:rsidRPr="00D638DE">
        <w:rPr>
          <w:sz w:val="28"/>
          <w:szCs w:val="28"/>
        </w:rPr>
        <w:t>.</w:t>
      </w:r>
    </w:p>
    <w:p w:rsidR="005957B3" w:rsidRPr="00D638DE" w:rsidRDefault="005957B3" w:rsidP="006B52CF">
      <w:pPr>
        <w:widowControl w:val="0"/>
        <w:suppressAutoHyphens/>
        <w:autoSpaceDE w:val="0"/>
        <w:autoSpaceDN w:val="0"/>
        <w:adjustRightInd w:val="0"/>
        <w:ind w:left="709"/>
        <w:jc w:val="both"/>
        <w:rPr>
          <w:sz w:val="28"/>
          <w:szCs w:val="28"/>
        </w:rPr>
      </w:pPr>
      <w:r w:rsidRPr="00D638DE">
        <w:rPr>
          <w:sz w:val="28"/>
          <w:szCs w:val="28"/>
        </w:rPr>
        <w:t>По</w:t>
      </w:r>
      <w:r w:rsidRPr="00D638DE">
        <w:rPr>
          <w:spacing w:val="-1"/>
          <w:sz w:val="28"/>
          <w:szCs w:val="28"/>
        </w:rPr>
        <w:t>ч</w:t>
      </w:r>
      <w:r w:rsidRPr="00D638DE">
        <w:rPr>
          <w:sz w:val="28"/>
          <w:szCs w:val="28"/>
        </w:rPr>
        <w:t>т</w:t>
      </w:r>
      <w:r w:rsidRPr="00D638DE">
        <w:rPr>
          <w:spacing w:val="2"/>
          <w:sz w:val="28"/>
          <w:szCs w:val="28"/>
        </w:rPr>
        <w:t>о</w:t>
      </w:r>
      <w:r w:rsidRPr="00D638DE">
        <w:rPr>
          <w:sz w:val="28"/>
          <w:szCs w:val="28"/>
        </w:rPr>
        <w:t>в</w:t>
      </w:r>
      <w:r w:rsidRPr="00D638DE">
        <w:rPr>
          <w:spacing w:val="1"/>
          <w:sz w:val="28"/>
          <w:szCs w:val="28"/>
        </w:rPr>
        <w:t>ы</w:t>
      </w:r>
      <w:r w:rsidRPr="00D638DE">
        <w:rPr>
          <w:sz w:val="28"/>
          <w:szCs w:val="28"/>
        </w:rPr>
        <w:t>й</w:t>
      </w:r>
      <w:r w:rsidRPr="00D638DE">
        <w:rPr>
          <w:spacing w:val="-3"/>
          <w:sz w:val="28"/>
          <w:szCs w:val="28"/>
        </w:rPr>
        <w:t xml:space="preserve"> </w:t>
      </w:r>
      <w:r w:rsidRPr="00D638DE">
        <w:rPr>
          <w:sz w:val="28"/>
          <w:szCs w:val="28"/>
        </w:rPr>
        <w:t>адрес:</w:t>
      </w:r>
      <w:r w:rsidRPr="00D638DE">
        <w:rPr>
          <w:spacing w:val="-5"/>
          <w:sz w:val="28"/>
          <w:szCs w:val="28"/>
        </w:rPr>
        <w:t xml:space="preserve"> </w:t>
      </w:r>
      <w:r w:rsidRPr="00D638DE">
        <w:rPr>
          <w:spacing w:val="2"/>
          <w:sz w:val="28"/>
          <w:szCs w:val="28"/>
        </w:rPr>
        <w:t>6</w:t>
      </w:r>
      <w:r w:rsidRPr="00D638DE">
        <w:rPr>
          <w:sz w:val="28"/>
          <w:szCs w:val="28"/>
        </w:rPr>
        <w:t>6</w:t>
      </w:r>
      <w:r w:rsidRPr="00D638DE">
        <w:rPr>
          <w:spacing w:val="2"/>
          <w:sz w:val="28"/>
          <w:szCs w:val="28"/>
        </w:rPr>
        <w:t>0</w:t>
      </w:r>
      <w:r w:rsidRPr="00D638DE">
        <w:rPr>
          <w:sz w:val="28"/>
          <w:szCs w:val="28"/>
        </w:rPr>
        <w:t>062,</w:t>
      </w:r>
      <w:r w:rsidRPr="00D638DE">
        <w:rPr>
          <w:spacing w:val="-1"/>
          <w:sz w:val="28"/>
          <w:szCs w:val="28"/>
        </w:rPr>
        <w:t xml:space="preserve"> г</w:t>
      </w:r>
      <w:r w:rsidRPr="00D638DE">
        <w:rPr>
          <w:sz w:val="28"/>
          <w:szCs w:val="28"/>
        </w:rPr>
        <w:t>.</w:t>
      </w:r>
      <w:r w:rsidRPr="00D638DE">
        <w:rPr>
          <w:spacing w:val="1"/>
          <w:sz w:val="28"/>
          <w:szCs w:val="28"/>
        </w:rPr>
        <w:t xml:space="preserve"> </w:t>
      </w:r>
      <w:r w:rsidRPr="00D638DE">
        <w:rPr>
          <w:sz w:val="28"/>
          <w:szCs w:val="28"/>
        </w:rPr>
        <w:t>Крас</w:t>
      </w:r>
      <w:r w:rsidRPr="00D638DE">
        <w:rPr>
          <w:spacing w:val="1"/>
          <w:sz w:val="28"/>
          <w:szCs w:val="28"/>
        </w:rPr>
        <w:t>н</w:t>
      </w:r>
      <w:r w:rsidRPr="00D638DE">
        <w:rPr>
          <w:sz w:val="28"/>
          <w:szCs w:val="28"/>
        </w:rPr>
        <w:t>о</w:t>
      </w:r>
      <w:r w:rsidRPr="00D638DE">
        <w:rPr>
          <w:spacing w:val="1"/>
          <w:sz w:val="28"/>
          <w:szCs w:val="28"/>
        </w:rPr>
        <w:t>я</w:t>
      </w:r>
      <w:r w:rsidRPr="00D638DE">
        <w:rPr>
          <w:sz w:val="28"/>
          <w:szCs w:val="28"/>
        </w:rPr>
        <w:t>р</w:t>
      </w:r>
      <w:r w:rsidRPr="00D638DE">
        <w:rPr>
          <w:spacing w:val="3"/>
          <w:sz w:val="28"/>
          <w:szCs w:val="28"/>
        </w:rPr>
        <w:t>с</w:t>
      </w:r>
      <w:r w:rsidRPr="00D638DE">
        <w:rPr>
          <w:spacing w:val="-1"/>
          <w:sz w:val="28"/>
          <w:szCs w:val="28"/>
        </w:rPr>
        <w:t>к</w:t>
      </w:r>
      <w:r w:rsidRPr="00D638DE">
        <w:rPr>
          <w:sz w:val="28"/>
          <w:szCs w:val="28"/>
        </w:rPr>
        <w:t>,</w:t>
      </w:r>
      <w:r w:rsidRPr="00D638DE">
        <w:rPr>
          <w:spacing w:val="1"/>
          <w:sz w:val="28"/>
          <w:szCs w:val="28"/>
        </w:rPr>
        <w:t xml:space="preserve"> </w:t>
      </w:r>
      <w:r w:rsidRPr="00D638DE">
        <w:rPr>
          <w:spacing w:val="-5"/>
          <w:sz w:val="28"/>
          <w:szCs w:val="28"/>
        </w:rPr>
        <w:t>у</w:t>
      </w:r>
      <w:r w:rsidRPr="00D638DE">
        <w:rPr>
          <w:spacing w:val="3"/>
          <w:sz w:val="28"/>
          <w:szCs w:val="28"/>
        </w:rPr>
        <w:t>л</w:t>
      </w:r>
      <w:r w:rsidRPr="00D638DE">
        <w:rPr>
          <w:sz w:val="28"/>
          <w:szCs w:val="28"/>
        </w:rPr>
        <w:t>.</w:t>
      </w:r>
      <w:r w:rsidRPr="00D638DE">
        <w:rPr>
          <w:spacing w:val="-1"/>
          <w:sz w:val="28"/>
          <w:szCs w:val="28"/>
        </w:rPr>
        <w:t xml:space="preserve"> </w:t>
      </w:r>
      <w:r w:rsidRPr="00D638DE">
        <w:rPr>
          <w:sz w:val="28"/>
          <w:szCs w:val="28"/>
        </w:rPr>
        <w:t>К</w:t>
      </w:r>
      <w:r w:rsidRPr="00D638DE">
        <w:rPr>
          <w:spacing w:val="5"/>
          <w:sz w:val="28"/>
          <w:szCs w:val="28"/>
        </w:rPr>
        <w:t>р</w:t>
      </w:r>
      <w:r w:rsidRPr="00D638DE">
        <w:rPr>
          <w:spacing w:val="-5"/>
          <w:sz w:val="28"/>
          <w:szCs w:val="28"/>
        </w:rPr>
        <w:t>у</w:t>
      </w:r>
      <w:r w:rsidRPr="00D638DE">
        <w:rPr>
          <w:spacing w:val="1"/>
          <w:sz w:val="28"/>
          <w:szCs w:val="28"/>
        </w:rPr>
        <w:t>п</w:t>
      </w:r>
      <w:r w:rsidRPr="00D638DE">
        <w:rPr>
          <w:sz w:val="28"/>
          <w:szCs w:val="28"/>
        </w:rPr>
        <w:t>с</w:t>
      </w:r>
      <w:r w:rsidRPr="00D638DE">
        <w:rPr>
          <w:spacing w:val="1"/>
          <w:sz w:val="28"/>
          <w:szCs w:val="28"/>
        </w:rPr>
        <w:t>к</w:t>
      </w:r>
      <w:r w:rsidRPr="00D638DE">
        <w:rPr>
          <w:sz w:val="28"/>
          <w:szCs w:val="28"/>
        </w:rPr>
        <w:t>о</w:t>
      </w:r>
      <w:r w:rsidRPr="00D638DE">
        <w:rPr>
          <w:spacing w:val="1"/>
          <w:sz w:val="28"/>
          <w:szCs w:val="28"/>
        </w:rPr>
        <w:t>й</w:t>
      </w:r>
      <w:r w:rsidRPr="00D638DE">
        <w:rPr>
          <w:sz w:val="28"/>
          <w:szCs w:val="28"/>
        </w:rPr>
        <w:t>,</w:t>
      </w:r>
      <w:r w:rsidRPr="00D638DE">
        <w:rPr>
          <w:spacing w:val="-1"/>
          <w:sz w:val="28"/>
          <w:szCs w:val="28"/>
        </w:rPr>
        <w:t xml:space="preserve"> </w:t>
      </w:r>
      <w:r w:rsidRPr="00D638DE">
        <w:rPr>
          <w:sz w:val="28"/>
          <w:szCs w:val="28"/>
        </w:rPr>
        <w:t>д</w:t>
      </w:r>
      <w:r w:rsidRPr="00D638DE">
        <w:rPr>
          <w:spacing w:val="2"/>
          <w:sz w:val="28"/>
          <w:szCs w:val="28"/>
        </w:rPr>
        <w:t>о</w:t>
      </w:r>
      <w:r w:rsidRPr="00D638DE">
        <w:rPr>
          <w:sz w:val="28"/>
          <w:szCs w:val="28"/>
        </w:rPr>
        <w:t>м</w:t>
      </w:r>
      <w:r w:rsidRPr="00D638DE">
        <w:rPr>
          <w:spacing w:val="-2"/>
          <w:sz w:val="28"/>
          <w:szCs w:val="28"/>
        </w:rPr>
        <w:t xml:space="preserve"> </w:t>
      </w:r>
      <w:r w:rsidRPr="00D638DE">
        <w:rPr>
          <w:sz w:val="28"/>
          <w:szCs w:val="28"/>
        </w:rPr>
        <w:t>42.</w:t>
      </w:r>
    </w:p>
    <w:p w:rsidR="005957B3" w:rsidRPr="00D638DE" w:rsidRDefault="005957B3" w:rsidP="006B52CF">
      <w:pPr>
        <w:suppressAutoHyphens/>
        <w:ind w:firstLine="709"/>
        <w:outlineLvl w:val="0"/>
        <w:rPr>
          <w:spacing w:val="-1"/>
          <w:sz w:val="28"/>
          <w:szCs w:val="28"/>
        </w:rPr>
      </w:pPr>
      <w:r w:rsidRPr="00D638DE">
        <w:rPr>
          <w:sz w:val="28"/>
          <w:szCs w:val="28"/>
        </w:rPr>
        <w:t>Телефон:</w:t>
      </w:r>
      <w:r w:rsidRPr="00D638DE">
        <w:rPr>
          <w:spacing w:val="-10"/>
          <w:sz w:val="28"/>
          <w:szCs w:val="28"/>
        </w:rPr>
        <w:t xml:space="preserve"> </w:t>
      </w:r>
      <w:r w:rsidRPr="00D638DE">
        <w:rPr>
          <w:sz w:val="28"/>
          <w:szCs w:val="28"/>
        </w:rPr>
        <w:t>24</w:t>
      </w:r>
      <w:r w:rsidRPr="00D638DE">
        <w:rPr>
          <w:spacing w:val="2"/>
          <w:sz w:val="28"/>
          <w:szCs w:val="28"/>
        </w:rPr>
        <w:t>7</w:t>
      </w:r>
      <w:r w:rsidRPr="00D638DE">
        <w:rPr>
          <w:sz w:val="28"/>
          <w:szCs w:val="28"/>
        </w:rPr>
        <w:t>-50-97, фа</w:t>
      </w:r>
      <w:r w:rsidRPr="00D638DE">
        <w:rPr>
          <w:spacing w:val="-1"/>
          <w:sz w:val="28"/>
          <w:szCs w:val="28"/>
        </w:rPr>
        <w:t>к</w:t>
      </w:r>
      <w:r w:rsidRPr="00D638DE">
        <w:rPr>
          <w:sz w:val="28"/>
          <w:szCs w:val="28"/>
        </w:rPr>
        <w:t>с</w:t>
      </w:r>
      <w:r w:rsidRPr="00D638DE">
        <w:rPr>
          <w:spacing w:val="-2"/>
          <w:sz w:val="28"/>
          <w:szCs w:val="28"/>
        </w:rPr>
        <w:t xml:space="preserve"> </w:t>
      </w:r>
      <w:r w:rsidRPr="00D638DE">
        <w:rPr>
          <w:sz w:val="28"/>
          <w:szCs w:val="28"/>
        </w:rPr>
        <w:t>2</w:t>
      </w:r>
      <w:r w:rsidRPr="00D638DE">
        <w:rPr>
          <w:spacing w:val="2"/>
          <w:sz w:val="28"/>
          <w:szCs w:val="28"/>
        </w:rPr>
        <w:t>4</w:t>
      </w:r>
      <w:r w:rsidRPr="00D638DE">
        <w:rPr>
          <w:sz w:val="28"/>
          <w:szCs w:val="28"/>
        </w:rPr>
        <w:t>7-50 - 0</w:t>
      </w:r>
      <w:r w:rsidRPr="00D638DE">
        <w:rPr>
          <w:spacing w:val="2"/>
          <w:sz w:val="28"/>
          <w:szCs w:val="28"/>
        </w:rPr>
        <w:t>4</w:t>
      </w:r>
      <w:r w:rsidRPr="00D638DE">
        <w:rPr>
          <w:spacing w:val="-1"/>
          <w:sz w:val="28"/>
          <w:szCs w:val="28"/>
        </w:rPr>
        <w:t xml:space="preserve"> </w:t>
      </w:r>
    </w:p>
    <w:p w:rsidR="005957B3" w:rsidRPr="00D638DE" w:rsidRDefault="005957B3" w:rsidP="006B52CF">
      <w:pPr>
        <w:widowControl w:val="0"/>
        <w:autoSpaceDE w:val="0"/>
        <w:autoSpaceDN w:val="0"/>
        <w:adjustRightInd w:val="0"/>
        <w:ind w:left="811"/>
        <w:jc w:val="both"/>
        <w:rPr>
          <w:sz w:val="27"/>
          <w:szCs w:val="27"/>
          <w:u w:val="single"/>
        </w:rPr>
      </w:pPr>
      <w:r w:rsidRPr="00D638DE">
        <w:rPr>
          <w:sz w:val="27"/>
          <w:szCs w:val="27"/>
        </w:rPr>
        <w:t xml:space="preserve">E-mail: </w:t>
      </w:r>
      <w:r w:rsidRPr="00D638DE">
        <w:rPr>
          <w:sz w:val="27"/>
          <w:szCs w:val="27"/>
          <w:u w:val="single"/>
        </w:rPr>
        <w:t>vostsib.</w:t>
      </w:r>
      <w:hyperlink r:id="rId9" w:history="1">
        <w:r w:rsidRPr="00D638DE">
          <w:rPr>
            <w:sz w:val="27"/>
            <w:szCs w:val="27"/>
            <w:u w:val="single"/>
          </w:rPr>
          <w:t>lp@roslesinforg.ru</w:t>
        </w:r>
      </w:hyperlink>
    </w:p>
    <w:p w:rsidR="005957B3" w:rsidRPr="00D638DE" w:rsidRDefault="005957B3" w:rsidP="006B52CF">
      <w:pPr>
        <w:widowControl w:val="0"/>
        <w:autoSpaceDE w:val="0"/>
        <w:autoSpaceDN w:val="0"/>
        <w:adjustRightInd w:val="0"/>
        <w:ind w:left="811"/>
        <w:jc w:val="both"/>
        <w:rPr>
          <w:w w:val="99"/>
          <w:sz w:val="28"/>
          <w:szCs w:val="28"/>
        </w:rPr>
      </w:pPr>
    </w:p>
    <w:p w:rsidR="00105492" w:rsidRPr="00D638DE" w:rsidRDefault="00105492" w:rsidP="006B52CF">
      <w:pPr>
        <w:spacing w:line="276" w:lineRule="auto"/>
        <w:ind w:firstLine="567"/>
        <w:jc w:val="both"/>
        <w:rPr>
          <w:sz w:val="28"/>
          <w:szCs w:val="28"/>
        </w:rPr>
      </w:pPr>
    </w:p>
    <w:p w:rsidR="00BB4450" w:rsidRPr="00D638DE" w:rsidRDefault="00DA533E" w:rsidP="006B52CF">
      <w:pPr>
        <w:tabs>
          <w:tab w:val="left" w:pos="720"/>
        </w:tabs>
        <w:ind w:right="-282" w:firstLine="709"/>
        <w:jc w:val="center"/>
        <w:rPr>
          <w:b/>
          <w:sz w:val="28"/>
          <w:szCs w:val="28"/>
        </w:rPr>
      </w:pPr>
      <w:r w:rsidRPr="00D638DE">
        <w:br w:type="page"/>
      </w:r>
      <w:r w:rsidR="00BB4450" w:rsidRPr="00D638DE">
        <w:rPr>
          <w:b/>
          <w:sz w:val="28"/>
          <w:szCs w:val="28"/>
        </w:rPr>
        <w:lastRenderedPageBreak/>
        <w:t>Г</w:t>
      </w:r>
      <w:r w:rsidR="00EF107D" w:rsidRPr="00D638DE">
        <w:rPr>
          <w:b/>
          <w:sz w:val="28"/>
          <w:szCs w:val="28"/>
        </w:rPr>
        <w:t xml:space="preserve">лава </w:t>
      </w:r>
      <w:r w:rsidR="00BB4450" w:rsidRPr="00D638DE">
        <w:rPr>
          <w:b/>
          <w:sz w:val="28"/>
          <w:szCs w:val="28"/>
        </w:rPr>
        <w:t>1</w:t>
      </w:r>
    </w:p>
    <w:p w:rsidR="00BB4450" w:rsidRPr="00D638DE" w:rsidRDefault="00BB4450" w:rsidP="006B52CF">
      <w:pPr>
        <w:pStyle w:val="afc"/>
        <w:ind w:firstLine="0"/>
      </w:pPr>
    </w:p>
    <w:p w:rsidR="00BB4450" w:rsidRPr="00D638DE" w:rsidRDefault="00C220F4" w:rsidP="006B52CF">
      <w:pPr>
        <w:pStyle w:val="afc"/>
      </w:pPr>
      <w:bookmarkStart w:id="2" w:name="_Toc406155135"/>
      <w:r w:rsidRPr="00D638DE">
        <w:t>1.</w:t>
      </w:r>
      <w:r w:rsidR="00BB4450" w:rsidRPr="00D638DE">
        <w:t xml:space="preserve"> Краткая характеристика лесничества</w:t>
      </w:r>
      <w:bookmarkEnd w:id="2"/>
    </w:p>
    <w:p w:rsidR="00BB4450" w:rsidRPr="00D638DE" w:rsidRDefault="00BB4450" w:rsidP="006B52CF">
      <w:pPr>
        <w:pStyle w:val="afc"/>
      </w:pPr>
    </w:p>
    <w:p w:rsidR="00BB4450" w:rsidRPr="00D638DE" w:rsidRDefault="00BB4450" w:rsidP="006B52CF">
      <w:pPr>
        <w:pStyle w:val="afc"/>
        <w:rPr>
          <w:iCs/>
        </w:rPr>
      </w:pPr>
      <w:bookmarkStart w:id="3" w:name="_Toc406155136"/>
      <w:r w:rsidRPr="00D638DE">
        <w:rPr>
          <w:iCs/>
        </w:rPr>
        <w:t>Наименование и местоположение лесничества</w:t>
      </w:r>
      <w:bookmarkEnd w:id="3"/>
    </w:p>
    <w:p w:rsidR="00BB4450" w:rsidRPr="00D638DE" w:rsidRDefault="00BB4450" w:rsidP="006B52CF">
      <w:pPr>
        <w:pStyle w:val="afc"/>
      </w:pPr>
    </w:p>
    <w:p w:rsidR="00EC33B0" w:rsidRPr="00D638DE" w:rsidRDefault="00EC33B0" w:rsidP="006B52CF">
      <w:pPr>
        <w:ind w:firstLine="709"/>
        <w:jc w:val="both"/>
        <w:rPr>
          <w:sz w:val="28"/>
          <w:szCs w:val="28"/>
        </w:rPr>
      </w:pPr>
      <w:r w:rsidRPr="00D638DE">
        <w:rPr>
          <w:sz w:val="28"/>
          <w:szCs w:val="28"/>
        </w:rPr>
        <w:t xml:space="preserve">Балгазынское лесничество </w:t>
      </w:r>
      <w:r w:rsidR="00B7601B" w:rsidRPr="00D638DE">
        <w:rPr>
          <w:sz w:val="28"/>
          <w:szCs w:val="28"/>
        </w:rPr>
        <w:t>Госкомлеса</w:t>
      </w:r>
      <w:r w:rsidRPr="00D638DE">
        <w:rPr>
          <w:sz w:val="28"/>
          <w:szCs w:val="28"/>
        </w:rPr>
        <w:t xml:space="preserve"> </w:t>
      </w:r>
      <w:r w:rsidR="00D26FC8" w:rsidRPr="00D638DE">
        <w:rPr>
          <w:sz w:val="28"/>
          <w:szCs w:val="28"/>
        </w:rPr>
        <w:t xml:space="preserve">по </w:t>
      </w:r>
      <w:r w:rsidRPr="00D638DE">
        <w:rPr>
          <w:sz w:val="28"/>
          <w:szCs w:val="28"/>
        </w:rPr>
        <w:t>Республик</w:t>
      </w:r>
      <w:r w:rsidR="00D26FC8" w:rsidRPr="00D638DE">
        <w:rPr>
          <w:sz w:val="28"/>
          <w:szCs w:val="28"/>
        </w:rPr>
        <w:t>е</w:t>
      </w:r>
      <w:r w:rsidRPr="00D638DE">
        <w:rPr>
          <w:sz w:val="28"/>
          <w:szCs w:val="28"/>
        </w:rPr>
        <w:t xml:space="preserve"> Тыва расположено в центральной части Республики Тыва на территории Тандинского и Каа-Хемского административных районов в 105 километрах от Республиканского центра г. Кызыл.</w:t>
      </w:r>
    </w:p>
    <w:p w:rsidR="00EC33B0" w:rsidRPr="00D638DE" w:rsidRDefault="00EC33B0" w:rsidP="006B52CF">
      <w:pPr>
        <w:ind w:firstLine="709"/>
        <w:jc w:val="both"/>
        <w:rPr>
          <w:sz w:val="28"/>
          <w:szCs w:val="28"/>
        </w:rPr>
      </w:pPr>
      <w:r w:rsidRPr="00D638DE">
        <w:rPr>
          <w:sz w:val="28"/>
          <w:szCs w:val="28"/>
        </w:rPr>
        <w:t>Лесничество граничит:</w:t>
      </w:r>
    </w:p>
    <w:p w:rsidR="00EC33B0" w:rsidRPr="00D638DE" w:rsidRDefault="005B5FD7" w:rsidP="006B52CF">
      <w:pPr>
        <w:ind w:firstLine="709"/>
        <w:jc w:val="both"/>
        <w:rPr>
          <w:sz w:val="28"/>
          <w:szCs w:val="28"/>
        </w:rPr>
      </w:pPr>
      <w:r w:rsidRPr="00D638DE">
        <w:rPr>
          <w:sz w:val="28"/>
          <w:szCs w:val="28"/>
        </w:rPr>
        <w:t xml:space="preserve">- </w:t>
      </w:r>
      <w:r w:rsidR="00EC33B0" w:rsidRPr="00D638DE">
        <w:rPr>
          <w:sz w:val="28"/>
          <w:szCs w:val="28"/>
        </w:rPr>
        <w:t>на севере и востоке – с Каа-Хемским лесничеством;</w:t>
      </w:r>
    </w:p>
    <w:p w:rsidR="00EC33B0" w:rsidRPr="00D638DE" w:rsidRDefault="005B5FD7" w:rsidP="006B52CF">
      <w:pPr>
        <w:ind w:firstLine="709"/>
        <w:jc w:val="both"/>
        <w:rPr>
          <w:sz w:val="28"/>
          <w:szCs w:val="28"/>
        </w:rPr>
      </w:pPr>
      <w:r w:rsidRPr="00D638DE">
        <w:rPr>
          <w:sz w:val="28"/>
          <w:szCs w:val="28"/>
        </w:rPr>
        <w:t xml:space="preserve">- </w:t>
      </w:r>
      <w:r w:rsidR="00EC33B0" w:rsidRPr="00D638DE">
        <w:rPr>
          <w:sz w:val="28"/>
          <w:szCs w:val="28"/>
        </w:rPr>
        <w:t>на юге – с Тес-Хемским лесничеством;</w:t>
      </w:r>
    </w:p>
    <w:p w:rsidR="00EC33B0" w:rsidRPr="00D638DE" w:rsidRDefault="005B5FD7" w:rsidP="006B52CF">
      <w:pPr>
        <w:ind w:firstLine="709"/>
        <w:jc w:val="both"/>
        <w:rPr>
          <w:sz w:val="28"/>
          <w:szCs w:val="28"/>
        </w:rPr>
      </w:pPr>
      <w:r w:rsidRPr="00D638DE">
        <w:rPr>
          <w:sz w:val="28"/>
          <w:szCs w:val="28"/>
        </w:rPr>
        <w:t xml:space="preserve">- </w:t>
      </w:r>
      <w:r w:rsidR="00EC33B0" w:rsidRPr="00D638DE">
        <w:rPr>
          <w:sz w:val="28"/>
          <w:szCs w:val="28"/>
        </w:rPr>
        <w:t>на западе – с Тандинским лесничеством;</w:t>
      </w:r>
    </w:p>
    <w:p w:rsidR="00EC33B0" w:rsidRPr="00D638DE" w:rsidRDefault="00EC33B0" w:rsidP="006B52CF">
      <w:pPr>
        <w:ind w:firstLine="709"/>
        <w:jc w:val="both"/>
        <w:rPr>
          <w:sz w:val="28"/>
          <w:szCs w:val="28"/>
        </w:rPr>
      </w:pPr>
      <w:r w:rsidRPr="00D638DE">
        <w:rPr>
          <w:sz w:val="28"/>
          <w:szCs w:val="28"/>
        </w:rPr>
        <w:t>Протяженность территории лесничества с юга на север составляет 56 километров, а с запада на восток – 52 километров.</w:t>
      </w:r>
    </w:p>
    <w:p w:rsidR="00F93EF1" w:rsidRPr="00D638DE" w:rsidRDefault="00F93EF1" w:rsidP="006B52CF">
      <w:pPr>
        <w:ind w:firstLine="709"/>
        <w:jc w:val="both"/>
        <w:rPr>
          <w:sz w:val="28"/>
          <w:szCs w:val="28"/>
        </w:rPr>
      </w:pPr>
      <w:r w:rsidRPr="00D638DE">
        <w:rPr>
          <w:sz w:val="28"/>
          <w:szCs w:val="28"/>
        </w:rPr>
        <w:t xml:space="preserve">Почтовый адрес: </w:t>
      </w:r>
      <w:r w:rsidR="0029644B" w:rsidRPr="00D638DE">
        <w:rPr>
          <w:sz w:val="28"/>
          <w:szCs w:val="28"/>
        </w:rPr>
        <w:t>668302, Р</w:t>
      </w:r>
      <w:r w:rsidR="00E66A22" w:rsidRPr="00D638DE">
        <w:rPr>
          <w:sz w:val="28"/>
          <w:szCs w:val="28"/>
        </w:rPr>
        <w:t>еспублика Тыва,</w:t>
      </w:r>
    </w:p>
    <w:p w:rsidR="00E66A22" w:rsidRPr="00D638DE" w:rsidRDefault="00E66A22" w:rsidP="006B52CF">
      <w:pPr>
        <w:ind w:firstLine="709"/>
        <w:jc w:val="both"/>
        <w:rPr>
          <w:sz w:val="28"/>
          <w:szCs w:val="28"/>
        </w:rPr>
      </w:pPr>
      <w:r w:rsidRPr="00D638DE">
        <w:rPr>
          <w:sz w:val="28"/>
          <w:szCs w:val="28"/>
        </w:rPr>
        <w:t>Тандинский район, с. Балгазын, ул. Комсомольская, 42</w:t>
      </w:r>
    </w:p>
    <w:p w:rsidR="00E66A22" w:rsidRPr="00D638DE" w:rsidRDefault="00E66A22" w:rsidP="006B52CF">
      <w:pPr>
        <w:ind w:firstLine="709"/>
        <w:jc w:val="both"/>
        <w:rPr>
          <w:sz w:val="28"/>
          <w:szCs w:val="28"/>
        </w:rPr>
      </w:pPr>
      <w:r w:rsidRPr="00D638DE">
        <w:rPr>
          <w:sz w:val="28"/>
          <w:szCs w:val="28"/>
        </w:rPr>
        <w:t>Телефон: 8 (39437) 2-52-94.</w:t>
      </w:r>
    </w:p>
    <w:p w:rsidR="00E66A22" w:rsidRPr="00D638DE" w:rsidRDefault="00E66A22" w:rsidP="006B52CF">
      <w:pPr>
        <w:pStyle w:val="ConsPlusNormal"/>
        <w:widowControl/>
        <w:ind w:firstLine="709"/>
        <w:jc w:val="both"/>
        <w:rPr>
          <w:rFonts w:ascii="Times New Roman" w:hAnsi="Times New Roman"/>
          <w:sz w:val="28"/>
          <w:szCs w:val="28"/>
        </w:rPr>
      </w:pPr>
      <w:r w:rsidRPr="00D638DE">
        <w:rPr>
          <w:rFonts w:ascii="Times New Roman" w:hAnsi="Times New Roman"/>
          <w:sz w:val="28"/>
          <w:szCs w:val="28"/>
        </w:rPr>
        <w:t xml:space="preserve">В соответствии с Постановлением Правительства республики Тыва №951 от 24 октября 2007 года (в ред. </w:t>
      </w:r>
      <w:hyperlink r:id="rId10" w:history="1">
        <w:r w:rsidRPr="00D638DE">
          <w:rPr>
            <w:rFonts w:ascii="Times New Roman" w:hAnsi="Times New Roman"/>
            <w:sz w:val="28"/>
            <w:szCs w:val="28"/>
          </w:rPr>
          <w:t>Постановления</w:t>
        </w:r>
      </w:hyperlink>
      <w:r w:rsidRPr="00D638DE">
        <w:rPr>
          <w:rFonts w:ascii="Times New Roman" w:hAnsi="Times New Roman"/>
          <w:sz w:val="28"/>
          <w:szCs w:val="28"/>
        </w:rPr>
        <w:t xml:space="preserve"> Правительства РТ от</w:t>
      </w:r>
      <w:r w:rsidR="00EF107D" w:rsidRPr="00D638DE">
        <w:t> </w:t>
      </w:r>
      <w:r w:rsidRPr="00D638DE">
        <w:rPr>
          <w:rFonts w:ascii="Times New Roman" w:hAnsi="Times New Roman"/>
          <w:sz w:val="28"/>
          <w:szCs w:val="28"/>
        </w:rPr>
        <w:t xml:space="preserve">23.07.2009 </w:t>
      </w:r>
      <w:r w:rsidR="00885CBE" w:rsidRPr="00D638DE">
        <w:rPr>
          <w:rFonts w:ascii="Times New Roman" w:hAnsi="Times New Roman"/>
          <w:sz w:val="28"/>
          <w:szCs w:val="28"/>
        </w:rPr>
        <w:t>№</w:t>
      </w:r>
      <w:r w:rsidRPr="00D638DE">
        <w:rPr>
          <w:rFonts w:ascii="Times New Roman" w:hAnsi="Times New Roman"/>
          <w:sz w:val="28"/>
          <w:szCs w:val="28"/>
        </w:rPr>
        <w:t xml:space="preserve"> 361) территория Балгазынского лесничества ра</w:t>
      </w:r>
      <w:r w:rsidR="00EF107D" w:rsidRPr="00D638DE">
        <w:rPr>
          <w:rFonts w:ascii="Times New Roman" w:hAnsi="Times New Roman"/>
          <w:sz w:val="28"/>
          <w:szCs w:val="28"/>
        </w:rPr>
        <w:t>зделена на 3 </w:t>
      </w:r>
      <w:r w:rsidRPr="00D638DE">
        <w:rPr>
          <w:rFonts w:ascii="Times New Roman" w:hAnsi="Times New Roman"/>
          <w:sz w:val="28"/>
          <w:szCs w:val="28"/>
        </w:rPr>
        <w:t>участковых лесничества.</w:t>
      </w:r>
    </w:p>
    <w:p w:rsidR="00BB4450" w:rsidRPr="00D638DE" w:rsidRDefault="00BB4450" w:rsidP="006B52CF">
      <w:pPr>
        <w:pStyle w:val="afc"/>
      </w:pPr>
    </w:p>
    <w:p w:rsidR="00A1271D" w:rsidRPr="00D638DE" w:rsidRDefault="00A1271D" w:rsidP="000D7DE5">
      <w:pPr>
        <w:ind w:firstLine="709"/>
        <w:jc w:val="both"/>
        <w:rPr>
          <w:b/>
          <w:sz w:val="28"/>
          <w:szCs w:val="28"/>
        </w:rPr>
      </w:pPr>
      <w:r w:rsidRPr="00D638DE">
        <w:rPr>
          <w:b/>
          <w:sz w:val="28"/>
          <w:szCs w:val="28"/>
        </w:rPr>
        <w:t>Общая площадь лесничества и участковых лесничеств</w:t>
      </w:r>
    </w:p>
    <w:p w:rsidR="00A1271D" w:rsidRPr="00D638DE" w:rsidRDefault="00A1271D" w:rsidP="000D7DE5">
      <w:pPr>
        <w:ind w:left="1440" w:firstLine="709"/>
        <w:jc w:val="both"/>
        <w:rPr>
          <w:sz w:val="28"/>
          <w:szCs w:val="28"/>
        </w:rPr>
      </w:pPr>
    </w:p>
    <w:p w:rsidR="00A82B52" w:rsidRPr="00D638DE" w:rsidRDefault="00A1271D" w:rsidP="000D7DE5">
      <w:pPr>
        <w:ind w:right="-9" w:firstLine="709"/>
        <w:jc w:val="both"/>
        <w:rPr>
          <w:sz w:val="28"/>
          <w:szCs w:val="28"/>
        </w:rPr>
      </w:pPr>
      <w:r w:rsidRPr="00D638DE">
        <w:rPr>
          <w:sz w:val="28"/>
          <w:szCs w:val="28"/>
        </w:rPr>
        <w:t>Общая площадь земель лесного фон</w:t>
      </w:r>
      <w:r w:rsidR="00E9606C" w:rsidRPr="00D638DE">
        <w:rPr>
          <w:sz w:val="28"/>
          <w:szCs w:val="28"/>
        </w:rPr>
        <w:t>да лесничества составляет 98228 га</w:t>
      </w:r>
      <w:r w:rsidRPr="00D638DE">
        <w:rPr>
          <w:sz w:val="28"/>
          <w:szCs w:val="28"/>
        </w:rPr>
        <w:t xml:space="preserve"> и в административно-хозяйственном отношении подразделяется на три участковых лесничества: </w:t>
      </w:r>
      <w:r w:rsidR="00A82B52" w:rsidRPr="00D638DE">
        <w:rPr>
          <w:sz w:val="28"/>
          <w:szCs w:val="28"/>
        </w:rPr>
        <w:t>Б</w:t>
      </w:r>
      <w:r w:rsidRPr="00D638DE">
        <w:rPr>
          <w:sz w:val="28"/>
          <w:szCs w:val="28"/>
        </w:rPr>
        <w:t>алгазынское, Степное, Кызыл-Арыгское.</w:t>
      </w:r>
    </w:p>
    <w:p w:rsidR="00A82B52" w:rsidRPr="00D638DE" w:rsidRDefault="00A82B52" w:rsidP="000D7DE5">
      <w:pPr>
        <w:ind w:firstLine="709"/>
        <w:jc w:val="both"/>
        <w:rPr>
          <w:sz w:val="28"/>
          <w:szCs w:val="28"/>
        </w:rPr>
      </w:pPr>
    </w:p>
    <w:p w:rsidR="00C220F4" w:rsidRPr="00D638DE" w:rsidRDefault="00C220F4" w:rsidP="000D7DE5">
      <w:pPr>
        <w:widowControl w:val="0"/>
        <w:ind w:firstLine="709"/>
        <w:jc w:val="both"/>
        <w:outlineLvl w:val="0"/>
        <w:rPr>
          <w:b/>
          <w:sz w:val="28"/>
          <w:szCs w:val="28"/>
        </w:rPr>
      </w:pPr>
      <w:bookmarkStart w:id="4" w:name="_Toc195085136"/>
      <w:bookmarkStart w:id="5" w:name="_Toc202251927"/>
      <w:bookmarkStart w:id="6" w:name="_Toc202337186"/>
      <w:bookmarkStart w:id="7" w:name="_Toc522718758"/>
      <w:r w:rsidRPr="00D638DE">
        <w:rPr>
          <w:b/>
          <w:sz w:val="28"/>
          <w:szCs w:val="28"/>
        </w:rPr>
        <w:t>Распределение территории лесничества по муниципальным образованиям</w:t>
      </w:r>
      <w:bookmarkEnd w:id="4"/>
      <w:bookmarkEnd w:id="5"/>
      <w:bookmarkEnd w:id="6"/>
      <w:bookmarkEnd w:id="7"/>
    </w:p>
    <w:p w:rsidR="00A1271D" w:rsidRPr="00D638DE" w:rsidRDefault="00A1271D" w:rsidP="006B52CF">
      <w:pPr>
        <w:jc w:val="right"/>
        <w:rPr>
          <w:sz w:val="28"/>
          <w:szCs w:val="28"/>
        </w:rPr>
      </w:pPr>
      <w:r w:rsidRPr="00D638DE">
        <w:rPr>
          <w:sz w:val="28"/>
          <w:szCs w:val="28"/>
        </w:rPr>
        <w:t>Таблица 1</w:t>
      </w:r>
    </w:p>
    <w:p w:rsidR="00A1271D" w:rsidRPr="00D638DE" w:rsidRDefault="00455E94" w:rsidP="006B52CF">
      <w:pPr>
        <w:jc w:val="center"/>
        <w:rPr>
          <w:sz w:val="28"/>
          <w:szCs w:val="28"/>
        </w:rPr>
      </w:pPr>
      <w:r w:rsidRPr="00D638DE">
        <w:rPr>
          <w:sz w:val="28"/>
          <w:szCs w:val="28"/>
        </w:rPr>
        <w:t>Структура лесничества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3544"/>
        <w:gridCol w:w="3826"/>
        <w:gridCol w:w="1528"/>
      </w:tblGrid>
      <w:tr w:rsidR="006B52CF" w:rsidRPr="00D638DE" w:rsidTr="00D25403">
        <w:trPr>
          <w:tblHeader/>
        </w:trPr>
        <w:tc>
          <w:tcPr>
            <w:tcW w:w="353" w:type="pct"/>
            <w:tcBorders>
              <w:top w:val="single" w:sz="4" w:space="0" w:color="auto"/>
            </w:tcBorders>
            <w:vAlign w:val="center"/>
          </w:tcPr>
          <w:p w:rsidR="001C53F8" w:rsidRPr="00D638DE" w:rsidRDefault="00EC33B0" w:rsidP="006B52CF">
            <w:pPr>
              <w:jc w:val="center"/>
            </w:pPr>
            <w:r w:rsidRPr="00D638DE">
              <w:t xml:space="preserve">№ </w:t>
            </w:r>
          </w:p>
          <w:p w:rsidR="00EC33B0" w:rsidRPr="00D638DE" w:rsidRDefault="00EC33B0" w:rsidP="006B52CF">
            <w:pPr>
              <w:jc w:val="center"/>
            </w:pPr>
            <w:r w:rsidRPr="00D638DE">
              <w:t>п/п</w:t>
            </w:r>
          </w:p>
        </w:tc>
        <w:tc>
          <w:tcPr>
            <w:tcW w:w="1851" w:type="pct"/>
            <w:tcBorders>
              <w:top w:val="single" w:sz="4" w:space="0" w:color="auto"/>
            </w:tcBorders>
            <w:vAlign w:val="center"/>
          </w:tcPr>
          <w:p w:rsidR="00EC33B0" w:rsidRPr="00D638DE" w:rsidRDefault="00EC33B0" w:rsidP="006B52CF">
            <w:pPr>
              <w:jc w:val="center"/>
            </w:pPr>
            <w:r w:rsidRPr="00D638DE">
              <w:t xml:space="preserve">Наименование участковых </w:t>
            </w:r>
          </w:p>
          <w:p w:rsidR="00EC33B0" w:rsidRPr="00D638DE" w:rsidRDefault="00EC33B0" w:rsidP="006B52CF">
            <w:pPr>
              <w:jc w:val="center"/>
            </w:pPr>
            <w:r w:rsidRPr="00D638DE">
              <w:t>лесничеств</w:t>
            </w:r>
          </w:p>
        </w:tc>
        <w:tc>
          <w:tcPr>
            <w:tcW w:w="1998" w:type="pct"/>
            <w:tcBorders>
              <w:top w:val="single" w:sz="4" w:space="0" w:color="auto"/>
            </w:tcBorders>
            <w:vAlign w:val="center"/>
          </w:tcPr>
          <w:p w:rsidR="00EC33B0" w:rsidRPr="00D638DE" w:rsidRDefault="00D25403" w:rsidP="006B52CF">
            <w:pPr>
              <w:jc w:val="center"/>
            </w:pPr>
            <w:r w:rsidRPr="00D638DE">
              <w:t>Административ</w:t>
            </w:r>
            <w:r w:rsidR="00EC33B0" w:rsidRPr="00D638DE">
              <w:t>ный район</w:t>
            </w:r>
            <w:r w:rsidRPr="00D638DE">
              <w:t xml:space="preserve"> (муниципальное образование)</w:t>
            </w:r>
          </w:p>
        </w:tc>
        <w:tc>
          <w:tcPr>
            <w:tcW w:w="798" w:type="pct"/>
            <w:tcBorders>
              <w:top w:val="single" w:sz="4" w:space="0" w:color="auto"/>
            </w:tcBorders>
            <w:vAlign w:val="center"/>
          </w:tcPr>
          <w:p w:rsidR="00EC33B0" w:rsidRPr="00D638DE" w:rsidRDefault="00EC33B0" w:rsidP="006B52CF">
            <w:pPr>
              <w:ind w:left="-57" w:right="-57"/>
              <w:jc w:val="center"/>
            </w:pPr>
            <w:r w:rsidRPr="00D638DE">
              <w:t>Общая</w:t>
            </w:r>
          </w:p>
          <w:p w:rsidR="00EC33B0" w:rsidRPr="00D638DE" w:rsidRDefault="00EC33B0" w:rsidP="006B52CF">
            <w:pPr>
              <w:ind w:left="-57" w:right="-57"/>
              <w:jc w:val="center"/>
            </w:pPr>
            <w:r w:rsidRPr="00D638DE">
              <w:t>площадь, га</w:t>
            </w:r>
          </w:p>
        </w:tc>
      </w:tr>
      <w:tr w:rsidR="006B52CF" w:rsidRPr="00D638DE" w:rsidTr="00D25403">
        <w:trPr>
          <w:tblHeader/>
        </w:trPr>
        <w:tc>
          <w:tcPr>
            <w:tcW w:w="353" w:type="pct"/>
            <w:tcBorders>
              <w:top w:val="single" w:sz="4" w:space="0" w:color="auto"/>
            </w:tcBorders>
            <w:vAlign w:val="center"/>
          </w:tcPr>
          <w:p w:rsidR="00D25403" w:rsidRPr="00D638DE" w:rsidRDefault="00D25403" w:rsidP="006B52CF">
            <w:pPr>
              <w:jc w:val="center"/>
            </w:pPr>
            <w:r w:rsidRPr="00D638DE">
              <w:t>1</w:t>
            </w:r>
          </w:p>
        </w:tc>
        <w:tc>
          <w:tcPr>
            <w:tcW w:w="1851" w:type="pct"/>
            <w:tcBorders>
              <w:top w:val="single" w:sz="4" w:space="0" w:color="auto"/>
            </w:tcBorders>
            <w:vAlign w:val="center"/>
          </w:tcPr>
          <w:p w:rsidR="00D25403" w:rsidRPr="00D638DE" w:rsidRDefault="00D25403" w:rsidP="006B52CF">
            <w:pPr>
              <w:jc w:val="center"/>
            </w:pPr>
            <w:r w:rsidRPr="00D638DE">
              <w:t>2</w:t>
            </w:r>
          </w:p>
        </w:tc>
        <w:tc>
          <w:tcPr>
            <w:tcW w:w="1998" w:type="pct"/>
            <w:tcBorders>
              <w:top w:val="single" w:sz="4" w:space="0" w:color="auto"/>
            </w:tcBorders>
            <w:vAlign w:val="center"/>
          </w:tcPr>
          <w:p w:rsidR="00D25403" w:rsidRPr="00D638DE" w:rsidRDefault="00D25403" w:rsidP="006B52CF">
            <w:pPr>
              <w:jc w:val="center"/>
            </w:pPr>
            <w:r w:rsidRPr="00D638DE">
              <w:t>3</w:t>
            </w:r>
          </w:p>
        </w:tc>
        <w:tc>
          <w:tcPr>
            <w:tcW w:w="798" w:type="pct"/>
            <w:tcBorders>
              <w:top w:val="single" w:sz="4" w:space="0" w:color="auto"/>
            </w:tcBorders>
            <w:vAlign w:val="center"/>
          </w:tcPr>
          <w:p w:rsidR="00D25403" w:rsidRPr="00D638DE" w:rsidRDefault="00D25403" w:rsidP="006B52CF">
            <w:pPr>
              <w:ind w:left="-57" w:right="-57"/>
              <w:jc w:val="center"/>
            </w:pPr>
            <w:r w:rsidRPr="00D638DE">
              <w:t>4</w:t>
            </w:r>
          </w:p>
        </w:tc>
      </w:tr>
      <w:tr w:rsidR="006B52CF" w:rsidRPr="00D638DE" w:rsidTr="00B54DA8">
        <w:trPr>
          <w:trHeight w:val="85"/>
        </w:trPr>
        <w:tc>
          <w:tcPr>
            <w:tcW w:w="353" w:type="pct"/>
            <w:vAlign w:val="center"/>
          </w:tcPr>
          <w:p w:rsidR="00B54DA8" w:rsidRPr="00D638DE" w:rsidRDefault="00B54DA8" w:rsidP="006B52CF">
            <w:pPr>
              <w:jc w:val="center"/>
            </w:pPr>
            <w:r w:rsidRPr="00D638DE">
              <w:t>1</w:t>
            </w:r>
          </w:p>
        </w:tc>
        <w:tc>
          <w:tcPr>
            <w:tcW w:w="1851" w:type="pct"/>
            <w:vAlign w:val="center"/>
          </w:tcPr>
          <w:p w:rsidR="00B54DA8" w:rsidRPr="00D638DE" w:rsidRDefault="00B54DA8" w:rsidP="006B52CF">
            <w:r w:rsidRPr="00D638DE">
              <w:t>Балгазынское</w:t>
            </w:r>
          </w:p>
        </w:tc>
        <w:tc>
          <w:tcPr>
            <w:tcW w:w="1998" w:type="pct"/>
            <w:vAlign w:val="center"/>
          </w:tcPr>
          <w:p w:rsidR="00B54DA8" w:rsidRPr="00D638DE" w:rsidRDefault="00B54DA8" w:rsidP="006B52CF">
            <w:r w:rsidRPr="00D638DE">
              <w:t>Тандинский, Каа-Хемский</w:t>
            </w:r>
          </w:p>
        </w:tc>
        <w:tc>
          <w:tcPr>
            <w:tcW w:w="798" w:type="pct"/>
            <w:vAlign w:val="center"/>
          </w:tcPr>
          <w:p w:rsidR="00B54DA8" w:rsidRPr="00D638DE" w:rsidRDefault="00B54DA8" w:rsidP="006B52CF">
            <w:pPr>
              <w:jc w:val="right"/>
            </w:pPr>
            <w:r w:rsidRPr="00D638DE">
              <w:t>26385</w:t>
            </w:r>
          </w:p>
        </w:tc>
      </w:tr>
      <w:tr w:rsidR="006B52CF" w:rsidRPr="00D638DE" w:rsidTr="00D25403">
        <w:tc>
          <w:tcPr>
            <w:tcW w:w="353" w:type="pct"/>
            <w:vAlign w:val="center"/>
          </w:tcPr>
          <w:p w:rsidR="00EC33B0" w:rsidRPr="00D638DE" w:rsidRDefault="00EC33B0" w:rsidP="006B52CF">
            <w:pPr>
              <w:jc w:val="center"/>
            </w:pPr>
            <w:r w:rsidRPr="00D638DE">
              <w:t>2</w:t>
            </w:r>
          </w:p>
        </w:tc>
        <w:tc>
          <w:tcPr>
            <w:tcW w:w="1851" w:type="pct"/>
            <w:vAlign w:val="center"/>
          </w:tcPr>
          <w:p w:rsidR="00EC33B0" w:rsidRPr="00D638DE" w:rsidRDefault="00EC33B0" w:rsidP="006B52CF">
            <w:r w:rsidRPr="00D638DE">
              <w:t>Степное</w:t>
            </w:r>
          </w:p>
        </w:tc>
        <w:tc>
          <w:tcPr>
            <w:tcW w:w="1998" w:type="pct"/>
            <w:vAlign w:val="center"/>
          </w:tcPr>
          <w:p w:rsidR="00EC33B0" w:rsidRPr="00D638DE" w:rsidRDefault="00EC33B0" w:rsidP="006B52CF">
            <w:r w:rsidRPr="00D638DE">
              <w:t>Тандинский</w:t>
            </w:r>
          </w:p>
        </w:tc>
        <w:tc>
          <w:tcPr>
            <w:tcW w:w="798" w:type="pct"/>
            <w:vAlign w:val="center"/>
          </w:tcPr>
          <w:p w:rsidR="00EC33B0" w:rsidRPr="00D638DE" w:rsidRDefault="00EC33B0" w:rsidP="006B52CF">
            <w:pPr>
              <w:jc w:val="right"/>
            </w:pPr>
            <w:r w:rsidRPr="00D638DE">
              <w:t>3762</w:t>
            </w:r>
          </w:p>
        </w:tc>
      </w:tr>
      <w:tr w:rsidR="006B52CF" w:rsidRPr="00D638DE" w:rsidTr="00B54DA8">
        <w:trPr>
          <w:trHeight w:val="85"/>
        </w:trPr>
        <w:tc>
          <w:tcPr>
            <w:tcW w:w="353" w:type="pct"/>
            <w:vAlign w:val="center"/>
          </w:tcPr>
          <w:p w:rsidR="00B54DA8" w:rsidRPr="00D638DE" w:rsidRDefault="00B54DA8" w:rsidP="006B52CF">
            <w:pPr>
              <w:jc w:val="center"/>
            </w:pPr>
            <w:r w:rsidRPr="00D638DE">
              <w:t>3</w:t>
            </w:r>
          </w:p>
        </w:tc>
        <w:tc>
          <w:tcPr>
            <w:tcW w:w="1851" w:type="pct"/>
            <w:vAlign w:val="center"/>
          </w:tcPr>
          <w:p w:rsidR="00B54DA8" w:rsidRPr="00D638DE" w:rsidRDefault="00B54DA8" w:rsidP="006B52CF">
            <w:r w:rsidRPr="00D638DE">
              <w:t>Кызыл-Арыгское</w:t>
            </w:r>
          </w:p>
        </w:tc>
        <w:tc>
          <w:tcPr>
            <w:tcW w:w="1998" w:type="pct"/>
            <w:vAlign w:val="center"/>
          </w:tcPr>
          <w:p w:rsidR="00B54DA8" w:rsidRPr="00D638DE" w:rsidRDefault="00B54DA8" w:rsidP="006B52CF">
            <w:r w:rsidRPr="00D638DE">
              <w:t>Тандинский, Каа-Хемский</w:t>
            </w:r>
          </w:p>
        </w:tc>
        <w:tc>
          <w:tcPr>
            <w:tcW w:w="798" w:type="pct"/>
            <w:vAlign w:val="center"/>
          </w:tcPr>
          <w:p w:rsidR="00B54DA8" w:rsidRPr="00D638DE" w:rsidRDefault="00B54DA8" w:rsidP="006B52CF">
            <w:pPr>
              <w:jc w:val="right"/>
            </w:pPr>
            <w:r w:rsidRPr="00D638DE">
              <w:t>68081</w:t>
            </w:r>
          </w:p>
        </w:tc>
      </w:tr>
      <w:tr w:rsidR="00E5187F" w:rsidRPr="00D638DE" w:rsidTr="00D25403">
        <w:tc>
          <w:tcPr>
            <w:tcW w:w="2204" w:type="pct"/>
            <w:gridSpan w:val="2"/>
            <w:vAlign w:val="center"/>
          </w:tcPr>
          <w:p w:rsidR="00EC33B0" w:rsidRPr="00D638DE" w:rsidRDefault="00EC33B0" w:rsidP="006B52CF">
            <w:r w:rsidRPr="00D638DE">
              <w:t>Всего по лесничеству</w:t>
            </w:r>
          </w:p>
        </w:tc>
        <w:tc>
          <w:tcPr>
            <w:tcW w:w="2796" w:type="pct"/>
            <w:gridSpan w:val="2"/>
            <w:vAlign w:val="center"/>
          </w:tcPr>
          <w:p w:rsidR="00EC33B0" w:rsidRPr="00D638DE" w:rsidRDefault="00EC33B0" w:rsidP="006B52CF">
            <w:pPr>
              <w:jc w:val="right"/>
            </w:pPr>
            <w:r w:rsidRPr="00D638DE">
              <w:t>98228</w:t>
            </w:r>
          </w:p>
        </w:tc>
      </w:tr>
    </w:tbl>
    <w:p w:rsidR="00AE4FBA" w:rsidRPr="00D638DE" w:rsidRDefault="00AE4FBA" w:rsidP="006B52CF">
      <w:pPr>
        <w:ind w:right="170" w:firstLine="709"/>
        <w:jc w:val="both"/>
        <w:rPr>
          <w:sz w:val="20"/>
          <w:szCs w:val="20"/>
        </w:rPr>
      </w:pPr>
    </w:p>
    <w:p w:rsidR="00A1271D" w:rsidRPr="00D638DE" w:rsidRDefault="00A1271D" w:rsidP="006B52CF">
      <w:pPr>
        <w:widowControl w:val="0"/>
        <w:suppressAutoHyphens/>
        <w:ind w:firstLine="720"/>
        <w:jc w:val="both"/>
        <w:rPr>
          <w:b/>
          <w:sz w:val="28"/>
          <w:szCs w:val="28"/>
        </w:rPr>
      </w:pPr>
      <w:r w:rsidRPr="00D638DE">
        <w:rPr>
          <w:b/>
          <w:sz w:val="28"/>
          <w:szCs w:val="28"/>
        </w:rPr>
        <w:t>Схематическая карта Республики Тыва с выделением территории лесничества (приложение № 1 к лесохозяйственному регламенту)</w:t>
      </w:r>
    </w:p>
    <w:p w:rsidR="00B54DA8" w:rsidRPr="00D638DE" w:rsidRDefault="00B54DA8" w:rsidP="006B52CF">
      <w:pPr>
        <w:widowControl w:val="0"/>
        <w:tabs>
          <w:tab w:val="left" w:pos="5954"/>
        </w:tabs>
        <w:ind w:firstLine="709"/>
        <w:jc w:val="both"/>
        <w:outlineLvl w:val="2"/>
        <w:rPr>
          <w:b/>
          <w:bCs/>
          <w:sz w:val="28"/>
          <w:szCs w:val="28"/>
        </w:rPr>
      </w:pPr>
      <w:bookmarkStart w:id="8" w:name="_Toc522718760"/>
    </w:p>
    <w:p w:rsidR="00E9606C" w:rsidRPr="00D638DE" w:rsidRDefault="00E9606C" w:rsidP="006B52CF">
      <w:pPr>
        <w:widowControl w:val="0"/>
        <w:tabs>
          <w:tab w:val="left" w:pos="5954"/>
        </w:tabs>
        <w:ind w:firstLine="709"/>
        <w:jc w:val="both"/>
        <w:outlineLvl w:val="2"/>
        <w:rPr>
          <w:b/>
          <w:bCs/>
          <w:sz w:val="28"/>
          <w:szCs w:val="28"/>
        </w:rPr>
      </w:pPr>
    </w:p>
    <w:p w:rsidR="003A5237" w:rsidRPr="00D638DE" w:rsidRDefault="003A5237" w:rsidP="006B52CF">
      <w:pPr>
        <w:widowControl w:val="0"/>
        <w:tabs>
          <w:tab w:val="left" w:pos="5954"/>
        </w:tabs>
        <w:ind w:firstLine="709"/>
        <w:jc w:val="both"/>
        <w:outlineLvl w:val="2"/>
        <w:rPr>
          <w:b/>
          <w:bCs/>
          <w:sz w:val="28"/>
          <w:szCs w:val="28"/>
        </w:rPr>
      </w:pPr>
      <w:r w:rsidRPr="00D638DE">
        <w:rPr>
          <w:b/>
          <w:bCs/>
          <w:sz w:val="28"/>
          <w:szCs w:val="28"/>
        </w:rPr>
        <w:lastRenderedPageBreak/>
        <w:t>Распределение лесов лесничества по лесорастительным зонам, лесным районам и зонам лесозащитного и лесосеменного районирования</w:t>
      </w:r>
      <w:bookmarkEnd w:id="8"/>
    </w:p>
    <w:p w:rsidR="00A1271D" w:rsidRPr="00D638DE" w:rsidRDefault="00A1271D" w:rsidP="006B52CF">
      <w:pPr>
        <w:widowControl w:val="0"/>
        <w:ind w:firstLine="709"/>
        <w:jc w:val="both"/>
        <w:rPr>
          <w:sz w:val="28"/>
          <w:szCs w:val="28"/>
          <w:lang w:eastAsia="en-US" w:bidi="en-US"/>
        </w:rPr>
      </w:pPr>
    </w:p>
    <w:p w:rsidR="00A1271D" w:rsidRPr="00D638DE" w:rsidRDefault="00A1271D" w:rsidP="006B52CF">
      <w:pPr>
        <w:widowControl w:val="0"/>
        <w:tabs>
          <w:tab w:val="left" w:pos="1440"/>
        </w:tabs>
        <w:jc w:val="right"/>
        <w:rPr>
          <w:sz w:val="28"/>
          <w:szCs w:val="28"/>
          <w:lang w:eastAsia="en-US" w:bidi="en-US"/>
        </w:rPr>
      </w:pPr>
      <w:r w:rsidRPr="00D638DE">
        <w:rPr>
          <w:sz w:val="28"/>
          <w:szCs w:val="28"/>
          <w:lang w:eastAsia="en-US" w:bidi="en-US"/>
        </w:rPr>
        <w:t>Таблица 2</w:t>
      </w:r>
    </w:p>
    <w:p w:rsidR="00A1271D" w:rsidRPr="00D638DE" w:rsidRDefault="00A1271D" w:rsidP="006B52CF">
      <w:pPr>
        <w:widowControl w:val="0"/>
        <w:jc w:val="center"/>
        <w:rPr>
          <w:sz w:val="28"/>
          <w:szCs w:val="28"/>
          <w:lang w:eastAsia="en-US" w:bidi="en-US"/>
        </w:rPr>
      </w:pPr>
      <w:r w:rsidRPr="00D638DE">
        <w:rPr>
          <w:sz w:val="28"/>
          <w:szCs w:val="28"/>
          <w:lang w:eastAsia="en-US" w:bidi="en-US"/>
        </w:rPr>
        <w:t>Распределение лесов лесничества (лесопарка)</w:t>
      </w:r>
    </w:p>
    <w:p w:rsidR="00A1271D" w:rsidRPr="00D638DE" w:rsidRDefault="00A1271D" w:rsidP="006B52CF">
      <w:pPr>
        <w:widowControl w:val="0"/>
        <w:jc w:val="center"/>
        <w:rPr>
          <w:sz w:val="28"/>
          <w:szCs w:val="28"/>
          <w:lang w:eastAsia="en-US" w:bidi="en-US"/>
        </w:rPr>
      </w:pPr>
      <w:r w:rsidRPr="00D638DE">
        <w:rPr>
          <w:sz w:val="28"/>
          <w:szCs w:val="28"/>
          <w:lang w:eastAsia="en-US" w:bidi="en-US"/>
        </w:rPr>
        <w:t xml:space="preserve"> по лесорастительным зонам и лесным районам</w:t>
      </w:r>
    </w:p>
    <w:p w:rsidR="005B5FD7" w:rsidRPr="00D638DE" w:rsidRDefault="005B5FD7" w:rsidP="006B52CF">
      <w:pPr>
        <w:tabs>
          <w:tab w:val="left" w:pos="426"/>
        </w:tabs>
        <w:ind w:firstLine="567"/>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309"/>
        <w:gridCol w:w="1401"/>
        <w:gridCol w:w="1464"/>
        <w:gridCol w:w="1274"/>
        <w:gridCol w:w="19"/>
        <w:gridCol w:w="1342"/>
        <w:gridCol w:w="221"/>
        <w:gridCol w:w="19"/>
        <w:gridCol w:w="1445"/>
        <w:gridCol w:w="950"/>
        <w:gridCol w:w="926"/>
      </w:tblGrid>
      <w:tr w:rsidR="006B52CF" w:rsidRPr="00D638DE" w:rsidTr="008C4BBE">
        <w:trPr>
          <w:tblHeader/>
        </w:trPr>
        <w:tc>
          <w:tcPr>
            <w:tcW w:w="165" w:type="pct"/>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w:t>
            </w:r>
            <w:r w:rsidRPr="00D638DE">
              <w:rPr>
                <w:rFonts w:eastAsia="Calibri"/>
                <w:sz w:val="22"/>
                <w:szCs w:val="22"/>
                <w:lang w:eastAsia="en-US"/>
              </w:rPr>
              <w:br/>
              <w:t>п/п</w:t>
            </w:r>
          </w:p>
        </w:tc>
        <w:tc>
          <w:tcPr>
            <w:tcW w:w="748" w:type="pct"/>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Наименование участковых лесничеств</w:t>
            </w:r>
          </w:p>
        </w:tc>
        <w:tc>
          <w:tcPr>
            <w:tcW w:w="781" w:type="pct"/>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Лесорасти-тельная зона</w:t>
            </w:r>
          </w:p>
        </w:tc>
        <w:tc>
          <w:tcPr>
            <w:tcW w:w="680" w:type="pct"/>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Лесной район</w:t>
            </w:r>
          </w:p>
        </w:tc>
        <w:tc>
          <w:tcPr>
            <w:tcW w:w="844" w:type="pct"/>
            <w:gridSpan w:val="3"/>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Зона лесозащитного районирования</w:t>
            </w:r>
          </w:p>
        </w:tc>
        <w:tc>
          <w:tcPr>
            <w:tcW w:w="781" w:type="pct"/>
            <w:gridSpan w:val="2"/>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Зона лесосеменного районирования</w:t>
            </w:r>
          </w:p>
        </w:tc>
        <w:tc>
          <w:tcPr>
            <w:tcW w:w="507" w:type="pct"/>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Перечень лесных кварталов</w:t>
            </w:r>
          </w:p>
        </w:tc>
        <w:tc>
          <w:tcPr>
            <w:tcW w:w="494" w:type="pct"/>
            <w:vAlign w:val="center"/>
          </w:tcPr>
          <w:p w:rsidR="00B44C54" w:rsidRPr="00D638DE" w:rsidRDefault="00B44C54" w:rsidP="006B52CF">
            <w:pPr>
              <w:keepNext/>
              <w:jc w:val="center"/>
              <w:rPr>
                <w:rFonts w:eastAsia="Calibri"/>
                <w:sz w:val="22"/>
                <w:szCs w:val="22"/>
                <w:lang w:eastAsia="en-US"/>
              </w:rPr>
            </w:pPr>
            <w:r w:rsidRPr="00D638DE">
              <w:rPr>
                <w:rFonts w:eastAsia="Calibri"/>
                <w:sz w:val="22"/>
                <w:szCs w:val="22"/>
                <w:lang w:eastAsia="en-US"/>
              </w:rPr>
              <w:t>Площадь, га</w:t>
            </w:r>
          </w:p>
        </w:tc>
      </w:tr>
      <w:tr w:rsidR="006B52CF" w:rsidRPr="00D638DE" w:rsidTr="008C4BBE">
        <w:trPr>
          <w:trHeight w:val="78"/>
          <w:tblHeader/>
        </w:trPr>
        <w:tc>
          <w:tcPr>
            <w:tcW w:w="165" w:type="pct"/>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1</w:t>
            </w:r>
          </w:p>
        </w:tc>
        <w:tc>
          <w:tcPr>
            <w:tcW w:w="748" w:type="pct"/>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2</w:t>
            </w:r>
          </w:p>
        </w:tc>
        <w:tc>
          <w:tcPr>
            <w:tcW w:w="781" w:type="pct"/>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3</w:t>
            </w:r>
          </w:p>
        </w:tc>
        <w:tc>
          <w:tcPr>
            <w:tcW w:w="680" w:type="pct"/>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4</w:t>
            </w:r>
          </w:p>
        </w:tc>
        <w:tc>
          <w:tcPr>
            <w:tcW w:w="844" w:type="pct"/>
            <w:gridSpan w:val="3"/>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5</w:t>
            </w:r>
          </w:p>
        </w:tc>
        <w:tc>
          <w:tcPr>
            <w:tcW w:w="781" w:type="pct"/>
            <w:gridSpan w:val="2"/>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6</w:t>
            </w:r>
          </w:p>
        </w:tc>
        <w:tc>
          <w:tcPr>
            <w:tcW w:w="507" w:type="pct"/>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7</w:t>
            </w:r>
          </w:p>
        </w:tc>
        <w:tc>
          <w:tcPr>
            <w:tcW w:w="494" w:type="pct"/>
            <w:vAlign w:val="center"/>
          </w:tcPr>
          <w:p w:rsidR="00B44C54" w:rsidRPr="00D638DE" w:rsidRDefault="00B44C54" w:rsidP="006B52CF">
            <w:pPr>
              <w:jc w:val="center"/>
              <w:rPr>
                <w:rFonts w:eastAsia="Calibri"/>
                <w:sz w:val="22"/>
                <w:szCs w:val="22"/>
                <w:lang w:eastAsia="en-US"/>
              </w:rPr>
            </w:pPr>
            <w:r w:rsidRPr="00D638DE">
              <w:rPr>
                <w:rFonts w:eastAsia="Calibri"/>
                <w:sz w:val="22"/>
                <w:szCs w:val="22"/>
                <w:lang w:eastAsia="en-US"/>
              </w:rPr>
              <w:t>8</w:t>
            </w:r>
          </w:p>
        </w:tc>
      </w:tr>
      <w:tr w:rsidR="006B52CF" w:rsidRPr="00D638DE" w:rsidTr="008C4BBE">
        <w:trPr>
          <w:trHeight w:val="4376"/>
        </w:trPr>
        <w:tc>
          <w:tcPr>
            <w:tcW w:w="165" w:type="pct"/>
            <w:vMerge w:val="restart"/>
            <w:vAlign w:val="center"/>
          </w:tcPr>
          <w:p w:rsidR="00B44C54" w:rsidRPr="00D638DE" w:rsidRDefault="00B44C54" w:rsidP="006B52CF">
            <w:pPr>
              <w:pStyle w:val="a9"/>
              <w:jc w:val="center"/>
              <w:rPr>
                <w:sz w:val="22"/>
                <w:szCs w:val="22"/>
              </w:rPr>
            </w:pPr>
            <w:r w:rsidRPr="00D638DE">
              <w:rPr>
                <w:sz w:val="22"/>
                <w:szCs w:val="22"/>
              </w:rPr>
              <w:t>1</w:t>
            </w:r>
          </w:p>
        </w:tc>
        <w:tc>
          <w:tcPr>
            <w:tcW w:w="748" w:type="pct"/>
            <w:vMerge w:val="restart"/>
            <w:vAlign w:val="center"/>
          </w:tcPr>
          <w:p w:rsidR="00B44C54" w:rsidRPr="00D638DE" w:rsidRDefault="00B44C54" w:rsidP="006B52CF">
            <w:pPr>
              <w:pStyle w:val="a9"/>
              <w:rPr>
                <w:sz w:val="22"/>
                <w:szCs w:val="22"/>
              </w:rPr>
            </w:pPr>
            <w:r w:rsidRPr="00D638DE">
              <w:rPr>
                <w:sz w:val="22"/>
                <w:szCs w:val="22"/>
              </w:rPr>
              <w:t>Балгазынское</w:t>
            </w:r>
          </w:p>
        </w:tc>
        <w:tc>
          <w:tcPr>
            <w:tcW w:w="781" w:type="pct"/>
            <w:vMerge w:val="restart"/>
            <w:vAlign w:val="center"/>
          </w:tcPr>
          <w:p w:rsidR="00B44C54" w:rsidRPr="00D638DE" w:rsidRDefault="00B44C54" w:rsidP="006B52CF">
            <w:pPr>
              <w:jc w:val="center"/>
              <w:rPr>
                <w:sz w:val="22"/>
                <w:szCs w:val="22"/>
              </w:rPr>
            </w:pPr>
            <w:r w:rsidRPr="00D638DE">
              <w:rPr>
                <w:sz w:val="22"/>
                <w:szCs w:val="22"/>
              </w:rPr>
              <w:t>Южно-</w:t>
            </w:r>
          </w:p>
          <w:p w:rsidR="00B44C54" w:rsidRPr="00D638DE" w:rsidRDefault="00B44C54" w:rsidP="006B52CF">
            <w:pPr>
              <w:jc w:val="center"/>
              <w:rPr>
                <w:sz w:val="22"/>
                <w:szCs w:val="22"/>
              </w:rPr>
            </w:pPr>
            <w:r w:rsidRPr="00D638DE">
              <w:rPr>
                <w:sz w:val="22"/>
                <w:szCs w:val="22"/>
              </w:rPr>
              <w:t>Сибирская</w:t>
            </w:r>
          </w:p>
          <w:p w:rsidR="00B44C54" w:rsidRPr="00D638DE" w:rsidRDefault="00B44C54" w:rsidP="006B52CF">
            <w:pPr>
              <w:jc w:val="center"/>
              <w:rPr>
                <w:sz w:val="22"/>
                <w:szCs w:val="22"/>
              </w:rPr>
            </w:pPr>
            <w:r w:rsidRPr="00D638DE">
              <w:rPr>
                <w:sz w:val="22"/>
                <w:szCs w:val="22"/>
              </w:rPr>
              <w:t>горная зона</w:t>
            </w:r>
          </w:p>
        </w:tc>
        <w:tc>
          <w:tcPr>
            <w:tcW w:w="680" w:type="pct"/>
            <w:vAlign w:val="center"/>
          </w:tcPr>
          <w:p w:rsidR="00B44C54" w:rsidRPr="00D638DE" w:rsidRDefault="00B44C54" w:rsidP="006B52CF">
            <w:pPr>
              <w:jc w:val="center"/>
              <w:rPr>
                <w:sz w:val="22"/>
                <w:szCs w:val="22"/>
              </w:rPr>
            </w:pPr>
            <w:r w:rsidRPr="00D638DE">
              <w:rPr>
                <w:sz w:val="22"/>
                <w:szCs w:val="22"/>
              </w:rPr>
              <w:t>Алтае-Саянский</w:t>
            </w:r>
          </w:p>
          <w:p w:rsidR="00B44C54" w:rsidRPr="00D638DE" w:rsidRDefault="00B44C54" w:rsidP="006B52CF">
            <w:pPr>
              <w:jc w:val="center"/>
              <w:rPr>
                <w:sz w:val="22"/>
                <w:szCs w:val="22"/>
              </w:rPr>
            </w:pPr>
            <w:r w:rsidRPr="00D638DE">
              <w:rPr>
                <w:sz w:val="22"/>
                <w:szCs w:val="22"/>
              </w:rPr>
              <w:t>горно-лесостепной</w:t>
            </w:r>
          </w:p>
          <w:p w:rsidR="00B44C54" w:rsidRPr="00D638DE" w:rsidRDefault="00B44C54" w:rsidP="006B52CF">
            <w:pPr>
              <w:jc w:val="center"/>
              <w:rPr>
                <w:sz w:val="22"/>
                <w:szCs w:val="22"/>
              </w:rPr>
            </w:pPr>
            <w:r w:rsidRPr="00D638DE">
              <w:rPr>
                <w:sz w:val="22"/>
                <w:szCs w:val="22"/>
              </w:rPr>
              <w:t>район</w:t>
            </w:r>
          </w:p>
        </w:tc>
        <w:tc>
          <w:tcPr>
            <w:tcW w:w="844" w:type="pct"/>
            <w:gridSpan w:val="3"/>
            <w:vMerge w:val="restart"/>
          </w:tcPr>
          <w:p w:rsidR="00313F56" w:rsidRPr="00D638DE" w:rsidRDefault="00313F56" w:rsidP="006B52CF">
            <w:pPr>
              <w:rPr>
                <w:sz w:val="22"/>
                <w:szCs w:val="22"/>
              </w:rPr>
            </w:pPr>
            <w:r w:rsidRPr="00D638DE">
              <w:rPr>
                <w:sz w:val="22"/>
                <w:szCs w:val="22"/>
              </w:rPr>
              <w:t>Центральный</w:t>
            </w:r>
          </w:p>
          <w:p w:rsidR="00313F56" w:rsidRPr="00D638DE" w:rsidRDefault="00313F56" w:rsidP="006B52CF">
            <w:pPr>
              <w:rPr>
                <w:sz w:val="22"/>
                <w:szCs w:val="22"/>
              </w:rPr>
            </w:pPr>
            <w:r w:rsidRPr="00D638DE">
              <w:rPr>
                <w:sz w:val="22"/>
                <w:szCs w:val="22"/>
              </w:rPr>
              <w:t>лесозащитный</w:t>
            </w:r>
          </w:p>
          <w:p w:rsidR="00313F56" w:rsidRPr="00D638DE" w:rsidRDefault="00313F56" w:rsidP="006B52CF">
            <w:pPr>
              <w:rPr>
                <w:sz w:val="22"/>
                <w:szCs w:val="22"/>
              </w:rPr>
            </w:pPr>
            <w:r w:rsidRPr="00D638DE">
              <w:rPr>
                <w:sz w:val="22"/>
                <w:szCs w:val="22"/>
              </w:rPr>
              <w:t>район таежных</w:t>
            </w:r>
          </w:p>
          <w:p w:rsidR="00313F56" w:rsidRPr="00D638DE" w:rsidRDefault="00313F56" w:rsidP="006B52CF">
            <w:pPr>
              <w:rPr>
                <w:sz w:val="22"/>
                <w:szCs w:val="22"/>
              </w:rPr>
            </w:pPr>
            <w:r w:rsidRPr="00D638DE">
              <w:rPr>
                <w:sz w:val="22"/>
                <w:szCs w:val="22"/>
              </w:rPr>
              <w:t>травяных</w:t>
            </w:r>
          </w:p>
          <w:p w:rsidR="00313F56" w:rsidRPr="00D638DE" w:rsidRDefault="00313F56" w:rsidP="006B52CF">
            <w:pPr>
              <w:rPr>
                <w:sz w:val="22"/>
                <w:szCs w:val="22"/>
              </w:rPr>
            </w:pPr>
            <w:r w:rsidRPr="00D638DE">
              <w:rPr>
                <w:sz w:val="22"/>
                <w:szCs w:val="22"/>
              </w:rPr>
              <w:t>лиственничных</w:t>
            </w:r>
          </w:p>
          <w:p w:rsidR="00B44C54" w:rsidRPr="00D638DE" w:rsidRDefault="00313F56" w:rsidP="00E9606C">
            <w:pPr>
              <w:rPr>
                <w:sz w:val="22"/>
                <w:szCs w:val="22"/>
              </w:rPr>
            </w:pPr>
            <w:r w:rsidRPr="00D638DE">
              <w:rPr>
                <w:sz w:val="22"/>
                <w:szCs w:val="22"/>
              </w:rPr>
              <w:t>лесов</w:t>
            </w:r>
            <w:r w:rsidR="00B44C54" w:rsidRPr="00D638DE">
              <w:rPr>
                <w:sz w:val="22"/>
                <w:szCs w:val="22"/>
              </w:rPr>
              <w:t>; зона с</w:t>
            </w:r>
            <w:r w:rsidRPr="00D638DE">
              <w:rPr>
                <w:sz w:val="22"/>
                <w:szCs w:val="22"/>
              </w:rPr>
              <w:t>ильной</w:t>
            </w:r>
            <w:r w:rsidR="00B44C54" w:rsidRPr="00D638DE">
              <w:rPr>
                <w:sz w:val="22"/>
                <w:szCs w:val="22"/>
              </w:rPr>
              <w:t xml:space="preserve"> лесо-патологической угрозы</w:t>
            </w:r>
          </w:p>
        </w:tc>
        <w:tc>
          <w:tcPr>
            <w:tcW w:w="781" w:type="pct"/>
            <w:gridSpan w:val="2"/>
          </w:tcPr>
          <w:p w:rsidR="00B44C54" w:rsidRPr="00D638DE" w:rsidRDefault="005F4BBF" w:rsidP="006B52CF">
            <w:pPr>
              <w:jc w:val="center"/>
              <w:rPr>
                <w:sz w:val="22"/>
                <w:szCs w:val="22"/>
              </w:rPr>
            </w:pPr>
            <w:r w:rsidRPr="00D638DE">
              <w:rPr>
                <w:sz w:val="22"/>
                <w:szCs w:val="22"/>
              </w:rPr>
              <w:t>Сосна обыкновенная – 14, Ель – 12,</w:t>
            </w:r>
          </w:p>
          <w:p w:rsidR="00883337" w:rsidRPr="00D638DE" w:rsidRDefault="00883337" w:rsidP="006B52CF">
            <w:pPr>
              <w:jc w:val="center"/>
              <w:rPr>
                <w:sz w:val="22"/>
                <w:szCs w:val="22"/>
              </w:rPr>
            </w:pPr>
            <w:r w:rsidRPr="00D638DE">
              <w:rPr>
                <w:sz w:val="22"/>
                <w:szCs w:val="22"/>
              </w:rPr>
              <w:t>Лиственница – 11, Сосна кедровая сибирская - 7</w:t>
            </w:r>
          </w:p>
        </w:tc>
        <w:tc>
          <w:tcPr>
            <w:tcW w:w="507" w:type="pct"/>
            <w:vAlign w:val="center"/>
          </w:tcPr>
          <w:p w:rsidR="00B44C54" w:rsidRPr="00D638DE" w:rsidRDefault="00B44C54" w:rsidP="006B52CF">
            <w:pPr>
              <w:jc w:val="center"/>
              <w:rPr>
                <w:sz w:val="22"/>
                <w:szCs w:val="22"/>
              </w:rPr>
            </w:pPr>
            <w:r w:rsidRPr="00D638DE">
              <w:rPr>
                <w:sz w:val="22"/>
                <w:szCs w:val="22"/>
              </w:rPr>
              <w:t xml:space="preserve">1-17, 20-29, 33-44, 46-59, 64-76, 82-92, 98-107, 112-121, 126-135, 139-148, 150-176, 178-191, 193-198, 200-205, 207-213, 215-220, 222-226, 229-231, 234-236 </w:t>
            </w:r>
          </w:p>
        </w:tc>
        <w:tc>
          <w:tcPr>
            <w:tcW w:w="494" w:type="pct"/>
            <w:vAlign w:val="center"/>
          </w:tcPr>
          <w:p w:rsidR="00B44C54" w:rsidRPr="00D638DE" w:rsidRDefault="00B44C54" w:rsidP="006B52CF">
            <w:pPr>
              <w:jc w:val="center"/>
              <w:rPr>
                <w:sz w:val="22"/>
                <w:szCs w:val="22"/>
              </w:rPr>
            </w:pPr>
            <w:r w:rsidRPr="00D638DE">
              <w:rPr>
                <w:sz w:val="22"/>
                <w:szCs w:val="22"/>
              </w:rPr>
              <w:t>19932</w:t>
            </w:r>
          </w:p>
        </w:tc>
      </w:tr>
      <w:tr w:rsidR="006B52CF" w:rsidRPr="00D638DE" w:rsidTr="008C4BBE">
        <w:tc>
          <w:tcPr>
            <w:tcW w:w="165" w:type="pct"/>
            <w:vMerge/>
          </w:tcPr>
          <w:p w:rsidR="00B44C54" w:rsidRPr="00D638DE" w:rsidRDefault="00B44C54" w:rsidP="006B52CF">
            <w:pPr>
              <w:pStyle w:val="a9"/>
              <w:jc w:val="center"/>
              <w:rPr>
                <w:sz w:val="22"/>
                <w:szCs w:val="22"/>
              </w:rPr>
            </w:pPr>
          </w:p>
        </w:tc>
        <w:tc>
          <w:tcPr>
            <w:tcW w:w="748" w:type="pct"/>
            <w:vMerge/>
            <w:vAlign w:val="center"/>
          </w:tcPr>
          <w:p w:rsidR="00B44C54" w:rsidRPr="00D638DE" w:rsidRDefault="00B44C54" w:rsidP="006B52CF">
            <w:pPr>
              <w:pStyle w:val="a9"/>
              <w:rPr>
                <w:sz w:val="22"/>
                <w:szCs w:val="22"/>
              </w:rPr>
            </w:pPr>
          </w:p>
        </w:tc>
        <w:tc>
          <w:tcPr>
            <w:tcW w:w="781" w:type="pct"/>
            <w:vMerge/>
            <w:vAlign w:val="center"/>
          </w:tcPr>
          <w:p w:rsidR="00B44C54" w:rsidRPr="00D638DE" w:rsidRDefault="00B44C54" w:rsidP="006B52CF">
            <w:pPr>
              <w:jc w:val="center"/>
              <w:rPr>
                <w:sz w:val="22"/>
                <w:szCs w:val="22"/>
              </w:rPr>
            </w:pPr>
          </w:p>
        </w:tc>
        <w:tc>
          <w:tcPr>
            <w:tcW w:w="680" w:type="pct"/>
            <w:vAlign w:val="center"/>
          </w:tcPr>
          <w:p w:rsidR="00B44C54" w:rsidRPr="00D638DE" w:rsidRDefault="00B44C54" w:rsidP="006B52CF">
            <w:pPr>
              <w:jc w:val="center"/>
              <w:rPr>
                <w:sz w:val="22"/>
                <w:szCs w:val="22"/>
              </w:rPr>
            </w:pPr>
            <w:r w:rsidRPr="00D638DE">
              <w:rPr>
                <w:sz w:val="22"/>
                <w:szCs w:val="22"/>
              </w:rPr>
              <w:t>Алтае-Саянский</w:t>
            </w:r>
          </w:p>
          <w:p w:rsidR="00B44C54" w:rsidRPr="00D638DE" w:rsidRDefault="00B44C54" w:rsidP="006B52CF">
            <w:pPr>
              <w:jc w:val="center"/>
              <w:rPr>
                <w:sz w:val="22"/>
                <w:szCs w:val="22"/>
              </w:rPr>
            </w:pPr>
            <w:r w:rsidRPr="00D638DE">
              <w:rPr>
                <w:sz w:val="22"/>
                <w:szCs w:val="22"/>
              </w:rPr>
              <w:t>горно-таежный</w:t>
            </w:r>
          </w:p>
          <w:p w:rsidR="00B44C54" w:rsidRPr="00D638DE" w:rsidRDefault="00B44C54" w:rsidP="006B52CF">
            <w:pPr>
              <w:jc w:val="center"/>
              <w:rPr>
                <w:sz w:val="22"/>
                <w:szCs w:val="22"/>
              </w:rPr>
            </w:pPr>
            <w:r w:rsidRPr="00D638DE">
              <w:rPr>
                <w:sz w:val="22"/>
                <w:szCs w:val="22"/>
              </w:rPr>
              <w:t>район</w:t>
            </w:r>
          </w:p>
        </w:tc>
        <w:tc>
          <w:tcPr>
            <w:tcW w:w="844" w:type="pct"/>
            <w:gridSpan w:val="3"/>
            <w:vMerge/>
          </w:tcPr>
          <w:p w:rsidR="00B44C54" w:rsidRPr="00D638DE" w:rsidRDefault="00B44C54" w:rsidP="006B52CF">
            <w:pPr>
              <w:jc w:val="center"/>
              <w:rPr>
                <w:sz w:val="22"/>
                <w:szCs w:val="22"/>
              </w:rPr>
            </w:pPr>
          </w:p>
        </w:tc>
        <w:tc>
          <w:tcPr>
            <w:tcW w:w="781" w:type="pct"/>
            <w:gridSpan w:val="2"/>
          </w:tcPr>
          <w:p w:rsidR="00B44C54" w:rsidRPr="00D638DE" w:rsidRDefault="005F4BBF" w:rsidP="006B52CF">
            <w:pPr>
              <w:jc w:val="center"/>
              <w:rPr>
                <w:sz w:val="22"/>
                <w:szCs w:val="22"/>
              </w:rPr>
            </w:pPr>
            <w:r w:rsidRPr="00D638DE">
              <w:rPr>
                <w:sz w:val="22"/>
                <w:szCs w:val="22"/>
              </w:rPr>
              <w:t>Сосна обыкновенная – 17, Ель – 12, Лиственница – 12, Сосна кедровая сибирская - 8</w:t>
            </w:r>
          </w:p>
        </w:tc>
        <w:tc>
          <w:tcPr>
            <w:tcW w:w="507" w:type="pct"/>
            <w:vAlign w:val="center"/>
          </w:tcPr>
          <w:p w:rsidR="00B44C54" w:rsidRPr="00D638DE" w:rsidRDefault="00B44C54" w:rsidP="006B52CF">
            <w:pPr>
              <w:jc w:val="center"/>
              <w:rPr>
                <w:sz w:val="22"/>
                <w:szCs w:val="22"/>
              </w:rPr>
            </w:pPr>
            <w:r w:rsidRPr="00D638DE">
              <w:rPr>
                <w:sz w:val="22"/>
                <w:szCs w:val="22"/>
              </w:rPr>
              <w:t>18, 19, 30-32, 45, 60-63, 77-81, 93-97, 108-111, 122-125, 136-138, 149, 177, 192, 199, 206, 214, 221, 227, 228, 232, 233, 237-246</w:t>
            </w:r>
          </w:p>
        </w:tc>
        <w:tc>
          <w:tcPr>
            <w:tcW w:w="494" w:type="pct"/>
            <w:vAlign w:val="center"/>
          </w:tcPr>
          <w:p w:rsidR="00B44C54" w:rsidRPr="00D638DE" w:rsidRDefault="00B44C54" w:rsidP="006B52CF">
            <w:pPr>
              <w:jc w:val="center"/>
              <w:rPr>
                <w:sz w:val="22"/>
                <w:szCs w:val="22"/>
              </w:rPr>
            </w:pPr>
            <w:r w:rsidRPr="00D638DE">
              <w:rPr>
                <w:sz w:val="22"/>
                <w:szCs w:val="22"/>
              </w:rPr>
              <w:t>6453</w:t>
            </w:r>
          </w:p>
        </w:tc>
      </w:tr>
      <w:tr w:rsidR="006B52CF" w:rsidRPr="00D638DE" w:rsidTr="008C4BBE">
        <w:tc>
          <w:tcPr>
            <w:tcW w:w="913" w:type="pct"/>
            <w:gridSpan w:val="2"/>
          </w:tcPr>
          <w:p w:rsidR="00B44C54" w:rsidRPr="00D638DE" w:rsidRDefault="00B44C54" w:rsidP="006B52CF">
            <w:pPr>
              <w:pStyle w:val="a9"/>
              <w:rPr>
                <w:sz w:val="22"/>
                <w:szCs w:val="22"/>
              </w:rPr>
            </w:pPr>
            <w:r w:rsidRPr="00D638DE">
              <w:rPr>
                <w:sz w:val="22"/>
                <w:szCs w:val="22"/>
              </w:rPr>
              <w:t>Итого:</w:t>
            </w:r>
          </w:p>
        </w:tc>
        <w:tc>
          <w:tcPr>
            <w:tcW w:w="781" w:type="pct"/>
            <w:vMerge/>
            <w:vAlign w:val="center"/>
          </w:tcPr>
          <w:p w:rsidR="00B44C54" w:rsidRPr="00D638DE" w:rsidRDefault="00B44C54" w:rsidP="006B52CF">
            <w:pPr>
              <w:jc w:val="center"/>
              <w:rPr>
                <w:sz w:val="22"/>
                <w:szCs w:val="22"/>
              </w:rPr>
            </w:pPr>
          </w:p>
        </w:tc>
        <w:tc>
          <w:tcPr>
            <w:tcW w:w="680" w:type="pct"/>
          </w:tcPr>
          <w:p w:rsidR="00B44C54" w:rsidRPr="00D638DE" w:rsidRDefault="00B44C54" w:rsidP="006B52CF">
            <w:pPr>
              <w:jc w:val="center"/>
              <w:rPr>
                <w:sz w:val="22"/>
                <w:szCs w:val="22"/>
              </w:rPr>
            </w:pPr>
          </w:p>
        </w:tc>
        <w:tc>
          <w:tcPr>
            <w:tcW w:w="844" w:type="pct"/>
            <w:gridSpan w:val="3"/>
            <w:vMerge/>
          </w:tcPr>
          <w:p w:rsidR="00B44C54" w:rsidRPr="00D638DE" w:rsidRDefault="00B44C54" w:rsidP="006B52CF">
            <w:pPr>
              <w:jc w:val="center"/>
              <w:rPr>
                <w:sz w:val="22"/>
                <w:szCs w:val="22"/>
              </w:rPr>
            </w:pPr>
          </w:p>
        </w:tc>
        <w:tc>
          <w:tcPr>
            <w:tcW w:w="781" w:type="pct"/>
            <w:gridSpan w:val="2"/>
            <w:vAlign w:val="center"/>
          </w:tcPr>
          <w:p w:rsidR="00B44C54" w:rsidRPr="00D638DE" w:rsidRDefault="00B44C54" w:rsidP="006B52CF">
            <w:pPr>
              <w:jc w:val="center"/>
              <w:rPr>
                <w:sz w:val="22"/>
                <w:szCs w:val="22"/>
              </w:rPr>
            </w:pPr>
          </w:p>
        </w:tc>
        <w:tc>
          <w:tcPr>
            <w:tcW w:w="507" w:type="pct"/>
            <w:vAlign w:val="center"/>
          </w:tcPr>
          <w:p w:rsidR="00B44C54" w:rsidRPr="00D638DE" w:rsidRDefault="00B44C54" w:rsidP="006B52CF">
            <w:pPr>
              <w:jc w:val="center"/>
              <w:rPr>
                <w:sz w:val="22"/>
                <w:szCs w:val="22"/>
              </w:rPr>
            </w:pPr>
          </w:p>
        </w:tc>
        <w:tc>
          <w:tcPr>
            <w:tcW w:w="494" w:type="pct"/>
            <w:vAlign w:val="center"/>
          </w:tcPr>
          <w:p w:rsidR="00B44C54" w:rsidRPr="00D638DE" w:rsidRDefault="00B44C54" w:rsidP="006B52CF">
            <w:pPr>
              <w:jc w:val="center"/>
              <w:rPr>
                <w:sz w:val="22"/>
                <w:szCs w:val="22"/>
              </w:rPr>
            </w:pPr>
            <w:r w:rsidRPr="00D638DE">
              <w:rPr>
                <w:sz w:val="22"/>
                <w:szCs w:val="22"/>
              </w:rPr>
              <w:t>26385</w:t>
            </w:r>
          </w:p>
        </w:tc>
      </w:tr>
      <w:tr w:rsidR="006B52CF" w:rsidRPr="00D638DE" w:rsidTr="008C4BBE">
        <w:tc>
          <w:tcPr>
            <w:tcW w:w="165" w:type="pct"/>
            <w:vAlign w:val="center"/>
          </w:tcPr>
          <w:p w:rsidR="00B44C54" w:rsidRPr="00D638DE" w:rsidRDefault="00B44C54" w:rsidP="006B52CF">
            <w:pPr>
              <w:pStyle w:val="a9"/>
              <w:jc w:val="center"/>
              <w:rPr>
                <w:sz w:val="22"/>
                <w:szCs w:val="22"/>
              </w:rPr>
            </w:pPr>
            <w:r w:rsidRPr="00D638DE">
              <w:rPr>
                <w:sz w:val="22"/>
                <w:szCs w:val="22"/>
              </w:rPr>
              <w:t>2</w:t>
            </w:r>
          </w:p>
        </w:tc>
        <w:tc>
          <w:tcPr>
            <w:tcW w:w="748" w:type="pct"/>
            <w:vAlign w:val="center"/>
          </w:tcPr>
          <w:p w:rsidR="00B44C54" w:rsidRPr="00D638DE" w:rsidRDefault="00B44C54" w:rsidP="006B52CF">
            <w:pPr>
              <w:pStyle w:val="a9"/>
              <w:rPr>
                <w:sz w:val="22"/>
                <w:szCs w:val="22"/>
              </w:rPr>
            </w:pPr>
            <w:r w:rsidRPr="00D638DE">
              <w:rPr>
                <w:sz w:val="22"/>
                <w:szCs w:val="22"/>
              </w:rPr>
              <w:t>Степное</w:t>
            </w:r>
          </w:p>
        </w:tc>
        <w:tc>
          <w:tcPr>
            <w:tcW w:w="781" w:type="pct"/>
            <w:vMerge/>
            <w:vAlign w:val="center"/>
          </w:tcPr>
          <w:p w:rsidR="00B44C54" w:rsidRPr="00D638DE" w:rsidRDefault="00B44C54" w:rsidP="006B52CF">
            <w:pPr>
              <w:jc w:val="center"/>
              <w:rPr>
                <w:sz w:val="22"/>
                <w:szCs w:val="22"/>
              </w:rPr>
            </w:pPr>
          </w:p>
        </w:tc>
        <w:tc>
          <w:tcPr>
            <w:tcW w:w="680" w:type="pct"/>
            <w:vAlign w:val="center"/>
          </w:tcPr>
          <w:p w:rsidR="00B44C54" w:rsidRPr="00D638DE" w:rsidRDefault="00B44C54" w:rsidP="006B52CF">
            <w:pPr>
              <w:jc w:val="center"/>
              <w:rPr>
                <w:sz w:val="22"/>
                <w:szCs w:val="22"/>
              </w:rPr>
            </w:pPr>
            <w:r w:rsidRPr="00D638DE">
              <w:rPr>
                <w:sz w:val="22"/>
                <w:szCs w:val="22"/>
              </w:rPr>
              <w:t>Алтае-Саянский</w:t>
            </w:r>
          </w:p>
          <w:p w:rsidR="00B44C54" w:rsidRPr="00D638DE" w:rsidRDefault="00B44C54" w:rsidP="006B52CF">
            <w:pPr>
              <w:jc w:val="center"/>
              <w:rPr>
                <w:sz w:val="22"/>
                <w:szCs w:val="22"/>
              </w:rPr>
            </w:pPr>
            <w:r w:rsidRPr="00D638DE">
              <w:rPr>
                <w:sz w:val="22"/>
                <w:szCs w:val="22"/>
              </w:rPr>
              <w:t>горно-лесостепной</w:t>
            </w:r>
          </w:p>
          <w:p w:rsidR="00B44C54" w:rsidRPr="00D638DE" w:rsidRDefault="00B44C54" w:rsidP="006B52CF">
            <w:pPr>
              <w:jc w:val="center"/>
              <w:rPr>
                <w:sz w:val="22"/>
                <w:szCs w:val="22"/>
              </w:rPr>
            </w:pPr>
            <w:r w:rsidRPr="00D638DE">
              <w:rPr>
                <w:sz w:val="22"/>
                <w:szCs w:val="22"/>
              </w:rPr>
              <w:t>район</w:t>
            </w:r>
          </w:p>
        </w:tc>
        <w:tc>
          <w:tcPr>
            <w:tcW w:w="844" w:type="pct"/>
            <w:gridSpan w:val="3"/>
            <w:vMerge/>
          </w:tcPr>
          <w:p w:rsidR="00B44C54" w:rsidRPr="00D638DE" w:rsidRDefault="00B44C54" w:rsidP="006B52CF">
            <w:pPr>
              <w:jc w:val="center"/>
              <w:rPr>
                <w:sz w:val="22"/>
                <w:szCs w:val="22"/>
              </w:rPr>
            </w:pPr>
          </w:p>
        </w:tc>
        <w:tc>
          <w:tcPr>
            <w:tcW w:w="781" w:type="pct"/>
            <w:gridSpan w:val="2"/>
          </w:tcPr>
          <w:p w:rsidR="00B44C54" w:rsidRPr="00D638DE" w:rsidRDefault="00B44C54" w:rsidP="006B52CF">
            <w:pPr>
              <w:jc w:val="center"/>
              <w:rPr>
                <w:sz w:val="22"/>
                <w:szCs w:val="22"/>
              </w:rPr>
            </w:pPr>
          </w:p>
        </w:tc>
        <w:tc>
          <w:tcPr>
            <w:tcW w:w="507" w:type="pct"/>
            <w:vAlign w:val="center"/>
          </w:tcPr>
          <w:p w:rsidR="00B44C54" w:rsidRPr="00D638DE" w:rsidRDefault="00B44C54" w:rsidP="006B52CF">
            <w:pPr>
              <w:jc w:val="center"/>
              <w:rPr>
                <w:sz w:val="22"/>
                <w:szCs w:val="22"/>
              </w:rPr>
            </w:pPr>
            <w:r w:rsidRPr="00D638DE">
              <w:rPr>
                <w:sz w:val="22"/>
                <w:szCs w:val="22"/>
              </w:rPr>
              <w:t>1-31</w:t>
            </w:r>
          </w:p>
        </w:tc>
        <w:tc>
          <w:tcPr>
            <w:tcW w:w="494" w:type="pct"/>
            <w:vAlign w:val="center"/>
          </w:tcPr>
          <w:p w:rsidR="00B44C54" w:rsidRPr="00D638DE" w:rsidRDefault="00B44C54" w:rsidP="006B52CF">
            <w:pPr>
              <w:jc w:val="center"/>
              <w:rPr>
                <w:sz w:val="22"/>
                <w:szCs w:val="22"/>
              </w:rPr>
            </w:pPr>
            <w:r w:rsidRPr="00D638DE">
              <w:rPr>
                <w:sz w:val="22"/>
                <w:szCs w:val="22"/>
              </w:rPr>
              <w:t>3762</w:t>
            </w:r>
          </w:p>
        </w:tc>
      </w:tr>
      <w:tr w:rsidR="006B52CF" w:rsidRPr="00D638DE" w:rsidTr="008C4BBE">
        <w:tc>
          <w:tcPr>
            <w:tcW w:w="165" w:type="pct"/>
            <w:vMerge w:val="restart"/>
            <w:vAlign w:val="center"/>
          </w:tcPr>
          <w:p w:rsidR="00B44C54" w:rsidRPr="00D638DE" w:rsidRDefault="00B44C54" w:rsidP="006B52CF">
            <w:pPr>
              <w:pStyle w:val="a9"/>
              <w:jc w:val="center"/>
              <w:rPr>
                <w:sz w:val="22"/>
                <w:szCs w:val="22"/>
              </w:rPr>
            </w:pPr>
            <w:r w:rsidRPr="00D638DE">
              <w:rPr>
                <w:sz w:val="22"/>
                <w:szCs w:val="22"/>
              </w:rPr>
              <w:t>3</w:t>
            </w:r>
          </w:p>
        </w:tc>
        <w:tc>
          <w:tcPr>
            <w:tcW w:w="748" w:type="pct"/>
            <w:vMerge w:val="restart"/>
            <w:vAlign w:val="center"/>
          </w:tcPr>
          <w:p w:rsidR="00B44C54" w:rsidRPr="00D638DE" w:rsidRDefault="00B44C54" w:rsidP="006B52CF">
            <w:pPr>
              <w:pStyle w:val="a9"/>
              <w:rPr>
                <w:sz w:val="22"/>
                <w:szCs w:val="22"/>
              </w:rPr>
            </w:pPr>
            <w:r w:rsidRPr="00D638DE">
              <w:rPr>
                <w:sz w:val="22"/>
                <w:szCs w:val="22"/>
              </w:rPr>
              <w:t>Кызыл-Арыгское</w:t>
            </w:r>
          </w:p>
        </w:tc>
        <w:tc>
          <w:tcPr>
            <w:tcW w:w="781" w:type="pct"/>
            <w:vMerge/>
            <w:vAlign w:val="center"/>
          </w:tcPr>
          <w:p w:rsidR="00B44C54" w:rsidRPr="00D638DE" w:rsidRDefault="00B44C54" w:rsidP="006B52CF">
            <w:pPr>
              <w:jc w:val="center"/>
              <w:rPr>
                <w:sz w:val="22"/>
                <w:szCs w:val="22"/>
              </w:rPr>
            </w:pPr>
          </w:p>
        </w:tc>
        <w:tc>
          <w:tcPr>
            <w:tcW w:w="680" w:type="pct"/>
            <w:vAlign w:val="center"/>
          </w:tcPr>
          <w:p w:rsidR="00B44C54" w:rsidRPr="00D638DE" w:rsidRDefault="00B44C54" w:rsidP="006B52CF">
            <w:pPr>
              <w:jc w:val="center"/>
              <w:rPr>
                <w:sz w:val="22"/>
                <w:szCs w:val="22"/>
              </w:rPr>
            </w:pPr>
            <w:r w:rsidRPr="00D638DE">
              <w:rPr>
                <w:sz w:val="22"/>
                <w:szCs w:val="22"/>
              </w:rPr>
              <w:t>Алтае-Саянский</w:t>
            </w:r>
          </w:p>
          <w:p w:rsidR="00B44C54" w:rsidRPr="00D638DE" w:rsidRDefault="00B44C54" w:rsidP="006B52CF">
            <w:pPr>
              <w:jc w:val="center"/>
              <w:rPr>
                <w:sz w:val="22"/>
                <w:szCs w:val="22"/>
              </w:rPr>
            </w:pPr>
            <w:r w:rsidRPr="00D638DE">
              <w:rPr>
                <w:sz w:val="22"/>
                <w:szCs w:val="22"/>
              </w:rPr>
              <w:t>горно-лесостепной</w:t>
            </w:r>
          </w:p>
          <w:p w:rsidR="00B44C54" w:rsidRPr="00D638DE" w:rsidRDefault="00B44C54" w:rsidP="006B52CF">
            <w:pPr>
              <w:jc w:val="center"/>
              <w:rPr>
                <w:sz w:val="22"/>
                <w:szCs w:val="22"/>
              </w:rPr>
            </w:pPr>
            <w:r w:rsidRPr="00D638DE">
              <w:rPr>
                <w:sz w:val="22"/>
                <w:szCs w:val="22"/>
              </w:rPr>
              <w:t>район</w:t>
            </w:r>
          </w:p>
        </w:tc>
        <w:tc>
          <w:tcPr>
            <w:tcW w:w="844" w:type="pct"/>
            <w:gridSpan w:val="3"/>
            <w:vMerge/>
          </w:tcPr>
          <w:p w:rsidR="00B44C54" w:rsidRPr="00D638DE" w:rsidRDefault="00B44C54" w:rsidP="006B52CF">
            <w:pPr>
              <w:jc w:val="center"/>
              <w:rPr>
                <w:sz w:val="22"/>
                <w:szCs w:val="22"/>
              </w:rPr>
            </w:pPr>
          </w:p>
        </w:tc>
        <w:tc>
          <w:tcPr>
            <w:tcW w:w="781" w:type="pct"/>
            <w:gridSpan w:val="2"/>
          </w:tcPr>
          <w:p w:rsidR="00B44C54" w:rsidRPr="00D638DE" w:rsidRDefault="00B44C54" w:rsidP="006B52CF">
            <w:pPr>
              <w:jc w:val="center"/>
              <w:rPr>
                <w:sz w:val="22"/>
                <w:szCs w:val="22"/>
              </w:rPr>
            </w:pPr>
          </w:p>
        </w:tc>
        <w:tc>
          <w:tcPr>
            <w:tcW w:w="507" w:type="pct"/>
            <w:vAlign w:val="center"/>
          </w:tcPr>
          <w:p w:rsidR="00B44C54" w:rsidRPr="00D638DE" w:rsidRDefault="00B44C54" w:rsidP="006B52CF">
            <w:pPr>
              <w:jc w:val="center"/>
              <w:rPr>
                <w:sz w:val="22"/>
                <w:szCs w:val="22"/>
              </w:rPr>
            </w:pPr>
            <w:r w:rsidRPr="00D638DE">
              <w:rPr>
                <w:sz w:val="22"/>
                <w:szCs w:val="22"/>
              </w:rPr>
              <w:t xml:space="preserve">1-171, 174-183, </w:t>
            </w:r>
            <w:r w:rsidRPr="00D638DE">
              <w:rPr>
                <w:sz w:val="22"/>
                <w:szCs w:val="22"/>
              </w:rPr>
              <w:br/>
              <w:t>186-194, 197- 223</w:t>
            </w:r>
          </w:p>
        </w:tc>
        <w:tc>
          <w:tcPr>
            <w:tcW w:w="494" w:type="pct"/>
            <w:vAlign w:val="center"/>
          </w:tcPr>
          <w:p w:rsidR="00B44C54" w:rsidRPr="00D638DE" w:rsidRDefault="00B44C54" w:rsidP="006B52CF">
            <w:pPr>
              <w:jc w:val="center"/>
              <w:rPr>
                <w:sz w:val="22"/>
                <w:szCs w:val="22"/>
              </w:rPr>
            </w:pPr>
            <w:r w:rsidRPr="00D638DE">
              <w:rPr>
                <w:sz w:val="22"/>
                <w:szCs w:val="22"/>
              </w:rPr>
              <w:t>66750</w:t>
            </w:r>
          </w:p>
        </w:tc>
      </w:tr>
      <w:tr w:rsidR="006B52CF" w:rsidRPr="00D638DE" w:rsidTr="008C4BBE">
        <w:tc>
          <w:tcPr>
            <w:tcW w:w="165" w:type="pct"/>
            <w:vMerge/>
          </w:tcPr>
          <w:p w:rsidR="00B44C54" w:rsidRPr="00D638DE" w:rsidRDefault="00B44C54" w:rsidP="006B52CF">
            <w:pPr>
              <w:pStyle w:val="a9"/>
              <w:jc w:val="center"/>
              <w:rPr>
                <w:sz w:val="22"/>
                <w:szCs w:val="22"/>
              </w:rPr>
            </w:pPr>
          </w:p>
        </w:tc>
        <w:tc>
          <w:tcPr>
            <w:tcW w:w="748" w:type="pct"/>
            <w:vMerge/>
            <w:vAlign w:val="center"/>
          </w:tcPr>
          <w:p w:rsidR="00B44C54" w:rsidRPr="00D638DE" w:rsidRDefault="00B44C54" w:rsidP="006B52CF">
            <w:pPr>
              <w:pStyle w:val="a9"/>
              <w:rPr>
                <w:sz w:val="22"/>
                <w:szCs w:val="22"/>
              </w:rPr>
            </w:pPr>
          </w:p>
        </w:tc>
        <w:tc>
          <w:tcPr>
            <w:tcW w:w="781" w:type="pct"/>
            <w:vMerge/>
            <w:vAlign w:val="center"/>
          </w:tcPr>
          <w:p w:rsidR="00B44C54" w:rsidRPr="00D638DE" w:rsidRDefault="00B44C54" w:rsidP="006B52CF">
            <w:pPr>
              <w:jc w:val="center"/>
              <w:rPr>
                <w:sz w:val="22"/>
                <w:szCs w:val="22"/>
              </w:rPr>
            </w:pPr>
          </w:p>
        </w:tc>
        <w:tc>
          <w:tcPr>
            <w:tcW w:w="680" w:type="pct"/>
            <w:vAlign w:val="center"/>
          </w:tcPr>
          <w:p w:rsidR="00B44C54" w:rsidRPr="00D638DE" w:rsidRDefault="00B44C54" w:rsidP="006B52CF">
            <w:pPr>
              <w:jc w:val="center"/>
              <w:rPr>
                <w:sz w:val="22"/>
                <w:szCs w:val="22"/>
              </w:rPr>
            </w:pPr>
            <w:r w:rsidRPr="00D638DE">
              <w:rPr>
                <w:sz w:val="22"/>
                <w:szCs w:val="22"/>
              </w:rPr>
              <w:t>Алтае-Саянский</w:t>
            </w:r>
          </w:p>
          <w:p w:rsidR="00B44C54" w:rsidRPr="00D638DE" w:rsidRDefault="00B44C54" w:rsidP="006B52CF">
            <w:pPr>
              <w:jc w:val="center"/>
              <w:rPr>
                <w:sz w:val="22"/>
                <w:szCs w:val="22"/>
              </w:rPr>
            </w:pPr>
            <w:r w:rsidRPr="00D638DE">
              <w:rPr>
                <w:sz w:val="22"/>
                <w:szCs w:val="22"/>
              </w:rPr>
              <w:lastRenderedPageBreak/>
              <w:t>горно-таежный</w:t>
            </w:r>
          </w:p>
          <w:p w:rsidR="00B44C54" w:rsidRPr="00D638DE" w:rsidRDefault="00B44C54" w:rsidP="006B52CF">
            <w:pPr>
              <w:jc w:val="center"/>
              <w:rPr>
                <w:sz w:val="22"/>
                <w:szCs w:val="22"/>
              </w:rPr>
            </w:pPr>
            <w:r w:rsidRPr="00D638DE">
              <w:rPr>
                <w:sz w:val="22"/>
                <w:szCs w:val="22"/>
              </w:rPr>
              <w:t>район</w:t>
            </w:r>
          </w:p>
        </w:tc>
        <w:tc>
          <w:tcPr>
            <w:tcW w:w="844" w:type="pct"/>
            <w:gridSpan w:val="3"/>
            <w:vMerge/>
          </w:tcPr>
          <w:p w:rsidR="00B44C54" w:rsidRPr="00D638DE" w:rsidRDefault="00B44C54" w:rsidP="006B52CF">
            <w:pPr>
              <w:jc w:val="center"/>
              <w:rPr>
                <w:sz w:val="22"/>
                <w:szCs w:val="22"/>
              </w:rPr>
            </w:pPr>
          </w:p>
        </w:tc>
        <w:tc>
          <w:tcPr>
            <w:tcW w:w="781" w:type="pct"/>
            <w:gridSpan w:val="2"/>
          </w:tcPr>
          <w:p w:rsidR="00B44C54" w:rsidRPr="00D638DE" w:rsidRDefault="00B44C54" w:rsidP="006B52CF">
            <w:pPr>
              <w:jc w:val="center"/>
              <w:rPr>
                <w:sz w:val="22"/>
                <w:szCs w:val="22"/>
              </w:rPr>
            </w:pPr>
          </w:p>
        </w:tc>
        <w:tc>
          <w:tcPr>
            <w:tcW w:w="507" w:type="pct"/>
            <w:vAlign w:val="center"/>
          </w:tcPr>
          <w:p w:rsidR="00B44C54" w:rsidRPr="00D638DE" w:rsidRDefault="00B44C54" w:rsidP="006B52CF">
            <w:pPr>
              <w:jc w:val="center"/>
              <w:rPr>
                <w:sz w:val="22"/>
                <w:szCs w:val="22"/>
              </w:rPr>
            </w:pPr>
            <w:r w:rsidRPr="00D638DE">
              <w:rPr>
                <w:sz w:val="22"/>
                <w:szCs w:val="22"/>
              </w:rPr>
              <w:t xml:space="preserve">172, 173, 184, 185, </w:t>
            </w:r>
            <w:r w:rsidRPr="00D638DE">
              <w:rPr>
                <w:sz w:val="22"/>
                <w:szCs w:val="22"/>
              </w:rPr>
              <w:lastRenderedPageBreak/>
              <w:t>195, 196</w:t>
            </w:r>
          </w:p>
        </w:tc>
        <w:tc>
          <w:tcPr>
            <w:tcW w:w="494" w:type="pct"/>
            <w:vAlign w:val="center"/>
          </w:tcPr>
          <w:p w:rsidR="00B44C54" w:rsidRPr="00D638DE" w:rsidRDefault="00B44C54" w:rsidP="006B52CF">
            <w:pPr>
              <w:jc w:val="center"/>
              <w:rPr>
                <w:sz w:val="22"/>
                <w:szCs w:val="22"/>
              </w:rPr>
            </w:pPr>
            <w:r w:rsidRPr="00D638DE">
              <w:rPr>
                <w:sz w:val="22"/>
                <w:szCs w:val="22"/>
              </w:rPr>
              <w:lastRenderedPageBreak/>
              <w:t>1331</w:t>
            </w:r>
          </w:p>
        </w:tc>
      </w:tr>
      <w:tr w:rsidR="006B52CF" w:rsidRPr="00D638DE" w:rsidTr="008C4BBE">
        <w:tc>
          <w:tcPr>
            <w:tcW w:w="913" w:type="pct"/>
            <w:gridSpan w:val="2"/>
          </w:tcPr>
          <w:p w:rsidR="00B44C54" w:rsidRPr="00D638DE" w:rsidRDefault="00B44C54" w:rsidP="006B52CF">
            <w:pPr>
              <w:pStyle w:val="a9"/>
              <w:rPr>
                <w:sz w:val="22"/>
                <w:szCs w:val="22"/>
              </w:rPr>
            </w:pPr>
            <w:r w:rsidRPr="00D638DE">
              <w:rPr>
                <w:sz w:val="22"/>
                <w:szCs w:val="22"/>
              </w:rPr>
              <w:lastRenderedPageBreak/>
              <w:t>Итого:</w:t>
            </w:r>
          </w:p>
        </w:tc>
        <w:tc>
          <w:tcPr>
            <w:tcW w:w="781" w:type="pct"/>
            <w:vAlign w:val="center"/>
          </w:tcPr>
          <w:p w:rsidR="00B44C54" w:rsidRPr="00D638DE" w:rsidRDefault="00B44C54" w:rsidP="006B52CF">
            <w:pPr>
              <w:jc w:val="center"/>
              <w:rPr>
                <w:sz w:val="22"/>
                <w:szCs w:val="22"/>
              </w:rPr>
            </w:pPr>
          </w:p>
        </w:tc>
        <w:tc>
          <w:tcPr>
            <w:tcW w:w="690" w:type="pct"/>
            <w:gridSpan w:val="2"/>
          </w:tcPr>
          <w:p w:rsidR="00B44C54" w:rsidRPr="00D638DE" w:rsidRDefault="00B44C54" w:rsidP="006B52CF">
            <w:pPr>
              <w:jc w:val="center"/>
              <w:rPr>
                <w:sz w:val="22"/>
                <w:szCs w:val="22"/>
              </w:rPr>
            </w:pPr>
          </w:p>
        </w:tc>
        <w:tc>
          <w:tcPr>
            <w:tcW w:w="844" w:type="pct"/>
            <w:gridSpan w:val="3"/>
          </w:tcPr>
          <w:p w:rsidR="00B44C54" w:rsidRPr="00D638DE" w:rsidRDefault="00B44C54" w:rsidP="006B52CF">
            <w:pPr>
              <w:jc w:val="center"/>
              <w:rPr>
                <w:sz w:val="22"/>
                <w:szCs w:val="22"/>
              </w:rPr>
            </w:pPr>
          </w:p>
        </w:tc>
        <w:tc>
          <w:tcPr>
            <w:tcW w:w="1278" w:type="pct"/>
            <w:gridSpan w:val="2"/>
            <w:vAlign w:val="center"/>
          </w:tcPr>
          <w:p w:rsidR="00B44C54" w:rsidRPr="00D638DE" w:rsidRDefault="00B44C54" w:rsidP="006B52CF">
            <w:pPr>
              <w:jc w:val="center"/>
              <w:rPr>
                <w:sz w:val="22"/>
                <w:szCs w:val="22"/>
              </w:rPr>
            </w:pPr>
          </w:p>
        </w:tc>
        <w:tc>
          <w:tcPr>
            <w:tcW w:w="494" w:type="pct"/>
            <w:vAlign w:val="center"/>
          </w:tcPr>
          <w:p w:rsidR="00B44C54" w:rsidRPr="00D638DE" w:rsidRDefault="00B44C54" w:rsidP="006B52CF">
            <w:pPr>
              <w:jc w:val="center"/>
              <w:rPr>
                <w:sz w:val="22"/>
                <w:szCs w:val="22"/>
              </w:rPr>
            </w:pPr>
            <w:r w:rsidRPr="00D638DE">
              <w:rPr>
                <w:sz w:val="22"/>
                <w:szCs w:val="22"/>
              </w:rPr>
              <w:t>68081</w:t>
            </w:r>
          </w:p>
        </w:tc>
      </w:tr>
      <w:tr w:rsidR="006B52CF" w:rsidRPr="00D638DE" w:rsidTr="008C4BBE">
        <w:tc>
          <w:tcPr>
            <w:tcW w:w="4506" w:type="pct"/>
            <w:gridSpan w:val="10"/>
          </w:tcPr>
          <w:p w:rsidR="008C4BBE" w:rsidRPr="00D638DE" w:rsidRDefault="008C4BBE" w:rsidP="006B52CF">
            <w:pPr>
              <w:rPr>
                <w:sz w:val="22"/>
                <w:szCs w:val="22"/>
              </w:rPr>
            </w:pPr>
            <w:r w:rsidRPr="00D638DE">
              <w:rPr>
                <w:sz w:val="22"/>
                <w:szCs w:val="22"/>
              </w:rPr>
              <w:t>Итого по лесничеству</w:t>
            </w:r>
          </w:p>
        </w:tc>
        <w:tc>
          <w:tcPr>
            <w:tcW w:w="494" w:type="pct"/>
            <w:vAlign w:val="center"/>
          </w:tcPr>
          <w:p w:rsidR="008C4BBE" w:rsidRPr="00D638DE" w:rsidRDefault="008C4BBE" w:rsidP="006B52CF">
            <w:pPr>
              <w:jc w:val="center"/>
              <w:rPr>
                <w:sz w:val="22"/>
                <w:szCs w:val="22"/>
              </w:rPr>
            </w:pPr>
            <w:r w:rsidRPr="00D638DE">
              <w:rPr>
                <w:sz w:val="22"/>
                <w:szCs w:val="22"/>
              </w:rPr>
              <w:t>98228</w:t>
            </w:r>
          </w:p>
        </w:tc>
      </w:tr>
      <w:tr w:rsidR="006B52CF" w:rsidRPr="00D638DE" w:rsidTr="008C4BBE">
        <w:tc>
          <w:tcPr>
            <w:tcW w:w="913" w:type="pct"/>
            <w:gridSpan w:val="2"/>
          </w:tcPr>
          <w:p w:rsidR="008C4BBE" w:rsidRPr="00D638DE" w:rsidRDefault="008C4BBE" w:rsidP="006B52CF">
            <w:pPr>
              <w:pStyle w:val="a9"/>
              <w:rPr>
                <w:sz w:val="22"/>
                <w:szCs w:val="22"/>
              </w:rPr>
            </w:pPr>
          </w:p>
        </w:tc>
        <w:tc>
          <w:tcPr>
            <w:tcW w:w="781" w:type="pct"/>
            <w:vMerge w:val="restart"/>
            <w:vAlign w:val="center"/>
          </w:tcPr>
          <w:p w:rsidR="008C4BBE" w:rsidRPr="00D638DE" w:rsidRDefault="008C4BBE" w:rsidP="006B52CF">
            <w:pPr>
              <w:jc w:val="center"/>
              <w:rPr>
                <w:sz w:val="22"/>
                <w:szCs w:val="22"/>
              </w:rPr>
            </w:pPr>
            <w:r w:rsidRPr="00D638DE">
              <w:rPr>
                <w:sz w:val="22"/>
                <w:szCs w:val="22"/>
              </w:rPr>
              <w:t>Южно-</w:t>
            </w:r>
          </w:p>
          <w:p w:rsidR="008C4BBE" w:rsidRPr="00D638DE" w:rsidRDefault="008C4BBE" w:rsidP="006B52CF">
            <w:pPr>
              <w:jc w:val="center"/>
              <w:rPr>
                <w:sz w:val="22"/>
                <w:szCs w:val="22"/>
              </w:rPr>
            </w:pPr>
            <w:r w:rsidRPr="00D638DE">
              <w:rPr>
                <w:sz w:val="22"/>
                <w:szCs w:val="22"/>
              </w:rPr>
              <w:t>Сибирская</w:t>
            </w:r>
          </w:p>
          <w:p w:rsidR="008C4BBE" w:rsidRPr="00D638DE" w:rsidRDefault="008C4BBE" w:rsidP="006B52CF">
            <w:pPr>
              <w:jc w:val="center"/>
              <w:rPr>
                <w:sz w:val="22"/>
                <w:szCs w:val="22"/>
              </w:rPr>
            </w:pPr>
            <w:r w:rsidRPr="00D638DE">
              <w:rPr>
                <w:sz w:val="22"/>
                <w:szCs w:val="22"/>
              </w:rPr>
              <w:t>горная зона</w:t>
            </w:r>
          </w:p>
        </w:tc>
        <w:tc>
          <w:tcPr>
            <w:tcW w:w="1406" w:type="pct"/>
            <w:gridSpan w:val="3"/>
          </w:tcPr>
          <w:p w:rsidR="008C4BBE" w:rsidRPr="00D638DE" w:rsidRDefault="008C4BBE" w:rsidP="006B52CF">
            <w:pPr>
              <w:jc w:val="center"/>
              <w:rPr>
                <w:sz w:val="22"/>
                <w:szCs w:val="22"/>
              </w:rPr>
            </w:pPr>
            <w:r w:rsidRPr="00D638DE">
              <w:rPr>
                <w:sz w:val="22"/>
                <w:szCs w:val="22"/>
              </w:rPr>
              <w:t>Алтае-Саянский горно-лесостепной район</w:t>
            </w:r>
          </w:p>
        </w:tc>
        <w:tc>
          <w:tcPr>
            <w:tcW w:w="1406" w:type="pct"/>
            <w:gridSpan w:val="4"/>
          </w:tcPr>
          <w:p w:rsidR="008C4BBE" w:rsidRPr="00D638DE" w:rsidRDefault="008C4BBE" w:rsidP="006B52CF">
            <w:pPr>
              <w:jc w:val="center"/>
              <w:rPr>
                <w:sz w:val="22"/>
                <w:szCs w:val="22"/>
              </w:rPr>
            </w:pPr>
          </w:p>
        </w:tc>
        <w:tc>
          <w:tcPr>
            <w:tcW w:w="494" w:type="pct"/>
            <w:vAlign w:val="center"/>
          </w:tcPr>
          <w:p w:rsidR="008C4BBE" w:rsidRPr="00D638DE" w:rsidRDefault="008C4BBE" w:rsidP="006B52CF">
            <w:pPr>
              <w:jc w:val="center"/>
              <w:rPr>
                <w:sz w:val="22"/>
                <w:szCs w:val="22"/>
              </w:rPr>
            </w:pPr>
            <w:r w:rsidRPr="00D638DE">
              <w:rPr>
                <w:sz w:val="22"/>
                <w:szCs w:val="22"/>
              </w:rPr>
              <w:t>90444</w:t>
            </w:r>
          </w:p>
        </w:tc>
      </w:tr>
      <w:tr w:rsidR="008C4BBE" w:rsidRPr="00D638DE" w:rsidTr="008C4BBE">
        <w:tc>
          <w:tcPr>
            <w:tcW w:w="913" w:type="pct"/>
            <w:gridSpan w:val="2"/>
          </w:tcPr>
          <w:p w:rsidR="008C4BBE" w:rsidRPr="00D638DE" w:rsidRDefault="008C4BBE" w:rsidP="006B52CF">
            <w:pPr>
              <w:pStyle w:val="a9"/>
              <w:rPr>
                <w:sz w:val="22"/>
                <w:szCs w:val="22"/>
              </w:rPr>
            </w:pPr>
          </w:p>
        </w:tc>
        <w:tc>
          <w:tcPr>
            <w:tcW w:w="781" w:type="pct"/>
            <w:vMerge/>
            <w:vAlign w:val="center"/>
          </w:tcPr>
          <w:p w:rsidR="008C4BBE" w:rsidRPr="00D638DE" w:rsidRDefault="008C4BBE" w:rsidP="006B52CF">
            <w:pPr>
              <w:jc w:val="center"/>
              <w:rPr>
                <w:sz w:val="22"/>
                <w:szCs w:val="22"/>
              </w:rPr>
            </w:pPr>
          </w:p>
        </w:tc>
        <w:tc>
          <w:tcPr>
            <w:tcW w:w="1406" w:type="pct"/>
            <w:gridSpan w:val="3"/>
          </w:tcPr>
          <w:p w:rsidR="008C4BBE" w:rsidRPr="00D638DE" w:rsidRDefault="008C4BBE" w:rsidP="006B52CF">
            <w:pPr>
              <w:jc w:val="center"/>
              <w:rPr>
                <w:sz w:val="22"/>
                <w:szCs w:val="22"/>
              </w:rPr>
            </w:pPr>
            <w:r w:rsidRPr="00D638DE">
              <w:rPr>
                <w:sz w:val="22"/>
                <w:szCs w:val="22"/>
              </w:rPr>
              <w:t>Алтае-Саянский горно-таежный район</w:t>
            </w:r>
          </w:p>
        </w:tc>
        <w:tc>
          <w:tcPr>
            <w:tcW w:w="1406" w:type="pct"/>
            <w:gridSpan w:val="4"/>
          </w:tcPr>
          <w:p w:rsidR="008C4BBE" w:rsidRPr="00D638DE" w:rsidRDefault="008C4BBE" w:rsidP="006B52CF">
            <w:pPr>
              <w:jc w:val="center"/>
              <w:rPr>
                <w:sz w:val="22"/>
                <w:szCs w:val="22"/>
              </w:rPr>
            </w:pPr>
          </w:p>
        </w:tc>
        <w:tc>
          <w:tcPr>
            <w:tcW w:w="494" w:type="pct"/>
            <w:vAlign w:val="center"/>
          </w:tcPr>
          <w:p w:rsidR="008C4BBE" w:rsidRPr="00D638DE" w:rsidRDefault="008C4BBE" w:rsidP="006B52CF">
            <w:pPr>
              <w:jc w:val="center"/>
              <w:rPr>
                <w:sz w:val="22"/>
                <w:szCs w:val="22"/>
              </w:rPr>
            </w:pPr>
            <w:r w:rsidRPr="00D638DE">
              <w:rPr>
                <w:sz w:val="22"/>
                <w:szCs w:val="22"/>
              </w:rPr>
              <w:t>7784</w:t>
            </w:r>
          </w:p>
        </w:tc>
      </w:tr>
    </w:tbl>
    <w:p w:rsidR="005B5FD7" w:rsidRPr="00D638DE" w:rsidRDefault="005B5FD7" w:rsidP="006B52CF">
      <w:pPr>
        <w:pStyle w:val="afc"/>
        <w:ind w:firstLine="0"/>
        <w:rPr>
          <w:b w:val="0"/>
        </w:rPr>
      </w:pPr>
    </w:p>
    <w:p w:rsidR="00A20022" w:rsidRPr="00D638DE" w:rsidRDefault="00A20022" w:rsidP="006B52CF">
      <w:pPr>
        <w:pStyle w:val="afc"/>
        <w:ind w:firstLine="708"/>
        <w:rPr>
          <w:b w:val="0"/>
        </w:rPr>
      </w:pPr>
      <w:r w:rsidRPr="00D638DE">
        <w:rPr>
          <w:b w:val="0"/>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rsidR="00A20022" w:rsidRPr="00D638DE" w:rsidRDefault="00A20022" w:rsidP="006B52CF">
      <w:pPr>
        <w:pStyle w:val="afc"/>
        <w:ind w:firstLine="0"/>
      </w:pPr>
    </w:p>
    <w:p w:rsidR="003A5237" w:rsidRPr="00D638DE" w:rsidRDefault="003A5237" w:rsidP="006B52CF">
      <w:pPr>
        <w:ind w:firstLine="709"/>
        <w:jc w:val="both"/>
        <w:outlineLvl w:val="0"/>
        <w:rPr>
          <w:b/>
          <w:sz w:val="28"/>
          <w:szCs w:val="28"/>
        </w:rPr>
      </w:pPr>
      <w:bookmarkStart w:id="9" w:name="_Toc522718761"/>
      <w:r w:rsidRPr="00D638DE">
        <w:rPr>
          <w:b/>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w:t>
      </w:r>
      <w:bookmarkEnd w:id="9"/>
      <w:r w:rsidRPr="00D638DE">
        <w:rPr>
          <w:b/>
          <w:sz w:val="28"/>
          <w:szCs w:val="28"/>
        </w:rPr>
        <w:t xml:space="preserve"> </w:t>
      </w:r>
      <w:bookmarkStart w:id="10" w:name="_Toc522718762"/>
      <w:r w:rsidRPr="00D638DE">
        <w:rPr>
          <w:b/>
          <w:sz w:val="28"/>
          <w:szCs w:val="28"/>
        </w:rPr>
        <w:t>эксплуатационных и резервных лесов</w:t>
      </w:r>
      <w:bookmarkEnd w:id="10"/>
    </w:p>
    <w:p w:rsidR="00A1271D" w:rsidRPr="00D638DE" w:rsidRDefault="00A1271D" w:rsidP="006B52CF">
      <w:pPr>
        <w:widowControl w:val="0"/>
        <w:ind w:firstLine="709"/>
        <w:jc w:val="both"/>
        <w:rPr>
          <w:snapToGrid w:val="0"/>
          <w:sz w:val="28"/>
          <w:szCs w:val="28"/>
          <w:lang w:eastAsia="en-US" w:bidi="en-US"/>
        </w:rPr>
      </w:pPr>
    </w:p>
    <w:p w:rsidR="00A1271D" w:rsidRPr="00D638DE" w:rsidRDefault="00A1271D" w:rsidP="006B52CF">
      <w:pPr>
        <w:widowControl w:val="0"/>
        <w:tabs>
          <w:tab w:val="left" w:pos="7920"/>
        </w:tabs>
        <w:jc w:val="right"/>
        <w:rPr>
          <w:sz w:val="28"/>
          <w:szCs w:val="28"/>
          <w:lang w:eastAsia="en-US" w:bidi="en-US"/>
        </w:rPr>
      </w:pPr>
      <w:r w:rsidRPr="00D638DE">
        <w:rPr>
          <w:sz w:val="28"/>
          <w:szCs w:val="28"/>
          <w:lang w:eastAsia="en-US" w:bidi="en-US"/>
        </w:rPr>
        <w:t>Таблица 3</w:t>
      </w:r>
    </w:p>
    <w:p w:rsidR="00A1271D" w:rsidRPr="00D638DE" w:rsidRDefault="00A1271D" w:rsidP="006B52CF">
      <w:pPr>
        <w:widowControl w:val="0"/>
        <w:tabs>
          <w:tab w:val="left" w:pos="7920"/>
        </w:tabs>
        <w:jc w:val="center"/>
        <w:rPr>
          <w:sz w:val="28"/>
          <w:szCs w:val="28"/>
          <w:lang w:eastAsia="en-US" w:bidi="en-US"/>
        </w:rPr>
      </w:pPr>
      <w:r w:rsidRPr="00D638DE">
        <w:rPr>
          <w:sz w:val="28"/>
          <w:szCs w:val="28"/>
          <w:lang w:eastAsia="en-US" w:bidi="en-US"/>
        </w:rPr>
        <w:t>Распределение лесов по целевому назначению и категориям защитных лесов</w:t>
      </w:r>
    </w:p>
    <w:p w:rsidR="00C6649C" w:rsidRPr="00D638DE" w:rsidRDefault="00C6649C" w:rsidP="006B52CF">
      <w:pPr>
        <w:suppressAutoHyphen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1664"/>
        <w:gridCol w:w="2317"/>
        <w:gridCol w:w="1134"/>
        <w:gridCol w:w="1930"/>
      </w:tblGrid>
      <w:tr w:rsidR="006B52CF" w:rsidRPr="00D638DE" w:rsidTr="000E77F6">
        <w:trPr>
          <w:trHeight w:val="20"/>
          <w:tblHeader/>
        </w:trPr>
        <w:tc>
          <w:tcPr>
            <w:tcW w:w="1321" w:type="pct"/>
            <w:tcBorders>
              <w:top w:val="single" w:sz="4" w:space="0" w:color="auto"/>
            </w:tcBorders>
          </w:tcPr>
          <w:p w:rsidR="00C6649C" w:rsidRPr="00D638DE" w:rsidRDefault="00C6649C" w:rsidP="006B52CF">
            <w:pPr>
              <w:jc w:val="center"/>
              <w:rPr>
                <w:sz w:val="22"/>
                <w:szCs w:val="22"/>
              </w:rPr>
            </w:pPr>
            <w:r w:rsidRPr="00D638DE">
              <w:rPr>
                <w:sz w:val="22"/>
                <w:szCs w:val="22"/>
              </w:rPr>
              <w:t>Целевое назначение</w:t>
            </w:r>
          </w:p>
          <w:p w:rsidR="00C6649C" w:rsidRPr="00D638DE" w:rsidRDefault="00C6649C" w:rsidP="006B52CF">
            <w:pPr>
              <w:jc w:val="center"/>
              <w:rPr>
                <w:sz w:val="22"/>
                <w:szCs w:val="22"/>
              </w:rPr>
            </w:pPr>
            <w:r w:rsidRPr="00D638DE">
              <w:rPr>
                <w:sz w:val="22"/>
                <w:szCs w:val="22"/>
              </w:rPr>
              <w:t xml:space="preserve"> лесов</w:t>
            </w:r>
          </w:p>
        </w:tc>
        <w:tc>
          <w:tcPr>
            <w:tcW w:w="869" w:type="pct"/>
            <w:tcBorders>
              <w:top w:val="single" w:sz="4" w:space="0" w:color="auto"/>
            </w:tcBorders>
          </w:tcPr>
          <w:p w:rsidR="00C6649C" w:rsidRPr="00D638DE" w:rsidRDefault="00C6649C" w:rsidP="006B52CF">
            <w:pPr>
              <w:jc w:val="center"/>
              <w:rPr>
                <w:sz w:val="22"/>
                <w:szCs w:val="22"/>
              </w:rPr>
            </w:pPr>
            <w:r w:rsidRPr="00D638DE">
              <w:rPr>
                <w:sz w:val="22"/>
                <w:szCs w:val="22"/>
              </w:rPr>
              <w:t>Участковое лесничество</w:t>
            </w:r>
          </w:p>
        </w:tc>
        <w:tc>
          <w:tcPr>
            <w:tcW w:w="1210" w:type="pct"/>
            <w:tcBorders>
              <w:top w:val="single" w:sz="4" w:space="0" w:color="auto"/>
            </w:tcBorders>
          </w:tcPr>
          <w:p w:rsidR="00C6649C" w:rsidRPr="00D638DE" w:rsidRDefault="00C6649C" w:rsidP="006B52CF">
            <w:pPr>
              <w:jc w:val="center"/>
              <w:rPr>
                <w:sz w:val="22"/>
                <w:szCs w:val="22"/>
              </w:rPr>
            </w:pPr>
            <w:r w:rsidRPr="00D638DE">
              <w:rPr>
                <w:sz w:val="22"/>
                <w:szCs w:val="22"/>
              </w:rPr>
              <w:t>Номера кварталов или их частей</w:t>
            </w:r>
          </w:p>
        </w:tc>
        <w:tc>
          <w:tcPr>
            <w:tcW w:w="592" w:type="pct"/>
            <w:tcBorders>
              <w:top w:val="single" w:sz="4" w:space="0" w:color="auto"/>
            </w:tcBorders>
          </w:tcPr>
          <w:p w:rsidR="00C6649C" w:rsidRPr="00D638DE" w:rsidRDefault="00C6649C" w:rsidP="006B52CF">
            <w:pPr>
              <w:jc w:val="center"/>
              <w:rPr>
                <w:sz w:val="22"/>
                <w:szCs w:val="22"/>
              </w:rPr>
            </w:pPr>
            <w:r w:rsidRPr="00D638DE">
              <w:rPr>
                <w:sz w:val="22"/>
                <w:szCs w:val="22"/>
              </w:rPr>
              <w:t>Площадь, га</w:t>
            </w:r>
          </w:p>
        </w:tc>
        <w:tc>
          <w:tcPr>
            <w:tcW w:w="1008" w:type="pct"/>
            <w:tcBorders>
              <w:top w:val="single" w:sz="4" w:space="0" w:color="auto"/>
            </w:tcBorders>
          </w:tcPr>
          <w:p w:rsidR="00C6649C" w:rsidRPr="00D638DE" w:rsidRDefault="00C6649C" w:rsidP="006B52CF">
            <w:pPr>
              <w:jc w:val="center"/>
              <w:rPr>
                <w:sz w:val="22"/>
                <w:szCs w:val="22"/>
              </w:rPr>
            </w:pPr>
            <w:r w:rsidRPr="00D638DE">
              <w:rPr>
                <w:sz w:val="22"/>
                <w:szCs w:val="22"/>
              </w:rPr>
              <w:t>Основания</w:t>
            </w:r>
          </w:p>
          <w:p w:rsidR="00C6649C" w:rsidRPr="00D638DE" w:rsidRDefault="00C6649C" w:rsidP="006B52CF">
            <w:pPr>
              <w:jc w:val="center"/>
              <w:rPr>
                <w:sz w:val="22"/>
                <w:szCs w:val="22"/>
              </w:rPr>
            </w:pPr>
            <w:r w:rsidRPr="00D638DE">
              <w:rPr>
                <w:sz w:val="22"/>
                <w:szCs w:val="22"/>
              </w:rPr>
              <w:t>деления лесов</w:t>
            </w:r>
          </w:p>
          <w:p w:rsidR="00C6649C" w:rsidRPr="00D638DE" w:rsidRDefault="00C6649C" w:rsidP="006B52CF">
            <w:pPr>
              <w:jc w:val="center"/>
              <w:rPr>
                <w:sz w:val="22"/>
                <w:szCs w:val="22"/>
              </w:rPr>
            </w:pPr>
            <w:r w:rsidRPr="00D638DE">
              <w:rPr>
                <w:sz w:val="22"/>
                <w:szCs w:val="22"/>
              </w:rPr>
              <w:t>по целевому</w:t>
            </w:r>
          </w:p>
          <w:p w:rsidR="00C6649C" w:rsidRPr="00D638DE" w:rsidRDefault="00C6649C" w:rsidP="006B52CF">
            <w:pPr>
              <w:jc w:val="center"/>
              <w:rPr>
                <w:sz w:val="22"/>
                <w:szCs w:val="22"/>
              </w:rPr>
            </w:pPr>
            <w:r w:rsidRPr="00D638DE">
              <w:rPr>
                <w:sz w:val="22"/>
                <w:szCs w:val="22"/>
              </w:rPr>
              <w:t>назначению</w:t>
            </w:r>
          </w:p>
        </w:tc>
      </w:tr>
      <w:tr w:rsidR="006B52CF" w:rsidRPr="00D638DE" w:rsidTr="00761AA9">
        <w:trPr>
          <w:trHeight w:val="20"/>
          <w:tblHeader/>
        </w:trPr>
        <w:tc>
          <w:tcPr>
            <w:tcW w:w="1321" w:type="pct"/>
          </w:tcPr>
          <w:p w:rsidR="00C6649C" w:rsidRPr="00D638DE" w:rsidRDefault="00C6649C" w:rsidP="006B52CF">
            <w:pPr>
              <w:jc w:val="center"/>
              <w:rPr>
                <w:sz w:val="22"/>
                <w:szCs w:val="22"/>
                <w:lang w:val="en-US"/>
              </w:rPr>
            </w:pPr>
            <w:r w:rsidRPr="00D638DE">
              <w:rPr>
                <w:sz w:val="22"/>
                <w:szCs w:val="22"/>
                <w:lang w:val="en-US"/>
              </w:rPr>
              <w:t>1</w:t>
            </w:r>
          </w:p>
        </w:tc>
        <w:tc>
          <w:tcPr>
            <w:tcW w:w="869" w:type="pct"/>
            <w:tcBorders>
              <w:bottom w:val="single" w:sz="4" w:space="0" w:color="auto"/>
            </w:tcBorders>
          </w:tcPr>
          <w:p w:rsidR="00C6649C" w:rsidRPr="00D638DE" w:rsidRDefault="00C6649C" w:rsidP="006B52CF">
            <w:pPr>
              <w:jc w:val="center"/>
              <w:rPr>
                <w:sz w:val="22"/>
                <w:szCs w:val="22"/>
                <w:lang w:val="en-US"/>
              </w:rPr>
            </w:pPr>
            <w:r w:rsidRPr="00D638DE">
              <w:rPr>
                <w:sz w:val="22"/>
                <w:szCs w:val="22"/>
                <w:lang w:val="en-US"/>
              </w:rPr>
              <w:t>2</w:t>
            </w:r>
          </w:p>
        </w:tc>
        <w:tc>
          <w:tcPr>
            <w:tcW w:w="1210" w:type="pct"/>
          </w:tcPr>
          <w:p w:rsidR="00C6649C" w:rsidRPr="00D638DE" w:rsidRDefault="00C6649C" w:rsidP="006B52CF">
            <w:pPr>
              <w:jc w:val="center"/>
              <w:rPr>
                <w:sz w:val="22"/>
                <w:szCs w:val="22"/>
                <w:lang w:val="en-US"/>
              </w:rPr>
            </w:pPr>
            <w:r w:rsidRPr="00D638DE">
              <w:rPr>
                <w:sz w:val="22"/>
                <w:szCs w:val="22"/>
                <w:lang w:val="en-US"/>
              </w:rPr>
              <w:t>3</w:t>
            </w:r>
          </w:p>
        </w:tc>
        <w:tc>
          <w:tcPr>
            <w:tcW w:w="592" w:type="pct"/>
          </w:tcPr>
          <w:p w:rsidR="00C6649C" w:rsidRPr="00D638DE" w:rsidRDefault="00C6649C" w:rsidP="006B52CF">
            <w:pPr>
              <w:jc w:val="center"/>
              <w:rPr>
                <w:sz w:val="22"/>
                <w:szCs w:val="22"/>
                <w:lang w:val="en-US"/>
              </w:rPr>
            </w:pPr>
            <w:r w:rsidRPr="00D638DE">
              <w:rPr>
                <w:sz w:val="22"/>
                <w:szCs w:val="22"/>
                <w:lang w:val="en-US"/>
              </w:rPr>
              <w:t>4</w:t>
            </w:r>
          </w:p>
        </w:tc>
        <w:tc>
          <w:tcPr>
            <w:tcW w:w="1008" w:type="pct"/>
          </w:tcPr>
          <w:p w:rsidR="00C6649C" w:rsidRPr="00D638DE" w:rsidRDefault="00C6649C" w:rsidP="006B52CF">
            <w:pPr>
              <w:jc w:val="center"/>
              <w:rPr>
                <w:sz w:val="22"/>
                <w:szCs w:val="22"/>
                <w:lang w:val="en-US"/>
              </w:rPr>
            </w:pPr>
            <w:r w:rsidRPr="00D638DE">
              <w:rPr>
                <w:sz w:val="22"/>
                <w:szCs w:val="22"/>
                <w:lang w:val="en-US"/>
              </w:rPr>
              <w:t>5</w:t>
            </w:r>
          </w:p>
        </w:tc>
      </w:tr>
      <w:tr w:rsidR="006B52CF" w:rsidRPr="00D638DE" w:rsidTr="00761AA9">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t>Всего лесов</w:t>
            </w:r>
          </w:p>
        </w:tc>
        <w:tc>
          <w:tcPr>
            <w:tcW w:w="869" w:type="pct"/>
            <w:vMerge w:val="restart"/>
            <w:tcBorders>
              <w:bottom w:val="single" w:sz="4" w:space="0" w:color="auto"/>
            </w:tcBorders>
          </w:tcPr>
          <w:p w:rsidR="00C6649C" w:rsidRPr="00D638DE" w:rsidRDefault="00C6649C" w:rsidP="006B52CF">
            <w:pPr>
              <w:rPr>
                <w:sz w:val="22"/>
                <w:szCs w:val="22"/>
              </w:rPr>
            </w:pPr>
            <w:r w:rsidRPr="00D638DE">
              <w:rPr>
                <w:rFonts w:eastAsia="Calibri"/>
                <w:sz w:val="22"/>
                <w:szCs w:val="22"/>
                <w:lang w:eastAsia="en-US"/>
              </w:rPr>
              <w:t>Балгазынское</w:t>
            </w:r>
          </w:p>
        </w:tc>
        <w:tc>
          <w:tcPr>
            <w:tcW w:w="1210" w:type="pct"/>
            <w:tcBorders>
              <w:bottom w:val="single" w:sz="4" w:space="0" w:color="auto"/>
            </w:tcBorders>
          </w:tcPr>
          <w:p w:rsidR="00C6649C" w:rsidRPr="00D638DE" w:rsidRDefault="00C6649C" w:rsidP="006B52CF">
            <w:pPr>
              <w:ind w:left="87" w:right="125"/>
              <w:rPr>
                <w:sz w:val="22"/>
                <w:szCs w:val="22"/>
              </w:rPr>
            </w:pPr>
            <w:r w:rsidRPr="00D638DE">
              <w:rPr>
                <w:sz w:val="22"/>
                <w:szCs w:val="22"/>
              </w:rPr>
              <w:t>1-246</w:t>
            </w:r>
          </w:p>
        </w:tc>
        <w:tc>
          <w:tcPr>
            <w:tcW w:w="592" w:type="pct"/>
            <w:tcBorders>
              <w:bottom w:val="single" w:sz="4" w:space="0" w:color="auto"/>
            </w:tcBorders>
          </w:tcPr>
          <w:p w:rsidR="00C6649C" w:rsidRPr="00D638DE" w:rsidRDefault="00C6649C" w:rsidP="006B52CF">
            <w:pPr>
              <w:jc w:val="center"/>
              <w:rPr>
                <w:sz w:val="22"/>
                <w:szCs w:val="22"/>
              </w:rPr>
            </w:pPr>
            <w:r w:rsidRPr="00D638DE">
              <w:rPr>
                <w:sz w:val="22"/>
                <w:szCs w:val="22"/>
              </w:rPr>
              <w:t>26385</w:t>
            </w:r>
          </w:p>
        </w:tc>
        <w:tc>
          <w:tcPr>
            <w:tcW w:w="1008" w:type="pct"/>
            <w:tcBorders>
              <w:bottom w:val="single" w:sz="4" w:space="0" w:color="auto"/>
            </w:tcBorders>
          </w:tcPr>
          <w:p w:rsidR="00C6649C" w:rsidRPr="00D638DE" w:rsidRDefault="00C6649C" w:rsidP="006B52CF">
            <w:pPr>
              <w:spacing w:after="200" w:line="276" w:lineRule="auto"/>
              <w:jc w:val="center"/>
              <w:rPr>
                <w:rFonts w:eastAsia="Calibri"/>
                <w:sz w:val="22"/>
                <w:szCs w:val="22"/>
                <w:lang w:eastAsia="en-US"/>
              </w:rPr>
            </w:pPr>
          </w:p>
        </w:tc>
      </w:tr>
      <w:tr w:rsidR="006B52CF" w:rsidRPr="00D638DE" w:rsidTr="00761AA9">
        <w:trPr>
          <w:trHeight w:val="20"/>
        </w:trPr>
        <w:tc>
          <w:tcPr>
            <w:tcW w:w="1321" w:type="pct"/>
          </w:tcPr>
          <w:p w:rsidR="00C6649C" w:rsidRPr="00D638DE" w:rsidRDefault="00C6649C" w:rsidP="006B52CF">
            <w:pPr>
              <w:rPr>
                <w:sz w:val="22"/>
                <w:szCs w:val="22"/>
              </w:rPr>
            </w:pPr>
            <w:r w:rsidRPr="00D638DE">
              <w:rPr>
                <w:sz w:val="22"/>
                <w:szCs w:val="22"/>
              </w:rPr>
              <w:t>Защитные леса, всего</w:t>
            </w:r>
            <w:r w:rsidRPr="00D638DE">
              <w:rPr>
                <w:sz w:val="22"/>
                <w:szCs w:val="22"/>
                <w:lang w:val="en-US"/>
              </w:rPr>
              <w:t>:</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Pr>
          <w:p w:rsidR="00C6649C" w:rsidRPr="00D638DE" w:rsidRDefault="00C6649C" w:rsidP="006B52CF">
            <w:pPr>
              <w:ind w:left="87" w:right="125"/>
              <w:rPr>
                <w:sz w:val="22"/>
                <w:szCs w:val="22"/>
              </w:rPr>
            </w:pPr>
          </w:p>
        </w:tc>
        <w:tc>
          <w:tcPr>
            <w:tcW w:w="592" w:type="pct"/>
          </w:tcPr>
          <w:p w:rsidR="00C6649C" w:rsidRPr="00D638DE" w:rsidRDefault="00C6649C" w:rsidP="006B52CF">
            <w:pPr>
              <w:jc w:val="center"/>
              <w:rPr>
                <w:sz w:val="22"/>
                <w:szCs w:val="22"/>
              </w:rPr>
            </w:pPr>
            <w:r w:rsidRPr="00D638DE">
              <w:rPr>
                <w:sz w:val="22"/>
                <w:szCs w:val="22"/>
              </w:rPr>
              <w:t>26385</w:t>
            </w:r>
          </w:p>
        </w:tc>
        <w:tc>
          <w:tcPr>
            <w:tcW w:w="1008" w:type="pct"/>
          </w:tcPr>
          <w:p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w:t>
            </w:r>
          </w:p>
        </w:tc>
      </w:tr>
      <w:tr w:rsidR="006B52CF" w:rsidRPr="00D638DE" w:rsidTr="00761AA9">
        <w:trPr>
          <w:trHeight w:val="20"/>
        </w:trPr>
        <w:tc>
          <w:tcPr>
            <w:tcW w:w="1321" w:type="pct"/>
            <w:vAlign w:val="center"/>
          </w:tcPr>
          <w:p w:rsidR="00C6649C" w:rsidRPr="00D638DE" w:rsidRDefault="00C6649C" w:rsidP="006B52CF">
            <w:pPr>
              <w:rPr>
                <w:sz w:val="22"/>
                <w:szCs w:val="22"/>
              </w:rPr>
            </w:pPr>
            <w:r w:rsidRPr="00D638DE">
              <w:rPr>
                <w:sz w:val="22"/>
                <w:szCs w:val="22"/>
              </w:rPr>
              <w:t>в том числе</w:t>
            </w:r>
            <w:r w:rsidRPr="00D638DE">
              <w:rPr>
                <w:sz w:val="22"/>
                <w:szCs w:val="22"/>
                <w:lang w:val="en-US"/>
              </w:rPr>
              <w:t>:</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jc w:val="center"/>
              <w:rPr>
                <w:sz w:val="22"/>
                <w:szCs w:val="22"/>
              </w:rPr>
            </w:pPr>
          </w:p>
        </w:tc>
        <w:tc>
          <w:tcPr>
            <w:tcW w:w="1008" w:type="pct"/>
          </w:tcPr>
          <w:p w:rsidR="00C6649C" w:rsidRPr="00D638DE" w:rsidRDefault="00C6649C" w:rsidP="006B52CF">
            <w:pPr>
              <w:jc w:val="center"/>
              <w:rPr>
                <w:sz w:val="22"/>
                <w:szCs w:val="22"/>
              </w:rPr>
            </w:pPr>
          </w:p>
        </w:tc>
      </w:tr>
      <w:tr w:rsidR="006B52CF" w:rsidRPr="00D638DE" w:rsidTr="00761AA9">
        <w:trPr>
          <w:trHeight w:val="20"/>
        </w:trPr>
        <w:tc>
          <w:tcPr>
            <w:tcW w:w="1321" w:type="pct"/>
          </w:tcPr>
          <w:p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на особо охраняемых природных территориях</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Pr>
          <w:p w:rsidR="00C6649C" w:rsidRPr="00D638DE" w:rsidRDefault="00C6649C" w:rsidP="006B52CF">
            <w:pPr>
              <w:ind w:left="87" w:right="125"/>
              <w:rPr>
                <w:sz w:val="22"/>
                <w:szCs w:val="22"/>
              </w:rPr>
            </w:pPr>
            <w:r w:rsidRPr="00D638DE">
              <w:rPr>
                <w:sz w:val="22"/>
                <w:szCs w:val="22"/>
              </w:rPr>
              <w:t>Кварталы 5; 7; 13-19; 25-32; 39-45; 53-63; 70-81; 86-97; 100-111; 114-125; 128-138; 140-149; 151-157; 159-246</w:t>
            </w:r>
          </w:p>
        </w:tc>
        <w:tc>
          <w:tcPr>
            <w:tcW w:w="592" w:type="pct"/>
          </w:tcPr>
          <w:p w:rsidR="00C6649C" w:rsidRPr="00D638DE" w:rsidRDefault="00C6649C" w:rsidP="006B52CF">
            <w:pPr>
              <w:jc w:val="center"/>
              <w:rPr>
                <w:sz w:val="22"/>
                <w:szCs w:val="22"/>
              </w:rPr>
            </w:pPr>
            <w:r w:rsidRPr="00D638DE">
              <w:rPr>
                <w:sz w:val="22"/>
                <w:szCs w:val="22"/>
              </w:rPr>
              <w:t>20650</w:t>
            </w:r>
          </w:p>
        </w:tc>
        <w:tc>
          <w:tcPr>
            <w:tcW w:w="1008" w:type="pct"/>
          </w:tcPr>
          <w:p w:rsidR="00C6649C" w:rsidRPr="00D638DE" w:rsidRDefault="00C6649C" w:rsidP="006B52CF">
            <w:pPr>
              <w:jc w:val="center"/>
              <w:rPr>
                <w:sz w:val="22"/>
                <w:szCs w:val="22"/>
              </w:rPr>
            </w:pPr>
            <w:r w:rsidRPr="00D638DE">
              <w:rPr>
                <w:sz w:val="22"/>
                <w:szCs w:val="22"/>
              </w:rPr>
              <w:t>ЛК РФ</w:t>
            </w:r>
          </w:p>
        </w:tc>
      </w:tr>
      <w:tr w:rsidR="006B52CF" w:rsidRPr="00D638DE" w:rsidTr="00761AA9">
        <w:trPr>
          <w:trHeight w:val="20"/>
        </w:trPr>
        <w:tc>
          <w:tcPr>
            <w:tcW w:w="1321" w:type="pct"/>
          </w:tcPr>
          <w:p w:rsidR="00C6649C" w:rsidRPr="00D638DE" w:rsidRDefault="00C6649C" w:rsidP="006B52CF">
            <w:pPr>
              <w:rPr>
                <w:sz w:val="22"/>
                <w:szCs w:val="22"/>
              </w:rPr>
            </w:pPr>
            <w:r w:rsidRPr="00D638DE">
              <w:rPr>
                <w:sz w:val="22"/>
                <w:szCs w:val="22"/>
              </w:rPr>
              <w:t>леса, расположенные в водоохранных зонах</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jc w:val="center"/>
              <w:rPr>
                <w:sz w:val="22"/>
                <w:szCs w:val="22"/>
              </w:rPr>
            </w:pPr>
          </w:p>
        </w:tc>
        <w:tc>
          <w:tcPr>
            <w:tcW w:w="1008" w:type="pct"/>
          </w:tcPr>
          <w:p w:rsidR="00C6649C" w:rsidRPr="00D638DE" w:rsidRDefault="00C6649C" w:rsidP="006B52CF">
            <w:pPr>
              <w:jc w:val="center"/>
              <w:rPr>
                <w:sz w:val="22"/>
                <w:szCs w:val="22"/>
              </w:rPr>
            </w:pPr>
          </w:p>
        </w:tc>
      </w:tr>
      <w:tr w:rsidR="006B52CF" w:rsidRPr="00D638DE" w:rsidTr="00761AA9">
        <w:trPr>
          <w:trHeight w:val="20"/>
        </w:trPr>
        <w:tc>
          <w:tcPr>
            <w:tcW w:w="1321" w:type="pct"/>
          </w:tcPr>
          <w:p w:rsidR="00C6649C" w:rsidRPr="00D638DE" w:rsidRDefault="00C6649C" w:rsidP="006B52CF">
            <w:pPr>
              <w:rPr>
                <w:sz w:val="22"/>
                <w:szCs w:val="22"/>
              </w:rPr>
            </w:pPr>
            <w:r w:rsidRPr="00D638DE">
              <w:rPr>
                <w:sz w:val="22"/>
                <w:szCs w:val="22"/>
              </w:rPr>
              <w:t>леса, выполняющие функции защиты природных и иных объектов, всего в том числе:</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jc w:val="center"/>
              <w:rPr>
                <w:sz w:val="22"/>
                <w:szCs w:val="22"/>
              </w:rPr>
            </w:pPr>
            <w:r w:rsidRPr="00D638DE">
              <w:rPr>
                <w:sz w:val="22"/>
                <w:szCs w:val="22"/>
              </w:rPr>
              <w:t>492</w:t>
            </w:r>
          </w:p>
        </w:tc>
        <w:tc>
          <w:tcPr>
            <w:tcW w:w="1008" w:type="pct"/>
          </w:tcPr>
          <w:p w:rsidR="00C6649C" w:rsidRPr="00D638DE" w:rsidRDefault="00C6649C" w:rsidP="006B52CF">
            <w:pPr>
              <w:jc w:val="center"/>
              <w:rPr>
                <w:sz w:val="22"/>
                <w:szCs w:val="22"/>
              </w:rPr>
            </w:pPr>
            <w:r w:rsidRPr="00D638DE">
              <w:rPr>
                <w:sz w:val="22"/>
                <w:szCs w:val="22"/>
              </w:rPr>
              <w:t>Лесной кодекс РФ 2006 г.</w:t>
            </w:r>
          </w:p>
        </w:tc>
      </w:tr>
      <w:tr w:rsidR="006B52CF" w:rsidRPr="00D638DE" w:rsidTr="00761AA9">
        <w:trPr>
          <w:trHeight w:val="20"/>
        </w:trPr>
        <w:tc>
          <w:tcPr>
            <w:tcW w:w="1321" w:type="pct"/>
          </w:tcPr>
          <w:p w:rsidR="00C6649C" w:rsidRPr="00D638DE" w:rsidRDefault="00C6649C" w:rsidP="006B52CF">
            <w:pPr>
              <w:rPr>
                <w:sz w:val="22"/>
                <w:szCs w:val="22"/>
              </w:rPr>
            </w:pPr>
            <w:r w:rsidRPr="00D638DE">
              <w:rPr>
                <w:sz w:val="22"/>
                <w:szCs w:val="22"/>
              </w:rPr>
              <w:t xml:space="preserve">леса, расположенные в первом и втором поясах зон санитарной охраны </w:t>
            </w:r>
            <w:r w:rsidRPr="00D638DE">
              <w:rPr>
                <w:sz w:val="22"/>
                <w:szCs w:val="22"/>
              </w:rPr>
              <w:lastRenderedPageBreak/>
              <w:t>источников питьевого и хозяйственно-бытового водоснабжения</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jc w:val="center"/>
              <w:rPr>
                <w:sz w:val="22"/>
                <w:szCs w:val="22"/>
              </w:rPr>
            </w:pPr>
          </w:p>
        </w:tc>
        <w:tc>
          <w:tcPr>
            <w:tcW w:w="1008" w:type="pct"/>
          </w:tcPr>
          <w:p w:rsidR="00C6649C" w:rsidRPr="00D638DE" w:rsidRDefault="00C6649C" w:rsidP="006B52CF">
            <w:pPr>
              <w:jc w:val="center"/>
              <w:rPr>
                <w:sz w:val="22"/>
                <w:szCs w:val="22"/>
              </w:rPr>
            </w:pPr>
          </w:p>
        </w:tc>
      </w:tr>
      <w:tr w:rsidR="006B52CF" w:rsidRPr="00D638DE" w:rsidTr="00761AA9">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lastRenderedPageBreak/>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ind w:left="87" w:right="125"/>
              <w:rPr>
                <w:sz w:val="22"/>
                <w:szCs w:val="22"/>
              </w:rPr>
            </w:pPr>
            <w:r w:rsidRPr="00D638DE">
              <w:rPr>
                <w:sz w:val="22"/>
                <w:szCs w:val="22"/>
              </w:rPr>
              <w:t>Кварталы 12; 24; 38; 52; 69; 85; 99; 113; 127; 139; 150; 158</w:t>
            </w:r>
          </w:p>
        </w:tc>
        <w:tc>
          <w:tcPr>
            <w:tcW w:w="592" w:type="pct"/>
            <w:tcBorders>
              <w:bottom w:val="single" w:sz="4" w:space="0" w:color="auto"/>
            </w:tcBorders>
          </w:tcPr>
          <w:p w:rsidR="00C6649C" w:rsidRPr="00D638DE" w:rsidRDefault="00C6649C" w:rsidP="006B52CF">
            <w:pPr>
              <w:jc w:val="center"/>
              <w:rPr>
                <w:sz w:val="22"/>
                <w:szCs w:val="22"/>
              </w:rPr>
            </w:pPr>
            <w:r w:rsidRPr="00D638DE">
              <w:rPr>
                <w:sz w:val="22"/>
                <w:szCs w:val="22"/>
              </w:rPr>
              <w:t>492</w:t>
            </w:r>
          </w:p>
        </w:tc>
        <w:tc>
          <w:tcPr>
            <w:tcW w:w="1008" w:type="pct"/>
            <w:tcBorders>
              <w:bottom w:val="single" w:sz="4" w:space="0" w:color="auto"/>
            </w:tcBorders>
          </w:tcPr>
          <w:p w:rsidR="00C6649C" w:rsidRPr="00D638DE" w:rsidRDefault="00C6649C" w:rsidP="006B52CF">
            <w:pPr>
              <w:jc w:val="center"/>
              <w:rPr>
                <w:sz w:val="22"/>
                <w:szCs w:val="22"/>
              </w:rPr>
            </w:pPr>
            <w:r w:rsidRPr="00D638DE">
              <w:rPr>
                <w:sz w:val="22"/>
                <w:szCs w:val="22"/>
              </w:rPr>
              <w:t>Постановление СМ С</w:t>
            </w:r>
            <w:r w:rsidR="002B68C0" w:rsidRPr="00D638DE">
              <w:rPr>
                <w:sz w:val="22"/>
                <w:szCs w:val="22"/>
              </w:rPr>
              <w:t>С</w:t>
            </w:r>
            <w:r w:rsidRPr="00D638DE">
              <w:rPr>
                <w:sz w:val="22"/>
                <w:szCs w:val="22"/>
              </w:rPr>
              <w:t>СР № 781 от 07.04.1946 г</w:t>
            </w:r>
          </w:p>
        </w:tc>
      </w:tr>
      <w:tr w:rsidR="006B52CF" w:rsidRPr="00D638DE" w:rsidTr="00761AA9">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lang w:val="en-US"/>
              </w:rPr>
            </w:pPr>
            <w:r w:rsidRPr="00D638DE">
              <w:rPr>
                <w:sz w:val="22"/>
                <w:szCs w:val="22"/>
              </w:rPr>
              <w:t xml:space="preserve">зеленые зоны </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761AA9">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lang w:val="en-US"/>
              </w:rPr>
            </w:pPr>
            <w:r w:rsidRPr="00D638DE">
              <w:rPr>
                <w:sz w:val="22"/>
                <w:szCs w:val="22"/>
              </w:rPr>
              <w:t xml:space="preserve">лесопарковые зоны </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761AA9">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lang w:val="en-US"/>
              </w:rPr>
            </w:pPr>
            <w:r w:rsidRPr="00D638DE">
              <w:rPr>
                <w:sz w:val="22"/>
                <w:szCs w:val="22"/>
              </w:rPr>
              <w:t xml:space="preserve">городские леса </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761AA9">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леса, расположенные в первой, второй и третьей зонах округов санитарной (горно-санитарной) охраны лечебно-оздоровительных </w:t>
            </w:r>
            <w:r w:rsidRPr="00D638DE">
              <w:rPr>
                <w:sz w:val="22"/>
                <w:szCs w:val="22"/>
              </w:rPr>
              <w:br/>
              <w:t xml:space="preserve">местностей и курортов </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761AA9">
        <w:trPr>
          <w:trHeight w:val="20"/>
        </w:trPr>
        <w:tc>
          <w:tcPr>
            <w:tcW w:w="1321" w:type="pct"/>
            <w:tcBorders>
              <w:top w:val="single" w:sz="4" w:space="0" w:color="auto"/>
            </w:tcBorders>
          </w:tcPr>
          <w:p w:rsidR="00C6649C" w:rsidRPr="00D638DE" w:rsidRDefault="00C6649C" w:rsidP="006B52CF">
            <w:pPr>
              <w:rPr>
                <w:sz w:val="22"/>
                <w:szCs w:val="22"/>
              </w:rPr>
            </w:pPr>
            <w:r w:rsidRPr="00D638DE">
              <w:rPr>
                <w:sz w:val="22"/>
                <w:szCs w:val="22"/>
              </w:rPr>
              <w:t>ценные леса, всего</w:t>
            </w:r>
          </w:p>
        </w:tc>
        <w:tc>
          <w:tcPr>
            <w:tcW w:w="869" w:type="pct"/>
            <w:vMerge/>
            <w:tcBorders>
              <w:bottom w:val="single" w:sz="4" w:space="0" w:color="auto"/>
            </w:tcBorders>
            <w:vAlign w:val="center"/>
          </w:tcPr>
          <w:p w:rsidR="00C6649C" w:rsidRPr="00D638DE" w:rsidRDefault="00C6649C" w:rsidP="006B52CF">
            <w:pPr>
              <w:rPr>
                <w:sz w:val="22"/>
                <w:szCs w:val="22"/>
              </w:rPr>
            </w:pPr>
          </w:p>
        </w:tc>
        <w:tc>
          <w:tcPr>
            <w:tcW w:w="1210" w:type="pct"/>
            <w:tcBorders>
              <w:top w:val="single" w:sz="4" w:space="0" w:color="auto"/>
            </w:tcBorders>
          </w:tcPr>
          <w:p w:rsidR="00C6649C" w:rsidRPr="00D638DE" w:rsidRDefault="00C6649C" w:rsidP="006B52CF">
            <w:pPr>
              <w:rPr>
                <w:sz w:val="22"/>
                <w:szCs w:val="22"/>
              </w:rPr>
            </w:pPr>
          </w:p>
        </w:tc>
        <w:tc>
          <w:tcPr>
            <w:tcW w:w="592" w:type="pct"/>
            <w:tcBorders>
              <w:top w:val="single" w:sz="4" w:space="0" w:color="auto"/>
            </w:tcBorders>
          </w:tcPr>
          <w:p w:rsidR="00C6649C" w:rsidRPr="00D638DE" w:rsidRDefault="00C6649C" w:rsidP="006B52CF">
            <w:pPr>
              <w:jc w:val="center"/>
              <w:rPr>
                <w:sz w:val="22"/>
                <w:szCs w:val="22"/>
              </w:rPr>
            </w:pPr>
            <w:r w:rsidRPr="00D638DE">
              <w:rPr>
                <w:sz w:val="22"/>
                <w:szCs w:val="22"/>
              </w:rPr>
              <w:t>5243</w:t>
            </w:r>
          </w:p>
        </w:tc>
        <w:tc>
          <w:tcPr>
            <w:tcW w:w="1008" w:type="pct"/>
            <w:tcBorders>
              <w:top w:val="single" w:sz="4" w:space="0" w:color="auto"/>
            </w:tcBorders>
          </w:tcPr>
          <w:p w:rsidR="00C6649C" w:rsidRPr="00D638DE" w:rsidRDefault="00C6649C" w:rsidP="006B52CF">
            <w:pPr>
              <w:jc w:val="center"/>
              <w:rPr>
                <w:sz w:val="22"/>
                <w:szCs w:val="22"/>
              </w:rPr>
            </w:pPr>
            <w:r w:rsidRPr="00D638DE">
              <w:rPr>
                <w:sz w:val="22"/>
                <w:szCs w:val="22"/>
              </w:rPr>
              <w:t>Лесной кодекс РФ 2006 г.</w:t>
            </w:r>
          </w:p>
        </w:tc>
      </w:tr>
      <w:tr w:rsidR="006B52CF" w:rsidRPr="00D638DE" w:rsidTr="00761AA9">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t>в том числе:</w:t>
            </w:r>
          </w:p>
        </w:tc>
        <w:tc>
          <w:tcPr>
            <w:tcW w:w="869" w:type="pct"/>
            <w:tcBorders>
              <w:top w:val="single" w:sz="4" w:space="0" w:color="auto"/>
              <w:bottom w:val="nil"/>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государственные защитные лесные полосы</w:t>
            </w:r>
          </w:p>
        </w:tc>
        <w:tc>
          <w:tcPr>
            <w:tcW w:w="869" w:type="pct"/>
            <w:tcBorders>
              <w:top w:val="nil"/>
              <w:bottom w:val="nil"/>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противоэрозионные леса </w:t>
            </w:r>
          </w:p>
        </w:tc>
        <w:tc>
          <w:tcPr>
            <w:tcW w:w="869" w:type="pct"/>
            <w:tcBorders>
              <w:top w:val="nil"/>
              <w:bottom w:val="single" w:sz="4" w:space="0" w:color="auto"/>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869" w:type="pct"/>
            <w:vMerge w:val="restart"/>
            <w:tcBorders>
              <w:top w:val="single" w:sz="4" w:space="0" w:color="auto"/>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Кварталы 1-4; 6; 8-11; 20-23; 33-37; 46-51; 64-68; 82-84; 98; 112; 126.</w:t>
            </w:r>
          </w:p>
        </w:tc>
        <w:tc>
          <w:tcPr>
            <w:tcW w:w="592" w:type="pct"/>
            <w:tcBorders>
              <w:bottom w:val="single" w:sz="4" w:space="0" w:color="auto"/>
            </w:tcBorders>
          </w:tcPr>
          <w:p w:rsidR="00C6649C" w:rsidRPr="00D638DE" w:rsidRDefault="00C6649C" w:rsidP="006B52CF">
            <w:pPr>
              <w:jc w:val="center"/>
              <w:rPr>
                <w:sz w:val="22"/>
                <w:szCs w:val="22"/>
              </w:rPr>
            </w:pPr>
            <w:r w:rsidRPr="00D638DE">
              <w:rPr>
                <w:sz w:val="22"/>
                <w:szCs w:val="22"/>
              </w:rPr>
              <w:t>5243</w:t>
            </w:r>
          </w:p>
        </w:tc>
        <w:tc>
          <w:tcPr>
            <w:tcW w:w="1008" w:type="pct"/>
            <w:tcBorders>
              <w:bottom w:val="single" w:sz="4" w:space="0" w:color="auto"/>
            </w:tcBorders>
          </w:tcPr>
          <w:p w:rsidR="00C6649C" w:rsidRPr="00D638DE" w:rsidRDefault="00C6649C" w:rsidP="006B52CF">
            <w:pPr>
              <w:jc w:val="center"/>
              <w:rPr>
                <w:sz w:val="22"/>
                <w:szCs w:val="22"/>
              </w:rPr>
            </w:pPr>
            <w:r w:rsidRPr="00D638DE">
              <w:rPr>
                <w:sz w:val="22"/>
                <w:szCs w:val="22"/>
              </w:rPr>
              <w:t>Постановление</w:t>
            </w:r>
          </w:p>
          <w:p w:rsidR="002B68C0" w:rsidRPr="00D638DE" w:rsidRDefault="00C6649C" w:rsidP="002B68C0">
            <w:pPr>
              <w:jc w:val="center"/>
              <w:rPr>
                <w:sz w:val="22"/>
                <w:szCs w:val="22"/>
              </w:rPr>
            </w:pPr>
            <w:r w:rsidRPr="00D638DE">
              <w:rPr>
                <w:sz w:val="22"/>
                <w:szCs w:val="22"/>
              </w:rPr>
              <w:t>СМ СССР от 30.11.1979 г.</w:t>
            </w:r>
          </w:p>
          <w:p w:rsidR="00C6649C" w:rsidRPr="00D638DE" w:rsidRDefault="002B68C0" w:rsidP="002B68C0">
            <w:pPr>
              <w:jc w:val="center"/>
              <w:rPr>
                <w:sz w:val="22"/>
                <w:szCs w:val="22"/>
              </w:rPr>
            </w:pPr>
            <w:r w:rsidRPr="00D638DE">
              <w:rPr>
                <w:sz w:val="22"/>
                <w:szCs w:val="22"/>
              </w:rPr>
              <w:t xml:space="preserve"> № 430</w:t>
            </w: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леса, имеющие научное или историческое значение</w:t>
            </w:r>
          </w:p>
        </w:tc>
        <w:tc>
          <w:tcPr>
            <w:tcW w:w="869" w:type="pct"/>
            <w:vMerge/>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lang w:val="en-US"/>
              </w:rPr>
            </w:pPr>
            <w:r w:rsidRPr="00D638DE">
              <w:rPr>
                <w:sz w:val="22"/>
                <w:szCs w:val="22"/>
              </w:rPr>
              <w:t>орехово-промысловые зоны</w:t>
            </w:r>
          </w:p>
        </w:tc>
        <w:tc>
          <w:tcPr>
            <w:tcW w:w="869" w:type="pct"/>
            <w:vMerge/>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лесные плодовые насаждения </w:t>
            </w:r>
          </w:p>
        </w:tc>
        <w:tc>
          <w:tcPr>
            <w:tcW w:w="869" w:type="pct"/>
            <w:vMerge/>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lang w:val="en-US"/>
              </w:rPr>
            </w:pPr>
            <w:r w:rsidRPr="00D638DE">
              <w:rPr>
                <w:sz w:val="22"/>
                <w:szCs w:val="22"/>
              </w:rPr>
              <w:t>ленточные боры</w:t>
            </w:r>
          </w:p>
        </w:tc>
        <w:tc>
          <w:tcPr>
            <w:tcW w:w="869" w:type="pct"/>
            <w:vMerge/>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t xml:space="preserve">запретные полосы </w:t>
            </w:r>
            <w:r w:rsidRPr="00D638DE">
              <w:rPr>
                <w:sz w:val="22"/>
                <w:szCs w:val="22"/>
              </w:rPr>
              <w:lastRenderedPageBreak/>
              <w:t xml:space="preserve">лесов, расположенные вдоль водных объектов </w:t>
            </w:r>
          </w:p>
        </w:tc>
        <w:tc>
          <w:tcPr>
            <w:tcW w:w="869" w:type="pct"/>
            <w:vMerge/>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rPr>
                <w:sz w:val="22"/>
                <w:szCs w:val="22"/>
                <w:lang w:val="en-US"/>
              </w:rPr>
            </w:pPr>
            <w:r w:rsidRPr="00D638DE">
              <w:rPr>
                <w:sz w:val="22"/>
                <w:szCs w:val="22"/>
              </w:rPr>
              <w:lastRenderedPageBreak/>
              <w:t>нерестоохранные полосы лесов</w:t>
            </w:r>
          </w:p>
        </w:tc>
        <w:tc>
          <w:tcPr>
            <w:tcW w:w="869" w:type="pct"/>
            <w:vMerge/>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Эксплуатационные леса </w:t>
            </w:r>
          </w:p>
        </w:tc>
        <w:tc>
          <w:tcPr>
            <w:tcW w:w="869" w:type="pct"/>
            <w:vMerge/>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lang w:val="en-US"/>
              </w:rPr>
            </w:pPr>
            <w:r w:rsidRPr="00D638DE">
              <w:rPr>
                <w:sz w:val="22"/>
                <w:szCs w:val="22"/>
              </w:rPr>
              <w:t>Резервные леса</w:t>
            </w:r>
          </w:p>
        </w:tc>
        <w:tc>
          <w:tcPr>
            <w:tcW w:w="869" w:type="pct"/>
            <w:vMerge/>
            <w:tcBorders>
              <w:bottom w:val="single" w:sz="4" w:space="0" w:color="auto"/>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Всего лесов</w:t>
            </w:r>
          </w:p>
        </w:tc>
        <w:tc>
          <w:tcPr>
            <w:tcW w:w="869" w:type="pct"/>
            <w:vMerge w:val="restart"/>
            <w:tcBorders>
              <w:top w:val="single" w:sz="4" w:space="0" w:color="auto"/>
            </w:tcBorders>
          </w:tcPr>
          <w:p w:rsidR="00C6649C" w:rsidRPr="00D638DE" w:rsidRDefault="00C6649C" w:rsidP="006B52CF">
            <w:pPr>
              <w:rPr>
                <w:sz w:val="22"/>
                <w:szCs w:val="22"/>
              </w:rPr>
            </w:pPr>
            <w:r w:rsidRPr="00D638DE">
              <w:rPr>
                <w:rFonts w:eastAsia="Calibri"/>
                <w:sz w:val="22"/>
                <w:szCs w:val="22"/>
                <w:lang w:eastAsia="en-US"/>
              </w:rPr>
              <w:t>Степное</w:t>
            </w:r>
          </w:p>
        </w:tc>
        <w:tc>
          <w:tcPr>
            <w:tcW w:w="1210" w:type="pct"/>
            <w:tcBorders>
              <w:top w:val="single" w:sz="4" w:space="0" w:color="auto"/>
              <w:bottom w:val="single" w:sz="4" w:space="0" w:color="auto"/>
            </w:tcBorders>
          </w:tcPr>
          <w:p w:rsidR="00C6649C" w:rsidRPr="00D638DE" w:rsidRDefault="00C6649C" w:rsidP="006B52CF">
            <w:pPr>
              <w:ind w:left="87" w:right="125"/>
              <w:rPr>
                <w:sz w:val="22"/>
                <w:szCs w:val="22"/>
              </w:rPr>
            </w:pPr>
            <w:r w:rsidRPr="00D638DE">
              <w:rPr>
                <w:sz w:val="22"/>
                <w:szCs w:val="22"/>
              </w:rPr>
              <w:t>1-31</w:t>
            </w: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bottom w:val="single" w:sz="4" w:space="0" w:color="auto"/>
            </w:tcBorders>
          </w:tcPr>
          <w:p w:rsidR="00C6649C" w:rsidRPr="00D638DE" w:rsidRDefault="00C6649C" w:rsidP="006B52CF">
            <w:pPr>
              <w:spacing w:after="200" w:line="276" w:lineRule="auto"/>
              <w:jc w:val="center"/>
              <w:rPr>
                <w:rFonts w:eastAsia="Calibri"/>
                <w:sz w:val="22"/>
                <w:szCs w:val="22"/>
                <w:lang w:eastAsia="en-US"/>
              </w:rPr>
            </w:pPr>
          </w:p>
        </w:tc>
      </w:tr>
      <w:tr w:rsidR="006B52CF" w:rsidRPr="00D638DE" w:rsidTr="000E77F6">
        <w:trPr>
          <w:trHeight w:val="20"/>
        </w:trPr>
        <w:tc>
          <w:tcPr>
            <w:tcW w:w="1321" w:type="pct"/>
            <w:tcBorders>
              <w:top w:val="single" w:sz="4" w:space="0" w:color="auto"/>
            </w:tcBorders>
            <w:vAlign w:val="center"/>
          </w:tcPr>
          <w:p w:rsidR="00C6649C" w:rsidRPr="00D638DE" w:rsidRDefault="00C6649C" w:rsidP="006B52CF">
            <w:pPr>
              <w:rPr>
                <w:sz w:val="22"/>
                <w:szCs w:val="22"/>
              </w:rPr>
            </w:pPr>
            <w:r w:rsidRPr="00D638DE">
              <w:rPr>
                <w:sz w:val="22"/>
                <w:szCs w:val="22"/>
              </w:rPr>
              <w:t>Защитные леса, всего:</w:t>
            </w:r>
          </w:p>
        </w:tc>
        <w:tc>
          <w:tcPr>
            <w:tcW w:w="869" w:type="pct"/>
            <w:vMerge/>
          </w:tcPr>
          <w:p w:rsidR="00C6649C" w:rsidRPr="00D638DE" w:rsidRDefault="00C6649C" w:rsidP="006B52CF">
            <w:pPr>
              <w:rPr>
                <w:sz w:val="22"/>
                <w:szCs w:val="22"/>
              </w:rPr>
            </w:pPr>
          </w:p>
        </w:tc>
        <w:tc>
          <w:tcPr>
            <w:tcW w:w="1210" w:type="pct"/>
            <w:tcBorders>
              <w:top w:val="single" w:sz="4" w:space="0" w:color="auto"/>
            </w:tcBorders>
          </w:tcPr>
          <w:p w:rsidR="00C6649C" w:rsidRPr="00D638DE" w:rsidRDefault="00C6649C" w:rsidP="006B52CF">
            <w:pPr>
              <w:ind w:left="87" w:right="125"/>
              <w:rPr>
                <w:sz w:val="22"/>
                <w:szCs w:val="22"/>
              </w:rPr>
            </w:pPr>
          </w:p>
        </w:tc>
        <w:tc>
          <w:tcPr>
            <w:tcW w:w="592" w:type="pct"/>
            <w:tcBorders>
              <w:top w:val="single" w:sz="4" w:space="0" w:color="auto"/>
            </w:tcBorders>
          </w:tcPr>
          <w:p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tcBorders>
          </w:tcPr>
          <w:p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w:t>
            </w:r>
          </w:p>
        </w:tc>
      </w:tr>
      <w:tr w:rsidR="006B52CF" w:rsidRPr="00D638DE" w:rsidTr="000E77F6">
        <w:trPr>
          <w:trHeight w:val="20"/>
        </w:trPr>
        <w:tc>
          <w:tcPr>
            <w:tcW w:w="1321" w:type="pct"/>
          </w:tcPr>
          <w:p w:rsidR="00C6649C" w:rsidRPr="00D638DE" w:rsidRDefault="00C6649C" w:rsidP="006B52CF">
            <w:pPr>
              <w:jc w:val="both"/>
              <w:rPr>
                <w:sz w:val="22"/>
                <w:szCs w:val="22"/>
              </w:rPr>
            </w:pPr>
            <w:r w:rsidRPr="00D638DE">
              <w:rPr>
                <w:sz w:val="22"/>
                <w:szCs w:val="22"/>
              </w:rPr>
              <w:t>в том числе:</w:t>
            </w:r>
          </w:p>
        </w:tc>
        <w:tc>
          <w:tcPr>
            <w:tcW w:w="869" w:type="pct"/>
            <w:vMerge/>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tabs>
                <w:tab w:val="left" w:pos="12"/>
              </w:tabs>
              <w:jc w:val="center"/>
              <w:rPr>
                <w:sz w:val="22"/>
                <w:szCs w:val="22"/>
              </w:rPr>
            </w:pPr>
          </w:p>
        </w:tc>
        <w:tc>
          <w:tcPr>
            <w:tcW w:w="1008" w:type="pct"/>
          </w:tcPr>
          <w:p w:rsidR="00C6649C" w:rsidRPr="00D638DE" w:rsidRDefault="00C6649C" w:rsidP="006B52CF">
            <w:pPr>
              <w:jc w:val="center"/>
              <w:rPr>
                <w:sz w:val="22"/>
                <w:szCs w:val="22"/>
              </w:rPr>
            </w:pPr>
          </w:p>
        </w:tc>
      </w:tr>
      <w:tr w:rsidR="006B52CF" w:rsidRPr="00D638DE" w:rsidTr="000E77F6">
        <w:trPr>
          <w:trHeight w:val="20"/>
        </w:trPr>
        <w:tc>
          <w:tcPr>
            <w:tcW w:w="1321" w:type="pct"/>
          </w:tcPr>
          <w:p w:rsidR="00C6649C" w:rsidRPr="00D638DE" w:rsidRDefault="00C6649C" w:rsidP="00E9606C">
            <w:pPr>
              <w:rPr>
                <w:sz w:val="22"/>
                <w:szCs w:val="22"/>
              </w:rPr>
            </w:pPr>
            <w:r w:rsidRPr="00D638DE">
              <w:rPr>
                <w:sz w:val="22"/>
                <w:szCs w:val="22"/>
              </w:rPr>
              <w:t xml:space="preserve">леса, расположенные на особо охраняемых природных территориях </w:t>
            </w:r>
          </w:p>
        </w:tc>
        <w:tc>
          <w:tcPr>
            <w:tcW w:w="869" w:type="pct"/>
            <w:vMerge/>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tabs>
                <w:tab w:val="left" w:pos="12"/>
              </w:tabs>
              <w:jc w:val="center"/>
              <w:rPr>
                <w:sz w:val="22"/>
                <w:szCs w:val="22"/>
              </w:rPr>
            </w:pPr>
          </w:p>
        </w:tc>
        <w:tc>
          <w:tcPr>
            <w:tcW w:w="1008" w:type="pct"/>
          </w:tcPr>
          <w:p w:rsidR="00C6649C" w:rsidRPr="00D638DE" w:rsidRDefault="00C6649C" w:rsidP="006B52CF">
            <w:pPr>
              <w:jc w:val="center"/>
              <w:rPr>
                <w:sz w:val="22"/>
                <w:szCs w:val="22"/>
              </w:rPr>
            </w:pPr>
          </w:p>
        </w:tc>
      </w:tr>
      <w:tr w:rsidR="006B52CF" w:rsidRPr="00D638DE" w:rsidTr="000E77F6">
        <w:trPr>
          <w:trHeight w:val="20"/>
        </w:trPr>
        <w:tc>
          <w:tcPr>
            <w:tcW w:w="1321" w:type="pct"/>
          </w:tcPr>
          <w:p w:rsidR="00C6649C" w:rsidRPr="00D638DE" w:rsidRDefault="00C6649C" w:rsidP="006B52CF">
            <w:pPr>
              <w:rPr>
                <w:sz w:val="22"/>
                <w:szCs w:val="22"/>
              </w:rPr>
            </w:pPr>
            <w:r w:rsidRPr="00D638DE">
              <w:rPr>
                <w:sz w:val="22"/>
                <w:szCs w:val="22"/>
              </w:rPr>
              <w:t>леса, расположенные в водоохранных зонах</w:t>
            </w:r>
          </w:p>
        </w:tc>
        <w:tc>
          <w:tcPr>
            <w:tcW w:w="869" w:type="pct"/>
            <w:vMerge/>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jc w:val="center"/>
              <w:rPr>
                <w:sz w:val="22"/>
                <w:szCs w:val="22"/>
              </w:rPr>
            </w:pPr>
          </w:p>
        </w:tc>
        <w:tc>
          <w:tcPr>
            <w:tcW w:w="1008" w:type="pct"/>
          </w:tcPr>
          <w:p w:rsidR="00C6649C" w:rsidRPr="00D638DE" w:rsidRDefault="00C6649C" w:rsidP="006B52CF">
            <w:pPr>
              <w:jc w:val="center"/>
              <w:rPr>
                <w:sz w:val="22"/>
                <w:szCs w:val="22"/>
              </w:rPr>
            </w:pPr>
          </w:p>
        </w:tc>
      </w:tr>
      <w:tr w:rsidR="006B52CF" w:rsidRPr="00D638DE" w:rsidTr="000E77F6">
        <w:trPr>
          <w:trHeight w:val="20"/>
        </w:trPr>
        <w:tc>
          <w:tcPr>
            <w:tcW w:w="1321" w:type="pct"/>
          </w:tcPr>
          <w:p w:rsidR="00C6649C" w:rsidRPr="00D638DE" w:rsidRDefault="00C6649C" w:rsidP="006B52CF">
            <w:pPr>
              <w:rPr>
                <w:sz w:val="22"/>
                <w:szCs w:val="22"/>
              </w:rPr>
            </w:pPr>
            <w:r w:rsidRPr="00D638DE">
              <w:rPr>
                <w:sz w:val="22"/>
                <w:szCs w:val="22"/>
              </w:rPr>
              <w:t>леса, выполняющие функции защиты природных и иных объектов, всего в том числе:</w:t>
            </w:r>
          </w:p>
        </w:tc>
        <w:tc>
          <w:tcPr>
            <w:tcW w:w="869" w:type="pct"/>
            <w:vMerge/>
          </w:tcPr>
          <w:p w:rsidR="00C6649C" w:rsidRPr="00D638DE" w:rsidRDefault="00C6649C" w:rsidP="006B52CF">
            <w:pPr>
              <w:rPr>
                <w:sz w:val="22"/>
                <w:szCs w:val="22"/>
              </w:rPr>
            </w:pPr>
          </w:p>
        </w:tc>
        <w:tc>
          <w:tcPr>
            <w:tcW w:w="1210" w:type="pct"/>
          </w:tcPr>
          <w:p w:rsidR="00C6649C" w:rsidRPr="00D638DE" w:rsidRDefault="00C6649C" w:rsidP="006B52CF">
            <w:pPr>
              <w:rPr>
                <w:sz w:val="22"/>
                <w:szCs w:val="22"/>
              </w:rPr>
            </w:pPr>
          </w:p>
        </w:tc>
        <w:tc>
          <w:tcPr>
            <w:tcW w:w="592" w:type="pct"/>
          </w:tcPr>
          <w:p w:rsidR="00C6649C" w:rsidRPr="00D638DE" w:rsidRDefault="00C6649C" w:rsidP="006B52CF">
            <w:pPr>
              <w:tabs>
                <w:tab w:val="left" w:pos="12"/>
              </w:tabs>
              <w:jc w:val="center"/>
              <w:rPr>
                <w:sz w:val="22"/>
                <w:szCs w:val="22"/>
              </w:rPr>
            </w:pPr>
          </w:p>
        </w:tc>
        <w:tc>
          <w:tcPr>
            <w:tcW w:w="1008" w:type="pct"/>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t>леса, расположенные в первом и втором поясах зон санитарной охраны источников питьевого и хозяйственно-бытового водоснабжения</w:t>
            </w:r>
          </w:p>
        </w:tc>
        <w:tc>
          <w:tcPr>
            <w:tcW w:w="869" w:type="pct"/>
            <w:vMerge/>
            <w:tcBorders>
              <w:bottom w:val="nil"/>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9" w:type="pct"/>
            <w:vMerge/>
            <w:tcBorders>
              <w:bottom w:val="nil"/>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зеленые зоны</w:t>
            </w:r>
          </w:p>
        </w:tc>
        <w:tc>
          <w:tcPr>
            <w:tcW w:w="869" w:type="pct"/>
            <w:tcBorders>
              <w:top w:val="nil"/>
              <w:bottom w:val="single" w:sz="4" w:space="0" w:color="auto"/>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лесопарковые зоны </w:t>
            </w:r>
          </w:p>
        </w:tc>
        <w:tc>
          <w:tcPr>
            <w:tcW w:w="869" w:type="pct"/>
            <w:tcBorders>
              <w:top w:val="single" w:sz="4" w:space="0" w:color="auto"/>
              <w:bottom w:val="single" w:sz="4" w:space="0" w:color="auto"/>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городские леса </w:t>
            </w:r>
          </w:p>
        </w:tc>
        <w:tc>
          <w:tcPr>
            <w:tcW w:w="869" w:type="pct"/>
            <w:tcBorders>
              <w:top w:val="single" w:sz="4" w:space="0" w:color="auto"/>
              <w:bottom w:val="nil"/>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bottom w:val="single" w:sz="4" w:space="0" w:color="auto"/>
            </w:tcBorders>
          </w:tcPr>
          <w:p w:rsidR="00C6649C" w:rsidRPr="00D638DE" w:rsidRDefault="00C6649C" w:rsidP="006B52CF">
            <w:pPr>
              <w:rPr>
                <w:sz w:val="22"/>
                <w:szCs w:val="22"/>
              </w:rPr>
            </w:pPr>
            <w:r w:rsidRPr="00D638DE">
              <w:rPr>
                <w:sz w:val="22"/>
                <w:szCs w:val="22"/>
              </w:rPr>
              <w:t>леса, расположенные в первой, второй и третьей зонах округов санитарной (горно-санитарной) охраны лечебно-</w:t>
            </w:r>
            <w:r w:rsidRPr="00D638DE">
              <w:rPr>
                <w:sz w:val="22"/>
                <w:szCs w:val="22"/>
              </w:rPr>
              <w:lastRenderedPageBreak/>
              <w:t>оздоровительных местностей и курортов</w:t>
            </w:r>
          </w:p>
        </w:tc>
        <w:tc>
          <w:tcPr>
            <w:tcW w:w="869" w:type="pct"/>
            <w:tcBorders>
              <w:top w:val="nil"/>
              <w:bottom w:val="nil"/>
            </w:tcBorders>
          </w:tcPr>
          <w:p w:rsidR="00C6649C" w:rsidRPr="00D638DE" w:rsidRDefault="00C6649C" w:rsidP="006B52CF">
            <w:pPr>
              <w:rPr>
                <w:sz w:val="22"/>
                <w:szCs w:val="22"/>
              </w:rPr>
            </w:pPr>
          </w:p>
        </w:tc>
        <w:tc>
          <w:tcPr>
            <w:tcW w:w="1210" w:type="pct"/>
            <w:tcBorders>
              <w:bottom w:val="single" w:sz="4" w:space="0" w:color="auto"/>
            </w:tcBorders>
          </w:tcPr>
          <w:p w:rsidR="00C6649C" w:rsidRPr="00D638DE" w:rsidRDefault="00C6649C" w:rsidP="006B52CF">
            <w:pPr>
              <w:rPr>
                <w:sz w:val="22"/>
                <w:szCs w:val="22"/>
              </w:rPr>
            </w:pPr>
          </w:p>
        </w:tc>
        <w:tc>
          <w:tcPr>
            <w:tcW w:w="592" w:type="pct"/>
            <w:tcBorders>
              <w:bottom w:val="single" w:sz="4" w:space="0" w:color="auto"/>
            </w:tcBorders>
          </w:tcPr>
          <w:p w:rsidR="00C6649C" w:rsidRPr="00D638DE" w:rsidRDefault="00C6649C" w:rsidP="006B52CF">
            <w:pPr>
              <w:tabs>
                <w:tab w:val="left" w:pos="12"/>
              </w:tabs>
              <w:jc w:val="center"/>
              <w:rPr>
                <w:sz w:val="22"/>
                <w:szCs w:val="22"/>
              </w:rPr>
            </w:pPr>
          </w:p>
        </w:tc>
        <w:tc>
          <w:tcPr>
            <w:tcW w:w="1008" w:type="pct"/>
            <w:tcBorders>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lastRenderedPageBreak/>
              <w:t>ценные леса, всего</w:t>
            </w:r>
          </w:p>
        </w:tc>
        <w:tc>
          <w:tcPr>
            <w:tcW w:w="869" w:type="pct"/>
            <w:vMerge w:val="restart"/>
            <w:tcBorders>
              <w:top w:val="nil"/>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Лесной кодекс РФ 2006 г.</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в том числе:</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lang w:val="en-US"/>
              </w:rPr>
            </w:pPr>
            <w:r w:rsidRPr="00D638DE">
              <w:rPr>
                <w:sz w:val="22"/>
                <w:szCs w:val="22"/>
              </w:rPr>
              <w:t>государственные защитные лесные полосы</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противоэрозионные леса</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Кварталы 1-31</w:t>
            </w: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3762</w:t>
            </w: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Постановление</w:t>
            </w:r>
          </w:p>
          <w:p w:rsidR="002B68C0" w:rsidRPr="00D638DE" w:rsidRDefault="002B68C0" w:rsidP="006B52CF">
            <w:pPr>
              <w:jc w:val="center"/>
              <w:rPr>
                <w:sz w:val="22"/>
                <w:szCs w:val="22"/>
              </w:rPr>
            </w:pPr>
            <w:r w:rsidRPr="00D638DE">
              <w:rPr>
                <w:sz w:val="22"/>
                <w:szCs w:val="22"/>
              </w:rPr>
              <w:t xml:space="preserve">СМ </w:t>
            </w:r>
            <w:r w:rsidR="00C6649C" w:rsidRPr="00D638DE">
              <w:rPr>
                <w:sz w:val="22"/>
                <w:szCs w:val="22"/>
              </w:rPr>
              <w:t>СССР от 30.11.1979 г</w:t>
            </w:r>
          </w:p>
          <w:p w:rsidR="00C6649C" w:rsidRPr="00D638DE" w:rsidRDefault="002B68C0" w:rsidP="006B52CF">
            <w:pPr>
              <w:jc w:val="center"/>
              <w:rPr>
                <w:sz w:val="22"/>
                <w:szCs w:val="22"/>
              </w:rPr>
            </w:pPr>
            <w:r w:rsidRPr="00D638DE">
              <w:rPr>
                <w:sz w:val="22"/>
                <w:szCs w:val="22"/>
              </w:rPr>
              <w:t>№ 429</w:t>
            </w:r>
            <w:r w:rsidR="00C6649C" w:rsidRPr="00D638DE">
              <w:rPr>
                <w:sz w:val="22"/>
                <w:szCs w:val="22"/>
              </w:rPr>
              <w:t>. Распоряжение СМ РСФСР от 28.12.1959г.   №8231-р</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леса, имеющие научное или историческое значение</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орехово-промысловые зоны</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лесные плодовые насаждения </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ленточные боры</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запретные полосы лесов, расположенные вдоль водных объектов</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нерестоохранные полосы лесов</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Эксплуатационные леса</w:t>
            </w:r>
          </w:p>
        </w:tc>
        <w:tc>
          <w:tcPr>
            <w:tcW w:w="869" w:type="pct"/>
            <w:vMerge/>
            <w:tcBorders>
              <w:bottom w:val="single" w:sz="4" w:space="0" w:color="auto"/>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Резервные леса</w:t>
            </w:r>
          </w:p>
        </w:tc>
        <w:tc>
          <w:tcPr>
            <w:tcW w:w="869" w:type="pct"/>
            <w:tcBorders>
              <w:top w:val="single" w:sz="4" w:space="0" w:color="auto"/>
              <w:bottom w:val="single" w:sz="4" w:space="0" w:color="auto"/>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Всего лесов</w:t>
            </w:r>
          </w:p>
        </w:tc>
        <w:tc>
          <w:tcPr>
            <w:tcW w:w="869" w:type="pct"/>
            <w:vMerge w:val="restart"/>
            <w:tcBorders>
              <w:top w:val="single" w:sz="4" w:space="0" w:color="auto"/>
            </w:tcBorders>
          </w:tcPr>
          <w:p w:rsidR="00C6649C" w:rsidRPr="00D638DE" w:rsidRDefault="00C6649C" w:rsidP="006B52CF">
            <w:pPr>
              <w:rPr>
                <w:sz w:val="22"/>
                <w:szCs w:val="22"/>
              </w:rPr>
            </w:pPr>
            <w:r w:rsidRPr="00D638DE">
              <w:rPr>
                <w:rFonts w:eastAsia="Calibri"/>
                <w:sz w:val="22"/>
                <w:szCs w:val="22"/>
                <w:lang w:eastAsia="en-US"/>
              </w:rPr>
              <w:t>Кызыл-Арыгское</w:t>
            </w:r>
          </w:p>
        </w:tc>
        <w:tc>
          <w:tcPr>
            <w:tcW w:w="1210" w:type="pct"/>
            <w:tcBorders>
              <w:top w:val="single" w:sz="4" w:space="0" w:color="auto"/>
              <w:bottom w:val="single" w:sz="4" w:space="0" w:color="auto"/>
            </w:tcBorders>
          </w:tcPr>
          <w:p w:rsidR="00C6649C" w:rsidRPr="00D638DE" w:rsidRDefault="00C6649C" w:rsidP="006B52CF">
            <w:pPr>
              <w:ind w:left="87" w:right="125"/>
              <w:rPr>
                <w:sz w:val="22"/>
                <w:szCs w:val="22"/>
              </w:rPr>
            </w:pPr>
            <w:r w:rsidRPr="00D638DE">
              <w:rPr>
                <w:sz w:val="22"/>
                <w:szCs w:val="22"/>
              </w:rPr>
              <w:t>1-223</w:t>
            </w: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68081</w:t>
            </w:r>
          </w:p>
        </w:tc>
        <w:tc>
          <w:tcPr>
            <w:tcW w:w="1008" w:type="pct"/>
            <w:tcBorders>
              <w:top w:val="single" w:sz="4" w:space="0" w:color="auto"/>
              <w:bottom w:val="single" w:sz="4" w:space="0" w:color="auto"/>
            </w:tcBorders>
          </w:tcPr>
          <w:p w:rsidR="00C6649C" w:rsidRPr="00D638DE" w:rsidRDefault="00C6649C" w:rsidP="006B52CF">
            <w:pPr>
              <w:spacing w:after="200" w:line="276" w:lineRule="auto"/>
              <w:jc w:val="center"/>
              <w:rPr>
                <w:rFonts w:eastAsia="Calibri"/>
                <w:sz w:val="22"/>
                <w:szCs w:val="22"/>
                <w:lang w:eastAsia="en-US"/>
              </w:rPr>
            </w:pPr>
          </w:p>
        </w:tc>
      </w:tr>
      <w:tr w:rsidR="006B52CF" w:rsidRPr="00D638DE" w:rsidTr="000E77F6">
        <w:trPr>
          <w:trHeight w:val="20"/>
        </w:trPr>
        <w:tc>
          <w:tcPr>
            <w:tcW w:w="1321" w:type="pct"/>
            <w:tcBorders>
              <w:top w:val="single" w:sz="4" w:space="0" w:color="auto"/>
              <w:bottom w:val="single" w:sz="4" w:space="0" w:color="auto"/>
            </w:tcBorders>
            <w:vAlign w:val="center"/>
          </w:tcPr>
          <w:p w:rsidR="00C6649C" w:rsidRPr="00D638DE" w:rsidRDefault="00C6649C" w:rsidP="006B52CF">
            <w:pPr>
              <w:rPr>
                <w:sz w:val="22"/>
                <w:szCs w:val="22"/>
              </w:rPr>
            </w:pPr>
            <w:r w:rsidRPr="00D638DE">
              <w:rPr>
                <w:sz w:val="22"/>
                <w:szCs w:val="22"/>
              </w:rPr>
              <w:t>Защитные леса, всего:</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ind w:left="87" w:right="125"/>
              <w:rPr>
                <w:sz w:val="22"/>
                <w:szCs w:val="22"/>
              </w:rPr>
            </w:pP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6046</w:t>
            </w:r>
          </w:p>
        </w:tc>
        <w:tc>
          <w:tcPr>
            <w:tcW w:w="1008" w:type="pct"/>
            <w:tcBorders>
              <w:top w:val="single" w:sz="4" w:space="0" w:color="auto"/>
              <w:bottom w:val="single" w:sz="4" w:space="0" w:color="auto"/>
            </w:tcBorders>
          </w:tcPr>
          <w:p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jc w:val="both"/>
              <w:rPr>
                <w:sz w:val="22"/>
                <w:szCs w:val="22"/>
              </w:rPr>
            </w:pPr>
            <w:r w:rsidRPr="00D638DE">
              <w:rPr>
                <w:sz w:val="22"/>
                <w:szCs w:val="22"/>
              </w:rPr>
              <w:t>в том числе:</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на особо охраняемых природных территориях</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в водоохранных зонах</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spacing w:after="200" w:line="276" w:lineRule="auto"/>
              <w:rPr>
                <w:rFonts w:eastAsia="Calibri"/>
                <w:sz w:val="22"/>
                <w:szCs w:val="22"/>
                <w:lang w:eastAsia="en-US"/>
              </w:rPr>
            </w:pPr>
            <w:r w:rsidRPr="00D638DE">
              <w:rPr>
                <w:rFonts w:eastAsia="Calibri"/>
                <w:sz w:val="22"/>
                <w:szCs w:val="22"/>
                <w:lang w:eastAsia="en-US"/>
              </w:rPr>
              <w:t>Части кварталов: 126-134, 139-144, 155-156, 168-173, 180-185, 195-196</w:t>
            </w:r>
          </w:p>
        </w:tc>
        <w:tc>
          <w:tcPr>
            <w:tcW w:w="592" w:type="pct"/>
            <w:tcBorders>
              <w:top w:val="single" w:sz="4" w:space="0" w:color="auto"/>
              <w:bottom w:val="single" w:sz="4" w:space="0" w:color="auto"/>
            </w:tcBorders>
          </w:tcPr>
          <w:p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296</w:t>
            </w:r>
          </w:p>
        </w:tc>
        <w:tc>
          <w:tcPr>
            <w:tcW w:w="1008" w:type="pct"/>
            <w:tcBorders>
              <w:top w:val="single" w:sz="4" w:space="0" w:color="auto"/>
              <w:bottom w:val="single" w:sz="4" w:space="0" w:color="auto"/>
            </w:tcBorders>
          </w:tcPr>
          <w:p w:rsidR="00C6649C" w:rsidRPr="00D638DE" w:rsidRDefault="00C6649C" w:rsidP="006B52CF">
            <w:pPr>
              <w:spacing w:after="200" w:line="276" w:lineRule="auto"/>
              <w:jc w:val="center"/>
              <w:rPr>
                <w:rFonts w:eastAsia="Calibri"/>
                <w:sz w:val="22"/>
                <w:szCs w:val="22"/>
                <w:lang w:eastAsia="en-US"/>
              </w:rPr>
            </w:pPr>
            <w:r w:rsidRPr="00D638DE">
              <w:rPr>
                <w:rFonts w:eastAsia="Calibri"/>
                <w:sz w:val="22"/>
                <w:szCs w:val="22"/>
                <w:lang w:eastAsia="en-US"/>
              </w:rPr>
              <w:t>Лесной кодекс РФ 2006 г.        Водный кодекс РФ 2006 г.</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леса, выполняющие функции защиты природных и иных объектов, всего в том </w:t>
            </w:r>
            <w:r w:rsidRPr="00D638DE">
              <w:rPr>
                <w:sz w:val="22"/>
                <w:szCs w:val="22"/>
              </w:rPr>
              <w:lastRenderedPageBreak/>
              <w:t>числе:</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jc w:val="center"/>
              <w:rPr>
                <w:sz w:val="22"/>
                <w:szCs w:val="22"/>
                <w:lang w:val="en-US"/>
              </w:rPr>
            </w:pPr>
            <w:r w:rsidRPr="00D638DE">
              <w:rPr>
                <w:sz w:val="22"/>
                <w:szCs w:val="22"/>
                <w:lang w:val="en-US"/>
              </w:rPr>
              <w:t>325</w:t>
            </w: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Лесной кодекс РФ 2006 г.</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lastRenderedPageBreak/>
              <w:t>леса, расположенные в первом и втором поясах зон санитарной охраны источников питьевого и хозяйственно-бытового водоснабжения</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ind w:left="87" w:right="125"/>
              <w:rPr>
                <w:sz w:val="22"/>
                <w:szCs w:val="22"/>
              </w:rPr>
            </w:pPr>
            <w:r w:rsidRPr="00D638DE">
              <w:rPr>
                <w:sz w:val="22"/>
                <w:szCs w:val="22"/>
              </w:rPr>
              <w:t xml:space="preserve">Кварталы </w:t>
            </w:r>
            <w:r w:rsidRPr="00D638DE">
              <w:rPr>
                <w:sz w:val="22"/>
                <w:szCs w:val="22"/>
                <w:lang w:val="en-US"/>
              </w:rPr>
              <w:t>92</w:t>
            </w:r>
            <w:r w:rsidRPr="00D638DE">
              <w:rPr>
                <w:sz w:val="22"/>
                <w:szCs w:val="22"/>
              </w:rPr>
              <w:t>-94, 96; 98; 100, 102</w:t>
            </w: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325</w:t>
            </w:r>
          </w:p>
        </w:tc>
        <w:tc>
          <w:tcPr>
            <w:tcW w:w="1008" w:type="pct"/>
            <w:tcBorders>
              <w:top w:val="single" w:sz="4" w:space="0" w:color="auto"/>
              <w:bottom w:val="single" w:sz="4" w:space="0" w:color="auto"/>
            </w:tcBorders>
          </w:tcPr>
          <w:p w:rsidR="00C6649C" w:rsidRPr="00D638DE" w:rsidRDefault="00C6649C" w:rsidP="002B68C0">
            <w:pPr>
              <w:jc w:val="center"/>
              <w:rPr>
                <w:sz w:val="22"/>
                <w:szCs w:val="22"/>
              </w:rPr>
            </w:pPr>
            <w:r w:rsidRPr="00D638DE">
              <w:rPr>
                <w:sz w:val="22"/>
                <w:szCs w:val="22"/>
              </w:rPr>
              <w:t xml:space="preserve">Постановление СМ </w:t>
            </w:r>
            <w:r w:rsidR="002B68C0" w:rsidRPr="00D638DE">
              <w:rPr>
                <w:sz w:val="22"/>
                <w:szCs w:val="22"/>
              </w:rPr>
              <w:t>С</w:t>
            </w:r>
            <w:r w:rsidRPr="00D638DE">
              <w:rPr>
                <w:sz w:val="22"/>
                <w:szCs w:val="22"/>
              </w:rPr>
              <w:t>ССР № 781 от 07.04.1946 г.</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зеленые зоны</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лесопарковые зоны</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городские леса</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ценные леса, всего</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ind w:left="87" w:right="125"/>
              <w:rPr>
                <w:sz w:val="22"/>
                <w:szCs w:val="22"/>
              </w:rPr>
            </w:pP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5425</w:t>
            </w: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 xml:space="preserve">Приказ Рослесхоза от 18.12.2006 </w:t>
            </w:r>
            <w:r w:rsidR="002B68C0" w:rsidRPr="00D638DE">
              <w:rPr>
                <w:sz w:val="22"/>
                <w:szCs w:val="22"/>
              </w:rPr>
              <w:t xml:space="preserve">     </w:t>
            </w:r>
            <w:r w:rsidRPr="00D638DE">
              <w:rPr>
                <w:sz w:val="22"/>
                <w:szCs w:val="22"/>
              </w:rPr>
              <w:t>№</w:t>
            </w:r>
            <w:r w:rsidR="002B68C0" w:rsidRPr="00D638DE">
              <w:rPr>
                <w:sz w:val="22"/>
                <w:szCs w:val="22"/>
              </w:rPr>
              <w:t xml:space="preserve"> </w:t>
            </w:r>
            <w:r w:rsidRPr="00D638DE">
              <w:rPr>
                <w:sz w:val="22"/>
                <w:szCs w:val="22"/>
              </w:rPr>
              <w:t>346</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в том числе:</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государственные защитные лесные полосы</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противоэрозионные леса </w:t>
            </w:r>
          </w:p>
        </w:tc>
        <w:tc>
          <w:tcPr>
            <w:tcW w:w="869" w:type="pct"/>
            <w:vMerge/>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869" w:type="pct"/>
            <w:vMerge/>
            <w:tcBorders>
              <w:bottom w:val="nil"/>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леса, имеющие научное или историческое значение</w:t>
            </w:r>
          </w:p>
        </w:tc>
        <w:tc>
          <w:tcPr>
            <w:tcW w:w="869" w:type="pct"/>
            <w:tcBorders>
              <w:top w:val="nil"/>
              <w:bottom w:val="nil"/>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lastRenderedPageBreak/>
              <w:t>орехово-промысловые зоны</w:t>
            </w:r>
          </w:p>
        </w:tc>
        <w:tc>
          <w:tcPr>
            <w:tcW w:w="869" w:type="pct"/>
            <w:tcBorders>
              <w:top w:val="nil"/>
              <w:bottom w:val="nil"/>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 xml:space="preserve">лесные плодовые насаждения </w:t>
            </w:r>
          </w:p>
        </w:tc>
        <w:tc>
          <w:tcPr>
            <w:tcW w:w="869" w:type="pct"/>
            <w:tcBorders>
              <w:top w:val="nil"/>
              <w:bottom w:val="nil"/>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ленточные боры</w:t>
            </w:r>
          </w:p>
        </w:tc>
        <w:tc>
          <w:tcPr>
            <w:tcW w:w="869" w:type="pct"/>
            <w:tcBorders>
              <w:top w:val="nil"/>
              <w:bottom w:val="nil"/>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запретные полосы лесов, расположенные вдоль водных объектов</w:t>
            </w:r>
          </w:p>
        </w:tc>
        <w:tc>
          <w:tcPr>
            <w:tcW w:w="869" w:type="pct"/>
            <w:tcBorders>
              <w:top w:val="nil"/>
              <w:bottom w:val="nil"/>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Кварталы 105, 112, 120, 125, 135, 146</w:t>
            </w:r>
          </w:p>
          <w:p w:rsidR="00C6649C" w:rsidRPr="00D638DE" w:rsidRDefault="00C6649C" w:rsidP="006B52CF">
            <w:pPr>
              <w:spacing w:after="200" w:line="276" w:lineRule="auto"/>
              <w:ind w:left="87" w:right="125"/>
              <w:rPr>
                <w:rFonts w:eastAsia="Calibri"/>
                <w:sz w:val="22"/>
                <w:szCs w:val="22"/>
                <w:lang w:eastAsia="en-US"/>
              </w:rPr>
            </w:pPr>
            <w:r w:rsidRPr="00D638DE">
              <w:rPr>
                <w:rFonts w:eastAsia="Calibri"/>
                <w:sz w:val="22"/>
                <w:szCs w:val="22"/>
                <w:lang w:eastAsia="en-US"/>
              </w:rPr>
              <w:t>Части кварталов16-20, 22, 23, 28-31, 44-47, 53-54, 56, 60-64, 66-73, 76-79, 86, 136, 137, 147-148, 160-161, 174, 186, 197, 207, 208</w:t>
            </w: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5425</w:t>
            </w: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 xml:space="preserve">Приказ Рослесхоза от 18.12.2006 </w:t>
            </w:r>
            <w:r w:rsidR="002B68C0" w:rsidRPr="00D638DE">
              <w:rPr>
                <w:sz w:val="22"/>
                <w:szCs w:val="22"/>
              </w:rPr>
              <w:t xml:space="preserve">    </w:t>
            </w:r>
            <w:r w:rsidRPr="00D638DE">
              <w:rPr>
                <w:sz w:val="22"/>
                <w:szCs w:val="22"/>
              </w:rPr>
              <w:t>№</w:t>
            </w:r>
            <w:r w:rsidR="002B68C0" w:rsidRPr="00D638DE">
              <w:rPr>
                <w:sz w:val="22"/>
                <w:szCs w:val="22"/>
              </w:rPr>
              <w:t xml:space="preserve"> </w:t>
            </w:r>
            <w:r w:rsidRPr="00D638DE">
              <w:rPr>
                <w:sz w:val="22"/>
                <w:szCs w:val="22"/>
              </w:rPr>
              <w:t>346</w:t>
            </w: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нерестоохранные полосы лесов</w:t>
            </w:r>
          </w:p>
        </w:tc>
        <w:tc>
          <w:tcPr>
            <w:tcW w:w="869" w:type="pct"/>
            <w:tcBorders>
              <w:top w:val="nil"/>
              <w:bottom w:val="single" w:sz="4" w:space="0" w:color="auto"/>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rPr>
                <w:sz w:val="22"/>
                <w:szCs w:val="22"/>
              </w:rPr>
            </w:pPr>
          </w:p>
        </w:tc>
        <w:tc>
          <w:tcPr>
            <w:tcW w:w="592" w:type="pct"/>
            <w:tcBorders>
              <w:top w:val="single" w:sz="4" w:space="0" w:color="auto"/>
              <w:bottom w:val="single" w:sz="4" w:space="0" w:color="auto"/>
            </w:tcBorders>
          </w:tcPr>
          <w:p w:rsidR="00C6649C" w:rsidRPr="00D638DE" w:rsidRDefault="00C6649C" w:rsidP="006B52CF">
            <w:pPr>
              <w:tabs>
                <w:tab w:val="left" w:pos="12"/>
              </w:tabs>
              <w:jc w:val="center"/>
              <w:rPr>
                <w:sz w:val="22"/>
                <w:szCs w:val="22"/>
              </w:rPr>
            </w:pP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p>
        </w:tc>
      </w:tr>
      <w:tr w:rsidR="006B52CF"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Эксплуатационные леса</w:t>
            </w:r>
          </w:p>
        </w:tc>
        <w:tc>
          <w:tcPr>
            <w:tcW w:w="869" w:type="pct"/>
            <w:tcBorders>
              <w:top w:val="single" w:sz="4" w:space="0" w:color="auto"/>
              <w:bottom w:val="single" w:sz="4" w:space="0" w:color="auto"/>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spacing w:after="200" w:line="276" w:lineRule="auto"/>
              <w:ind w:left="87" w:right="125"/>
              <w:rPr>
                <w:sz w:val="22"/>
                <w:szCs w:val="22"/>
              </w:rPr>
            </w:pPr>
            <w:r w:rsidRPr="00D638DE">
              <w:rPr>
                <w:rFonts w:eastAsia="Calibri"/>
                <w:sz w:val="22"/>
                <w:szCs w:val="22"/>
                <w:lang w:eastAsia="en-US"/>
              </w:rPr>
              <w:t>Кварталы:1-15, 21, 24-27, 32-43, 48-52, 55, 58, 59, 74, 75, 82, 83, 85, 95, 97, 99, 101, 103, 104, 106-111, 113-119, 121-124, 138, 145, 149-154, 157-159, 162-167, 175-179, 187-194, 198-206, 209-223</w:t>
            </w:r>
            <w:r w:rsidRPr="00D638DE">
              <w:rPr>
                <w:rFonts w:eastAsia="Calibri"/>
                <w:sz w:val="22"/>
                <w:szCs w:val="22"/>
                <w:lang w:eastAsia="en-US"/>
              </w:rPr>
              <w:br/>
            </w:r>
            <w:r w:rsidRPr="00D638DE">
              <w:rPr>
                <w:sz w:val="22"/>
                <w:szCs w:val="22"/>
              </w:rPr>
              <w:t>Части кварталов: 16-20, 22, 23, 28-31, 44-47, 53, 54, 56, 60, 64, 126-134, 136, 137, 139-144, 147-148, 155-156, 160-161, 168-174, 180-186, 195-197, 207,208</w:t>
            </w: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42180</w:t>
            </w: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Распоряжение СМ РСФСР от 02.06.1964г.          № 1911-р.</w:t>
            </w:r>
          </w:p>
        </w:tc>
      </w:tr>
      <w:tr w:rsidR="00C6649C" w:rsidRPr="00D638DE" w:rsidTr="000E77F6">
        <w:trPr>
          <w:trHeight w:val="20"/>
        </w:trPr>
        <w:tc>
          <w:tcPr>
            <w:tcW w:w="1321" w:type="pct"/>
            <w:tcBorders>
              <w:top w:val="single" w:sz="4" w:space="0" w:color="auto"/>
              <w:bottom w:val="single" w:sz="4" w:space="0" w:color="auto"/>
            </w:tcBorders>
          </w:tcPr>
          <w:p w:rsidR="00C6649C" w:rsidRPr="00D638DE" w:rsidRDefault="00C6649C" w:rsidP="006B52CF">
            <w:pPr>
              <w:widowControl w:val="0"/>
              <w:autoSpaceDE w:val="0"/>
              <w:autoSpaceDN w:val="0"/>
              <w:adjustRightInd w:val="0"/>
              <w:rPr>
                <w:sz w:val="22"/>
                <w:szCs w:val="22"/>
              </w:rPr>
            </w:pPr>
            <w:r w:rsidRPr="00D638DE">
              <w:rPr>
                <w:sz w:val="22"/>
                <w:szCs w:val="22"/>
              </w:rPr>
              <w:t>Резервные леса</w:t>
            </w:r>
          </w:p>
        </w:tc>
        <w:tc>
          <w:tcPr>
            <w:tcW w:w="869" w:type="pct"/>
            <w:tcBorders>
              <w:top w:val="single" w:sz="4" w:space="0" w:color="auto"/>
              <w:bottom w:val="single" w:sz="4" w:space="0" w:color="auto"/>
            </w:tcBorders>
          </w:tcPr>
          <w:p w:rsidR="00C6649C" w:rsidRPr="00D638DE" w:rsidRDefault="00C6649C" w:rsidP="006B52CF">
            <w:pPr>
              <w:rPr>
                <w:sz w:val="22"/>
                <w:szCs w:val="22"/>
              </w:rPr>
            </w:pPr>
          </w:p>
        </w:tc>
        <w:tc>
          <w:tcPr>
            <w:tcW w:w="1210" w:type="pct"/>
            <w:tcBorders>
              <w:top w:val="single" w:sz="4" w:space="0" w:color="auto"/>
              <w:bottom w:val="single" w:sz="4" w:space="0" w:color="auto"/>
            </w:tcBorders>
          </w:tcPr>
          <w:p w:rsidR="00C6649C" w:rsidRPr="00D638DE" w:rsidRDefault="00C6649C" w:rsidP="006B52CF">
            <w:pPr>
              <w:ind w:left="87" w:right="125"/>
              <w:rPr>
                <w:sz w:val="22"/>
                <w:szCs w:val="22"/>
              </w:rPr>
            </w:pPr>
            <w:r w:rsidRPr="00D638DE">
              <w:rPr>
                <w:sz w:val="22"/>
                <w:szCs w:val="22"/>
              </w:rPr>
              <w:t>Кварталы 57, 65, 80, 81, 84, 87-91</w:t>
            </w:r>
          </w:p>
          <w:p w:rsidR="00C6649C" w:rsidRPr="00D638DE" w:rsidRDefault="00C6649C" w:rsidP="006B52CF">
            <w:pPr>
              <w:ind w:left="87" w:right="125"/>
              <w:rPr>
                <w:sz w:val="22"/>
                <w:szCs w:val="22"/>
              </w:rPr>
            </w:pPr>
            <w:r w:rsidRPr="00D638DE">
              <w:rPr>
                <w:sz w:val="22"/>
                <w:szCs w:val="22"/>
              </w:rPr>
              <w:t>Части кварталов 61, 62, 63, 66-73, 76-79, 86</w:t>
            </w:r>
          </w:p>
        </w:tc>
        <w:tc>
          <w:tcPr>
            <w:tcW w:w="592"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19855</w:t>
            </w:r>
          </w:p>
        </w:tc>
        <w:tc>
          <w:tcPr>
            <w:tcW w:w="1008" w:type="pct"/>
            <w:tcBorders>
              <w:top w:val="single" w:sz="4" w:space="0" w:color="auto"/>
              <w:bottom w:val="single" w:sz="4" w:space="0" w:color="auto"/>
            </w:tcBorders>
          </w:tcPr>
          <w:p w:rsidR="00C6649C" w:rsidRPr="00D638DE" w:rsidRDefault="00C6649C" w:rsidP="006B52CF">
            <w:pPr>
              <w:jc w:val="center"/>
              <w:rPr>
                <w:sz w:val="22"/>
                <w:szCs w:val="22"/>
              </w:rPr>
            </w:pPr>
            <w:r w:rsidRPr="00D638DE">
              <w:rPr>
                <w:sz w:val="22"/>
                <w:szCs w:val="22"/>
              </w:rPr>
              <w:t>Распоряжение СМ РСФСР от 02.06.1964г.           № 1911-р.</w:t>
            </w:r>
          </w:p>
        </w:tc>
      </w:tr>
    </w:tbl>
    <w:p w:rsidR="00C6649C" w:rsidRPr="00D638DE" w:rsidRDefault="00C6649C" w:rsidP="006B52CF">
      <w:pPr>
        <w:suppressAutoHyphens/>
        <w:rPr>
          <w:sz w:val="26"/>
          <w:szCs w:val="26"/>
        </w:rPr>
      </w:pPr>
    </w:p>
    <w:p w:rsidR="00E9606C" w:rsidRPr="00D638DE" w:rsidRDefault="00E9606C" w:rsidP="006B52CF">
      <w:pPr>
        <w:suppressAutoHyphens/>
        <w:rPr>
          <w:sz w:val="26"/>
          <w:szCs w:val="26"/>
        </w:rPr>
      </w:pPr>
    </w:p>
    <w:p w:rsidR="00E9606C" w:rsidRPr="00D638DE" w:rsidRDefault="00E9606C" w:rsidP="006B52CF">
      <w:pPr>
        <w:suppressAutoHyphens/>
        <w:rPr>
          <w:sz w:val="26"/>
          <w:szCs w:val="26"/>
        </w:rPr>
      </w:pPr>
    </w:p>
    <w:p w:rsidR="00E9606C" w:rsidRPr="00D638DE" w:rsidRDefault="00E9606C" w:rsidP="006B52CF">
      <w:pPr>
        <w:suppressAutoHyphens/>
        <w:rPr>
          <w:sz w:val="26"/>
          <w:szCs w:val="26"/>
        </w:rPr>
      </w:pPr>
    </w:p>
    <w:p w:rsidR="00C6649C" w:rsidRPr="00D638DE" w:rsidRDefault="00C6649C" w:rsidP="006B52CF">
      <w:pPr>
        <w:suppressAutoHyphens/>
        <w:jc w:val="center"/>
        <w:rPr>
          <w:sz w:val="26"/>
          <w:szCs w:val="26"/>
        </w:rPr>
      </w:pPr>
      <w:r w:rsidRPr="00D638DE">
        <w:rPr>
          <w:sz w:val="26"/>
          <w:szCs w:val="26"/>
        </w:rPr>
        <w:t>Распределение лесов по целевому назначению и категориям защитных лесов</w:t>
      </w:r>
    </w:p>
    <w:p w:rsidR="00C6649C" w:rsidRPr="00D638DE" w:rsidRDefault="00C6649C" w:rsidP="006B52CF">
      <w:pPr>
        <w:suppressAutoHyphens/>
        <w:ind w:firstLine="720"/>
        <w:jc w:val="center"/>
        <w:rPr>
          <w:sz w:val="26"/>
          <w:szCs w:val="26"/>
        </w:rPr>
      </w:pPr>
      <w:r w:rsidRPr="00D638DE">
        <w:rPr>
          <w:sz w:val="26"/>
          <w:szCs w:val="26"/>
        </w:rPr>
        <w:t>(сводная информация)</w:t>
      </w:r>
    </w:p>
    <w:p w:rsidR="00C6649C" w:rsidRPr="00D638DE" w:rsidRDefault="00C6649C" w:rsidP="006B52CF">
      <w:pPr>
        <w:suppressAutoHyphens/>
        <w:ind w:firstLine="720"/>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03"/>
        <w:gridCol w:w="1418"/>
        <w:gridCol w:w="1847"/>
      </w:tblGrid>
      <w:tr w:rsidR="006B52CF" w:rsidRPr="00D638DE" w:rsidTr="000E77F6">
        <w:trPr>
          <w:tblHeader/>
        </w:trPr>
        <w:tc>
          <w:tcPr>
            <w:tcW w:w="3257" w:type="pct"/>
          </w:tcPr>
          <w:p w:rsidR="00C6649C" w:rsidRPr="00D638DE" w:rsidRDefault="00C6649C" w:rsidP="006B52CF">
            <w:pPr>
              <w:widowControl w:val="0"/>
              <w:spacing w:after="200" w:line="276" w:lineRule="auto"/>
              <w:ind w:hanging="9"/>
              <w:jc w:val="center"/>
              <w:rPr>
                <w:rFonts w:eastAsia="Calibri"/>
                <w:sz w:val="22"/>
                <w:szCs w:val="22"/>
                <w:lang w:eastAsia="en-US"/>
              </w:rPr>
            </w:pPr>
            <w:r w:rsidRPr="00D638DE">
              <w:rPr>
                <w:rFonts w:eastAsia="Calibri"/>
                <w:sz w:val="22"/>
                <w:szCs w:val="22"/>
                <w:lang w:eastAsia="en-US"/>
              </w:rPr>
              <w:t>Целевое назначение лесов</w:t>
            </w:r>
          </w:p>
        </w:tc>
        <w:tc>
          <w:tcPr>
            <w:tcW w:w="757" w:type="pct"/>
          </w:tcPr>
          <w:p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Площадь, га</w:t>
            </w:r>
          </w:p>
        </w:tc>
        <w:tc>
          <w:tcPr>
            <w:tcW w:w="986" w:type="pct"/>
          </w:tcPr>
          <w:p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w:t>
            </w:r>
          </w:p>
        </w:tc>
      </w:tr>
      <w:tr w:rsidR="006B52CF" w:rsidRPr="00D638DE" w:rsidTr="000E77F6">
        <w:trPr>
          <w:trHeight w:hRule="exact" w:val="227"/>
          <w:tblHeader/>
        </w:trPr>
        <w:tc>
          <w:tcPr>
            <w:tcW w:w="3257" w:type="pct"/>
          </w:tcPr>
          <w:p w:rsidR="00C6649C" w:rsidRPr="00D638DE" w:rsidRDefault="00C6649C" w:rsidP="006B52CF">
            <w:pPr>
              <w:widowControl w:val="0"/>
              <w:spacing w:after="200" w:line="276" w:lineRule="auto"/>
              <w:ind w:hanging="9"/>
              <w:jc w:val="center"/>
              <w:rPr>
                <w:rFonts w:eastAsia="Calibri"/>
                <w:sz w:val="22"/>
                <w:szCs w:val="22"/>
                <w:lang w:eastAsia="en-US"/>
              </w:rPr>
            </w:pPr>
            <w:r w:rsidRPr="00D638DE">
              <w:rPr>
                <w:rFonts w:eastAsia="Calibri"/>
                <w:sz w:val="22"/>
                <w:szCs w:val="22"/>
                <w:lang w:eastAsia="en-US"/>
              </w:rPr>
              <w:t>1</w:t>
            </w:r>
          </w:p>
        </w:tc>
        <w:tc>
          <w:tcPr>
            <w:tcW w:w="757" w:type="pct"/>
          </w:tcPr>
          <w:p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2</w:t>
            </w:r>
          </w:p>
        </w:tc>
        <w:tc>
          <w:tcPr>
            <w:tcW w:w="986" w:type="pct"/>
          </w:tcPr>
          <w:p w:rsidR="00C6649C" w:rsidRPr="00D638DE" w:rsidRDefault="00C6649C" w:rsidP="006B52CF">
            <w:pPr>
              <w:widowControl w:val="0"/>
              <w:spacing w:after="200" w:line="276" w:lineRule="auto"/>
              <w:jc w:val="center"/>
              <w:rPr>
                <w:rFonts w:eastAsia="Calibri"/>
                <w:sz w:val="22"/>
                <w:szCs w:val="22"/>
                <w:lang w:eastAsia="en-US"/>
              </w:rPr>
            </w:pPr>
            <w:r w:rsidRPr="00D638DE">
              <w:rPr>
                <w:rFonts w:eastAsia="Calibri"/>
                <w:sz w:val="22"/>
                <w:szCs w:val="22"/>
                <w:lang w:eastAsia="en-US"/>
              </w:rPr>
              <w:t>3</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Всего лесов</w:t>
            </w:r>
          </w:p>
        </w:tc>
        <w:tc>
          <w:tcPr>
            <w:tcW w:w="757" w:type="pct"/>
          </w:tcPr>
          <w:p w:rsidR="00C6649C" w:rsidRPr="00D638DE" w:rsidRDefault="00C6649C" w:rsidP="006B52CF">
            <w:pPr>
              <w:jc w:val="center"/>
              <w:rPr>
                <w:sz w:val="22"/>
                <w:szCs w:val="22"/>
              </w:rPr>
            </w:pPr>
            <w:r w:rsidRPr="00D638DE">
              <w:rPr>
                <w:sz w:val="22"/>
                <w:szCs w:val="22"/>
              </w:rPr>
              <w:t>98228</w:t>
            </w:r>
          </w:p>
        </w:tc>
        <w:tc>
          <w:tcPr>
            <w:tcW w:w="986" w:type="pct"/>
          </w:tcPr>
          <w:p w:rsidR="00C6649C" w:rsidRPr="00D638DE" w:rsidRDefault="00C6649C" w:rsidP="006B52CF">
            <w:pPr>
              <w:jc w:val="center"/>
              <w:rPr>
                <w:sz w:val="22"/>
                <w:szCs w:val="22"/>
              </w:rPr>
            </w:pPr>
            <w:r w:rsidRPr="00D638DE">
              <w:rPr>
                <w:sz w:val="22"/>
                <w:szCs w:val="22"/>
              </w:rPr>
              <w:t>100,0</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Защитные леса, всего</w:t>
            </w:r>
          </w:p>
        </w:tc>
        <w:tc>
          <w:tcPr>
            <w:tcW w:w="757" w:type="pct"/>
          </w:tcPr>
          <w:p w:rsidR="00C6649C" w:rsidRPr="00D638DE" w:rsidRDefault="00C6649C" w:rsidP="006B52CF">
            <w:pPr>
              <w:jc w:val="center"/>
              <w:rPr>
                <w:sz w:val="22"/>
                <w:szCs w:val="22"/>
              </w:rPr>
            </w:pPr>
            <w:r w:rsidRPr="00D638DE">
              <w:rPr>
                <w:sz w:val="22"/>
                <w:szCs w:val="22"/>
              </w:rPr>
              <w:t>36193</w:t>
            </w:r>
          </w:p>
        </w:tc>
        <w:tc>
          <w:tcPr>
            <w:tcW w:w="986" w:type="pct"/>
          </w:tcPr>
          <w:p w:rsidR="00C6649C" w:rsidRPr="00D638DE" w:rsidRDefault="00C6649C" w:rsidP="006B52CF">
            <w:pPr>
              <w:jc w:val="center"/>
              <w:rPr>
                <w:sz w:val="22"/>
                <w:szCs w:val="22"/>
              </w:rPr>
            </w:pPr>
            <w:r w:rsidRPr="00D638DE">
              <w:rPr>
                <w:sz w:val="22"/>
                <w:szCs w:val="22"/>
              </w:rPr>
              <w:t>36,9</w:t>
            </w:r>
          </w:p>
        </w:tc>
      </w:tr>
      <w:tr w:rsidR="006B52CF" w:rsidRPr="00D638DE" w:rsidTr="00C6649C">
        <w:trPr>
          <w:trHeight w:val="78"/>
        </w:trPr>
        <w:tc>
          <w:tcPr>
            <w:tcW w:w="3257" w:type="pct"/>
            <w:vAlign w:val="center"/>
          </w:tcPr>
          <w:p w:rsidR="00C6649C" w:rsidRPr="00D638DE" w:rsidRDefault="00C6649C" w:rsidP="006B52CF">
            <w:pPr>
              <w:rPr>
                <w:sz w:val="22"/>
                <w:szCs w:val="22"/>
              </w:rPr>
            </w:pPr>
            <w:r w:rsidRPr="00D638DE">
              <w:rPr>
                <w:sz w:val="22"/>
                <w:szCs w:val="22"/>
              </w:rPr>
              <w:t>в том числе:</w:t>
            </w:r>
          </w:p>
        </w:tc>
        <w:tc>
          <w:tcPr>
            <w:tcW w:w="757" w:type="pct"/>
          </w:tcPr>
          <w:p w:rsidR="00C6649C" w:rsidRPr="00D638DE" w:rsidRDefault="00C6649C" w:rsidP="006B52CF">
            <w:pPr>
              <w:jc w:val="center"/>
              <w:rPr>
                <w:sz w:val="22"/>
                <w:szCs w:val="22"/>
              </w:rPr>
            </w:pP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Леса, расположенные на особо охраняемых природных территориях</w:t>
            </w:r>
          </w:p>
        </w:tc>
        <w:tc>
          <w:tcPr>
            <w:tcW w:w="757" w:type="pct"/>
          </w:tcPr>
          <w:p w:rsidR="00C6649C" w:rsidRPr="00D638DE" w:rsidRDefault="00C6649C" w:rsidP="006B52CF">
            <w:pPr>
              <w:jc w:val="center"/>
              <w:rPr>
                <w:sz w:val="22"/>
                <w:szCs w:val="22"/>
              </w:rPr>
            </w:pPr>
            <w:r w:rsidRPr="00D638DE">
              <w:rPr>
                <w:sz w:val="22"/>
                <w:szCs w:val="22"/>
              </w:rPr>
              <w:t>20650</w:t>
            </w:r>
          </w:p>
        </w:tc>
        <w:tc>
          <w:tcPr>
            <w:tcW w:w="986" w:type="pct"/>
          </w:tcPr>
          <w:p w:rsidR="00C6649C" w:rsidRPr="00D638DE" w:rsidRDefault="00C6649C" w:rsidP="006B52CF">
            <w:pPr>
              <w:jc w:val="center"/>
              <w:rPr>
                <w:sz w:val="22"/>
                <w:szCs w:val="22"/>
              </w:rPr>
            </w:pPr>
            <w:r w:rsidRPr="00D638DE">
              <w:rPr>
                <w:sz w:val="22"/>
                <w:szCs w:val="22"/>
              </w:rPr>
              <w:t>21,1</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Леса, расположенные в водоохранных зонах</w:t>
            </w:r>
          </w:p>
        </w:tc>
        <w:tc>
          <w:tcPr>
            <w:tcW w:w="757" w:type="pct"/>
          </w:tcPr>
          <w:p w:rsidR="00C6649C" w:rsidRPr="00D638DE" w:rsidRDefault="00C6649C" w:rsidP="006B52CF">
            <w:pPr>
              <w:jc w:val="center"/>
              <w:rPr>
                <w:sz w:val="22"/>
                <w:szCs w:val="22"/>
              </w:rPr>
            </w:pPr>
            <w:r w:rsidRPr="00D638DE">
              <w:rPr>
                <w:sz w:val="22"/>
                <w:szCs w:val="22"/>
              </w:rPr>
              <w:t>296</w:t>
            </w:r>
          </w:p>
        </w:tc>
        <w:tc>
          <w:tcPr>
            <w:tcW w:w="986" w:type="pct"/>
          </w:tcPr>
          <w:p w:rsidR="00C6649C" w:rsidRPr="00D638DE" w:rsidRDefault="00C6649C" w:rsidP="006B52CF">
            <w:pPr>
              <w:jc w:val="center"/>
              <w:rPr>
                <w:sz w:val="22"/>
                <w:szCs w:val="22"/>
              </w:rPr>
            </w:pPr>
            <w:r w:rsidRPr="00D638DE">
              <w:rPr>
                <w:sz w:val="22"/>
                <w:szCs w:val="22"/>
              </w:rPr>
              <w:t>0,3</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Леса, выполняющие функции защиты природных и иных объектов, всего</w:t>
            </w:r>
          </w:p>
        </w:tc>
        <w:tc>
          <w:tcPr>
            <w:tcW w:w="757" w:type="pct"/>
          </w:tcPr>
          <w:p w:rsidR="00C6649C" w:rsidRPr="00D638DE" w:rsidRDefault="00C6649C" w:rsidP="006B52CF">
            <w:pPr>
              <w:jc w:val="center"/>
              <w:rPr>
                <w:sz w:val="22"/>
                <w:szCs w:val="22"/>
              </w:rPr>
            </w:pPr>
            <w:r w:rsidRPr="00D638DE">
              <w:rPr>
                <w:sz w:val="22"/>
                <w:szCs w:val="22"/>
              </w:rPr>
              <w:t>817</w:t>
            </w:r>
          </w:p>
        </w:tc>
        <w:tc>
          <w:tcPr>
            <w:tcW w:w="986" w:type="pct"/>
          </w:tcPr>
          <w:p w:rsidR="00C6649C" w:rsidRPr="00D638DE" w:rsidRDefault="00C6649C" w:rsidP="006B52CF">
            <w:pPr>
              <w:jc w:val="center"/>
              <w:rPr>
                <w:sz w:val="22"/>
                <w:szCs w:val="22"/>
              </w:rPr>
            </w:pPr>
            <w:r w:rsidRPr="00D638DE">
              <w:rPr>
                <w:sz w:val="22"/>
                <w:szCs w:val="22"/>
              </w:rPr>
              <w:t>0,8</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в том числе:</w:t>
            </w:r>
          </w:p>
        </w:tc>
        <w:tc>
          <w:tcPr>
            <w:tcW w:w="757" w:type="pct"/>
          </w:tcPr>
          <w:p w:rsidR="00C6649C" w:rsidRPr="00D638DE" w:rsidRDefault="00C6649C" w:rsidP="006B52CF">
            <w:pPr>
              <w:jc w:val="center"/>
              <w:rPr>
                <w:sz w:val="22"/>
                <w:szCs w:val="22"/>
              </w:rPr>
            </w:pP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леса, расположенные в первом и втором поясах зон санитарной охраны источников питьевого и хозяйственно-бытового водоснабжения</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757" w:type="pct"/>
          </w:tcPr>
          <w:p w:rsidR="00C6649C" w:rsidRPr="00D638DE" w:rsidRDefault="00C6649C" w:rsidP="006B52CF">
            <w:pPr>
              <w:jc w:val="center"/>
              <w:rPr>
                <w:sz w:val="22"/>
                <w:szCs w:val="22"/>
              </w:rPr>
            </w:pPr>
            <w:r w:rsidRPr="00D638DE">
              <w:rPr>
                <w:sz w:val="22"/>
                <w:szCs w:val="22"/>
              </w:rPr>
              <w:t>817</w:t>
            </w:r>
          </w:p>
        </w:tc>
        <w:tc>
          <w:tcPr>
            <w:tcW w:w="986" w:type="pct"/>
          </w:tcPr>
          <w:p w:rsidR="00C6649C" w:rsidRPr="00D638DE" w:rsidRDefault="00C6649C" w:rsidP="006B52CF">
            <w:pPr>
              <w:jc w:val="center"/>
              <w:rPr>
                <w:sz w:val="22"/>
                <w:szCs w:val="22"/>
              </w:rPr>
            </w:pPr>
            <w:r w:rsidRPr="00D638DE">
              <w:rPr>
                <w:sz w:val="22"/>
                <w:szCs w:val="22"/>
              </w:rPr>
              <w:t>0,8</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Зеленые зоны</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Лесопарковые зоны</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Городские леса</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Леса, расположенные в первой, второй и третьей зонах округов санитарной (горно-санитарной) охраны лечебно-оздоровительных местностей и курортов</w:t>
            </w:r>
          </w:p>
        </w:tc>
        <w:tc>
          <w:tcPr>
            <w:tcW w:w="757" w:type="pct"/>
          </w:tcPr>
          <w:p w:rsidR="00C6649C" w:rsidRPr="00D638DE" w:rsidRDefault="00C6649C" w:rsidP="006B52CF">
            <w:pPr>
              <w:jc w:val="center"/>
              <w:rPr>
                <w:sz w:val="22"/>
                <w:szCs w:val="22"/>
              </w:rPr>
            </w:pP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Ценные леса, всего</w:t>
            </w:r>
          </w:p>
        </w:tc>
        <w:tc>
          <w:tcPr>
            <w:tcW w:w="757" w:type="pct"/>
          </w:tcPr>
          <w:p w:rsidR="00C6649C" w:rsidRPr="00D638DE" w:rsidRDefault="00C6649C" w:rsidP="006B52CF">
            <w:pPr>
              <w:jc w:val="center"/>
              <w:rPr>
                <w:sz w:val="22"/>
                <w:szCs w:val="22"/>
              </w:rPr>
            </w:pPr>
            <w:r w:rsidRPr="00D638DE">
              <w:rPr>
                <w:sz w:val="22"/>
                <w:szCs w:val="22"/>
              </w:rPr>
              <w:t>14430</w:t>
            </w:r>
          </w:p>
        </w:tc>
        <w:tc>
          <w:tcPr>
            <w:tcW w:w="986" w:type="pct"/>
          </w:tcPr>
          <w:p w:rsidR="00C6649C" w:rsidRPr="00D638DE" w:rsidRDefault="00C6649C" w:rsidP="006B52CF">
            <w:pPr>
              <w:jc w:val="center"/>
              <w:rPr>
                <w:sz w:val="22"/>
                <w:szCs w:val="22"/>
              </w:rPr>
            </w:pPr>
            <w:r w:rsidRPr="00D638DE">
              <w:rPr>
                <w:sz w:val="22"/>
                <w:szCs w:val="22"/>
              </w:rPr>
              <w:t>14,7</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в том числе:</w:t>
            </w:r>
          </w:p>
        </w:tc>
        <w:tc>
          <w:tcPr>
            <w:tcW w:w="757" w:type="pct"/>
          </w:tcPr>
          <w:p w:rsidR="00C6649C" w:rsidRPr="00D638DE" w:rsidRDefault="00C6649C" w:rsidP="006B52CF">
            <w:pPr>
              <w:jc w:val="center"/>
              <w:rPr>
                <w:sz w:val="22"/>
                <w:szCs w:val="22"/>
              </w:rPr>
            </w:pP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Государственные защитные лесные полосы</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Противоэрозионные леса</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Леса, расположенные в пустынных, полупустынных, лесостепных, лесотундровых зонах, степях, горах</w:t>
            </w:r>
          </w:p>
        </w:tc>
        <w:tc>
          <w:tcPr>
            <w:tcW w:w="757" w:type="pct"/>
          </w:tcPr>
          <w:p w:rsidR="00C6649C" w:rsidRPr="00D638DE" w:rsidRDefault="00C6649C" w:rsidP="006B52CF">
            <w:pPr>
              <w:jc w:val="center"/>
              <w:rPr>
                <w:sz w:val="22"/>
                <w:szCs w:val="22"/>
              </w:rPr>
            </w:pPr>
            <w:r w:rsidRPr="00D638DE">
              <w:rPr>
                <w:sz w:val="22"/>
                <w:szCs w:val="22"/>
              </w:rPr>
              <w:t>9005</w:t>
            </w:r>
          </w:p>
        </w:tc>
        <w:tc>
          <w:tcPr>
            <w:tcW w:w="986" w:type="pct"/>
          </w:tcPr>
          <w:p w:rsidR="00C6649C" w:rsidRPr="00D638DE" w:rsidRDefault="00C6649C" w:rsidP="006B52CF">
            <w:pPr>
              <w:jc w:val="center"/>
              <w:rPr>
                <w:sz w:val="22"/>
                <w:szCs w:val="22"/>
              </w:rPr>
            </w:pPr>
            <w:r w:rsidRPr="00D638DE">
              <w:rPr>
                <w:sz w:val="22"/>
                <w:szCs w:val="22"/>
              </w:rPr>
              <w:t>9,2</w:t>
            </w:r>
          </w:p>
        </w:tc>
      </w:tr>
      <w:tr w:rsidR="006B52CF" w:rsidRPr="00D638DE" w:rsidTr="00C6649C">
        <w:tc>
          <w:tcPr>
            <w:tcW w:w="3257" w:type="pct"/>
          </w:tcPr>
          <w:p w:rsidR="00C6649C" w:rsidRPr="00D638DE" w:rsidRDefault="00C6649C" w:rsidP="006B52CF">
            <w:pPr>
              <w:tabs>
                <w:tab w:val="left" w:pos="7920"/>
              </w:tabs>
              <w:suppressAutoHyphens/>
              <w:rPr>
                <w:sz w:val="22"/>
                <w:szCs w:val="22"/>
              </w:rPr>
            </w:pPr>
            <w:r w:rsidRPr="00D638DE">
              <w:rPr>
                <w:sz w:val="22"/>
                <w:szCs w:val="22"/>
              </w:rPr>
              <w:t>Леса, имеющие научное или историческое значение</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tcPr>
          <w:p w:rsidR="00C6649C" w:rsidRPr="00D638DE" w:rsidRDefault="00C6649C" w:rsidP="006B52CF">
            <w:pPr>
              <w:tabs>
                <w:tab w:val="left" w:pos="3375"/>
              </w:tabs>
              <w:suppressAutoHyphens/>
              <w:rPr>
                <w:sz w:val="22"/>
                <w:szCs w:val="22"/>
              </w:rPr>
            </w:pPr>
            <w:r w:rsidRPr="00D638DE">
              <w:rPr>
                <w:sz w:val="22"/>
                <w:szCs w:val="22"/>
              </w:rPr>
              <w:t>Орехово-промысловые зоны</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tcPr>
          <w:p w:rsidR="00C6649C" w:rsidRPr="00D638DE" w:rsidRDefault="00C6649C" w:rsidP="006B52CF">
            <w:pPr>
              <w:tabs>
                <w:tab w:val="left" w:pos="7920"/>
              </w:tabs>
              <w:suppressAutoHyphens/>
              <w:rPr>
                <w:sz w:val="22"/>
                <w:szCs w:val="22"/>
              </w:rPr>
            </w:pPr>
            <w:r w:rsidRPr="00D638DE">
              <w:rPr>
                <w:sz w:val="22"/>
                <w:szCs w:val="22"/>
              </w:rPr>
              <w:t>Лесные плодовые насаждения</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tcPr>
          <w:p w:rsidR="00C6649C" w:rsidRPr="00D638DE" w:rsidRDefault="00C6649C" w:rsidP="006B52CF">
            <w:pPr>
              <w:tabs>
                <w:tab w:val="left" w:pos="7920"/>
              </w:tabs>
              <w:suppressAutoHyphens/>
              <w:rPr>
                <w:sz w:val="22"/>
                <w:szCs w:val="22"/>
              </w:rPr>
            </w:pPr>
            <w:r w:rsidRPr="00D638DE">
              <w:rPr>
                <w:sz w:val="22"/>
                <w:szCs w:val="22"/>
              </w:rPr>
              <w:t>Ленточные боры</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Запретные полосы лесов, расположенные вдоль водных объектов</w:t>
            </w:r>
          </w:p>
        </w:tc>
        <w:tc>
          <w:tcPr>
            <w:tcW w:w="757" w:type="pct"/>
          </w:tcPr>
          <w:p w:rsidR="00C6649C" w:rsidRPr="00D638DE" w:rsidRDefault="00C6649C" w:rsidP="006B52CF">
            <w:pPr>
              <w:jc w:val="center"/>
              <w:rPr>
                <w:sz w:val="22"/>
                <w:szCs w:val="22"/>
              </w:rPr>
            </w:pPr>
            <w:r w:rsidRPr="00D638DE">
              <w:rPr>
                <w:sz w:val="22"/>
                <w:szCs w:val="22"/>
              </w:rPr>
              <w:t>5425</w:t>
            </w:r>
          </w:p>
        </w:tc>
        <w:tc>
          <w:tcPr>
            <w:tcW w:w="986" w:type="pct"/>
          </w:tcPr>
          <w:p w:rsidR="00C6649C" w:rsidRPr="00D638DE" w:rsidRDefault="00C6649C" w:rsidP="006B52CF">
            <w:pPr>
              <w:jc w:val="center"/>
              <w:rPr>
                <w:sz w:val="22"/>
                <w:szCs w:val="22"/>
              </w:rPr>
            </w:pPr>
            <w:r w:rsidRPr="00D638DE">
              <w:rPr>
                <w:sz w:val="22"/>
                <w:szCs w:val="22"/>
              </w:rPr>
              <w:t>5,5</w:t>
            </w: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Нерестоохранные полосы лесов</w:t>
            </w:r>
          </w:p>
        </w:tc>
        <w:tc>
          <w:tcPr>
            <w:tcW w:w="757" w:type="pct"/>
          </w:tcPr>
          <w:p w:rsidR="00C6649C" w:rsidRPr="00D638DE" w:rsidRDefault="00C6649C" w:rsidP="006B52CF">
            <w:pPr>
              <w:jc w:val="center"/>
              <w:rPr>
                <w:sz w:val="22"/>
                <w:szCs w:val="22"/>
              </w:rPr>
            </w:pPr>
            <w:r w:rsidRPr="00D638DE">
              <w:rPr>
                <w:sz w:val="22"/>
                <w:szCs w:val="22"/>
              </w:rPr>
              <w:t>-</w:t>
            </w:r>
          </w:p>
        </w:tc>
        <w:tc>
          <w:tcPr>
            <w:tcW w:w="986" w:type="pct"/>
          </w:tcPr>
          <w:p w:rsidR="00C6649C" w:rsidRPr="00D638DE" w:rsidRDefault="00C6649C" w:rsidP="006B52CF">
            <w:pPr>
              <w:jc w:val="center"/>
              <w:rPr>
                <w:sz w:val="22"/>
                <w:szCs w:val="22"/>
              </w:rPr>
            </w:pPr>
          </w:p>
        </w:tc>
      </w:tr>
      <w:tr w:rsidR="006B52CF" w:rsidRPr="00D638DE" w:rsidTr="00C6649C">
        <w:tc>
          <w:tcPr>
            <w:tcW w:w="3257" w:type="pct"/>
            <w:vAlign w:val="center"/>
          </w:tcPr>
          <w:p w:rsidR="00C6649C" w:rsidRPr="00D638DE" w:rsidRDefault="00C6649C" w:rsidP="006B52CF">
            <w:pPr>
              <w:rPr>
                <w:sz w:val="22"/>
                <w:szCs w:val="22"/>
              </w:rPr>
            </w:pPr>
            <w:r w:rsidRPr="00D638DE">
              <w:rPr>
                <w:sz w:val="22"/>
                <w:szCs w:val="22"/>
              </w:rPr>
              <w:t>Эксплуатационные леса</w:t>
            </w:r>
          </w:p>
        </w:tc>
        <w:tc>
          <w:tcPr>
            <w:tcW w:w="757" w:type="pct"/>
          </w:tcPr>
          <w:p w:rsidR="00C6649C" w:rsidRPr="00D638DE" w:rsidRDefault="00C6649C" w:rsidP="006B52CF">
            <w:pPr>
              <w:jc w:val="center"/>
              <w:rPr>
                <w:sz w:val="22"/>
                <w:szCs w:val="22"/>
              </w:rPr>
            </w:pPr>
            <w:r w:rsidRPr="00D638DE">
              <w:rPr>
                <w:sz w:val="22"/>
                <w:szCs w:val="22"/>
              </w:rPr>
              <w:t>42180</w:t>
            </w:r>
          </w:p>
        </w:tc>
        <w:tc>
          <w:tcPr>
            <w:tcW w:w="986" w:type="pct"/>
          </w:tcPr>
          <w:p w:rsidR="00C6649C" w:rsidRPr="00D638DE" w:rsidRDefault="00C6649C" w:rsidP="006B52CF">
            <w:pPr>
              <w:jc w:val="center"/>
              <w:rPr>
                <w:sz w:val="22"/>
                <w:szCs w:val="22"/>
              </w:rPr>
            </w:pPr>
            <w:r w:rsidRPr="00D638DE">
              <w:rPr>
                <w:sz w:val="22"/>
                <w:szCs w:val="22"/>
              </w:rPr>
              <w:t>42,9</w:t>
            </w:r>
          </w:p>
        </w:tc>
      </w:tr>
      <w:tr w:rsidR="00C6649C" w:rsidRPr="00D638DE" w:rsidTr="00C6649C">
        <w:tc>
          <w:tcPr>
            <w:tcW w:w="3257" w:type="pct"/>
            <w:vAlign w:val="center"/>
          </w:tcPr>
          <w:p w:rsidR="00C6649C" w:rsidRPr="00D638DE" w:rsidRDefault="00C6649C" w:rsidP="006B52CF">
            <w:pPr>
              <w:rPr>
                <w:sz w:val="22"/>
                <w:szCs w:val="22"/>
              </w:rPr>
            </w:pPr>
            <w:r w:rsidRPr="00D638DE">
              <w:rPr>
                <w:sz w:val="22"/>
                <w:szCs w:val="22"/>
              </w:rPr>
              <w:t>Резервные леса</w:t>
            </w:r>
          </w:p>
        </w:tc>
        <w:tc>
          <w:tcPr>
            <w:tcW w:w="757" w:type="pct"/>
          </w:tcPr>
          <w:p w:rsidR="00C6649C" w:rsidRPr="00D638DE" w:rsidRDefault="00C6649C" w:rsidP="006B52CF">
            <w:pPr>
              <w:jc w:val="center"/>
              <w:rPr>
                <w:sz w:val="22"/>
                <w:szCs w:val="22"/>
              </w:rPr>
            </w:pPr>
            <w:r w:rsidRPr="00D638DE">
              <w:rPr>
                <w:sz w:val="22"/>
                <w:szCs w:val="22"/>
              </w:rPr>
              <w:t>19855</w:t>
            </w:r>
          </w:p>
        </w:tc>
        <w:tc>
          <w:tcPr>
            <w:tcW w:w="986" w:type="pct"/>
          </w:tcPr>
          <w:p w:rsidR="00C6649C" w:rsidRPr="00D638DE" w:rsidRDefault="00C6649C" w:rsidP="006B52CF">
            <w:pPr>
              <w:jc w:val="center"/>
              <w:rPr>
                <w:sz w:val="22"/>
                <w:szCs w:val="22"/>
              </w:rPr>
            </w:pPr>
            <w:r w:rsidRPr="00D638DE">
              <w:rPr>
                <w:sz w:val="22"/>
                <w:szCs w:val="22"/>
              </w:rPr>
              <w:t>20,2</w:t>
            </w:r>
          </w:p>
        </w:tc>
      </w:tr>
    </w:tbl>
    <w:p w:rsidR="00C6649C" w:rsidRPr="00D638DE" w:rsidRDefault="00C6649C" w:rsidP="006B52CF">
      <w:pPr>
        <w:suppressAutoHyphens/>
        <w:ind w:firstLine="708"/>
        <w:jc w:val="both"/>
        <w:rPr>
          <w:sz w:val="28"/>
          <w:szCs w:val="28"/>
        </w:rPr>
      </w:pPr>
    </w:p>
    <w:p w:rsidR="00D82ADD" w:rsidRPr="00D638DE" w:rsidRDefault="00D82ADD" w:rsidP="006B52CF">
      <w:pPr>
        <w:suppressAutoHyphens/>
        <w:ind w:firstLine="708"/>
        <w:jc w:val="both"/>
        <w:rPr>
          <w:sz w:val="28"/>
          <w:szCs w:val="28"/>
        </w:rPr>
      </w:pPr>
      <w:r w:rsidRPr="00D638DE">
        <w:rPr>
          <w:sz w:val="28"/>
          <w:szCs w:val="28"/>
        </w:rPr>
        <w:t>К защитным лесам относятся 36,</w:t>
      </w:r>
      <w:r w:rsidR="00A1126B" w:rsidRPr="00D638DE">
        <w:rPr>
          <w:sz w:val="28"/>
          <w:szCs w:val="28"/>
        </w:rPr>
        <w:t>9</w:t>
      </w:r>
      <w:r w:rsidR="00E9606C" w:rsidRPr="00D638DE">
        <w:rPr>
          <w:sz w:val="28"/>
          <w:szCs w:val="28"/>
        </w:rPr>
        <w:t xml:space="preserve"> </w:t>
      </w:r>
      <w:r w:rsidRPr="00D638DE">
        <w:rPr>
          <w:sz w:val="28"/>
          <w:szCs w:val="28"/>
        </w:rPr>
        <w:t xml:space="preserve">% площади </w:t>
      </w:r>
      <w:r w:rsidR="00153C6E" w:rsidRPr="00D638DE">
        <w:rPr>
          <w:sz w:val="28"/>
          <w:szCs w:val="28"/>
        </w:rPr>
        <w:t>Балгазынского</w:t>
      </w:r>
      <w:r w:rsidRPr="00D638DE">
        <w:rPr>
          <w:sz w:val="28"/>
          <w:szCs w:val="28"/>
        </w:rPr>
        <w:t xml:space="preserve"> лесничества, к</w:t>
      </w:r>
      <w:r w:rsidR="000D7DE5" w:rsidRPr="00D638DE">
        <w:rPr>
          <w:sz w:val="28"/>
          <w:szCs w:val="28"/>
        </w:rPr>
        <w:t xml:space="preserve"> </w:t>
      </w:r>
      <w:r w:rsidRPr="00D638DE">
        <w:rPr>
          <w:sz w:val="28"/>
          <w:szCs w:val="28"/>
        </w:rPr>
        <w:t>эксплуатационным</w:t>
      </w:r>
      <w:r w:rsidR="00A1271D" w:rsidRPr="00D638DE">
        <w:rPr>
          <w:sz w:val="28"/>
          <w:szCs w:val="28"/>
        </w:rPr>
        <w:t xml:space="preserve"> лесам -</w:t>
      </w:r>
      <w:r w:rsidRPr="00D638DE">
        <w:rPr>
          <w:sz w:val="28"/>
          <w:szCs w:val="28"/>
        </w:rPr>
        <w:t xml:space="preserve"> 4</w:t>
      </w:r>
      <w:r w:rsidR="00A1126B" w:rsidRPr="00D638DE">
        <w:rPr>
          <w:sz w:val="28"/>
          <w:szCs w:val="28"/>
        </w:rPr>
        <w:t>2,</w:t>
      </w:r>
      <w:r w:rsidR="00FA1493" w:rsidRPr="00D638DE">
        <w:rPr>
          <w:sz w:val="28"/>
          <w:szCs w:val="28"/>
        </w:rPr>
        <w:t>9</w:t>
      </w:r>
      <w:r w:rsidR="00E9606C" w:rsidRPr="00D638DE">
        <w:rPr>
          <w:sz w:val="28"/>
          <w:szCs w:val="28"/>
        </w:rPr>
        <w:t xml:space="preserve"> </w:t>
      </w:r>
      <w:r w:rsidRPr="00D638DE">
        <w:rPr>
          <w:sz w:val="28"/>
          <w:szCs w:val="28"/>
        </w:rPr>
        <w:t xml:space="preserve">%, к резервным </w:t>
      </w:r>
      <w:r w:rsidR="00A1271D" w:rsidRPr="00D638DE">
        <w:rPr>
          <w:sz w:val="28"/>
          <w:szCs w:val="28"/>
        </w:rPr>
        <w:t xml:space="preserve">лесам - </w:t>
      </w:r>
      <w:r w:rsidRPr="00D638DE">
        <w:rPr>
          <w:sz w:val="28"/>
          <w:szCs w:val="28"/>
        </w:rPr>
        <w:t>20,</w:t>
      </w:r>
      <w:r w:rsidR="00FA1493" w:rsidRPr="00D638DE">
        <w:rPr>
          <w:sz w:val="28"/>
          <w:szCs w:val="28"/>
        </w:rPr>
        <w:t>2</w:t>
      </w:r>
      <w:r w:rsidR="009C3FA7" w:rsidRPr="00D638DE">
        <w:rPr>
          <w:sz w:val="28"/>
          <w:szCs w:val="28"/>
        </w:rPr>
        <w:t> </w:t>
      </w:r>
      <w:r w:rsidR="000D7DE5" w:rsidRPr="00D638DE">
        <w:rPr>
          <w:sz w:val="28"/>
          <w:szCs w:val="28"/>
        </w:rPr>
        <w:t>%.</w:t>
      </w:r>
    </w:p>
    <w:p w:rsidR="00733D6B" w:rsidRPr="00D638DE" w:rsidRDefault="00733D6B" w:rsidP="006B52CF">
      <w:pPr>
        <w:spacing w:line="276" w:lineRule="auto"/>
        <w:ind w:firstLine="567"/>
        <w:jc w:val="both"/>
        <w:rPr>
          <w:b/>
          <w:sz w:val="28"/>
          <w:szCs w:val="28"/>
        </w:rPr>
      </w:pPr>
    </w:p>
    <w:p w:rsidR="00A1271D" w:rsidRPr="00D638DE" w:rsidRDefault="003A5237" w:rsidP="006B52CF">
      <w:pPr>
        <w:pageBreakBefore/>
        <w:jc w:val="center"/>
        <w:rPr>
          <w:b/>
          <w:sz w:val="28"/>
          <w:szCs w:val="28"/>
        </w:rPr>
      </w:pPr>
      <w:r w:rsidRPr="00D638DE">
        <w:rPr>
          <w:b/>
          <w:sz w:val="28"/>
          <w:szCs w:val="28"/>
        </w:rPr>
        <w:lastRenderedPageBreak/>
        <w:t>Характеристика лесных и нелесных земель из состава земель лесного    фонда на территории лесничества</w:t>
      </w:r>
    </w:p>
    <w:p w:rsidR="003A5237" w:rsidRPr="00D638DE" w:rsidRDefault="003A5237" w:rsidP="006B52CF">
      <w:pPr>
        <w:jc w:val="center"/>
        <w:rPr>
          <w:sz w:val="28"/>
          <w:szCs w:val="28"/>
        </w:rPr>
      </w:pPr>
    </w:p>
    <w:p w:rsidR="00A1271D" w:rsidRPr="00D638DE" w:rsidRDefault="00A1271D" w:rsidP="006B52CF">
      <w:pPr>
        <w:jc w:val="right"/>
        <w:rPr>
          <w:sz w:val="28"/>
          <w:szCs w:val="28"/>
        </w:rPr>
      </w:pPr>
      <w:r w:rsidRPr="00D638DE">
        <w:rPr>
          <w:sz w:val="28"/>
          <w:szCs w:val="28"/>
        </w:rPr>
        <w:t>Таблица 4</w:t>
      </w:r>
    </w:p>
    <w:p w:rsidR="00A1271D" w:rsidRPr="00D638DE" w:rsidRDefault="00A1271D" w:rsidP="006B52CF">
      <w:pPr>
        <w:jc w:val="center"/>
        <w:rPr>
          <w:sz w:val="28"/>
          <w:szCs w:val="28"/>
        </w:rPr>
      </w:pPr>
      <w:r w:rsidRPr="00D638DE">
        <w:rPr>
          <w:sz w:val="28"/>
          <w:szCs w:val="28"/>
        </w:rPr>
        <w:t>Характеристика лесных и нелесных земель лесного фонда на территории               лесничества (лесопарка)</w:t>
      </w:r>
    </w:p>
    <w:p w:rsidR="00733D6B" w:rsidRPr="00D638DE" w:rsidRDefault="00733D6B" w:rsidP="006B52CF">
      <w:pPr>
        <w:ind w:left="-374"/>
        <w:jc w:val="center"/>
        <w:rPr>
          <w:sz w:val="28"/>
          <w:szCs w:val="28"/>
        </w:rPr>
      </w:pPr>
    </w:p>
    <w:tbl>
      <w:tblPr>
        <w:tblW w:w="5000" w:type="pct"/>
        <w:tblLook w:val="0000" w:firstRow="0" w:lastRow="0" w:firstColumn="0" w:lastColumn="0" w:noHBand="0" w:noVBand="0"/>
      </w:tblPr>
      <w:tblGrid>
        <w:gridCol w:w="6772"/>
        <w:gridCol w:w="1693"/>
        <w:gridCol w:w="1109"/>
      </w:tblGrid>
      <w:tr w:rsidR="006B52CF" w:rsidRPr="00D638DE" w:rsidTr="00A1271D">
        <w:trPr>
          <w:tblHeader/>
        </w:trPr>
        <w:tc>
          <w:tcPr>
            <w:tcW w:w="353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C33B0" w:rsidRPr="00D638DE" w:rsidRDefault="000E3223" w:rsidP="006B52CF">
            <w:pPr>
              <w:jc w:val="center"/>
            </w:pPr>
            <w:r w:rsidRPr="00D638DE">
              <w:t>Показатели характеристики земель</w:t>
            </w:r>
          </w:p>
        </w:tc>
        <w:tc>
          <w:tcPr>
            <w:tcW w:w="1463" w:type="pct"/>
            <w:gridSpan w:val="2"/>
            <w:tcBorders>
              <w:top w:val="single" w:sz="8" w:space="0" w:color="auto"/>
              <w:left w:val="nil"/>
              <w:bottom w:val="single" w:sz="8" w:space="0" w:color="auto"/>
              <w:right w:val="single" w:sz="8" w:space="0" w:color="000000"/>
            </w:tcBorders>
            <w:shd w:val="clear" w:color="auto" w:fill="auto"/>
            <w:vAlign w:val="center"/>
          </w:tcPr>
          <w:p w:rsidR="00EC33B0" w:rsidRPr="00D638DE" w:rsidRDefault="00EC33B0" w:rsidP="006B52CF">
            <w:pPr>
              <w:jc w:val="center"/>
            </w:pPr>
            <w:r w:rsidRPr="00D638DE">
              <w:t>Всего по лесничеству</w:t>
            </w:r>
          </w:p>
        </w:tc>
      </w:tr>
      <w:tr w:rsidR="006B52CF" w:rsidRPr="00D638DE" w:rsidTr="00A1271D">
        <w:trPr>
          <w:tblHeader/>
        </w:trPr>
        <w:tc>
          <w:tcPr>
            <w:tcW w:w="3537" w:type="pct"/>
            <w:vMerge/>
            <w:tcBorders>
              <w:top w:val="single" w:sz="8" w:space="0" w:color="auto"/>
              <w:left w:val="single" w:sz="8" w:space="0" w:color="auto"/>
              <w:bottom w:val="single" w:sz="8" w:space="0" w:color="000000"/>
              <w:right w:val="single" w:sz="8" w:space="0" w:color="auto"/>
            </w:tcBorders>
            <w:vAlign w:val="center"/>
          </w:tcPr>
          <w:p w:rsidR="00EC33B0" w:rsidRPr="00D638DE" w:rsidRDefault="00EC33B0" w:rsidP="006B52CF">
            <w:pPr>
              <w:jc w:val="center"/>
            </w:pPr>
          </w:p>
        </w:tc>
        <w:tc>
          <w:tcPr>
            <w:tcW w:w="884" w:type="pct"/>
            <w:tcBorders>
              <w:top w:val="nil"/>
              <w:left w:val="nil"/>
              <w:bottom w:val="single" w:sz="8" w:space="0" w:color="auto"/>
              <w:right w:val="single" w:sz="8" w:space="0" w:color="auto"/>
            </w:tcBorders>
            <w:shd w:val="clear" w:color="auto" w:fill="auto"/>
            <w:vAlign w:val="center"/>
          </w:tcPr>
          <w:p w:rsidR="00EC33B0" w:rsidRPr="00D638DE" w:rsidRDefault="00EC33B0" w:rsidP="006B52CF">
            <w:pPr>
              <w:jc w:val="center"/>
            </w:pPr>
            <w:r w:rsidRPr="00D638DE">
              <w:t>площадь, га</w:t>
            </w:r>
          </w:p>
        </w:tc>
        <w:tc>
          <w:tcPr>
            <w:tcW w:w="579" w:type="pct"/>
            <w:tcBorders>
              <w:top w:val="nil"/>
              <w:left w:val="nil"/>
              <w:bottom w:val="single" w:sz="8" w:space="0" w:color="auto"/>
              <w:right w:val="single" w:sz="8" w:space="0" w:color="auto"/>
            </w:tcBorders>
            <w:shd w:val="clear" w:color="auto" w:fill="auto"/>
            <w:vAlign w:val="center"/>
          </w:tcPr>
          <w:p w:rsidR="00EC33B0" w:rsidRPr="00D638DE" w:rsidRDefault="00EC33B0" w:rsidP="006B52CF">
            <w:pPr>
              <w:jc w:val="center"/>
            </w:pPr>
            <w:r w:rsidRPr="00D638DE">
              <w:t>%</w:t>
            </w:r>
          </w:p>
        </w:tc>
      </w:tr>
      <w:tr w:rsidR="006B52CF" w:rsidRPr="00D638DE" w:rsidTr="00A1271D">
        <w:trPr>
          <w:tblHeader/>
        </w:trPr>
        <w:tc>
          <w:tcPr>
            <w:tcW w:w="3537" w:type="pct"/>
            <w:tcBorders>
              <w:top w:val="nil"/>
              <w:left w:val="single" w:sz="8" w:space="0" w:color="auto"/>
              <w:bottom w:val="single" w:sz="8" w:space="0" w:color="auto"/>
              <w:right w:val="single" w:sz="8" w:space="0" w:color="auto"/>
            </w:tcBorders>
            <w:shd w:val="clear" w:color="auto" w:fill="auto"/>
            <w:vAlign w:val="bottom"/>
          </w:tcPr>
          <w:p w:rsidR="00364FBB" w:rsidRPr="00D638DE" w:rsidRDefault="00364FBB" w:rsidP="006B52CF">
            <w:pPr>
              <w:jc w:val="center"/>
              <w:rPr>
                <w:bCs/>
              </w:rPr>
            </w:pPr>
            <w:r w:rsidRPr="00D638DE">
              <w:rPr>
                <w:bCs/>
              </w:rPr>
              <w:t>1</w:t>
            </w:r>
          </w:p>
        </w:tc>
        <w:tc>
          <w:tcPr>
            <w:tcW w:w="884" w:type="pct"/>
            <w:tcBorders>
              <w:top w:val="nil"/>
              <w:left w:val="nil"/>
              <w:bottom w:val="single" w:sz="8" w:space="0" w:color="auto"/>
              <w:right w:val="single" w:sz="8" w:space="0" w:color="auto"/>
            </w:tcBorders>
            <w:shd w:val="clear" w:color="auto" w:fill="auto"/>
            <w:vAlign w:val="bottom"/>
          </w:tcPr>
          <w:p w:rsidR="00364FBB" w:rsidRPr="00D638DE" w:rsidRDefault="00364FBB" w:rsidP="006B52CF">
            <w:pPr>
              <w:jc w:val="center"/>
              <w:rPr>
                <w:bCs/>
              </w:rPr>
            </w:pPr>
            <w:r w:rsidRPr="00D638DE">
              <w:rPr>
                <w:bCs/>
              </w:rPr>
              <w:t>2</w:t>
            </w:r>
          </w:p>
        </w:tc>
        <w:tc>
          <w:tcPr>
            <w:tcW w:w="579" w:type="pct"/>
            <w:tcBorders>
              <w:top w:val="nil"/>
              <w:left w:val="nil"/>
              <w:bottom w:val="single" w:sz="8" w:space="0" w:color="auto"/>
              <w:right w:val="single" w:sz="8" w:space="0" w:color="auto"/>
            </w:tcBorders>
            <w:shd w:val="clear" w:color="auto" w:fill="auto"/>
            <w:vAlign w:val="bottom"/>
          </w:tcPr>
          <w:p w:rsidR="00364FBB" w:rsidRPr="00D638DE" w:rsidRDefault="00364FBB" w:rsidP="006B52CF">
            <w:pPr>
              <w:jc w:val="center"/>
              <w:rPr>
                <w:bCs/>
              </w:rPr>
            </w:pPr>
            <w:r w:rsidRPr="00D638DE">
              <w:rPr>
                <w:bCs/>
              </w:rPr>
              <w:t>3</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EC33B0" w:rsidRPr="00D638DE" w:rsidRDefault="00EC33B0" w:rsidP="006B52CF">
            <w:pPr>
              <w:rPr>
                <w:bCs/>
              </w:rPr>
            </w:pPr>
            <w:r w:rsidRPr="00D638DE">
              <w:rPr>
                <w:bCs/>
              </w:rPr>
              <w:t>Общая площадь земель</w:t>
            </w:r>
          </w:p>
        </w:tc>
        <w:tc>
          <w:tcPr>
            <w:tcW w:w="884" w:type="pct"/>
            <w:tcBorders>
              <w:top w:val="nil"/>
              <w:left w:val="nil"/>
              <w:bottom w:val="single" w:sz="8" w:space="0" w:color="auto"/>
              <w:right w:val="single" w:sz="8" w:space="0" w:color="auto"/>
            </w:tcBorders>
            <w:shd w:val="clear" w:color="auto" w:fill="auto"/>
            <w:vAlign w:val="bottom"/>
          </w:tcPr>
          <w:p w:rsidR="00EC33B0" w:rsidRPr="00D638DE" w:rsidRDefault="00EC33B0" w:rsidP="006B52CF">
            <w:pPr>
              <w:jc w:val="center"/>
              <w:rPr>
                <w:bCs/>
              </w:rPr>
            </w:pPr>
            <w:r w:rsidRPr="00D638DE">
              <w:rPr>
                <w:bCs/>
              </w:rPr>
              <w:t>98228</w:t>
            </w:r>
          </w:p>
        </w:tc>
        <w:tc>
          <w:tcPr>
            <w:tcW w:w="579" w:type="pct"/>
            <w:tcBorders>
              <w:top w:val="nil"/>
              <w:left w:val="nil"/>
              <w:bottom w:val="single" w:sz="8" w:space="0" w:color="auto"/>
              <w:right w:val="single" w:sz="8" w:space="0" w:color="auto"/>
            </w:tcBorders>
            <w:shd w:val="clear" w:color="auto" w:fill="auto"/>
            <w:vAlign w:val="bottom"/>
          </w:tcPr>
          <w:p w:rsidR="00EC33B0" w:rsidRPr="00D638DE" w:rsidRDefault="00EC33B0" w:rsidP="006B52CF">
            <w:pPr>
              <w:jc w:val="center"/>
              <w:rPr>
                <w:bCs/>
              </w:rPr>
            </w:pPr>
            <w:r w:rsidRPr="00D638DE">
              <w:rPr>
                <w:bCs/>
              </w:rPr>
              <w:t>100,0</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EC33B0" w:rsidRPr="00D638DE" w:rsidRDefault="00EC33B0" w:rsidP="006B52CF">
            <w:r w:rsidRPr="00D638DE">
              <w:t>Лесные земли – всего</w:t>
            </w:r>
          </w:p>
        </w:tc>
        <w:tc>
          <w:tcPr>
            <w:tcW w:w="884" w:type="pct"/>
            <w:tcBorders>
              <w:top w:val="nil"/>
              <w:left w:val="nil"/>
              <w:bottom w:val="single" w:sz="8" w:space="0" w:color="auto"/>
              <w:right w:val="single" w:sz="8" w:space="0" w:color="auto"/>
            </w:tcBorders>
            <w:shd w:val="clear" w:color="auto" w:fill="auto"/>
            <w:vAlign w:val="bottom"/>
          </w:tcPr>
          <w:p w:rsidR="00EC33B0" w:rsidRPr="00D638DE" w:rsidRDefault="00D82ADD" w:rsidP="006B52CF">
            <w:pPr>
              <w:jc w:val="center"/>
            </w:pPr>
            <w:r w:rsidRPr="00D638DE">
              <w:t>90073</w:t>
            </w:r>
          </w:p>
        </w:tc>
        <w:tc>
          <w:tcPr>
            <w:tcW w:w="579" w:type="pct"/>
            <w:tcBorders>
              <w:top w:val="nil"/>
              <w:left w:val="nil"/>
              <w:bottom w:val="single" w:sz="8" w:space="0" w:color="auto"/>
              <w:right w:val="single" w:sz="8" w:space="0" w:color="auto"/>
            </w:tcBorders>
            <w:shd w:val="clear" w:color="auto" w:fill="auto"/>
            <w:vAlign w:val="bottom"/>
          </w:tcPr>
          <w:p w:rsidR="00EC33B0" w:rsidRPr="00D638DE" w:rsidRDefault="00D82ADD" w:rsidP="006B52CF">
            <w:pPr>
              <w:jc w:val="center"/>
            </w:pPr>
            <w:r w:rsidRPr="00D638DE">
              <w:t>91,7</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EC33B0" w:rsidRPr="00D638DE" w:rsidRDefault="00EC33B0" w:rsidP="006B52CF">
            <w:pPr>
              <w:rPr>
                <w:bCs/>
              </w:rPr>
            </w:pPr>
            <w:r w:rsidRPr="00D638DE">
              <w:rPr>
                <w:bCs/>
              </w:rPr>
              <w:t>Земли, покрытые лесной растительностью – всего</w:t>
            </w:r>
          </w:p>
        </w:tc>
        <w:tc>
          <w:tcPr>
            <w:tcW w:w="884" w:type="pct"/>
            <w:tcBorders>
              <w:top w:val="nil"/>
              <w:left w:val="nil"/>
              <w:bottom w:val="single" w:sz="8" w:space="0" w:color="auto"/>
              <w:right w:val="single" w:sz="8" w:space="0" w:color="auto"/>
            </w:tcBorders>
            <w:shd w:val="clear" w:color="auto" w:fill="auto"/>
            <w:vAlign w:val="bottom"/>
          </w:tcPr>
          <w:p w:rsidR="00EC33B0" w:rsidRPr="00D638DE" w:rsidRDefault="004E5B27" w:rsidP="006B52CF">
            <w:pPr>
              <w:jc w:val="center"/>
              <w:rPr>
                <w:bCs/>
              </w:rPr>
            </w:pPr>
            <w:r w:rsidRPr="00D638DE">
              <w:rPr>
                <w:bCs/>
              </w:rPr>
              <w:t>71899</w:t>
            </w:r>
          </w:p>
        </w:tc>
        <w:tc>
          <w:tcPr>
            <w:tcW w:w="579" w:type="pct"/>
            <w:tcBorders>
              <w:top w:val="nil"/>
              <w:left w:val="nil"/>
              <w:bottom w:val="single" w:sz="8" w:space="0" w:color="auto"/>
              <w:right w:val="single" w:sz="8" w:space="0" w:color="auto"/>
            </w:tcBorders>
            <w:shd w:val="clear" w:color="auto" w:fill="auto"/>
            <w:vAlign w:val="bottom"/>
          </w:tcPr>
          <w:p w:rsidR="00EC33B0" w:rsidRPr="00D638DE" w:rsidRDefault="000B3A68" w:rsidP="006B52CF">
            <w:pPr>
              <w:jc w:val="center"/>
            </w:pPr>
            <w:r w:rsidRPr="00D638DE">
              <w:t>73,2</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center"/>
          </w:tcPr>
          <w:p w:rsidR="00D121F9" w:rsidRPr="00D638DE" w:rsidRDefault="00D121F9" w:rsidP="006B52CF">
            <w:r w:rsidRPr="00D638DE">
              <w:t>Земли, не покрытые лесной растительностью – всего</w:t>
            </w:r>
          </w:p>
        </w:tc>
        <w:tc>
          <w:tcPr>
            <w:tcW w:w="884" w:type="pct"/>
            <w:tcBorders>
              <w:top w:val="nil"/>
              <w:left w:val="nil"/>
              <w:bottom w:val="single" w:sz="8" w:space="0" w:color="auto"/>
              <w:right w:val="single" w:sz="8" w:space="0" w:color="auto"/>
            </w:tcBorders>
            <w:shd w:val="clear" w:color="auto" w:fill="auto"/>
            <w:vAlign w:val="bottom"/>
          </w:tcPr>
          <w:p w:rsidR="00D121F9" w:rsidRPr="00D638DE" w:rsidRDefault="004E5B27" w:rsidP="006B52CF">
            <w:pPr>
              <w:jc w:val="center"/>
              <w:rPr>
                <w:bCs/>
              </w:rPr>
            </w:pPr>
            <w:r w:rsidRPr="00D638DE">
              <w:rPr>
                <w:bCs/>
              </w:rPr>
              <w:t>18174</w:t>
            </w:r>
          </w:p>
        </w:tc>
        <w:tc>
          <w:tcPr>
            <w:tcW w:w="579" w:type="pct"/>
            <w:tcBorders>
              <w:top w:val="nil"/>
              <w:left w:val="nil"/>
              <w:bottom w:val="single" w:sz="8" w:space="0" w:color="auto"/>
              <w:right w:val="single" w:sz="8" w:space="0" w:color="auto"/>
            </w:tcBorders>
            <w:shd w:val="clear" w:color="auto" w:fill="auto"/>
            <w:vAlign w:val="bottom"/>
          </w:tcPr>
          <w:p w:rsidR="00D121F9" w:rsidRPr="00D638DE" w:rsidRDefault="000B3A68" w:rsidP="006B52CF">
            <w:pPr>
              <w:jc w:val="center"/>
            </w:pPr>
            <w:r w:rsidRPr="00D638DE">
              <w:t>18,5</w:t>
            </w:r>
          </w:p>
        </w:tc>
      </w:tr>
      <w:tr w:rsidR="006B52CF" w:rsidRPr="00D638DE" w:rsidTr="00A1271D">
        <w:tc>
          <w:tcPr>
            <w:tcW w:w="3537" w:type="pct"/>
            <w:tcBorders>
              <w:top w:val="single" w:sz="8" w:space="0" w:color="auto"/>
              <w:left w:val="single" w:sz="8" w:space="0" w:color="auto"/>
              <w:bottom w:val="single" w:sz="8" w:space="0" w:color="auto"/>
              <w:right w:val="single" w:sz="8" w:space="0" w:color="000000"/>
            </w:tcBorders>
            <w:shd w:val="clear" w:color="auto" w:fill="auto"/>
          </w:tcPr>
          <w:p w:rsidR="00A1271D" w:rsidRPr="00D638DE" w:rsidRDefault="00A1271D" w:rsidP="006B52CF">
            <w:r w:rsidRPr="00D638DE">
              <w:t>в том числе:</w:t>
            </w:r>
          </w:p>
        </w:tc>
        <w:tc>
          <w:tcPr>
            <w:tcW w:w="884" w:type="pct"/>
            <w:tcBorders>
              <w:top w:val="single" w:sz="8" w:space="0" w:color="auto"/>
              <w:left w:val="single" w:sz="8" w:space="0" w:color="auto"/>
              <w:bottom w:val="single" w:sz="8" w:space="0" w:color="auto"/>
              <w:right w:val="single" w:sz="8" w:space="0" w:color="000000"/>
            </w:tcBorders>
            <w:shd w:val="clear" w:color="auto" w:fill="auto"/>
          </w:tcPr>
          <w:p w:rsidR="00A1271D" w:rsidRPr="00D638DE" w:rsidRDefault="00A1271D" w:rsidP="006B52CF"/>
        </w:tc>
        <w:tc>
          <w:tcPr>
            <w:tcW w:w="579" w:type="pct"/>
            <w:tcBorders>
              <w:top w:val="single" w:sz="8" w:space="0" w:color="auto"/>
              <w:left w:val="single" w:sz="8" w:space="0" w:color="auto"/>
              <w:bottom w:val="single" w:sz="8" w:space="0" w:color="auto"/>
              <w:right w:val="single" w:sz="8" w:space="0" w:color="000000"/>
            </w:tcBorders>
            <w:shd w:val="clear" w:color="auto" w:fill="auto"/>
          </w:tcPr>
          <w:p w:rsidR="00A1271D" w:rsidRPr="00D638DE" w:rsidRDefault="00A1271D" w:rsidP="006B52CF"/>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0E3223" w:rsidRPr="00D638DE" w:rsidRDefault="000E3223" w:rsidP="006B52CF">
            <w:r w:rsidRPr="00D638DE">
              <w:t>- вырубки</w:t>
            </w:r>
          </w:p>
        </w:tc>
        <w:tc>
          <w:tcPr>
            <w:tcW w:w="884" w:type="pct"/>
            <w:tcBorders>
              <w:top w:val="nil"/>
              <w:left w:val="nil"/>
              <w:bottom w:val="single" w:sz="8" w:space="0" w:color="auto"/>
              <w:right w:val="single" w:sz="8" w:space="0" w:color="auto"/>
            </w:tcBorders>
            <w:shd w:val="clear" w:color="auto" w:fill="auto"/>
            <w:vAlign w:val="bottom"/>
          </w:tcPr>
          <w:p w:rsidR="000E3223" w:rsidRPr="00D638DE" w:rsidRDefault="004E5B27" w:rsidP="006B52CF">
            <w:pPr>
              <w:jc w:val="center"/>
            </w:pPr>
            <w:r w:rsidRPr="00D638DE">
              <w:t>109</w:t>
            </w:r>
          </w:p>
        </w:tc>
        <w:tc>
          <w:tcPr>
            <w:tcW w:w="579" w:type="pct"/>
            <w:tcBorders>
              <w:top w:val="nil"/>
              <w:left w:val="nil"/>
              <w:bottom w:val="single" w:sz="8" w:space="0" w:color="auto"/>
              <w:right w:val="single" w:sz="8" w:space="0" w:color="auto"/>
            </w:tcBorders>
            <w:shd w:val="clear" w:color="auto" w:fill="auto"/>
            <w:vAlign w:val="bottom"/>
          </w:tcPr>
          <w:p w:rsidR="000E3223" w:rsidRPr="00D638DE" w:rsidRDefault="000E3223" w:rsidP="006B52CF">
            <w:pPr>
              <w:jc w:val="center"/>
            </w:pPr>
            <w:r w:rsidRPr="00D638DE">
              <w:t>0,1</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0E3223" w:rsidRPr="00D638DE" w:rsidRDefault="000E3223" w:rsidP="006B52CF">
            <w:r w:rsidRPr="00D638DE">
              <w:t>- гари</w:t>
            </w:r>
          </w:p>
        </w:tc>
        <w:tc>
          <w:tcPr>
            <w:tcW w:w="884" w:type="pct"/>
            <w:tcBorders>
              <w:top w:val="nil"/>
              <w:left w:val="nil"/>
              <w:bottom w:val="single" w:sz="8" w:space="0" w:color="auto"/>
              <w:right w:val="single" w:sz="8" w:space="0" w:color="auto"/>
            </w:tcBorders>
            <w:shd w:val="clear" w:color="auto" w:fill="auto"/>
            <w:vAlign w:val="bottom"/>
          </w:tcPr>
          <w:p w:rsidR="000E3223" w:rsidRPr="00D638DE" w:rsidRDefault="004E5B27" w:rsidP="006B52CF">
            <w:pPr>
              <w:jc w:val="center"/>
            </w:pPr>
            <w:r w:rsidRPr="00D638DE">
              <w:t>13425</w:t>
            </w:r>
          </w:p>
        </w:tc>
        <w:tc>
          <w:tcPr>
            <w:tcW w:w="579" w:type="pct"/>
            <w:tcBorders>
              <w:top w:val="nil"/>
              <w:left w:val="nil"/>
              <w:bottom w:val="single" w:sz="8" w:space="0" w:color="auto"/>
              <w:right w:val="single" w:sz="8" w:space="0" w:color="auto"/>
            </w:tcBorders>
            <w:shd w:val="clear" w:color="auto" w:fill="auto"/>
            <w:vAlign w:val="bottom"/>
          </w:tcPr>
          <w:p w:rsidR="000E3223" w:rsidRPr="00D638DE" w:rsidRDefault="000B3A68" w:rsidP="006B52CF">
            <w:pPr>
              <w:jc w:val="center"/>
            </w:pPr>
            <w:r w:rsidRPr="00D638DE">
              <w:t>13,7</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3452F8" w:rsidRPr="00D638DE" w:rsidRDefault="003452F8" w:rsidP="006B52CF">
            <w:r w:rsidRPr="00D638DE">
              <w:t>- редины</w:t>
            </w:r>
          </w:p>
        </w:tc>
        <w:tc>
          <w:tcPr>
            <w:tcW w:w="884" w:type="pct"/>
            <w:tcBorders>
              <w:top w:val="nil"/>
              <w:left w:val="nil"/>
              <w:bottom w:val="single" w:sz="8" w:space="0" w:color="auto"/>
              <w:right w:val="single" w:sz="8" w:space="0" w:color="auto"/>
            </w:tcBorders>
            <w:shd w:val="clear" w:color="auto" w:fill="auto"/>
            <w:vAlign w:val="bottom"/>
          </w:tcPr>
          <w:p w:rsidR="003452F8" w:rsidRPr="00D638DE" w:rsidRDefault="003452F8" w:rsidP="006B52CF">
            <w:pPr>
              <w:jc w:val="center"/>
            </w:pPr>
            <w:r w:rsidRPr="00D638DE">
              <w:t>1649</w:t>
            </w:r>
          </w:p>
        </w:tc>
        <w:tc>
          <w:tcPr>
            <w:tcW w:w="579" w:type="pct"/>
            <w:tcBorders>
              <w:top w:val="nil"/>
              <w:left w:val="nil"/>
              <w:bottom w:val="single" w:sz="8" w:space="0" w:color="auto"/>
              <w:right w:val="single" w:sz="8" w:space="0" w:color="auto"/>
            </w:tcBorders>
            <w:shd w:val="clear" w:color="auto" w:fill="auto"/>
            <w:vAlign w:val="bottom"/>
          </w:tcPr>
          <w:p w:rsidR="003452F8" w:rsidRPr="00D638DE" w:rsidRDefault="00C3500C" w:rsidP="006B52CF">
            <w:pPr>
              <w:jc w:val="center"/>
            </w:pPr>
            <w:r w:rsidRPr="00D638DE">
              <w:t>1,7</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0E3223" w:rsidRPr="00D638DE" w:rsidRDefault="000E3223" w:rsidP="006B52CF">
            <w:r w:rsidRPr="00D638DE">
              <w:t>- прогалины</w:t>
            </w:r>
          </w:p>
        </w:tc>
        <w:tc>
          <w:tcPr>
            <w:tcW w:w="884" w:type="pct"/>
            <w:tcBorders>
              <w:top w:val="nil"/>
              <w:left w:val="nil"/>
              <w:bottom w:val="single" w:sz="8" w:space="0" w:color="auto"/>
              <w:right w:val="single" w:sz="8" w:space="0" w:color="auto"/>
            </w:tcBorders>
            <w:shd w:val="clear" w:color="auto" w:fill="auto"/>
            <w:vAlign w:val="bottom"/>
          </w:tcPr>
          <w:p w:rsidR="000E3223" w:rsidRPr="00D638DE" w:rsidRDefault="004E5B27" w:rsidP="006B52CF">
            <w:pPr>
              <w:jc w:val="center"/>
            </w:pPr>
            <w:r w:rsidRPr="00D638DE">
              <w:t>1223</w:t>
            </w:r>
          </w:p>
        </w:tc>
        <w:tc>
          <w:tcPr>
            <w:tcW w:w="579" w:type="pct"/>
            <w:tcBorders>
              <w:top w:val="nil"/>
              <w:left w:val="nil"/>
              <w:bottom w:val="single" w:sz="8" w:space="0" w:color="auto"/>
              <w:right w:val="single" w:sz="8" w:space="0" w:color="auto"/>
            </w:tcBorders>
            <w:shd w:val="clear" w:color="auto" w:fill="auto"/>
            <w:vAlign w:val="bottom"/>
          </w:tcPr>
          <w:p w:rsidR="000E3223" w:rsidRPr="00D638DE" w:rsidRDefault="000E3223" w:rsidP="006B52CF">
            <w:pPr>
              <w:jc w:val="center"/>
            </w:pPr>
            <w:r w:rsidRPr="00D638DE">
              <w:t>1,2</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0E3223" w:rsidRPr="00D638DE" w:rsidRDefault="000E3223" w:rsidP="006B52CF">
            <w:r w:rsidRPr="00D638DE">
              <w:t>- другие</w:t>
            </w:r>
          </w:p>
        </w:tc>
        <w:tc>
          <w:tcPr>
            <w:tcW w:w="884" w:type="pct"/>
            <w:tcBorders>
              <w:top w:val="nil"/>
              <w:left w:val="nil"/>
              <w:bottom w:val="single" w:sz="8" w:space="0" w:color="auto"/>
              <w:right w:val="single" w:sz="8" w:space="0" w:color="auto"/>
            </w:tcBorders>
            <w:shd w:val="clear" w:color="auto" w:fill="auto"/>
            <w:vAlign w:val="bottom"/>
          </w:tcPr>
          <w:p w:rsidR="000E3223" w:rsidRPr="00D638DE" w:rsidRDefault="003452F8" w:rsidP="006B52CF">
            <w:pPr>
              <w:jc w:val="center"/>
            </w:pPr>
            <w:r w:rsidRPr="00D638DE">
              <w:t>1768</w:t>
            </w:r>
          </w:p>
        </w:tc>
        <w:tc>
          <w:tcPr>
            <w:tcW w:w="579" w:type="pct"/>
            <w:tcBorders>
              <w:top w:val="nil"/>
              <w:left w:val="nil"/>
              <w:bottom w:val="single" w:sz="8" w:space="0" w:color="auto"/>
              <w:right w:val="single" w:sz="8" w:space="0" w:color="auto"/>
            </w:tcBorders>
            <w:shd w:val="clear" w:color="auto" w:fill="auto"/>
            <w:vAlign w:val="bottom"/>
          </w:tcPr>
          <w:p w:rsidR="000E3223" w:rsidRPr="00D638DE" w:rsidRDefault="00C3500C" w:rsidP="006B52CF">
            <w:pPr>
              <w:jc w:val="center"/>
            </w:pPr>
            <w:r w:rsidRPr="00D638DE">
              <w:t>1,8</w:t>
            </w:r>
          </w:p>
        </w:tc>
      </w:tr>
      <w:tr w:rsidR="006B52CF" w:rsidRPr="00D638DE" w:rsidTr="00A1271D">
        <w:tc>
          <w:tcPr>
            <w:tcW w:w="3537" w:type="pct"/>
            <w:tcBorders>
              <w:top w:val="nil"/>
              <w:left w:val="single" w:sz="8" w:space="0" w:color="auto"/>
              <w:bottom w:val="single" w:sz="8" w:space="0" w:color="auto"/>
              <w:right w:val="single" w:sz="8" w:space="0" w:color="auto"/>
            </w:tcBorders>
            <w:shd w:val="clear" w:color="auto" w:fill="auto"/>
            <w:vAlign w:val="bottom"/>
          </w:tcPr>
          <w:p w:rsidR="00EC33B0" w:rsidRPr="00D638DE" w:rsidRDefault="00D121F9" w:rsidP="006B52CF">
            <w:pPr>
              <w:rPr>
                <w:bCs/>
              </w:rPr>
            </w:pPr>
            <w:r w:rsidRPr="00D638DE">
              <w:rPr>
                <w:bCs/>
              </w:rPr>
              <w:t>Нелесные земли – всего</w:t>
            </w:r>
          </w:p>
        </w:tc>
        <w:tc>
          <w:tcPr>
            <w:tcW w:w="884" w:type="pct"/>
            <w:tcBorders>
              <w:top w:val="nil"/>
              <w:left w:val="nil"/>
              <w:bottom w:val="single" w:sz="8" w:space="0" w:color="auto"/>
              <w:right w:val="single" w:sz="8" w:space="0" w:color="auto"/>
            </w:tcBorders>
            <w:shd w:val="clear" w:color="auto" w:fill="auto"/>
            <w:vAlign w:val="bottom"/>
          </w:tcPr>
          <w:p w:rsidR="00EC33B0" w:rsidRPr="00D638DE" w:rsidRDefault="004E5B27" w:rsidP="006B52CF">
            <w:pPr>
              <w:jc w:val="center"/>
              <w:rPr>
                <w:bCs/>
              </w:rPr>
            </w:pPr>
            <w:r w:rsidRPr="00D638DE">
              <w:rPr>
                <w:bCs/>
              </w:rPr>
              <w:t>8155</w:t>
            </w:r>
          </w:p>
        </w:tc>
        <w:tc>
          <w:tcPr>
            <w:tcW w:w="579" w:type="pct"/>
            <w:tcBorders>
              <w:top w:val="nil"/>
              <w:left w:val="nil"/>
              <w:bottom w:val="single" w:sz="8" w:space="0" w:color="auto"/>
              <w:right w:val="single" w:sz="8" w:space="0" w:color="auto"/>
            </w:tcBorders>
            <w:shd w:val="clear" w:color="auto" w:fill="auto"/>
            <w:vAlign w:val="bottom"/>
          </w:tcPr>
          <w:p w:rsidR="00EC33B0" w:rsidRPr="00D638DE" w:rsidRDefault="00EC33B0" w:rsidP="006B52CF">
            <w:pPr>
              <w:jc w:val="center"/>
            </w:pPr>
            <w:r w:rsidRPr="00D638DE">
              <w:t>8,3</w:t>
            </w:r>
          </w:p>
        </w:tc>
      </w:tr>
      <w:tr w:rsidR="006B52CF" w:rsidRPr="00D638DE" w:rsidTr="003452F8">
        <w:trPr>
          <w:trHeight w:val="54"/>
        </w:trPr>
        <w:tc>
          <w:tcPr>
            <w:tcW w:w="3537" w:type="pct"/>
            <w:tcBorders>
              <w:top w:val="single" w:sz="8" w:space="0" w:color="auto"/>
              <w:left w:val="single" w:sz="8" w:space="0" w:color="auto"/>
              <w:bottom w:val="single" w:sz="8" w:space="0" w:color="auto"/>
              <w:right w:val="single" w:sz="8" w:space="0" w:color="000000"/>
            </w:tcBorders>
            <w:shd w:val="clear" w:color="auto" w:fill="auto"/>
          </w:tcPr>
          <w:p w:rsidR="00A1271D" w:rsidRPr="00D638DE" w:rsidRDefault="00A1271D" w:rsidP="006B52CF">
            <w:r w:rsidRPr="00D638DE">
              <w:t>в том числе:</w:t>
            </w:r>
          </w:p>
        </w:tc>
        <w:tc>
          <w:tcPr>
            <w:tcW w:w="884" w:type="pct"/>
            <w:tcBorders>
              <w:top w:val="single" w:sz="8" w:space="0" w:color="auto"/>
              <w:left w:val="single" w:sz="8" w:space="0" w:color="auto"/>
              <w:bottom w:val="single" w:sz="8" w:space="0" w:color="auto"/>
              <w:right w:val="single" w:sz="8" w:space="0" w:color="000000"/>
            </w:tcBorders>
            <w:shd w:val="clear" w:color="auto" w:fill="auto"/>
          </w:tcPr>
          <w:p w:rsidR="00A1271D" w:rsidRPr="00D638DE" w:rsidRDefault="00A1271D" w:rsidP="006B52CF"/>
        </w:tc>
        <w:tc>
          <w:tcPr>
            <w:tcW w:w="579" w:type="pct"/>
            <w:tcBorders>
              <w:top w:val="single" w:sz="8" w:space="0" w:color="auto"/>
              <w:left w:val="single" w:sz="8" w:space="0" w:color="auto"/>
              <w:bottom w:val="single" w:sz="8" w:space="0" w:color="auto"/>
              <w:right w:val="single" w:sz="8" w:space="0" w:color="000000"/>
            </w:tcBorders>
            <w:shd w:val="clear" w:color="auto" w:fill="auto"/>
          </w:tcPr>
          <w:p w:rsidR="00A1271D" w:rsidRPr="00D638DE" w:rsidRDefault="00A1271D" w:rsidP="006B52CF"/>
        </w:tc>
      </w:tr>
      <w:tr w:rsidR="006B52CF" w:rsidRPr="00D638DE" w:rsidTr="00D52521">
        <w:tc>
          <w:tcPr>
            <w:tcW w:w="3537" w:type="pct"/>
            <w:tcBorders>
              <w:top w:val="nil"/>
              <w:left w:val="single" w:sz="8" w:space="0" w:color="auto"/>
              <w:bottom w:val="single" w:sz="8" w:space="0" w:color="auto"/>
              <w:right w:val="single" w:sz="8" w:space="0" w:color="auto"/>
            </w:tcBorders>
            <w:shd w:val="clear" w:color="auto" w:fill="auto"/>
            <w:vAlign w:val="bottom"/>
          </w:tcPr>
          <w:p w:rsidR="00D52521" w:rsidRPr="00D638DE" w:rsidRDefault="00D52521" w:rsidP="006B52CF">
            <w:r w:rsidRPr="00D638DE">
              <w:t>- просеки</w:t>
            </w:r>
          </w:p>
        </w:tc>
        <w:tc>
          <w:tcPr>
            <w:tcW w:w="884" w:type="pct"/>
            <w:vMerge w:val="restart"/>
            <w:tcBorders>
              <w:top w:val="nil"/>
              <w:left w:val="nil"/>
              <w:right w:val="single" w:sz="8" w:space="0" w:color="auto"/>
            </w:tcBorders>
            <w:shd w:val="clear" w:color="auto" w:fill="auto"/>
            <w:vAlign w:val="center"/>
          </w:tcPr>
          <w:p w:rsidR="00D52521" w:rsidRPr="00D638DE" w:rsidRDefault="00D52521" w:rsidP="006B52CF">
            <w:pPr>
              <w:jc w:val="center"/>
            </w:pPr>
            <w:r w:rsidRPr="00D638DE">
              <w:t>446</w:t>
            </w:r>
          </w:p>
        </w:tc>
        <w:tc>
          <w:tcPr>
            <w:tcW w:w="579" w:type="pct"/>
            <w:vMerge w:val="restart"/>
            <w:tcBorders>
              <w:top w:val="nil"/>
              <w:left w:val="nil"/>
              <w:right w:val="single" w:sz="8" w:space="0" w:color="auto"/>
            </w:tcBorders>
            <w:shd w:val="clear" w:color="auto" w:fill="auto"/>
            <w:vAlign w:val="center"/>
          </w:tcPr>
          <w:p w:rsidR="00D52521" w:rsidRPr="00D638DE" w:rsidRDefault="00D52521" w:rsidP="006B52CF">
            <w:pPr>
              <w:jc w:val="center"/>
            </w:pPr>
            <w:r w:rsidRPr="00D638DE">
              <w:t>0,4</w:t>
            </w:r>
          </w:p>
        </w:tc>
      </w:tr>
      <w:tr w:rsidR="006B52CF" w:rsidRPr="00D638DE" w:rsidTr="00D52521">
        <w:tc>
          <w:tcPr>
            <w:tcW w:w="3537" w:type="pct"/>
            <w:tcBorders>
              <w:top w:val="nil"/>
              <w:left w:val="single" w:sz="8" w:space="0" w:color="auto"/>
              <w:bottom w:val="single" w:sz="8" w:space="0" w:color="auto"/>
              <w:right w:val="single" w:sz="8" w:space="0" w:color="auto"/>
            </w:tcBorders>
            <w:shd w:val="clear" w:color="auto" w:fill="auto"/>
            <w:vAlign w:val="bottom"/>
          </w:tcPr>
          <w:p w:rsidR="00D52521" w:rsidRPr="00D638DE" w:rsidRDefault="00D52521" w:rsidP="006B52CF">
            <w:r w:rsidRPr="00D638DE">
              <w:t>- дороги</w:t>
            </w:r>
          </w:p>
        </w:tc>
        <w:tc>
          <w:tcPr>
            <w:tcW w:w="884" w:type="pct"/>
            <w:vMerge/>
            <w:tcBorders>
              <w:left w:val="nil"/>
              <w:bottom w:val="single" w:sz="8" w:space="0" w:color="auto"/>
              <w:right w:val="single" w:sz="8" w:space="0" w:color="auto"/>
            </w:tcBorders>
            <w:shd w:val="clear" w:color="auto" w:fill="auto"/>
            <w:vAlign w:val="center"/>
          </w:tcPr>
          <w:p w:rsidR="00D52521" w:rsidRPr="00D638DE" w:rsidRDefault="00D52521" w:rsidP="006B52CF">
            <w:pPr>
              <w:jc w:val="center"/>
            </w:pPr>
          </w:p>
        </w:tc>
        <w:tc>
          <w:tcPr>
            <w:tcW w:w="579" w:type="pct"/>
            <w:vMerge/>
            <w:tcBorders>
              <w:left w:val="nil"/>
              <w:bottom w:val="single" w:sz="8" w:space="0" w:color="auto"/>
              <w:right w:val="single" w:sz="8" w:space="0" w:color="auto"/>
            </w:tcBorders>
            <w:shd w:val="clear" w:color="auto" w:fill="auto"/>
            <w:vAlign w:val="center"/>
          </w:tcPr>
          <w:p w:rsidR="00D52521" w:rsidRPr="00D638DE" w:rsidRDefault="00D52521" w:rsidP="006B52CF">
            <w:pPr>
              <w:jc w:val="center"/>
            </w:pPr>
          </w:p>
        </w:tc>
      </w:tr>
      <w:tr w:rsidR="006B52CF" w:rsidRPr="00D638DE" w:rsidTr="00D52521">
        <w:tc>
          <w:tcPr>
            <w:tcW w:w="3537" w:type="pct"/>
            <w:tcBorders>
              <w:top w:val="nil"/>
              <w:left w:val="single" w:sz="8" w:space="0" w:color="auto"/>
              <w:bottom w:val="single" w:sz="8" w:space="0" w:color="auto"/>
              <w:right w:val="single" w:sz="8" w:space="0" w:color="auto"/>
            </w:tcBorders>
            <w:shd w:val="clear" w:color="auto" w:fill="auto"/>
            <w:vAlign w:val="bottom"/>
          </w:tcPr>
          <w:p w:rsidR="000E3223" w:rsidRPr="00D638DE" w:rsidRDefault="000E3223" w:rsidP="006B52CF">
            <w:r w:rsidRPr="00D638DE">
              <w:t>- болота</w:t>
            </w:r>
          </w:p>
        </w:tc>
        <w:tc>
          <w:tcPr>
            <w:tcW w:w="884" w:type="pct"/>
            <w:tcBorders>
              <w:top w:val="nil"/>
              <w:left w:val="nil"/>
              <w:bottom w:val="single" w:sz="8" w:space="0" w:color="auto"/>
              <w:right w:val="single" w:sz="8" w:space="0" w:color="auto"/>
            </w:tcBorders>
            <w:shd w:val="clear" w:color="auto" w:fill="auto"/>
            <w:vAlign w:val="center"/>
          </w:tcPr>
          <w:p w:rsidR="000E3223" w:rsidRPr="00D638DE" w:rsidRDefault="004E5B27" w:rsidP="006B52CF">
            <w:pPr>
              <w:jc w:val="center"/>
            </w:pPr>
            <w:r w:rsidRPr="00D638DE">
              <w:t>94</w:t>
            </w:r>
          </w:p>
        </w:tc>
        <w:tc>
          <w:tcPr>
            <w:tcW w:w="579" w:type="pct"/>
            <w:tcBorders>
              <w:top w:val="nil"/>
              <w:left w:val="nil"/>
              <w:bottom w:val="single" w:sz="8" w:space="0" w:color="auto"/>
              <w:right w:val="single" w:sz="8" w:space="0" w:color="auto"/>
            </w:tcBorders>
            <w:shd w:val="clear" w:color="auto" w:fill="auto"/>
            <w:vAlign w:val="center"/>
          </w:tcPr>
          <w:p w:rsidR="000E3223" w:rsidRPr="00D638DE" w:rsidRDefault="000E3223" w:rsidP="006B52CF">
            <w:pPr>
              <w:jc w:val="center"/>
            </w:pPr>
            <w:r w:rsidRPr="00D638DE">
              <w:t>0,1</w:t>
            </w:r>
          </w:p>
        </w:tc>
      </w:tr>
      <w:tr w:rsidR="000E3223" w:rsidRPr="00D638DE" w:rsidTr="00D52521">
        <w:tc>
          <w:tcPr>
            <w:tcW w:w="3537" w:type="pct"/>
            <w:tcBorders>
              <w:top w:val="nil"/>
              <w:left w:val="single" w:sz="8" w:space="0" w:color="auto"/>
              <w:bottom w:val="single" w:sz="8" w:space="0" w:color="auto"/>
              <w:right w:val="single" w:sz="8" w:space="0" w:color="auto"/>
            </w:tcBorders>
            <w:shd w:val="clear" w:color="auto" w:fill="auto"/>
            <w:vAlign w:val="bottom"/>
          </w:tcPr>
          <w:p w:rsidR="000E3223" w:rsidRPr="00D638DE" w:rsidRDefault="000E3223" w:rsidP="006B52CF">
            <w:r w:rsidRPr="00D638DE">
              <w:t>- другие</w:t>
            </w:r>
          </w:p>
        </w:tc>
        <w:tc>
          <w:tcPr>
            <w:tcW w:w="884" w:type="pct"/>
            <w:tcBorders>
              <w:top w:val="nil"/>
              <w:left w:val="nil"/>
              <w:bottom w:val="single" w:sz="8" w:space="0" w:color="auto"/>
              <w:right w:val="single" w:sz="8" w:space="0" w:color="auto"/>
            </w:tcBorders>
            <w:shd w:val="clear" w:color="auto" w:fill="auto"/>
            <w:vAlign w:val="center"/>
          </w:tcPr>
          <w:p w:rsidR="000E3223" w:rsidRPr="00D638DE" w:rsidRDefault="000E3223" w:rsidP="006B52CF">
            <w:pPr>
              <w:jc w:val="center"/>
            </w:pPr>
            <w:r w:rsidRPr="00D638DE">
              <w:t>7615</w:t>
            </w:r>
          </w:p>
        </w:tc>
        <w:tc>
          <w:tcPr>
            <w:tcW w:w="579" w:type="pct"/>
            <w:tcBorders>
              <w:top w:val="nil"/>
              <w:left w:val="nil"/>
              <w:bottom w:val="single" w:sz="8" w:space="0" w:color="auto"/>
              <w:right w:val="single" w:sz="8" w:space="0" w:color="auto"/>
            </w:tcBorders>
            <w:shd w:val="clear" w:color="auto" w:fill="auto"/>
            <w:vAlign w:val="center"/>
          </w:tcPr>
          <w:p w:rsidR="000E3223" w:rsidRPr="00D638DE" w:rsidRDefault="000E3223" w:rsidP="006B52CF">
            <w:pPr>
              <w:jc w:val="center"/>
            </w:pPr>
            <w:r w:rsidRPr="00D638DE">
              <w:t>7,8</w:t>
            </w:r>
          </w:p>
        </w:tc>
      </w:tr>
    </w:tbl>
    <w:p w:rsidR="00EC33B0" w:rsidRPr="00D638DE" w:rsidRDefault="00EC33B0" w:rsidP="006B52CF">
      <w:pPr>
        <w:spacing w:line="276" w:lineRule="auto"/>
        <w:ind w:firstLine="567"/>
        <w:rPr>
          <w:sz w:val="28"/>
          <w:szCs w:val="28"/>
        </w:rPr>
      </w:pPr>
    </w:p>
    <w:p w:rsidR="00A23ABC" w:rsidRPr="00D638DE" w:rsidRDefault="00A23ABC" w:rsidP="006B52CF">
      <w:pPr>
        <w:suppressAutoHyphens/>
        <w:spacing w:line="276" w:lineRule="auto"/>
        <w:ind w:firstLine="567"/>
        <w:jc w:val="both"/>
        <w:rPr>
          <w:sz w:val="28"/>
          <w:szCs w:val="28"/>
        </w:rPr>
      </w:pPr>
      <w:r w:rsidRPr="00D638DE">
        <w:rPr>
          <w:sz w:val="28"/>
          <w:szCs w:val="28"/>
        </w:rPr>
        <w:t>Лесистость района расположения лесничества составляет 44,4 %.</w:t>
      </w:r>
    </w:p>
    <w:p w:rsidR="00A23ABC" w:rsidRPr="00D638DE" w:rsidRDefault="00A23ABC" w:rsidP="006B52CF">
      <w:pPr>
        <w:suppressAutoHyphens/>
        <w:spacing w:line="276" w:lineRule="auto"/>
        <w:ind w:firstLine="567"/>
        <w:jc w:val="both"/>
        <w:rPr>
          <w:sz w:val="28"/>
          <w:szCs w:val="28"/>
        </w:rPr>
      </w:pPr>
    </w:p>
    <w:p w:rsidR="003A5237" w:rsidRPr="00D638DE" w:rsidRDefault="003A5237" w:rsidP="006B52CF">
      <w:pPr>
        <w:ind w:firstLine="709"/>
        <w:jc w:val="both"/>
        <w:outlineLvl w:val="0"/>
        <w:rPr>
          <w:b/>
          <w:sz w:val="28"/>
          <w:szCs w:val="28"/>
        </w:rPr>
      </w:pPr>
      <w:bookmarkStart w:id="11" w:name="_Toc522718765"/>
      <w:r w:rsidRPr="00D638DE">
        <w:rPr>
          <w:b/>
          <w:bCs/>
          <w:sz w:val="28"/>
          <w:szCs w:val="28"/>
        </w:rPr>
        <w:t>Хара</w:t>
      </w:r>
      <w:r w:rsidRPr="00D638DE">
        <w:rPr>
          <w:b/>
          <w:bCs/>
          <w:spacing w:val="2"/>
          <w:sz w:val="28"/>
          <w:szCs w:val="28"/>
        </w:rPr>
        <w:t>к</w:t>
      </w:r>
      <w:r w:rsidRPr="00D638DE">
        <w:rPr>
          <w:b/>
          <w:bCs/>
          <w:sz w:val="28"/>
          <w:szCs w:val="28"/>
        </w:rPr>
        <w:t>тер</w:t>
      </w:r>
      <w:r w:rsidRPr="00D638DE">
        <w:rPr>
          <w:b/>
          <w:bCs/>
          <w:spacing w:val="-1"/>
          <w:sz w:val="28"/>
          <w:szCs w:val="28"/>
        </w:rPr>
        <w:t>и</w:t>
      </w:r>
      <w:r w:rsidRPr="00D638DE">
        <w:rPr>
          <w:b/>
          <w:bCs/>
          <w:spacing w:val="3"/>
          <w:sz w:val="28"/>
          <w:szCs w:val="28"/>
        </w:rPr>
        <w:t>с</w:t>
      </w:r>
      <w:r w:rsidRPr="00D638DE">
        <w:rPr>
          <w:b/>
          <w:bCs/>
          <w:sz w:val="28"/>
          <w:szCs w:val="28"/>
        </w:rPr>
        <w:t>т</w:t>
      </w:r>
      <w:r w:rsidRPr="00D638DE">
        <w:rPr>
          <w:b/>
          <w:bCs/>
          <w:spacing w:val="2"/>
          <w:sz w:val="28"/>
          <w:szCs w:val="28"/>
        </w:rPr>
        <w:t>и</w:t>
      </w:r>
      <w:r w:rsidRPr="00D638DE">
        <w:rPr>
          <w:b/>
          <w:bCs/>
          <w:spacing w:val="-1"/>
          <w:sz w:val="28"/>
          <w:szCs w:val="28"/>
        </w:rPr>
        <w:t>к</w:t>
      </w:r>
      <w:r w:rsidRPr="00D638DE">
        <w:rPr>
          <w:b/>
          <w:bCs/>
          <w:sz w:val="28"/>
          <w:szCs w:val="28"/>
        </w:rPr>
        <w:t>а</w:t>
      </w:r>
      <w:r w:rsidRPr="00D638DE">
        <w:rPr>
          <w:b/>
          <w:bCs/>
          <w:spacing w:val="17"/>
          <w:sz w:val="28"/>
          <w:szCs w:val="28"/>
        </w:rPr>
        <w:t xml:space="preserve"> </w:t>
      </w:r>
      <w:r w:rsidRPr="00D638DE">
        <w:rPr>
          <w:b/>
          <w:bCs/>
          <w:spacing w:val="-1"/>
          <w:sz w:val="28"/>
          <w:szCs w:val="28"/>
        </w:rPr>
        <w:t>и</w:t>
      </w:r>
      <w:r w:rsidRPr="00D638DE">
        <w:rPr>
          <w:b/>
          <w:bCs/>
          <w:spacing w:val="1"/>
          <w:sz w:val="28"/>
          <w:szCs w:val="28"/>
        </w:rPr>
        <w:t>м</w:t>
      </w:r>
      <w:r w:rsidRPr="00D638DE">
        <w:rPr>
          <w:b/>
          <w:bCs/>
          <w:sz w:val="28"/>
          <w:szCs w:val="28"/>
        </w:rPr>
        <w:t>е</w:t>
      </w:r>
      <w:r w:rsidRPr="00D638DE">
        <w:rPr>
          <w:b/>
          <w:bCs/>
          <w:spacing w:val="4"/>
          <w:sz w:val="28"/>
          <w:szCs w:val="28"/>
        </w:rPr>
        <w:t>ю</w:t>
      </w:r>
      <w:r w:rsidRPr="00D638DE">
        <w:rPr>
          <w:b/>
          <w:bCs/>
          <w:sz w:val="28"/>
          <w:szCs w:val="28"/>
        </w:rPr>
        <w:t>щ</w:t>
      </w:r>
      <w:r w:rsidRPr="00D638DE">
        <w:rPr>
          <w:b/>
          <w:bCs/>
          <w:spacing w:val="-1"/>
          <w:sz w:val="28"/>
          <w:szCs w:val="28"/>
        </w:rPr>
        <w:t>и</w:t>
      </w:r>
      <w:r w:rsidRPr="00D638DE">
        <w:rPr>
          <w:b/>
          <w:bCs/>
          <w:spacing w:val="2"/>
          <w:sz w:val="28"/>
          <w:szCs w:val="28"/>
        </w:rPr>
        <w:t>х</w:t>
      </w:r>
      <w:r w:rsidRPr="00D638DE">
        <w:rPr>
          <w:b/>
          <w:bCs/>
          <w:sz w:val="28"/>
          <w:szCs w:val="28"/>
        </w:rPr>
        <w:t>ся и проектируемых о</w:t>
      </w:r>
      <w:r w:rsidRPr="00D638DE">
        <w:rPr>
          <w:b/>
          <w:bCs/>
          <w:spacing w:val="3"/>
          <w:sz w:val="28"/>
          <w:szCs w:val="28"/>
        </w:rPr>
        <w:t>с</w:t>
      </w:r>
      <w:r w:rsidRPr="00D638DE">
        <w:rPr>
          <w:b/>
          <w:bCs/>
          <w:sz w:val="28"/>
          <w:szCs w:val="28"/>
        </w:rPr>
        <w:t>о</w:t>
      </w:r>
      <w:r w:rsidRPr="00D638DE">
        <w:rPr>
          <w:b/>
          <w:bCs/>
          <w:spacing w:val="2"/>
          <w:sz w:val="28"/>
          <w:szCs w:val="28"/>
        </w:rPr>
        <w:t>б</w:t>
      </w:r>
      <w:r w:rsidRPr="00D638DE">
        <w:rPr>
          <w:b/>
          <w:bCs/>
          <w:sz w:val="28"/>
          <w:szCs w:val="28"/>
        </w:rPr>
        <w:t>о</w:t>
      </w:r>
      <w:r w:rsidRPr="00D638DE">
        <w:rPr>
          <w:b/>
          <w:bCs/>
          <w:spacing w:val="20"/>
          <w:sz w:val="28"/>
          <w:szCs w:val="28"/>
        </w:rPr>
        <w:t xml:space="preserve"> </w:t>
      </w:r>
      <w:r w:rsidRPr="00D638DE">
        <w:rPr>
          <w:b/>
          <w:bCs/>
          <w:sz w:val="28"/>
          <w:szCs w:val="28"/>
        </w:rPr>
        <w:t>о</w:t>
      </w:r>
      <w:r w:rsidRPr="00D638DE">
        <w:rPr>
          <w:b/>
          <w:bCs/>
          <w:spacing w:val="2"/>
          <w:sz w:val="28"/>
          <w:szCs w:val="28"/>
        </w:rPr>
        <w:t>х</w:t>
      </w:r>
      <w:r w:rsidRPr="00D638DE">
        <w:rPr>
          <w:b/>
          <w:bCs/>
          <w:sz w:val="28"/>
          <w:szCs w:val="28"/>
        </w:rPr>
        <w:t>ра</w:t>
      </w:r>
      <w:r w:rsidRPr="00D638DE">
        <w:rPr>
          <w:b/>
          <w:bCs/>
          <w:spacing w:val="-1"/>
          <w:sz w:val="28"/>
          <w:szCs w:val="28"/>
        </w:rPr>
        <w:t>ня</w:t>
      </w:r>
      <w:r w:rsidRPr="00D638DE">
        <w:rPr>
          <w:b/>
          <w:bCs/>
          <w:sz w:val="28"/>
          <w:szCs w:val="28"/>
        </w:rPr>
        <w:t>е</w:t>
      </w:r>
      <w:r w:rsidRPr="00D638DE">
        <w:rPr>
          <w:b/>
          <w:bCs/>
          <w:spacing w:val="4"/>
          <w:sz w:val="28"/>
          <w:szCs w:val="28"/>
        </w:rPr>
        <w:t>м</w:t>
      </w:r>
      <w:r w:rsidRPr="00D638DE">
        <w:rPr>
          <w:b/>
          <w:bCs/>
          <w:spacing w:val="-1"/>
          <w:sz w:val="28"/>
          <w:szCs w:val="28"/>
        </w:rPr>
        <w:t>ы</w:t>
      </w:r>
      <w:r w:rsidRPr="00D638DE">
        <w:rPr>
          <w:b/>
          <w:bCs/>
          <w:sz w:val="28"/>
          <w:szCs w:val="28"/>
        </w:rPr>
        <w:t>х</w:t>
      </w:r>
      <w:bookmarkEnd w:id="11"/>
      <w:r w:rsidRPr="00D638DE">
        <w:rPr>
          <w:b/>
          <w:bCs/>
          <w:spacing w:val="23"/>
          <w:sz w:val="28"/>
          <w:szCs w:val="28"/>
        </w:rPr>
        <w:t xml:space="preserve"> </w:t>
      </w:r>
      <w:bookmarkStart w:id="12" w:name="_Toc522718766"/>
      <w:r w:rsidRPr="00D638DE">
        <w:rPr>
          <w:b/>
          <w:bCs/>
          <w:spacing w:val="-1"/>
          <w:sz w:val="28"/>
          <w:szCs w:val="28"/>
        </w:rPr>
        <w:t>п</w:t>
      </w:r>
      <w:r w:rsidRPr="00D638DE">
        <w:rPr>
          <w:b/>
          <w:bCs/>
          <w:sz w:val="28"/>
          <w:szCs w:val="28"/>
        </w:rPr>
        <w:t>р</w:t>
      </w:r>
      <w:r w:rsidRPr="00D638DE">
        <w:rPr>
          <w:b/>
          <w:bCs/>
          <w:spacing w:val="2"/>
          <w:sz w:val="28"/>
          <w:szCs w:val="28"/>
        </w:rPr>
        <w:t>ир</w:t>
      </w:r>
      <w:r w:rsidRPr="00D638DE">
        <w:rPr>
          <w:b/>
          <w:bCs/>
          <w:sz w:val="28"/>
          <w:szCs w:val="28"/>
        </w:rPr>
        <w:t>о</w:t>
      </w:r>
      <w:r w:rsidRPr="00D638DE">
        <w:rPr>
          <w:b/>
          <w:bCs/>
          <w:spacing w:val="1"/>
          <w:sz w:val="28"/>
          <w:szCs w:val="28"/>
        </w:rPr>
        <w:t>д</w:t>
      </w:r>
      <w:r w:rsidRPr="00D638DE">
        <w:rPr>
          <w:b/>
          <w:bCs/>
          <w:spacing w:val="-1"/>
          <w:sz w:val="28"/>
          <w:szCs w:val="28"/>
        </w:rPr>
        <w:t>ны</w:t>
      </w:r>
      <w:r w:rsidRPr="00D638DE">
        <w:rPr>
          <w:b/>
          <w:bCs/>
          <w:sz w:val="28"/>
          <w:szCs w:val="28"/>
        </w:rPr>
        <w:t>х</w:t>
      </w:r>
      <w:r w:rsidRPr="00D638DE">
        <w:rPr>
          <w:b/>
          <w:bCs/>
          <w:spacing w:val="23"/>
          <w:sz w:val="28"/>
          <w:szCs w:val="28"/>
        </w:rPr>
        <w:t xml:space="preserve"> </w:t>
      </w:r>
      <w:r w:rsidRPr="00D638DE">
        <w:rPr>
          <w:b/>
          <w:bCs/>
          <w:sz w:val="28"/>
          <w:szCs w:val="28"/>
        </w:rPr>
        <w:t>тер</w:t>
      </w:r>
      <w:r w:rsidRPr="00D638DE">
        <w:rPr>
          <w:b/>
          <w:bCs/>
          <w:spacing w:val="2"/>
          <w:sz w:val="28"/>
          <w:szCs w:val="28"/>
        </w:rPr>
        <w:t>р</w:t>
      </w:r>
      <w:r w:rsidRPr="00D638DE">
        <w:rPr>
          <w:b/>
          <w:bCs/>
          <w:sz w:val="28"/>
          <w:szCs w:val="28"/>
        </w:rPr>
        <w:t>итор</w:t>
      </w:r>
      <w:r w:rsidRPr="00D638DE">
        <w:rPr>
          <w:b/>
          <w:bCs/>
          <w:spacing w:val="-1"/>
          <w:sz w:val="28"/>
          <w:szCs w:val="28"/>
        </w:rPr>
        <w:t>и</w:t>
      </w:r>
      <w:r w:rsidRPr="00D638DE">
        <w:rPr>
          <w:b/>
          <w:bCs/>
          <w:sz w:val="28"/>
          <w:szCs w:val="28"/>
        </w:rPr>
        <w:t>й</w:t>
      </w:r>
      <w:r w:rsidRPr="00D638DE">
        <w:rPr>
          <w:b/>
          <w:bCs/>
          <w:spacing w:val="26"/>
          <w:sz w:val="28"/>
          <w:szCs w:val="28"/>
        </w:rPr>
        <w:t xml:space="preserve"> </w:t>
      </w:r>
      <w:r w:rsidRPr="00D638DE">
        <w:rPr>
          <w:b/>
          <w:bCs/>
          <w:sz w:val="28"/>
          <w:szCs w:val="28"/>
        </w:rPr>
        <w:t>и</w:t>
      </w:r>
      <w:r w:rsidRPr="00D638DE">
        <w:rPr>
          <w:b/>
          <w:bCs/>
          <w:spacing w:val="25"/>
          <w:sz w:val="28"/>
          <w:szCs w:val="28"/>
        </w:rPr>
        <w:t xml:space="preserve"> </w:t>
      </w:r>
      <w:r w:rsidRPr="00D638DE">
        <w:rPr>
          <w:b/>
          <w:bCs/>
          <w:sz w:val="28"/>
          <w:szCs w:val="28"/>
        </w:rPr>
        <w:t>объ</w:t>
      </w:r>
      <w:r w:rsidRPr="00D638DE">
        <w:rPr>
          <w:b/>
          <w:bCs/>
          <w:spacing w:val="3"/>
          <w:sz w:val="28"/>
          <w:szCs w:val="28"/>
        </w:rPr>
        <w:t>е</w:t>
      </w:r>
      <w:r w:rsidRPr="00D638DE">
        <w:rPr>
          <w:b/>
          <w:bCs/>
          <w:spacing w:val="-1"/>
          <w:sz w:val="28"/>
          <w:szCs w:val="28"/>
        </w:rPr>
        <w:t>к</w:t>
      </w:r>
      <w:r w:rsidRPr="00D638DE">
        <w:rPr>
          <w:b/>
          <w:bCs/>
          <w:sz w:val="28"/>
          <w:szCs w:val="28"/>
        </w:rPr>
        <w:t>т</w:t>
      </w:r>
      <w:r w:rsidRPr="00D638DE">
        <w:rPr>
          <w:b/>
          <w:bCs/>
          <w:spacing w:val="2"/>
          <w:sz w:val="28"/>
          <w:szCs w:val="28"/>
        </w:rPr>
        <w:t>о</w:t>
      </w:r>
      <w:r w:rsidRPr="00D638DE">
        <w:rPr>
          <w:b/>
          <w:bCs/>
          <w:spacing w:val="-1"/>
          <w:sz w:val="28"/>
          <w:szCs w:val="28"/>
        </w:rPr>
        <w:t>в</w:t>
      </w:r>
      <w:r w:rsidRPr="00D638DE">
        <w:rPr>
          <w:b/>
          <w:bCs/>
          <w:sz w:val="28"/>
          <w:szCs w:val="28"/>
        </w:rPr>
        <w:t>,</w:t>
      </w:r>
      <w:r w:rsidRPr="00D638DE">
        <w:rPr>
          <w:b/>
          <w:bCs/>
          <w:spacing w:val="26"/>
          <w:sz w:val="28"/>
          <w:szCs w:val="28"/>
        </w:rPr>
        <w:t xml:space="preserve"> </w:t>
      </w:r>
      <w:r w:rsidRPr="00D638DE">
        <w:rPr>
          <w:b/>
          <w:bCs/>
          <w:spacing w:val="2"/>
          <w:sz w:val="28"/>
          <w:szCs w:val="28"/>
        </w:rPr>
        <w:t>п</w:t>
      </w:r>
      <w:r w:rsidRPr="00D638DE">
        <w:rPr>
          <w:b/>
          <w:bCs/>
          <w:spacing w:val="1"/>
          <w:sz w:val="28"/>
          <w:szCs w:val="28"/>
        </w:rPr>
        <w:t>л</w:t>
      </w:r>
      <w:r w:rsidRPr="00D638DE">
        <w:rPr>
          <w:b/>
          <w:bCs/>
          <w:sz w:val="28"/>
          <w:szCs w:val="28"/>
        </w:rPr>
        <w:t>а</w:t>
      </w:r>
      <w:r w:rsidRPr="00D638DE">
        <w:rPr>
          <w:b/>
          <w:bCs/>
          <w:spacing w:val="-1"/>
          <w:sz w:val="28"/>
          <w:szCs w:val="28"/>
        </w:rPr>
        <w:t>н</w:t>
      </w:r>
      <w:r w:rsidRPr="00D638DE">
        <w:rPr>
          <w:b/>
          <w:bCs/>
          <w:sz w:val="28"/>
          <w:szCs w:val="28"/>
        </w:rPr>
        <w:t>ов</w:t>
      </w:r>
      <w:r w:rsidRPr="00D638DE">
        <w:rPr>
          <w:b/>
          <w:bCs/>
          <w:spacing w:val="25"/>
          <w:sz w:val="28"/>
          <w:szCs w:val="28"/>
        </w:rPr>
        <w:t xml:space="preserve"> </w:t>
      </w:r>
      <w:r w:rsidRPr="00D638DE">
        <w:rPr>
          <w:b/>
          <w:bCs/>
          <w:spacing w:val="-1"/>
          <w:sz w:val="28"/>
          <w:szCs w:val="28"/>
        </w:rPr>
        <w:t>п</w:t>
      </w:r>
      <w:r w:rsidRPr="00D638DE">
        <w:rPr>
          <w:b/>
          <w:bCs/>
          <w:sz w:val="28"/>
          <w:szCs w:val="28"/>
        </w:rPr>
        <w:t>о</w:t>
      </w:r>
      <w:r w:rsidRPr="00D638DE">
        <w:rPr>
          <w:b/>
          <w:bCs/>
          <w:spacing w:val="25"/>
          <w:sz w:val="28"/>
          <w:szCs w:val="28"/>
        </w:rPr>
        <w:t xml:space="preserve"> </w:t>
      </w:r>
      <w:r w:rsidRPr="00D638DE">
        <w:rPr>
          <w:b/>
          <w:bCs/>
          <w:spacing w:val="-1"/>
          <w:sz w:val="28"/>
          <w:szCs w:val="28"/>
        </w:rPr>
        <w:t>и</w:t>
      </w:r>
      <w:r w:rsidRPr="00D638DE">
        <w:rPr>
          <w:b/>
          <w:bCs/>
          <w:sz w:val="28"/>
          <w:szCs w:val="28"/>
        </w:rPr>
        <w:t>х</w:t>
      </w:r>
      <w:r w:rsidRPr="00D638DE">
        <w:rPr>
          <w:b/>
          <w:bCs/>
          <w:spacing w:val="25"/>
          <w:sz w:val="28"/>
          <w:szCs w:val="28"/>
        </w:rPr>
        <w:t xml:space="preserve"> </w:t>
      </w:r>
      <w:r w:rsidRPr="00D638DE">
        <w:rPr>
          <w:b/>
          <w:bCs/>
          <w:sz w:val="28"/>
          <w:szCs w:val="28"/>
        </w:rPr>
        <w:t>орг</w:t>
      </w:r>
      <w:r w:rsidRPr="00D638DE">
        <w:rPr>
          <w:b/>
          <w:bCs/>
          <w:spacing w:val="2"/>
          <w:sz w:val="28"/>
          <w:szCs w:val="28"/>
        </w:rPr>
        <w:t>а</w:t>
      </w:r>
      <w:r w:rsidRPr="00D638DE">
        <w:rPr>
          <w:b/>
          <w:bCs/>
          <w:spacing w:val="-1"/>
          <w:sz w:val="28"/>
          <w:szCs w:val="28"/>
        </w:rPr>
        <w:t>н</w:t>
      </w:r>
      <w:r w:rsidRPr="00D638DE">
        <w:rPr>
          <w:b/>
          <w:bCs/>
          <w:spacing w:val="2"/>
          <w:sz w:val="28"/>
          <w:szCs w:val="28"/>
        </w:rPr>
        <w:t>из</w:t>
      </w:r>
      <w:r w:rsidRPr="00D638DE">
        <w:rPr>
          <w:b/>
          <w:bCs/>
          <w:sz w:val="28"/>
          <w:szCs w:val="28"/>
        </w:rPr>
        <w:t>а</w:t>
      </w:r>
      <w:r w:rsidRPr="00D638DE">
        <w:rPr>
          <w:b/>
          <w:bCs/>
          <w:spacing w:val="-1"/>
          <w:sz w:val="28"/>
          <w:szCs w:val="28"/>
        </w:rPr>
        <w:t>ци</w:t>
      </w:r>
      <w:r w:rsidRPr="00D638DE">
        <w:rPr>
          <w:b/>
          <w:bCs/>
          <w:spacing w:val="2"/>
          <w:sz w:val="28"/>
          <w:szCs w:val="28"/>
        </w:rPr>
        <w:t>и</w:t>
      </w:r>
      <w:r w:rsidRPr="00D638DE">
        <w:rPr>
          <w:b/>
          <w:bCs/>
          <w:sz w:val="28"/>
          <w:szCs w:val="28"/>
        </w:rPr>
        <w:t>,</w:t>
      </w:r>
      <w:bookmarkEnd w:id="12"/>
      <w:r w:rsidRPr="00D638DE">
        <w:rPr>
          <w:b/>
          <w:bCs/>
          <w:spacing w:val="21"/>
          <w:sz w:val="28"/>
          <w:szCs w:val="28"/>
        </w:rPr>
        <w:t xml:space="preserve"> </w:t>
      </w:r>
      <w:bookmarkStart w:id="13" w:name="_Toc522718767"/>
      <w:r w:rsidRPr="00D638DE">
        <w:rPr>
          <w:b/>
          <w:bCs/>
          <w:sz w:val="28"/>
          <w:szCs w:val="28"/>
        </w:rPr>
        <w:t>р</w:t>
      </w:r>
      <w:r w:rsidRPr="00D638DE">
        <w:rPr>
          <w:b/>
          <w:bCs/>
          <w:spacing w:val="2"/>
          <w:sz w:val="28"/>
          <w:szCs w:val="28"/>
        </w:rPr>
        <w:t>а</w:t>
      </w:r>
      <w:r w:rsidRPr="00D638DE">
        <w:rPr>
          <w:b/>
          <w:bCs/>
          <w:spacing w:val="-1"/>
          <w:sz w:val="28"/>
          <w:szCs w:val="28"/>
        </w:rPr>
        <w:t>з</w:t>
      </w:r>
      <w:r w:rsidRPr="00D638DE">
        <w:rPr>
          <w:b/>
          <w:bCs/>
          <w:spacing w:val="2"/>
          <w:sz w:val="28"/>
          <w:szCs w:val="28"/>
        </w:rPr>
        <w:t>в</w:t>
      </w:r>
      <w:r w:rsidRPr="00D638DE">
        <w:rPr>
          <w:b/>
          <w:bCs/>
          <w:spacing w:val="-1"/>
          <w:sz w:val="28"/>
          <w:szCs w:val="28"/>
        </w:rPr>
        <w:t>и</w:t>
      </w:r>
      <w:r w:rsidRPr="00D638DE">
        <w:rPr>
          <w:b/>
          <w:bCs/>
          <w:sz w:val="28"/>
          <w:szCs w:val="28"/>
        </w:rPr>
        <w:t>т</w:t>
      </w:r>
      <w:r w:rsidRPr="00D638DE">
        <w:rPr>
          <w:b/>
          <w:bCs/>
          <w:spacing w:val="-1"/>
          <w:sz w:val="28"/>
          <w:szCs w:val="28"/>
        </w:rPr>
        <w:t>и</w:t>
      </w:r>
      <w:r w:rsidRPr="00D638DE">
        <w:rPr>
          <w:b/>
          <w:bCs/>
          <w:sz w:val="28"/>
          <w:szCs w:val="28"/>
        </w:rPr>
        <w:t>ю</w:t>
      </w:r>
      <w:r w:rsidRPr="00D638DE">
        <w:rPr>
          <w:b/>
          <w:bCs/>
          <w:spacing w:val="27"/>
          <w:sz w:val="28"/>
          <w:szCs w:val="28"/>
        </w:rPr>
        <w:t xml:space="preserve"> </w:t>
      </w:r>
      <w:r w:rsidRPr="00D638DE">
        <w:rPr>
          <w:b/>
          <w:bCs/>
          <w:spacing w:val="1"/>
          <w:sz w:val="28"/>
          <w:szCs w:val="28"/>
        </w:rPr>
        <w:t>э</w:t>
      </w:r>
      <w:r w:rsidRPr="00D638DE">
        <w:rPr>
          <w:b/>
          <w:bCs/>
          <w:spacing w:val="-1"/>
          <w:sz w:val="28"/>
          <w:szCs w:val="28"/>
        </w:rPr>
        <w:t>к</w:t>
      </w:r>
      <w:r w:rsidRPr="00D638DE">
        <w:rPr>
          <w:b/>
          <w:bCs/>
          <w:spacing w:val="2"/>
          <w:sz w:val="28"/>
          <w:szCs w:val="28"/>
        </w:rPr>
        <w:t>о</w:t>
      </w:r>
      <w:r w:rsidRPr="00D638DE">
        <w:rPr>
          <w:b/>
          <w:bCs/>
          <w:spacing w:val="1"/>
          <w:sz w:val="28"/>
          <w:szCs w:val="28"/>
        </w:rPr>
        <w:t>л</w:t>
      </w:r>
      <w:r w:rsidRPr="00D638DE">
        <w:rPr>
          <w:b/>
          <w:bCs/>
          <w:sz w:val="28"/>
          <w:szCs w:val="28"/>
        </w:rPr>
        <w:t>ог</w:t>
      </w:r>
      <w:r w:rsidRPr="00D638DE">
        <w:rPr>
          <w:b/>
          <w:bCs/>
          <w:spacing w:val="-1"/>
          <w:sz w:val="28"/>
          <w:szCs w:val="28"/>
        </w:rPr>
        <w:t>и</w:t>
      </w:r>
      <w:r w:rsidRPr="00D638DE">
        <w:rPr>
          <w:b/>
          <w:bCs/>
          <w:sz w:val="28"/>
          <w:szCs w:val="28"/>
        </w:rPr>
        <w:t>чес</w:t>
      </w:r>
      <w:r w:rsidRPr="00D638DE">
        <w:rPr>
          <w:b/>
          <w:bCs/>
          <w:spacing w:val="2"/>
          <w:sz w:val="28"/>
          <w:szCs w:val="28"/>
        </w:rPr>
        <w:t>к</w:t>
      </w:r>
      <w:r w:rsidRPr="00D638DE">
        <w:rPr>
          <w:b/>
          <w:bCs/>
          <w:spacing w:val="-1"/>
          <w:sz w:val="28"/>
          <w:szCs w:val="28"/>
        </w:rPr>
        <w:t>и</w:t>
      </w:r>
      <w:r w:rsidRPr="00D638DE">
        <w:rPr>
          <w:b/>
          <w:bCs/>
          <w:sz w:val="28"/>
          <w:szCs w:val="28"/>
        </w:rPr>
        <w:t>х</w:t>
      </w:r>
      <w:r w:rsidRPr="00D638DE">
        <w:rPr>
          <w:b/>
          <w:bCs/>
          <w:spacing w:val="25"/>
          <w:sz w:val="28"/>
          <w:szCs w:val="28"/>
        </w:rPr>
        <w:t xml:space="preserve"> </w:t>
      </w:r>
      <w:r w:rsidRPr="00D638DE">
        <w:rPr>
          <w:b/>
          <w:bCs/>
          <w:sz w:val="28"/>
          <w:szCs w:val="28"/>
        </w:rPr>
        <w:t>сете</w:t>
      </w:r>
      <w:r w:rsidRPr="00D638DE">
        <w:rPr>
          <w:b/>
          <w:bCs/>
          <w:spacing w:val="-1"/>
          <w:sz w:val="28"/>
          <w:szCs w:val="28"/>
        </w:rPr>
        <w:t>й</w:t>
      </w:r>
      <w:r w:rsidRPr="00D638DE">
        <w:rPr>
          <w:b/>
          <w:bCs/>
          <w:sz w:val="28"/>
          <w:szCs w:val="28"/>
        </w:rPr>
        <w:t>,</w:t>
      </w:r>
      <w:r w:rsidRPr="00D638DE">
        <w:rPr>
          <w:b/>
          <w:bCs/>
          <w:spacing w:val="-4"/>
          <w:sz w:val="28"/>
          <w:szCs w:val="28"/>
        </w:rPr>
        <w:t xml:space="preserve"> </w:t>
      </w:r>
      <w:r w:rsidRPr="00D638DE">
        <w:rPr>
          <w:b/>
          <w:bCs/>
          <w:sz w:val="28"/>
          <w:szCs w:val="28"/>
        </w:rPr>
        <w:t>со</w:t>
      </w:r>
      <w:r w:rsidRPr="00D638DE">
        <w:rPr>
          <w:b/>
          <w:bCs/>
          <w:spacing w:val="2"/>
          <w:sz w:val="28"/>
          <w:szCs w:val="28"/>
        </w:rPr>
        <w:t>х</w:t>
      </w:r>
      <w:r w:rsidRPr="00D638DE">
        <w:rPr>
          <w:b/>
          <w:bCs/>
          <w:sz w:val="28"/>
          <w:szCs w:val="28"/>
        </w:rPr>
        <w:t>ра</w:t>
      </w:r>
      <w:r w:rsidRPr="00D638DE">
        <w:rPr>
          <w:b/>
          <w:bCs/>
          <w:spacing w:val="-1"/>
          <w:sz w:val="28"/>
          <w:szCs w:val="28"/>
        </w:rPr>
        <w:t>н</w:t>
      </w:r>
      <w:r w:rsidRPr="00D638DE">
        <w:rPr>
          <w:b/>
          <w:bCs/>
          <w:sz w:val="28"/>
          <w:szCs w:val="28"/>
        </w:rPr>
        <w:t>е</w:t>
      </w:r>
      <w:r w:rsidRPr="00D638DE">
        <w:rPr>
          <w:b/>
          <w:bCs/>
          <w:spacing w:val="-1"/>
          <w:sz w:val="28"/>
          <w:szCs w:val="28"/>
        </w:rPr>
        <w:t>ни</w:t>
      </w:r>
      <w:r w:rsidRPr="00D638DE">
        <w:rPr>
          <w:b/>
          <w:bCs/>
          <w:sz w:val="28"/>
          <w:szCs w:val="28"/>
        </w:rPr>
        <w:t>ю</w:t>
      </w:r>
      <w:r w:rsidRPr="00D638DE">
        <w:rPr>
          <w:b/>
          <w:bCs/>
          <w:spacing w:val="1"/>
          <w:sz w:val="28"/>
          <w:szCs w:val="28"/>
        </w:rPr>
        <w:t xml:space="preserve"> </w:t>
      </w:r>
      <w:r w:rsidRPr="00D638DE">
        <w:rPr>
          <w:b/>
          <w:bCs/>
          <w:spacing w:val="2"/>
          <w:sz w:val="28"/>
          <w:szCs w:val="28"/>
        </w:rPr>
        <w:t>б</w:t>
      </w:r>
      <w:r w:rsidRPr="00D638DE">
        <w:rPr>
          <w:b/>
          <w:bCs/>
          <w:spacing w:val="-1"/>
          <w:sz w:val="28"/>
          <w:szCs w:val="28"/>
        </w:rPr>
        <w:t>и</w:t>
      </w:r>
      <w:r w:rsidRPr="00D638DE">
        <w:rPr>
          <w:b/>
          <w:bCs/>
          <w:sz w:val="28"/>
          <w:szCs w:val="28"/>
        </w:rPr>
        <w:t>ор</w:t>
      </w:r>
      <w:r w:rsidRPr="00D638DE">
        <w:rPr>
          <w:b/>
          <w:bCs/>
          <w:spacing w:val="2"/>
          <w:sz w:val="28"/>
          <w:szCs w:val="28"/>
        </w:rPr>
        <w:t>а</w:t>
      </w:r>
      <w:r w:rsidRPr="00D638DE">
        <w:rPr>
          <w:b/>
          <w:bCs/>
          <w:spacing w:val="-1"/>
          <w:sz w:val="28"/>
          <w:szCs w:val="28"/>
        </w:rPr>
        <w:t>з</w:t>
      </w:r>
      <w:r w:rsidRPr="00D638DE">
        <w:rPr>
          <w:b/>
          <w:bCs/>
          <w:spacing w:val="2"/>
          <w:sz w:val="28"/>
          <w:szCs w:val="28"/>
        </w:rPr>
        <w:t>н</w:t>
      </w:r>
      <w:r w:rsidRPr="00D638DE">
        <w:rPr>
          <w:b/>
          <w:bCs/>
          <w:sz w:val="28"/>
          <w:szCs w:val="28"/>
        </w:rPr>
        <w:t>ообра</w:t>
      </w:r>
      <w:r w:rsidRPr="00D638DE">
        <w:rPr>
          <w:b/>
          <w:bCs/>
          <w:spacing w:val="2"/>
          <w:sz w:val="28"/>
          <w:szCs w:val="28"/>
        </w:rPr>
        <w:t>зи</w:t>
      </w:r>
      <w:r w:rsidRPr="00D638DE">
        <w:rPr>
          <w:b/>
          <w:bCs/>
          <w:sz w:val="28"/>
          <w:szCs w:val="28"/>
        </w:rPr>
        <w:t>я</w:t>
      </w:r>
      <w:bookmarkEnd w:id="13"/>
    </w:p>
    <w:p w:rsidR="00B14C14" w:rsidRPr="00D638DE" w:rsidRDefault="00B14C14" w:rsidP="006B52CF">
      <w:pPr>
        <w:pStyle w:val="afc"/>
      </w:pPr>
    </w:p>
    <w:p w:rsidR="00E54D9B" w:rsidRPr="00D638DE" w:rsidRDefault="00E54D9B" w:rsidP="006B52CF">
      <w:pPr>
        <w:suppressAutoHyphens/>
        <w:ind w:firstLine="709"/>
        <w:jc w:val="both"/>
        <w:rPr>
          <w:sz w:val="28"/>
          <w:szCs w:val="28"/>
        </w:rPr>
      </w:pPr>
      <w:r w:rsidRPr="00D638DE">
        <w:rPr>
          <w:sz w:val="28"/>
          <w:szCs w:val="28"/>
        </w:rPr>
        <w:t xml:space="preserve">На территории Балгазынского лесничества имеется государственный природный заказник «Балгазынский». Заказник организован постановлением исполнительного комитета Тувинской автономной области РСФСР от 17 мая 1958 г. </w:t>
      </w:r>
      <w:r w:rsidR="00B14C14" w:rsidRPr="00D638DE">
        <w:rPr>
          <w:sz w:val="28"/>
          <w:szCs w:val="28"/>
        </w:rPr>
        <w:t>№</w:t>
      </w:r>
      <w:r w:rsidR="005F5088" w:rsidRPr="00D638DE">
        <w:rPr>
          <w:sz w:val="28"/>
          <w:szCs w:val="28"/>
        </w:rPr>
        <w:t> </w:t>
      </w:r>
      <w:r w:rsidRPr="00D638DE">
        <w:rPr>
          <w:sz w:val="28"/>
          <w:szCs w:val="28"/>
        </w:rPr>
        <w:t>266 "О мерах по улучшению состояния охотничьего хозяйства в</w:t>
      </w:r>
      <w:r w:rsidR="005F5088" w:rsidRPr="00D638DE">
        <w:rPr>
          <w:sz w:val="28"/>
          <w:szCs w:val="28"/>
        </w:rPr>
        <w:t> </w:t>
      </w:r>
      <w:r w:rsidR="005B5620" w:rsidRPr="00D638DE">
        <w:rPr>
          <w:sz w:val="28"/>
          <w:szCs w:val="28"/>
        </w:rPr>
        <w:t>области", расположенный на территории Балгазынского участкового лесничества в кварталах: №№ 5; 7; 13-19; 25-32; 39-45; 53-63; 70-81; 86-97; 100-111; 114-125; 128-138; 140-149; 151-157; 159-246.</w:t>
      </w:r>
    </w:p>
    <w:p w:rsidR="00E54D9B" w:rsidRPr="00D638DE" w:rsidRDefault="00E54D9B" w:rsidP="006B52CF">
      <w:pPr>
        <w:suppressAutoHyphens/>
        <w:ind w:firstLine="709"/>
        <w:jc w:val="both"/>
        <w:rPr>
          <w:sz w:val="28"/>
          <w:szCs w:val="28"/>
        </w:rPr>
      </w:pPr>
      <w:r w:rsidRPr="00D638DE">
        <w:rPr>
          <w:sz w:val="28"/>
          <w:szCs w:val="28"/>
        </w:rPr>
        <w:t xml:space="preserve">Государственный природный заказник </w:t>
      </w:r>
      <w:r w:rsidR="00C81162" w:rsidRPr="00D638DE">
        <w:rPr>
          <w:sz w:val="28"/>
          <w:szCs w:val="28"/>
        </w:rPr>
        <w:t>«</w:t>
      </w:r>
      <w:r w:rsidRPr="00D638DE">
        <w:rPr>
          <w:sz w:val="28"/>
          <w:szCs w:val="28"/>
        </w:rPr>
        <w:t>Балгазынский</w:t>
      </w:r>
      <w:r w:rsidR="00C81162" w:rsidRPr="00D638DE">
        <w:rPr>
          <w:sz w:val="28"/>
          <w:szCs w:val="28"/>
        </w:rPr>
        <w:t>»</w:t>
      </w:r>
      <w:r w:rsidRPr="00D638DE">
        <w:rPr>
          <w:sz w:val="28"/>
          <w:szCs w:val="28"/>
        </w:rPr>
        <w:t xml:space="preserve"> имеет профиль биологического и является особо охраняемой природной территорией республиканского значения.</w:t>
      </w:r>
    </w:p>
    <w:p w:rsidR="005B5620" w:rsidRPr="00D638DE" w:rsidRDefault="00E54D9B" w:rsidP="006B52CF">
      <w:pPr>
        <w:suppressAutoHyphens/>
        <w:ind w:firstLine="709"/>
        <w:jc w:val="both"/>
        <w:rPr>
          <w:sz w:val="28"/>
          <w:szCs w:val="28"/>
        </w:rPr>
      </w:pPr>
      <w:r w:rsidRPr="00D638DE">
        <w:rPr>
          <w:sz w:val="28"/>
          <w:szCs w:val="28"/>
        </w:rPr>
        <w:t>Заказник расположен на землях г</w:t>
      </w:r>
      <w:r w:rsidR="005F5088" w:rsidRPr="00D638DE">
        <w:rPr>
          <w:sz w:val="28"/>
          <w:szCs w:val="28"/>
        </w:rPr>
        <w:t>осударственного лесного фонда и </w:t>
      </w:r>
      <w:r w:rsidRPr="00D638DE">
        <w:rPr>
          <w:sz w:val="28"/>
          <w:szCs w:val="28"/>
        </w:rPr>
        <w:t>на</w:t>
      </w:r>
      <w:r w:rsidR="005F5088" w:rsidRPr="00D638DE">
        <w:rPr>
          <w:sz w:val="28"/>
          <w:szCs w:val="28"/>
        </w:rPr>
        <w:t> </w:t>
      </w:r>
      <w:r w:rsidRPr="00D638DE">
        <w:rPr>
          <w:sz w:val="28"/>
          <w:szCs w:val="28"/>
        </w:rPr>
        <w:t xml:space="preserve">землях муниципальных образований "Тандинский кожуун Республики </w:t>
      </w:r>
      <w:r w:rsidRPr="00D638DE">
        <w:rPr>
          <w:sz w:val="28"/>
          <w:szCs w:val="28"/>
        </w:rPr>
        <w:lastRenderedPageBreak/>
        <w:t>Тыва", "Каа-Хемский кожуун Республики Тыва" и "Кызылский кожуун Республики Тыва".</w:t>
      </w:r>
    </w:p>
    <w:p w:rsidR="00E54D9B" w:rsidRPr="00D638DE" w:rsidRDefault="00E54D9B" w:rsidP="006B52CF">
      <w:pPr>
        <w:suppressAutoHyphens/>
        <w:ind w:firstLine="709"/>
        <w:jc w:val="both"/>
        <w:rPr>
          <w:sz w:val="28"/>
          <w:szCs w:val="28"/>
        </w:rPr>
      </w:pPr>
      <w:r w:rsidRPr="00D638DE">
        <w:rPr>
          <w:sz w:val="28"/>
          <w:szCs w:val="28"/>
        </w:rPr>
        <w:t xml:space="preserve">Общая площадь заказника - 150000 </w:t>
      </w:r>
      <w:r w:rsidR="00E9606C" w:rsidRPr="00D638DE">
        <w:rPr>
          <w:sz w:val="28"/>
          <w:szCs w:val="28"/>
        </w:rPr>
        <w:t>га</w:t>
      </w:r>
      <w:r w:rsidRPr="00D638DE">
        <w:rPr>
          <w:sz w:val="28"/>
          <w:szCs w:val="28"/>
        </w:rPr>
        <w:t>.</w:t>
      </w:r>
    </w:p>
    <w:p w:rsidR="00E54D9B" w:rsidRPr="00D638DE" w:rsidRDefault="00E54D9B" w:rsidP="006B52CF">
      <w:pPr>
        <w:suppressAutoHyphens/>
        <w:ind w:firstLine="709"/>
        <w:jc w:val="both"/>
        <w:rPr>
          <w:sz w:val="28"/>
          <w:szCs w:val="28"/>
        </w:rPr>
      </w:pPr>
      <w:r w:rsidRPr="00D638DE">
        <w:rPr>
          <w:sz w:val="28"/>
          <w:szCs w:val="28"/>
        </w:rPr>
        <w:t>Описание границ: граница от с. Целинный проходит по дороге Кызыл - Чинге-Даг, переваливает в Б. Ажык, далее идет по течению реки Б. Ажык от</w:t>
      </w:r>
      <w:r w:rsidR="00F03713" w:rsidRPr="00D638DE">
        <w:rPr>
          <w:sz w:val="28"/>
          <w:szCs w:val="28"/>
        </w:rPr>
        <w:t> </w:t>
      </w:r>
      <w:r w:rsidRPr="00D638DE">
        <w:rPr>
          <w:sz w:val="28"/>
          <w:szCs w:val="28"/>
        </w:rPr>
        <w:t>вершины и до впадения ее в реку Бурен, вверх по дороге Балгазын - Сой, вверх по реке Сой до с. Балгазын, далее по дороге Балгазын - Кызыл до</w:t>
      </w:r>
      <w:r w:rsidR="00F03713" w:rsidRPr="00D638DE">
        <w:rPr>
          <w:sz w:val="28"/>
          <w:szCs w:val="28"/>
        </w:rPr>
        <w:t> </w:t>
      </w:r>
      <w:r w:rsidRPr="00D638DE">
        <w:rPr>
          <w:sz w:val="28"/>
          <w:szCs w:val="28"/>
        </w:rPr>
        <w:t>с.</w:t>
      </w:r>
      <w:r w:rsidR="00F03713" w:rsidRPr="00D638DE">
        <w:rPr>
          <w:sz w:val="28"/>
          <w:szCs w:val="28"/>
        </w:rPr>
        <w:t> </w:t>
      </w:r>
      <w:r w:rsidRPr="00D638DE">
        <w:rPr>
          <w:sz w:val="28"/>
          <w:szCs w:val="28"/>
        </w:rPr>
        <w:t>Целинный, т.е. до начальной точки границы.</w:t>
      </w:r>
    </w:p>
    <w:p w:rsidR="00E54D9B" w:rsidRPr="00D638DE" w:rsidRDefault="00E54D9B" w:rsidP="006B52CF">
      <w:pPr>
        <w:suppressAutoHyphens/>
        <w:ind w:firstLine="709"/>
        <w:jc w:val="both"/>
        <w:rPr>
          <w:sz w:val="28"/>
          <w:szCs w:val="28"/>
        </w:rPr>
      </w:pPr>
      <w:r w:rsidRPr="00D638DE">
        <w:rPr>
          <w:sz w:val="28"/>
          <w:szCs w:val="28"/>
        </w:rPr>
        <w:t>По периметру границ заказник обозначается на местности предупредительными и информационными знаками.</w:t>
      </w:r>
    </w:p>
    <w:p w:rsidR="00E54D9B" w:rsidRPr="00D638DE" w:rsidRDefault="00E54D9B" w:rsidP="006B52CF">
      <w:pPr>
        <w:suppressAutoHyphens/>
        <w:ind w:firstLine="709"/>
        <w:jc w:val="both"/>
        <w:rPr>
          <w:sz w:val="28"/>
          <w:szCs w:val="28"/>
        </w:rPr>
      </w:pPr>
      <w:r w:rsidRPr="00D638DE">
        <w:rPr>
          <w:sz w:val="28"/>
          <w:szCs w:val="28"/>
        </w:rPr>
        <w:t>Целями организации особо охраняемой природной территории являются:</w:t>
      </w:r>
    </w:p>
    <w:p w:rsidR="00E54D9B" w:rsidRPr="00D638DE" w:rsidRDefault="00E54D9B" w:rsidP="006B52CF">
      <w:pPr>
        <w:suppressAutoHyphens/>
        <w:ind w:firstLine="709"/>
        <w:jc w:val="both"/>
        <w:rPr>
          <w:sz w:val="28"/>
          <w:szCs w:val="28"/>
        </w:rPr>
      </w:pPr>
      <w:r w:rsidRPr="00D638DE">
        <w:rPr>
          <w:sz w:val="28"/>
          <w:szCs w:val="28"/>
        </w:rPr>
        <w:t>1) сохранение природных комплексов Балгазынского соснового бора и прилегающих к нему горно-степных территорий в естественном состоянии;</w:t>
      </w:r>
    </w:p>
    <w:p w:rsidR="00E54D9B" w:rsidRPr="00D638DE" w:rsidRDefault="00E54D9B" w:rsidP="006B52CF">
      <w:pPr>
        <w:suppressAutoHyphens/>
        <w:ind w:firstLine="709"/>
        <w:jc w:val="both"/>
        <w:rPr>
          <w:sz w:val="28"/>
          <w:szCs w:val="28"/>
        </w:rPr>
      </w:pPr>
      <w:r w:rsidRPr="00D638DE">
        <w:rPr>
          <w:sz w:val="28"/>
          <w:szCs w:val="28"/>
        </w:rPr>
        <w:t>2) сохранение, воспроизводство и восстановление природных ресурсов;</w:t>
      </w:r>
    </w:p>
    <w:p w:rsidR="00E54D9B" w:rsidRPr="00D638DE" w:rsidRDefault="00E54D9B" w:rsidP="006B52CF">
      <w:pPr>
        <w:suppressAutoHyphens/>
        <w:ind w:firstLine="709"/>
        <w:jc w:val="both"/>
        <w:rPr>
          <w:sz w:val="28"/>
          <w:szCs w:val="28"/>
        </w:rPr>
      </w:pPr>
      <w:r w:rsidRPr="00D638DE">
        <w:rPr>
          <w:sz w:val="28"/>
          <w:szCs w:val="28"/>
        </w:rPr>
        <w:t>3) поддержание необходимого экологического баланса и стабильности функционирования экосистем.</w:t>
      </w:r>
    </w:p>
    <w:p w:rsidR="00E54D9B" w:rsidRPr="00D638DE" w:rsidRDefault="00E54D9B" w:rsidP="006B52CF">
      <w:pPr>
        <w:suppressAutoHyphens/>
        <w:ind w:firstLine="709"/>
        <w:jc w:val="both"/>
        <w:rPr>
          <w:sz w:val="28"/>
          <w:szCs w:val="28"/>
        </w:rPr>
      </w:pPr>
      <w:r w:rsidRPr="00D638DE">
        <w:rPr>
          <w:sz w:val="28"/>
          <w:szCs w:val="28"/>
        </w:rPr>
        <w:t>2. Заказник организован для выполнения следующих задач:</w:t>
      </w:r>
    </w:p>
    <w:p w:rsidR="00E54D9B" w:rsidRPr="00D638DE" w:rsidRDefault="00E54D9B" w:rsidP="006B52CF">
      <w:pPr>
        <w:suppressAutoHyphens/>
        <w:ind w:firstLine="709"/>
        <w:jc w:val="both"/>
        <w:rPr>
          <w:sz w:val="28"/>
          <w:szCs w:val="28"/>
        </w:rPr>
      </w:pPr>
      <w:r w:rsidRPr="00D638DE">
        <w:rPr>
          <w:sz w:val="28"/>
          <w:szCs w:val="28"/>
        </w:rPr>
        <w:t>- сохранения и воспроизводства объектов животного и растительного мира, включая виды животных и растений, занесенные в Красную книгу Российской Федерации и Красную книгу Республики Тыва;</w:t>
      </w:r>
    </w:p>
    <w:p w:rsidR="00E54D9B" w:rsidRPr="00D638DE" w:rsidRDefault="00E54D9B" w:rsidP="006B52CF">
      <w:pPr>
        <w:suppressAutoHyphens/>
        <w:ind w:firstLine="709"/>
        <w:jc w:val="both"/>
        <w:rPr>
          <w:sz w:val="28"/>
          <w:szCs w:val="28"/>
        </w:rPr>
      </w:pPr>
      <w:r w:rsidRPr="00D638DE">
        <w:rPr>
          <w:sz w:val="28"/>
          <w:szCs w:val="28"/>
        </w:rPr>
        <w:t>- поддержания оптимальных условий размножения и миграции видов животного мира, нуждающихся в особом внимании к их состоянию в природной среде;</w:t>
      </w:r>
    </w:p>
    <w:p w:rsidR="00E54D9B" w:rsidRPr="00D638DE" w:rsidRDefault="00E54D9B" w:rsidP="006B52CF">
      <w:pPr>
        <w:suppressAutoHyphens/>
        <w:ind w:firstLine="709"/>
        <w:jc w:val="both"/>
        <w:rPr>
          <w:sz w:val="28"/>
          <w:szCs w:val="28"/>
        </w:rPr>
      </w:pPr>
      <w:r w:rsidRPr="00D638DE">
        <w:rPr>
          <w:sz w:val="28"/>
          <w:szCs w:val="28"/>
        </w:rPr>
        <w:t>- охраны воспроизводственных стаций косули, манула;</w:t>
      </w:r>
    </w:p>
    <w:p w:rsidR="00E54D9B" w:rsidRPr="00D638DE" w:rsidRDefault="00E54D9B" w:rsidP="006B52CF">
      <w:pPr>
        <w:suppressAutoHyphens/>
        <w:ind w:firstLine="709"/>
        <w:jc w:val="both"/>
        <w:rPr>
          <w:sz w:val="28"/>
          <w:szCs w:val="28"/>
        </w:rPr>
      </w:pPr>
      <w:r w:rsidRPr="00D638DE">
        <w:rPr>
          <w:sz w:val="28"/>
          <w:szCs w:val="28"/>
        </w:rPr>
        <w:t>- охраны зимних стоянок косули;</w:t>
      </w:r>
    </w:p>
    <w:p w:rsidR="00E54D9B" w:rsidRPr="00D638DE" w:rsidRDefault="00E54D9B" w:rsidP="006B52CF">
      <w:pPr>
        <w:suppressAutoHyphens/>
        <w:ind w:firstLine="709"/>
        <w:jc w:val="both"/>
        <w:rPr>
          <w:sz w:val="28"/>
          <w:szCs w:val="28"/>
        </w:rPr>
      </w:pPr>
      <w:r w:rsidRPr="00D638DE">
        <w:rPr>
          <w:sz w:val="28"/>
          <w:szCs w:val="28"/>
        </w:rPr>
        <w:t>- охраны путей миграции копытных животных;</w:t>
      </w:r>
    </w:p>
    <w:p w:rsidR="00E54D9B" w:rsidRPr="00D638DE" w:rsidRDefault="00E54D9B" w:rsidP="006B52CF">
      <w:pPr>
        <w:suppressAutoHyphens/>
        <w:ind w:firstLine="709"/>
        <w:jc w:val="both"/>
        <w:rPr>
          <w:sz w:val="28"/>
          <w:szCs w:val="28"/>
        </w:rPr>
      </w:pPr>
      <w:r w:rsidRPr="00D638DE">
        <w:rPr>
          <w:sz w:val="28"/>
          <w:szCs w:val="28"/>
        </w:rPr>
        <w:t>- охраны местообитаний редких и исчезающих видов животных;</w:t>
      </w:r>
    </w:p>
    <w:p w:rsidR="00E54D9B" w:rsidRPr="00D638DE" w:rsidRDefault="00E54D9B" w:rsidP="006B52CF">
      <w:pPr>
        <w:suppressAutoHyphens/>
        <w:ind w:firstLine="709"/>
        <w:jc w:val="both"/>
        <w:rPr>
          <w:sz w:val="28"/>
          <w:szCs w:val="28"/>
        </w:rPr>
      </w:pPr>
      <w:r w:rsidRPr="00D638DE">
        <w:rPr>
          <w:sz w:val="28"/>
          <w:szCs w:val="28"/>
        </w:rPr>
        <w:t>- мониторинга окружающей среды, животного мира, проведения научно-исследовательских работ.</w:t>
      </w:r>
    </w:p>
    <w:p w:rsidR="00E54D9B" w:rsidRPr="00D638DE" w:rsidRDefault="00E54D9B" w:rsidP="006B52CF">
      <w:pPr>
        <w:suppressAutoHyphens/>
        <w:ind w:firstLine="709"/>
        <w:jc w:val="both"/>
        <w:rPr>
          <w:sz w:val="28"/>
          <w:szCs w:val="28"/>
        </w:rPr>
      </w:pPr>
      <w:r w:rsidRPr="00D638DE">
        <w:rPr>
          <w:sz w:val="28"/>
          <w:szCs w:val="28"/>
        </w:rPr>
        <w:t>(в ред. Постановления Правит</w:t>
      </w:r>
      <w:r w:rsidR="005B5FA3" w:rsidRPr="00D638DE">
        <w:rPr>
          <w:sz w:val="28"/>
          <w:szCs w:val="28"/>
        </w:rPr>
        <w:t>ельства РТ от 05.05.2009 №</w:t>
      </w:r>
      <w:r w:rsidRPr="00D638DE">
        <w:rPr>
          <w:sz w:val="28"/>
          <w:szCs w:val="28"/>
        </w:rPr>
        <w:t>197)</w:t>
      </w:r>
    </w:p>
    <w:p w:rsidR="00E54D9B" w:rsidRPr="00D638DE" w:rsidRDefault="00E54D9B" w:rsidP="006B52CF">
      <w:pPr>
        <w:suppressAutoHyphens/>
        <w:ind w:firstLine="709"/>
        <w:jc w:val="both"/>
        <w:rPr>
          <w:sz w:val="28"/>
          <w:szCs w:val="28"/>
        </w:rPr>
      </w:pPr>
      <w:r w:rsidRPr="00D638DE">
        <w:rPr>
          <w:sz w:val="28"/>
          <w:szCs w:val="28"/>
        </w:rPr>
        <w:t>3. Основные охраняемые объекты:</w:t>
      </w:r>
    </w:p>
    <w:p w:rsidR="00E54D9B" w:rsidRPr="00D638DE" w:rsidRDefault="00E54D9B" w:rsidP="006B52CF">
      <w:pPr>
        <w:suppressAutoHyphens/>
        <w:ind w:firstLine="709"/>
        <w:jc w:val="both"/>
        <w:rPr>
          <w:sz w:val="28"/>
          <w:szCs w:val="28"/>
        </w:rPr>
      </w:pPr>
      <w:r w:rsidRPr="00D638DE">
        <w:rPr>
          <w:sz w:val="28"/>
          <w:szCs w:val="28"/>
        </w:rPr>
        <w:t>- единый ландшафтный комплекс Балгазынского соснового бора как среда обитания объектов животного мира;</w:t>
      </w:r>
    </w:p>
    <w:p w:rsidR="00E54D9B" w:rsidRPr="00D638DE" w:rsidRDefault="00E54D9B" w:rsidP="006B52CF">
      <w:pPr>
        <w:suppressAutoHyphens/>
        <w:ind w:firstLine="709"/>
        <w:jc w:val="both"/>
        <w:rPr>
          <w:sz w:val="28"/>
          <w:szCs w:val="28"/>
        </w:rPr>
      </w:pPr>
      <w:r w:rsidRPr="00D638DE">
        <w:rPr>
          <w:sz w:val="28"/>
          <w:szCs w:val="28"/>
        </w:rPr>
        <w:t>- места зимовки косули сибирской;</w:t>
      </w:r>
    </w:p>
    <w:p w:rsidR="00E54D9B" w:rsidRPr="00D638DE" w:rsidRDefault="00E54D9B" w:rsidP="006B52CF">
      <w:pPr>
        <w:suppressAutoHyphens/>
        <w:ind w:firstLine="709"/>
        <w:jc w:val="both"/>
        <w:rPr>
          <w:sz w:val="28"/>
          <w:szCs w:val="28"/>
        </w:rPr>
      </w:pPr>
      <w:r w:rsidRPr="00D638DE">
        <w:rPr>
          <w:sz w:val="28"/>
          <w:szCs w:val="28"/>
        </w:rPr>
        <w:t>- редкие и исчезающие виды животных, занесенные в Красные книги Российской Федерации и Республики Тыва: манул (Felis manul Pallas), сапсан (Falco peregrinus Tunstall), балобан (Falco cherrug Gray), дрофа (Otis tarda L.);</w:t>
      </w:r>
    </w:p>
    <w:p w:rsidR="00E54D9B" w:rsidRPr="00D638DE" w:rsidRDefault="00E54D9B" w:rsidP="006B52CF">
      <w:pPr>
        <w:suppressAutoHyphens/>
        <w:ind w:firstLine="709"/>
        <w:jc w:val="both"/>
        <w:rPr>
          <w:sz w:val="28"/>
          <w:szCs w:val="28"/>
        </w:rPr>
      </w:pPr>
      <w:r w:rsidRPr="00D638DE">
        <w:rPr>
          <w:sz w:val="28"/>
          <w:szCs w:val="28"/>
        </w:rPr>
        <w:t>- охотничье-промысловые виды животных: косуля (Capreolus pygargus).</w:t>
      </w:r>
    </w:p>
    <w:p w:rsidR="00E54D9B" w:rsidRPr="00D638DE" w:rsidRDefault="00E54D9B" w:rsidP="006B52CF">
      <w:pPr>
        <w:suppressAutoHyphens/>
        <w:ind w:firstLine="709"/>
        <w:jc w:val="both"/>
        <w:rPr>
          <w:sz w:val="28"/>
          <w:szCs w:val="28"/>
        </w:rPr>
      </w:pPr>
    </w:p>
    <w:p w:rsidR="00E54D9B" w:rsidRPr="00D638DE" w:rsidRDefault="00E54D9B" w:rsidP="006B52CF">
      <w:pPr>
        <w:suppressAutoHyphens/>
        <w:ind w:firstLine="709"/>
        <w:jc w:val="both"/>
        <w:rPr>
          <w:b/>
          <w:sz w:val="28"/>
          <w:szCs w:val="28"/>
        </w:rPr>
      </w:pPr>
      <w:r w:rsidRPr="00D638DE">
        <w:rPr>
          <w:b/>
          <w:sz w:val="28"/>
          <w:szCs w:val="28"/>
        </w:rPr>
        <w:t>Режим особой охраны заказника</w:t>
      </w:r>
    </w:p>
    <w:p w:rsidR="00E54D9B" w:rsidRPr="00D638DE" w:rsidRDefault="00E54D9B" w:rsidP="006B52CF">
      <w:pPr>
        <w:suppressAutoHyphens/>
        <w:ind w:firstLine="709"/>
        <w:jc w:val="both"/>
        <w:rPr>
          <w:sz w:val="28"/>
          <w:szCs w:val="28"/>
        </w:rPr>
      </w:pPr>
      <w:r w:rsidRPr="00D638DE">
        <w:rPr>
          <w:sz w:val="28"/>
          <w:szCs w:val="28"/>
        </w:rPr>
        <w:t>На территории заказника запрещается любая деятельность, угрожающая сохранению природного ландшафта и его компонентов, в том числе:</w:t>
      </w:r>
    </w:p>
    <w:p w:rsidR="00E54D9B" w:rsidRPr="00D638DE" w:rsidRDefault="00E54D9B" w:rsidP="006B52CF">
      <w:pPr>
        <w:suppressAutoHyphens/>
        <w:ind w:firstLine="709"/>
        <w:jc w:val="both"/>
        <w:rPr>
          <w:sz w:val="28"/>
          <w:szCs w:val="28"/>
        </w:rPr>
      </w:pPr>
      <w:r w:rsidRPr="00D638DE">
        <w:rPr>
          <w:sz w:val="28"/>
          <w:szCs w:val="28"/>
        </w:rPr>
        <w:lastRenderedPageBreak/>
        <w:t>- охота на все виды животных и птиц, и иные виды пользования животным миром;</w:t>
      </w:r>
    </w:p>
    <w:p w:rsidR="00E54D9B" w:rsidRPr="00D638DE" w:rsidRDefault="00E54D9B" w:rsidP="006B52CF">
      <w:pPr>
        <w:suppressAutoHyphens/>
        <w:ind w:firstLine="709"/>
        <w:jc w:val="both"/>
        <w:rPr>
          <w:sz w:val="28"/>
          <w:szCs w:val="28"/>
        </w:rPr>
      </w:pPr>
      <w:r w:rsidRPr="00D638DE">
        <w:rPr>
          <w:sz w:val="28"/>
          <w:szCs w:val="28"/>
        </w:rPr>
        <w:t>- добыча животных, не отнесенных к объектам охоты и рыболовства, а также редких и находящихся под угрозой исчезновения видов животных, растений и грибов, занесенных в Красную книгу Республики Тыва;</w:t>
      </w:r>
    </w:p>
    <w:p w:rsidR="00E54D9B" w:rsidRPr="00D638DE" w:rsidRDefault="00E54D9B" w:rsidP="006B52CF">
      <w:pPr>
        <w:suppressAutoHyphens/>
        <w:ind w:firstLine="709"/>
        <w:jc w:val="both"/>
        <w:rPr>
          <w:sz w:val="28"/>
          <w:szCs w:val="28"/>
        </w:rPr>
      </w:pPr>
      <w:r w:rsidRPr="00D638DE">
        <w:rPr>
          <w:sz w:val="28"/>
          <w:szCs w:val="28"/>
        </w:rPr>
        <w:t>- сплошные рубки за исключением случаев,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что должно быть подтверждено актом лесопатологического обследования;</w:t>
      </w:r>
    </w:p>
    <w:p w:rsidR="00E54D9B" w:rsidRPr="00D638DE" w:rsidRDefault="00E54D9B" w:rsidP="006B52CF">
      <w:pPr>
        <w:suppressAutoHyphens/>
        <w:ind w:firstLine="709"/>
        <w:jc w:val="both"/>
        <w:rPr>
          <w:sz w:val="28"/>
          <w:szCs w:val="28"/>
        </w:rPr>
      </w:pPr>
      <w:r w:rsidRPr="00D638DE">
        <w:rPr>
          <w:sz w:val="28"/>
          <w:szCs w:val="28"/>
        </w:rPr>
        <w:t>- заготовка живицы;</w:t>
      </w:r>
    </w:p>
    <w:p w:rsidR="00E54D9B" w:rsidRPr="00D638DE" w:rsidRDefault="00E54D9B" w:rsidP="006B52CF">
      <w:pPr>
        <w:suppressAutoHyphens/>
        <w:ind w:firstLine="709"/>
        <w:jc w:val="both"/>
        <w:rPr>
          <w:sz w:val="28"/>
          <w:szCs w:val="28"/>
        </w:rPr>
      </w:pPr>
      <w:r w:rsidRPr="00D638DE">
        <w:rPr>
          <w:sz w:val="28"/>
          <w:szCs w:val="28"/>
        </w:rPr>
        <w:t>- проведение гидромелиоративных и ирригационных работ, разработка полезных ископаемых, проведение взрывных работ;</w:t>
      </w:r>
    </w:p>
    <w:p w:rsidR="00E54D9B" w:rsidRPr="00D638DE" w:rsidRDefault="00E54D9B" w:rsidP="006B52CF">
      <w:pPr>
        <w:suppressAutoHyphens/>
        <w:ind w:firstLine="709"/>
        <w:jc w:val="both"/>
        <w:rPr>
          <w:sz w:val="28"/>
          <w:szCs w:val="28"/>
        </w:rPr>
      </w:pPr>
      <w:r w:rsidRPr="00D638DE">
        <w:rPr>
          <w:sz w:val="28"/>
          <w:szCs w:val="28"/>
        </w:rPr>
        <w:t>- выжигание растительности;</w:t>
      </w:r>
    </w:p>
    <w:p w:rsidR="00E54D9B" w:rsidRPr="00D638DE" w:rsidRDefault="00E54D9B" w:rsidP="006B52CF">
      <w:pPr>
        <w:suppressAutoHyphens/>
        <w:ind w:firstLine="709"/>
        <w:jc w:val="both"/>
        <w:rPr>
          <w:sz w:val="28"/>
          <w:szCs w:val="28"/>
        </w:rPr>
      </w:pPr>
      <w:r w:rsidRPr="00D638DE">
        <w:rPr>
          <w:sz w:val="28"/>
          <w:szCs w:val="28"/>
        </w:rPr>
        <w:t>- засорение территории заказника;</w:t>
      </w:r>
    </w:p>
    <w:p w:rsidR="00E54D9B" w:rsidRPr="00D638DE" w:rsidRDefault="00E54D9B" w:rsidP="006B52CF">
      <w:pPr>
        <w:suppressAutoHyphens/>
        <w:ind w:firstLine="709"/>
        <w:jc w:val="both"/>
        <w:rPr>
          <w:sz w:val="28"/>
          <w:szCs w:val="28"/>
        </w:rPr>
      </w:pPr>
      <w:r w:rsidRPr="00D638DE">
        <w:rPr>
          <w:sz w:val="28"/>
          <w:szCs w:val="28"/>
        </w:rPr>
        <w:t>- хранение ядохимикатов, химических реагентов и других опасных для объектов животного мира и среды их обитания материалов, сырья и отходов производства, кроме мест, специально оборудованных для хранения опасных веществ;</w:t>
      </w:r>
    </w:p>
    <w:p w:rsidR="00E54D9B" w:rsidRPr="00D638DE" w:rsidRDefault="00E54D9B" w:rsidP="006B52CF">
      <w:pPr>
        <w:suppressAutoHyphens/>
        <w:ind w:firstLine="709"/>
        <w:jc w:val="both"/>
        <w:rPr>
          <w:sz w:val="28"/>
          <w:szCs w:val="28"/>
        </w:rPr>
      </w:pPr>
      <w:r w:rsidRPr="00D638DE">
        <w:rPr>
          <w:sz w:val="28"/>
          <w:szCs w:val="28"/>
        </w:rPr>
        <w:t>- применение ядохимикатов, химических реагентов и других опасных для объектов животного мира и среды их обитания материалов, сырья и отходов производства (за исключением случаев, когда применение ядохимикатов, химических реагентов и других вышеуказанных действий направлено на ликвидацию стихийных бедствий, влекущих за собой непоправимые последствия для объектов животного мира или среды их обитания, и борьбу с опасными вредителями леса, ухода за лесными и сельскохозяйственными культурами);</w:t>
      </w:r>
    </w:p>
    <w:p w:rsidR="00E54D9B" w:rsidRPr="00D638DE" w:rsidRDefault="00E54D9B" w:rsidP="006B52CF">
      <w:pPr>
        <w:suppressAutoHyphens/>
        <w:ind w:firstLine="709"/>
        <w:jc w:val="both"/>
        <w:rPr>
          <w:sz w:val="28"/>
          <w:szCs w:val="28"/>
        </w:rPr>
      </w:pPr>
      <w:r w:rsidRPr="00D638DE">
        <w:rPr>
          <w:sz w:val="28"/>
          <w:szCs w:val="28"/>
        </w:rPr>
        <w:t>- проезд механических транспортных средств вне дорог, за исключением транспорта органов, осуществляющих охрану и контроль за соблюдением установленного режима или иных правил охраны и использования природных ресурсов на территории заказника, а также спецтехники для осуществления мероприятий по ведению лесного хозяйства, воспроизводства, охраны и защиты природных ресурсов;</w:t>
      </w:r>
    </w:p>
    <w:p w:rsidR="00E54D9B" w:rsidRPr="00D638DE" w:rsidRDefault="00E54D9B" w:rsidP="006B52CF">
      <w:pPr>
        <w:suppressAutoHyphens/>
        <w:ind w:firstLine="709"/>
        <w:jc w:val="both"/>
        <w:rPr>
          <w:sz w:val="28"/>
          <w:szCs w:val="28"/>
        </w:rPr>
      </w:pPr>
      <w:r w:rsidRPr="00D638DE">
        <w:rPr>
          <w:sz w:val="28"/>
          <w:szCs w:val="28"/>
        </w:rPr>
        <w:t>- проведение выборочных рубок, за исключением, если выборочные рубки проводятся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на основании акта лесопатологического обследования, за исключением случаев аварий, стихийных бедствий и при иных обстоятельствах, носящих чрезвычайный  характер;</w:t>
      </w:r>
    </w:p>
    <w:p w:rsidR="00E54D9B" w:rsidRPr="00D638DE" w:rsidRDefault="00E54D9B" w:rsidP="006B52CF">
      <w:pPr>
        <w:suppressAutoHyphens/>
        <w:ind w:firstLine="709"/>
        <w:jc w:val="both"/>
        <w:rPr>
          <w:sz w:val="28"/>
          <w:szCs w:val="28"/>
        </w:rPr>
      </w:pPr>
      <w:r w:rsidRPr="00D638DE">
        <w:rPr>
          <w:sz w:val="28"/>
          <w:szCs w:val="28"/>
        </w:rPr>
        <w:lastRenderedPageBreak/>
        <w:t>- строительство дорог и трубопроводов, линий электропередач и прочих коммуникаций, отвод земельных участков и строительство зданий и сооружений постоянного или временного типа без экологической экспертизы и без согласования с администрацией заказника.</w:t>
      </w:r>
    </w:p>
    <w:p w:rsidR="00E54D9B" w:rsidRPr="00D638DE" w:rsidRDefault="00E54D9B" w:rsidP="006B52CF">
      <w:pPr>
        <w:suppressAutoHyphens/>
        <w:ind w:firstLine="709"/>
        <w:jc w:val="both"/>
        <w:rPr>
          <w:sz w:val="28"/>
          <w:szCs w:val="28"/>
        </w:rPr>
      </w:pPr>
      <w:r w:rsidRPr="00D638DE">
        <w:rPr>
          <w:sz w:val="28"/>
          <w:szCs w:val="28"/>
        </w:rPr>
        <w:t>- уничтожение или порча установленных предупредительных или информационных знаков (аншлагов).</w:t>
      </w:r>
    </w:p>
    <w:p w:rsidR="008B3572" w:rsidRPr="00D638DE" w:rsidRDefault="008B3572" w:rsidP="006B52CF">
      <w:pPr>
        <w:suppressAutoHyphens/>
        <w:ind w:firstLine="709"/>
        <w:jc w:val="both"/>
        <w:rPr>
          <w:sz w:val="28"/>
          <w:szCs w:val="28"/>
        </w:rPr>
      </w:pPr>
    </w:p>
    <w:p w:rsidR="003A5237" w:rsidRPr="00D638DE" w:rsidRDefault="003A5237" w:rsidP="006B52CF">
      <w:pPr>
        <w:ind w:firstLine="708"/>
        <w:jc w:val="both"/>
        <w:outlineLvl w:val="0"/>
        <w:rPr>
          <w:b/>
          <w:sz w:val="28"/>
          <w:szCs w:val="28"/>
        </w:rPr>
      </w:pPr>
      <w:bookmarkStart w:id="14" w:name="_Toc522718768"/>
      <w:bookmarkStart w:id="15" w:name="_Toc406155143"/>
      <w:r w:rsidRPr="00D638DE">
        <w:rPr>
          <w:b/>
          <w:sz w:val="28"/>
          <w:szCs w:val="28"/>
        </w:rPr>
        <w:t>Характеристика проектируемых лесов национального наследия</w:t>
      </w:r>
      <w:bookmarkEnd w:id="14"/>
    </w:p>
    <w:p w:rsidR="00CE46BE" w:rsidRPr="00D638DE" w:rsidRDefault="00CE46BE" w:rsidP="006B52CF">
      <w:pPr>
        <w:widowControl w:val="0"/>
        <w:textAlignment w:val="baseline"/>
        <w:rPr>
          <w:sz w:val="28"/>
          <w:szCs w:val="28"/>
        </w:rPr>
      </w:pPr>
    </w:p>
    <w:p w:rsidR="00CE46BE" w:rsidRPr="00D638DE" w:rsidRDefault="00CE46BE" w:rsidP="006B52CF">
      <w:pPr>
        <w:widowControl w:val="0"/>
        <w:jc w:val="both"/>
        <w:textAlignment w:val="baseline"/>
        <w:rPr>
          <w:sz w:val="28"/>
          <w:szCs w:val="28"/>
        </w:rPr>
      </w:pPr>
      <w:r w:rsidRPr="00D638DE">
        <w:rPr>
          <w:sz w:val="28"/>
          <w:szCs w:val="28"/>
        </w:rPr>
        <w:tab/>
        <w:t>Объектами национального лесного наследия являются участки лесов, имеющие научное, историческое, культурное, религиозное значение и малонарушенные лесные территории.</w:t>
      </w:r>
    </w:p>
    <w:p w:rsidR="00CE46BE" w:rsidRPr="00D638DE" w:rsidRDefault="00CE46BE" w:rsidP="006B52CF">
      <w:pPr>
        <w:widowControl w:val="0"/>
        <w:jc w:val="both"/>
        <w:textAlignment w:val="baseline"/>
        <w:rPr>
          <w:sz w:val="28"/>
          <w:szCs w:val="28"/>
        </w:rPr>
      </w:pPr>
      <w:r w:rsidRPr="00D638DE">
        <w:rPr>
          <w:sz w:val="28"/>
          <w:szCs w:val="28"/>
        </w:rPr>
        <w:tab/>
        <w:t>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Балгазынском лесничестве нет.</w:t>
      </w:r>
    </w:p>
    <w:p w:rsidR="00CE46BE" w:rsidRPr="00D638DE" w:rsidRDefault="00CE46BE" w:rsidP="006B52CF">
      <w:pPr>
        <w:widowControl w:val="0"/>
        <w:autoSpaceDE w:val="0"/>
        <w:autoSpaceDN w:val="0"/>
        <w:adjustRightInd w:val="0"/>
        <w:ind w:left="101" w:right="61" w:firstLine="708"/>
        <w:jc w:val="both"/>
        <w:rPr>
          <w:spacing w:val="-1"/>
          <w:sz w:val="28"/>
          <w:szCs w:val="28"/>
          <w:lang w:eastAsia="en-US"/>
        </w:rPr>
      </w:pPr>
    </w:p>
    <w:p w:rsidR="00CE46BE" w:rsidRPr="00D638DE" w:rsidRDefault="003A5237" w:rsidP="006B52CF">
      <w:pPr>
        <w:ind w:firstLine="708"/>
        <w:jc w:val="both"/>
        <w:textAlignment w:val="baseline"/>
        <w:rPr>
          <w:b/>
          <w:sz w:val="28"/>
          <w:szCs w:val="28"/>
        </w:rPr>
      </w:pPr>
      <w:r w:rsidRPr="00D638DE">
        <w:rPr>
          <w:b/>
          <w:sz w:val="28"/>
          <w:szCs w:val="28"/>
        </w:rPr>
        <w:t>Перечень видов биологического разнообразия и размеров буферных зон, подлежащих сохранению при осуществлении лесосечных работ</w:t>
      </w:r>
      <w:r w:rsidRPr="00D638DE">
        <w:rPr>
          <w:b/>
          <w:sz w:val="28"/>
          <w:szCs w:val="28"/>
        </w:rPr>
        <w:br/>
      </w:r>
    </w:p>
    <w:p w:rsidR="00CE46BE" w:rsidRPr="00D638DE" w:rsidRDefault="00CE46BE" w:rsidP="006B52CF">
      <w:pPr>
        <w:ind w:firstLine="708"/>
        <w:jc w:val="both"/>
        <w:textAlignment w:val="baseline"/>
        <w:rPr>
          <w:sz w:val="28"/>
          <w:szCs w:val="28"/>
        </w:rPr>
      </w:pPr>
      <w:r w:rsidRPr="00D638DE">
        <w:rPr>
          <w:sz w:val="28"/>
          <w:szCs w:val="28"/>
        </w:rPr>
        <w:t>Сохранение ключевых биотопов при освоении лесосек обеспечивается </w:t>
      </w:r>
      <w:r w:rsidRPr="00D638DE">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Российской Федерации»</w:t>
      </w:r>
      <w:r w:rsidRPr="00D638DE">
        <w:rPr>
          <w:sz w:val="28"/>
          <w:szCs w:val="28"/>
        </w:rPr>
        <w:t xml:space="preserve">, а также </w:t>
      </w:r>
      <w:r w:rsidRPr="00D638DE">
        <w:rPr>
          <w:bCs/>
          <w:sz w:val="28"/>
          <w:szCs w:val="28"/>
          <w:bdr w:val="none" w:sz="0" w:space="0" w:color="auto" w:frame="1"/>
        </w:rPr>
        <w:t>Лесным кодексом РФ и Правилами заготовки древесины</w:t>
      </w:r>
      <w:r w:rsidRPr="00D638DE">
        <w:rPr>
          <w:sz w:val="28"/>
          <w:szCs w:val="28"/>
        </w:rPr>
        <w:t>.</w:t>
      </w:r>
    </w:p>
    <w:p w:rsidR="00CE46BE" w:rsidRPr="00D638DE" w:rsidRDefault="00E9606C" w:rsidP="006B52CF">
      <w:pPr>
        <w:ind w:firstLine="708"/>
        <w:jc w:val="both"/>
        <w:textAlignment w:val="baseline"/>
        <w:rPr>
          <w:sz w:val="28"/>
          <w:szCs w:val="28"/>
        </w:rPr>
      </w:pPr>
      <w:r w:rsidRPr="00D638DE">
        <w:rPr>
          <w:sz w:val="28"/>
          <w:szCs w:val="28"/>
        </w:rPr>
        <w:t>Сохранение биоразнообразия -</w:t>
      </w:r>
      <w:r w:rsidR="00CE46BE" w:rsidRPr="00D638DE">
        <w:rPr>
          <w:sz w:val="28"/>
          <w:szCs w:val="28"/>
        </w:rPr>
        <w:t xml:space="preserve"> обязательное условие сертификации по схеме </w:t>
      </w:r>
      <w:hyperlink r:id="rId11" w:tgtFrame="_blank" w:history="1">
        <w:r w:rsidR="00CE46BE" w:rsidRPr="00D638DE">
          <w:rPr>
            <w:sz w:val="28"/>
            <w:szCs w:val="28"/>
          </w:rPr>
          <w:t>Лесного попечительского совета (FSC)</w:t>
        </w:r>
      </w:hyperlink>
      <w:r w:rsidR="00CE46BE" w:rsidRPr="00D638DE">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rsidR="00CE46BE" w:rsidRPr="00D638DE" w:rsidRDefault="00CE46BE" w:rsidP="006B52CF">
      <w:pPr>
        <w:ind w:firstLine="708"/>
        <w:jc w:val="both"/>
        <w:textAlignment w:val="baseline"/>
        <w:rPr>
          <w:sz w:val="28"/>
          <w:szCs w:val="28"/>
        </w:rPr>
      </w:pPr>
      <w:r w:rsidRPr="00D638DE">
        <w:rPr>
          <w:sz w:val="28"/>
          <w:szCs w:val="28"/>
        </w:rPr>
        <w:t>Сложившаяся в России практика лесопользования предусматривает следующий </w:t>
      </w:r>
      <w:r w:rsidRPr="00D638DE">
        <w:rPr>
          <w:bCs/>
          <w:sz w:val="28"/>
          <w:szCs w:val="28"/>
          <w:bdr w:val="none" w:sz="0" w:space="0" w:color="auto" w:frame="1"/>
        </w:rPr>
        <w:t>алгоритм сохранения ключевых биотопов</w:t>
      </w:r>
      <w:r w:rsidRPr="00D638DE">
        <w:rPr>
          <w:sz w:val="28"/>
          <w:szCs w:val="28"/>
        </w:rPr>
        <w:t>:</w:t>
      </w:r>
    </w:p>
    <w:p w:rsidR="00CE46BE" w:rsidRPr="00D638DE" w:rsidRDefault="00CE46BE" w:rsidP="006B52CF">
      <w:pPr>
        <w:ind w:firstLine="708"/>
        <w:jc w:val="both"/>
        <w:textAlignment w:val="baseline"/>
        <w:rPr>
          <w:sz w:val="28"/>
          <w:szCs w:val="28"/>
        </w:rPr>
      </w:pPr>
      <w:r w:rsidRPr="00D638DE">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rsidR="00CE46BE" w:rsidRPr="00D638DE" w:rsidRDefault="00CE46BE" w:rsidP="006B52CF">
      <w:pPr>
        <w:ind w:firstLine="708"/>
        <w:jc w:val="both"/>
        <w:textAlignment w:val="baseline"/>
        <w:rPr>
          <w:sz w:val="28"/>
          <w:szCs w:val="28"/>
        </w:rPr>
      </w:pPr>
      <w:r w:rsidRPr="00D638DE">
        <w:rPr>
          <w:sz w:val="28"/>
          <w:szCs w:val="28"/>
        </w:rPr>
        <w:t xml:space="preserve">- далее (в бесснежный период) производится осмотр лесосек </w:t>
      </w:r>
      <w:r w:rsidR="000D7DE5" w:rsidRPr="00D638DE">
        <w:rPr>
          <w:sz w:val="28"/>
          <w:szCs w:val="28"/>
        </w:rPr>
        <w:t xml:space="preserve">и выделение ключевых биотопов и элементов на </w:t>
      </w:r>
      <w:r w:rsidRPr="00D638DE">
        <w:rPr>
          <w:sz w:val="28"/>
          <w:szCs w:val="28"/>
        </w:rPr>
        <w:t>местности,</w:t>
      </w:r>
      <w:r w:rsidR="000D7DE5" w:rsidRPr="00D638DE">
        <w:rPr>
          <w:sz w:val="28"/>
          <w:szCs w:val="28"/>
        </w:rPr>
        <w:t xml:space="preserve"> они маркируются и наносятся на </w:t>
      </w:r>
      <w:r w:rsidRPr="00D638DE">
        <w:rPr>
          <w:sz w:val="28"/>
          <w:szCs w:val="28"/>
        </w:rPr>
        <w:t>технологическую карту. Площадные объе</w:t>
      </w:r>
      <w:r w:rsidR="000D7DE5" w:rsidRPr="00D638DE">
        <w:rPr>
          <w:sz w:val="28"/>
          <w:szCs w:val="28"/>
        </w:rPr>
        <w:t xml:space="preserve">кты по возможности выделяются в </w:t>
      </w:r>
      <w:r w:rsidRPr="00D638DE">
        <w:rPr>
          <w:sz w:val="28"/>
          <w:szCs w:val="28"/>
        </w:rPr>
        <w:t>неэксплуатационные участки (молодняки, средневозрастный древостой и др.);</w:t>
      </w:r>
    </w:p>
    <w:p w:rsidR="00CE46BE" w:rsidRPr="00D638DE" w:rsidRDefault="00CE46BE" w:rsidP="006B52CF">
      <w:pPr>
        <w:ind w:firstLine="708"/>
        <w:jc w:val="both"/>
        <w:textAlignment w:val="baseline"/>
        <w:rPr>
          <w:sz w:val="28"/>
          <w:szCs w:val="28"/>
        </w:rPr>
      </w:pPr>
      <w:r w:rsidRPr="00D638DE">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rsidR="00CE46BE" w:rsidRPr="00D638DE" w:rsidRDefault="00CE46BE" w:rsidP="006B52CF">
      <w:pPr>
        <w:ind w:firstLine="708"/>
        <w:jc w:val="both"/>
        <w:textAlignment w:val="baseline"/>
        <w:rPr>
          <w:sz w:val="28"/>
          <w:szCs w:val="28"/>
        </w:rPr>
      </w:pPr>
      <w:r w:rsidRPr="00D638DE">
        <w:rPr>
          <w:sz w:val="28"/>
          <w:szCs w:val="28"/>
        </w:rPr>
        <w:lastRenderedPageBreak/>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rsidR="00CE46BE" w:rsidRPr="00D638DE" w:rsidRDefault="00CE46BE" w:rsidP="006B52CF">
      <w:pPr>
        <w:ind w:firstLine="708"/>
        <w:jc w:val="both"/>
        <w:rPr>
          <w:sz w:val="28"/>
          <w:szCs w:val="28"/>
        </w:rPr>
      </w:pPr>
      <w:r w:rsidRPr="00D638DE">
        <w:rPr>
          <w:sz w:val="28"/>
          <w:szCs w:val="28"/>
        </w:rPr>
        <w:t>Основные принципы охранной деятельности по сохранению биоразнообразия:</w:t>
      </w:r>
    </w:p>
    <w:p w:rsidR="00CE46BE" w:rsidRPr="00D638DE" w:rsidRDefault="00CE46BE" w:rsidP="006B52CF">
      <w:pPr>
        <w:ind w:firstLine="708"/>
        <w:jc w:val="both"/>
        <w:rPr>
          <w:sz w:val="28"/>
          <w:szCs w:val="28"/>
        </w:rPr>
      </w:pPr>
      <w:r w:rsidRPr="00D638DE">
        <w:rPr>
          <w:sz w:val="28"/>
          <w:szCs w:val="28"/>
        </w:rPr>
        <w:t>- создание особо охраняемых природных территорий (заповедников, национальных парков), ключевых для сохранения </w:t>
      </w:r>
      <w:hyperlink r:id="rId12" w:tooltip="Биоценоз" w:history="1">
        <w:r w:rsidRPr="00D638DE">
          <w:rPr>
            <w:sz w:val="28"/>
            <w:szCs w:val="28"/>
          </w:rPr>
          <w:t>биоценозов</w:t>
        </w:r>
      </w:hyperlink>
      <w:r w:rsidRPr="00D638DE">
        <w:rPr>
          <w:sz w:val="28"/>
          <w:szCs w:val="28"/>
        </w:rPr>
        <w:t>, требующихся для выживания исчезающих и редких видов;</w:t>
      </w:r>
    </w:p>
    <w:p w:rsidR="00CE46BE" w:rsidRPr="00D638DE" w:rsidRDefault="00CE46BE" w:rsidP="006B52CF">
      <w:pPr>
        <w:ind w:firstLine="708"/>
        <w:jc w:val="both"/>
        <w:rPr>
          <w:sz w:val="28"/>
          <w:szCs w:val="28"/>
        </w:rPr>
      </w:pPr>
      <w:r w:rsidRPr="00D638DE">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rsidR="00CE46BE" w:rsidRPr="00D638DE" w:rsidRDefault="00CE46BE" w:rsidP="006B52CF">
      <w:pPr>
        <w:ind w:firstLine="708"/>
        <w:jc w:val="both"/>
        <w:rPr>
          <w:sz w:val="28"/>
          <w:szCs w:val="28"/>
        </w:rPr>
      </w:pPr>
      <w:r w:rsidRPr="00D638DE">
        <w:rPr>
          <w:sz w:val="28"/>
          <w:szCs w:val="28"/>
        </w:rPr>
        <w:t>- экологическое просвещение;</w:t>
      </w:r>
    </w:p>
    <w:p w:rsidR="00CE46BE" w:rsidRPr="00D638DE" w:rsidRDefault="00CE46BE" w:rsidP="006B52CF">
      <w:pPr>
        <w:ind w:firstLine="708"/>
        <w:jc w:val="both"/>
        <w:rPr>
          <w:sz w:val="28"/>
          <w:szCs w:val="28"/>
        </w:rPr>
      </w:pPr>
      <w:r w:rsidRPr="00D638DE">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законодательства;</w:t>
      </w:r>
    </w:p>
    <w:p w:rsidR="00CE46BE" w:rsidRPr="00D638DE" w:rsidRDefault="00CE46BE" w:rsidP="006B52CF">
      <w:pPr>
        <w:ind w:firstLine="708"/>
        <w:jc w:val="both"/>
        <w:rPr>
          <w:sz w:val="28"/>
          <w:szCs w:val="28"/>
        </w:rPr>
      </w:pPr>
      <w:r w:rsidRPr="00D638DE">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w:t>
      </w:r>
      <w:r w:rsidR="00885CBE" w:rsidRPr="00D638DE">
        <w:rPr>
          <w:sz w:val="28"/>
          <w:szCs w:val="28"/>
        </w:rPr>
        <w:t>а охотничьих животных, -</w:t>
      </w:r>
      <w:r w:rsidRPr="00D638DE">
        <w:rPr>
          <w:sz w:val="28"/>
          <w:szCs w:val="28"/>
        </w:rPr>
        <w:t xml:space="preserve"> для получения дополнительных средств на охрану заповедных территорий и редких видов.</w:t>
      </w:r>
    </w:p>
    <w:p w:rsidR="00CE46BE" w:rsidRPr="00D638DE" w:rsidRDefault="00CE46BE" w:rsidP="006B52CF">
      <w:pPr>
        <w:jc w:val="right"/>
        <w:rPr>
          <w:rFonts w:eastAsia="Calibri"/>
          <w:sz w:val="28"/>
          <w:szCs w:val="28"/>
        </w:rPr>
      </w:pPr>
    </w:p>
    <w:p w:rsidR="00CE46BE" w:rsidRPr="00D638DE" w:rsidRDefault="00CE46BE" w:rsidP="006B52CF">
      <w:pPr>
        <w:jc w:val="right"/>
        <w:rPr>
          <w:rFonts w:eastAsia="Calibri"/>
          <w:sz w:val="28"/>
          <w:szCs w:val="28"/>
        </w:rPr>
      </w:pPr>
      <w:r w:rsidRPr="00D638DE">
        <w:rPr>
          <w:rFonts w:eastAsia="Calibri"/>
          <w:sz w:val="28"/>
          <w:szCs w:val="28"/>
        </w:rPr>
        <w:t>Таблица 20</w:t>
      </w:r>
    </w:p>
    <w:p w:rsidR="00CE46BE" w:rsidRPr="00D638DE" w:rsidRDefault="00CE46BE" w:rsidP="006B52CF">
      <w:pPr>
        <w:jc w:val="center"/>
        <w:rPr>
          <w:rFonts w:eastAsia="Calibri"/>
          <w:sz w:val="28"/>
          <w:szCs w:val="28"/>
        </w:rPr>
      </w:pPr>
      <w:r w:rsidRPr="00D638DE">
        <w:rPr>
          <w:rFonts w:eastAsia="Calibri"/>
          <w:sz w:val="28"/>
          <w:szCs w:val="28"/>
        </w:rPr>
        <w:t>Нормативы и параметры объектов биологического</w:t>
      </w:r>
    </w:p>
    <w:p w:rsidR="00CE46BE" w:rsidRPr="00D638DE" w:rsidRDefault="00CE46BE" w:rsidP="006B52CF">
      <w:pPr>
        <w:jc w:val="center"/>
        <w:rPr>
          <w:rFonts w:eastAsia="Calibri"/>
          <w:sz w:val="28"/>
          <w:szCs w:val="28"/>
        </w:rPr>
      </w:pPr>
      <w:r w:rsidRPr="00D638DE">
        <w:rPr>
          <w:rFonts w:eastAsia="Calibri"/>
          <w:sz w:val="28"/>
          <w:szCs w:val="28"/>
        </w:rPr>
        <w:t>разнообразия и буферных зон, подлежащих сохранению</w:t>
      </w:r>
    </w:p>
    <w:p w:rsidR="00CE46BE" w:rsidRPr="00D638DE" w:rsidRDefault="00CE46BE" w:rsidP="006B52CF">
      <w:pPr>
        <w:jc w:val="center"/>
        <w:rPr>
          <w:rFonts w:eastAsia="Calibri"/>
          <w:sz w:val="28"/>
          <w:szCs w:val="28"/>
        </w:rPr>
      </w:pPr>
      <w:r w:rsidRPr="00D638DE">
        <w:rPr>
          <w:rFonts w:eastAsia="Calibri"/>
          <w:sz w:val="28"/>
          <w:szCs w:val="28"/>
        </w:rPr>
        <w:t>при осуществлении лесосечных работ</w:t>
      </w:r>
    </w:p>
    <w:p w:rsidR="00A86D0A" w:rsidRPr="00D638DE" w:rsidRDefault="00A86D0A" w:rsidP="006B52CF">
      <w:pPr>
        <w:jc w:val="center"/>
        <w:rPr>
          <w:rFonts w:eastAsia="Calibri"/>
          <w:sz w:val="28"/>
          <w:szCs w:val="28"/>
        </w:rPr>
      </w:pPr>
    </w:p>
    <w:tbl>
      <w:tblPr>
        <w:tblW w:w="94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69"/>
        <w:gridCol w:w="2392"/>
        <w:gridCol w:w="2392"/>
      </w:tblGrid>
      <w:tr w:rsidR="006B52CF" w:rsidRPr="00D638DE" w:rsidTr="00D03FDB">
        <w:trPr>
          <w:trHeight w:val="20"/>
          <w:tblHeader/>
        </w:trPr>
        <w:tc>
          <w:tcPr>
            <w:tcW w:w="706" w:type="dxa"/>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 п/п</w:t>
            </w:r>
          </w:p>
        </w:tc>
        <w:tc>
          <w:tcPr>
            <w:tcW w:w="3969" w:type="dxa"/>
            <w:shd w:val="clear" w:color="auto" w:fill="auto"/>
            <w:noWrap/>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Наименование объектов биологического разнообразия</w:t>
            </w:r>
          </w:p>
        </w:tc>
        <w:tc>
          <w:tcPr>
            <w:tcW w:w="2392" w:type="dxa"/>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 xml:space="preserve">Характеристика </w:t>
            </w:r>
          </w:p>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объектов биологического разнообразия</w:t>
            </w:r>
          </w:p>
        </w:tc>
        <w:tc>
          <w:tcPr>
            <w:tcW w:w="2392" w:type="dxa"/>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Размеры буферных зон (при необходимости)</w:t>
            </w:r>
          </w:p>
        </w:tc>
      </w:tr>
      <w:tr w:rsidR="006B52CF" w:rsidRPr="00D638DE" w:rsidTr="00D03FDB">
        <w:trPr>
          <w:trHeight w:val="20"/>
          <w:tblHeader/>
        </w:trPr>
        <w:tc>
          <w:tcPr>
            <w:tcW w:w="706" w:type="dxa"/>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1</w:t>
            </w:r>
          </w:p>
        </w:tc>
        <w:tc>
          <w:tcPr>
            <w:tcW w:w="3969" w:type="dxa"/>
            <w:shd w:val="clear" w:color="auto" w:fill="auto"/>
            <w:noWrap/>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2</w:t>
            </w:r>
          </w:p>
        </w:tc>
        <w:tc>
          <w:tcPr>
            <w:tcW w:w="2392" w:type="dxa"/>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3</w:t>
            </w:r>
          </w:p>
        </w:tc>
        <w:tc>
          <w:tcPr>
            <w:tcW w:w="2392" w:type="dxa"/>
          </w:tcPr>
          <w:p w:rsidR="00D03FDB" w:rsidRPr="00D638DE" w:rsidRDefault="00D03FDB" w:rsidP="006B52CF">
            <w:pPr>
              <w:widowControl w:val="0"/>
              <w:spacing w:after="160"/>
              <w:contextualSpacing/>
              <w:jc w:val="center"/>
              <w:rPr>
                <w:rFonts w:eastAsia="Calibri"/>
                <w:sz w:val="20"/>
                <w:szCs w:val="20"/>
                <w:lang w:eastAsia="en-US"/>
              </w:rPr>
            </w:pPr>
            <w:r w:rsidRPr="00D638DE">
              <w:rPr>
                <w:rFonts w:eastAsia="Calibri"/>
                <w:sz w:val="20"/>
                <w:szCs w:val="20"/>
                <w:lang w:eastAsia="en-US"/>
              </w:rPr>
              <w:t>4</w:t>
            </w:r>
          </w:p>
        </w:tc>
      </w:tr>
      <w:tr w:rsidR="006B52CF" w:rsidRPr="00D638DE" w:rsidTr="00D03FDB">
        <w:trPr>
          <w:trHeight w:val="20"/>
        </w:trPr>
        <w:tc>
          <w:tcPr>
            <w:tcW w:w="706" w:type="dxa"/>
            <w:vMerge w:val="restart"/>
          </w:tcPr>
          <w:p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1.</w:t>
            </w:r>
          </w:p>
        </w:tc>
        <w:tc>
          <w:tcPr>
            <w:tcW w:w="6361" w:type="dxa"/>
            <w:gridSpan w:val="2"/>
            <w:shd w:val="clear" w:color="auto" w:fill="auto"/>
            <w:noWrap/>
            <w:vAlign w:val="center"/>
          </w:tcPr>
          <w:p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Участки лесов и нелесные участки, являющиеся местами произрастания следующих видов растений и грибов, включенных в</w:t>
            </w:r>
            <w:r w:rsidR="00C3500C" w:rsidRPr="00D638DE">
              <w:rPr>
                <w:rFonts w:eastAsia="Calibri"/>
                <w:sz w:val="20"/>
                <w:szCs w:val="20"/>
                <w:lang w:eastAsia="en-US"/>
              </w:rPr>
              <w:t> </w:t>
            </w:r>
            <w:r w:rsidRPr="00D638DE">
              <w:rPr>
                <w:rFonts w:eastAsia="Calibri"/>
                <w:sz w:val="20"/>
                <w:szCs w:val="20"/>
                <w:lang w:eastAsia="en-US"/>
              </w:rPr>
              <w:t>Красную книгу Российской Федерации, Красную книгу Республики Тыва:</w:t>
            </w:r>
          </w:p>
        </w:tc>
        <w:tc>
          <w:tcPr>
            <w:tcW w:w="2392" w:type="dxa"/>
            <w:vMerge w:val="restart"/>
          </w:tcPr>
          <w:p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Ширина буферной зоны вокруг выявленных объектов устанавливается в</w:t>
            </w:r>
            <w:r w:rsidR="00C3500C" w:rsidRPr="00D638DE">
              <w:rPr>
                <w:rFonts w:eastAsia="Calibri"/>
                <w:sz w:val="20"/>
                <w:szCs w:val="20"/>
                <w:lang w:eastAsia="en-US"/>
              </w:rPr>
              <w:t> </w:t>
            </w:r>
            <w:r w:rsidRPr="00D638DE">
              <w:rPr>
                <w:rFonts w:eastAsia="Calibri"/>
                <w:sz w:val="20"/>
                <w:szCs w:val="20"/>
                <w:lang w:eastAsia="en-US"/>
              </w:rPr>
              <w:t xml:space="preserve">соответствии с мерами охраны, предложенными в Красной книге Российской Федерации, Красной книге </w:t>
            </w:r>
            <w:r w:rsidR="004558FA" w:rsidRPr="00D638DE">
              <w:rPr>
                <w:rFonts w:eastAsia="Calibri"/>
                <w:sz w:val="20"/>
                <w:szCs w:val="20"/>
                <w:lang w:eastAsia="en-US"/>
              </w:rPr>
              <w:t xml:space="preserve">Республики Тыва </w:t>
            </w:r>
            <w:r w:rsidRPr="00D638DE">
              <w:rPr>
                <w:rFonts w:eastAsia="Calibri"/>
                <w:sz w:val="20"/>
                <w:szCs w:val="20"/>
                <w:lang w:eastAsia="en-US"/>
              </w:rPr>
              <w:t>для данного вида. В прочих случаях она должна составлять не менее 20 метров</w:t>
            </w: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ПОКРЫТОСЕМЕННЫЕ или ЦВЕТКОВЫЕ</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АРОННИКОВЫЕ ARACEAE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 Аир, ирный корень Acorus Calamus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БОБОВЫЕ FABACEAE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 Астрагал Политова Astragalus Politovii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 Астрагал Положий Astragalus Polozhiae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 Астрагал пушистый Astragalus Puberulus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 Астрагал тувинский Astragalus tuvinicus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 Гюльденштедтия однолистная Gueldenstaedtia monophylla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 Копеечник хайыраканский Hedysarum chaiyrakanicum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 Остролодочник Борисовой Oxytropis Borissoviae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 Остролодочник Oxytropis physocarpa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вздутоплодный</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 Остролодочник войлочный Oxytropis lanuginosa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 Остролодочник железисто- Oxytropis muricata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шершавый</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 Остролодочник заключающий Oxytropis includens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13. Остролодочник иглистый Oxytropis acanthacea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14. Остролодочник Мартьянова Oxytropis Martjanovii</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15. Остролодочник монгольский Oxytropis mongolica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16. Остролодочник песколюбивый Oxytropis ammophila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17. Остролодочник пузырчатый Oxytropis ampullata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18. Остролодочник Oxytropis trichophysa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пушистопузырчатый</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19. Остролодочник чешуйчатый Oxytropis squamulosa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20. Остролодочник чуйский Oxytropis tschujae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БУРАЧНИКОВЫЕ BORAGINACEAE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21. Бесшипник Турчанинова Anoplocaryum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22. Бруннера сибирская Brunnera sibirica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23. Черепоплодник монгольский Craniospermum mongolicum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24. Незабудочник тувинский Eritrichium tuvense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ГРЕЧИШНЫЕ POLYGONACEAE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25. Ревень алтайский Rheum altaicum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26. Зайцегуб падуболистный Lagochilus ilicifolius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27. Зонник тувинский Phlomis tuvinica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28. Шлемник монгольский Scutellaria mongolica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ЗАРАЗИХОВЫЕ OROBANCHACEAE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29. Маннагетея Хуммеля Mannagettaea Hummelii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ЗЛАКИ POACEAE</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30. Ковыль залесского Stipa zalesskii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31. Ковыль перистый Stipa pennata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32. Овсец сенгиленский Helictotrichon sangilense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33. Овсянница дальневосточная Festuca extremiorientalis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34. Перловник Турчанинова Melica Turczaninowiana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35. Пырей каахемский Elytrigia kaachemica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ЗОНТИЧНЫЕ APIACEAE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36. Володушка Мартьянова Bupleurum Martjanovii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37. Стеноцелиум атомантовидный Stenocoelium athamanthoides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КАМНЕЛОМКОВЫЕ SAXIFRAGACEAE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38. Селезеночник тонкий Chrysosplenium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КАСАТИКОВЫЕ IRIDACEAE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39. Касатик (ирис) лоча Iris Loczyi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40. Касатик (ирис) тигровый Iris tigridia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КЕРМЕКОВЫЕ LIMONACEAE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41. Кермек золотой Limonium aureum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42. Кермек скученный Limonium congstum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КРЕСТОЦВЕТНЫЕ BRASSIACEAE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43. Гольдбахия Иконникова Goldbachia Ikonnikovii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44. Кинжальчик крылатоплодный Pugionium pterocarpum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45. Микростигма отогнутая Microstigma deflexum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46. Одногнездка обернутая Aphragmus involucratus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47. Перистоволосник седоватый Ptilotrichum canescens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48. Сердечник трехнадрезанный Cardamine trifida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49. Стевения сергиевский Stevenia Sergievskajae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50. Ямкосемянник алтайский Taphrospermum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КУВШИНКОВЫЕ NYMPHAEACEAE</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51. Кубыша малая Nuphar pumila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52. Кувшинка четырехугольная (К. малая) Nymphaea tetragona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53. Кувшинка чисто-белая Nymphaea Candida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ЛИЛЕЙНЫЕ LILIACEAE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54. Кайдык сибирский Erythronium sibiricum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55. Лилия карликовая Lilium pumilum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56. Рябчик дагана Fritillaria dagana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57. Гусятник алтайский Gagea altaica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ЛУКОВЫЕ ALLIACEAE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58. Лук алтайский Allium altaicum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59. Лук миленький Allium bellulum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60. Лук низкий Allium pumilum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61. Лук тувинский Allium tuvinicum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ЛЮТИКОВЫЕ RANUNCULACEAE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62. Борец двухцветковый Aconitum biflorum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63. Борец Красноборова Aconitum Krasnoboroffii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64. Борец ненайденный Aconitum decipiens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65. Борец Паско Aconitum Paskoi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66. Борец саянский Aconitum sajanense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67. Живокость барлыкская Delphinium barlykense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МАРЕВЫЕ CHENOPODIACEAE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68. Марь кустарничковая Chenopodium frutescens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69. Сарсазан шишковатый Halocnemum strobilaceum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70. Солянка полынеподобная Salsola abrotanoides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НОРИЧНИКОВЫЕ SCROPHULARIACEAE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71. Вероника ревердатто Veronica reverdattoi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72. Вероника саянская Veronica sajanensis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ОРХИДНЫЕ ORCHIDACEAE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73. Венерин башмачок настоящий Sypripedium calceolus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74. Венерин башмачок крупноцветковый Sypripedium macranthon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75. Пальцекорник балтийский Dactylorhiza baltica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76. Надбородник безлистный Epipogium aphyllum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77. Гнездоцветка клобучковая (неоттианте) Neottianthe cucullata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78. Ятрышник шлемоносный Orchis militaris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ОСОКОВЫЕ CYPERACEAE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79. Осока Вильямса Carex Williamsii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80. Осока Краузе Carex Krausei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РОЗОЦВЕТНЫЕ ROSACEAE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81. Лапчатка астрагалолистная Potentilla astragalifolia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82. Лапчатка тончайшая Potentilla gracillima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СИНЮХОВЫЕ POLEMONIACEAE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83. Флокс сибирский Phlox sibirica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СЛОЖНОЦВЕТНЫЕ ASTERACEAE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84. Астеротамнус Asterotliamnus polifolius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дубровниколистный</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85. Астеротамнус разнохохолковый Asterotliamnus heteropappoides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86. Дендрантема выемчатолистная Dendrantema sinuatum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87. Горькуша Дорогостайского Saussurea Dorogostaiskii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88. Горькуша ледниковая Saussurea glacialis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89. Горькуша оргаадай Saussurea orgaadayi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в </w:t>
            </w:r>
            <w:r w:rsidRPr="00D638DE">
              <w:rPr>
                <w:rFonts w:eastAsia="Calibri"/>
                <w:sz w:val="20"/>
                <w:szCs w:val="20"/>
                <w:lang w:eastAsia="en-US"/>
              </w:rPr>
              <w:lastRenderedPageBreak/>
              <w:t>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90. Горькуша скребницелистная Saussurea ceterachifolia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91. Канкриния Красноборова Cancrinia Krasnoborovii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92. Одуванчик Крылова Taraxacum Krylovii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93. Одуванчик Сангиленский Taraxacum Sangilense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94. Одуванчик тувинский Taraxacum tuvense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95. Полынь суховатая Artemisia xerophytica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ТОЛСТЯНКОВЫЕ CRASSULACEAE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96. Скрипун тополелистный Sedium populifolium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ФИАЛКОВЫЕ VIOLACEAE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97. Фиалка надрезанная Viola incisa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98. Фиалка пальчатая Viola dactyloides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99. Фиалка Патрэна Viola Patrini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ФРАНКЕНИЕВЫЕ FRANKENIACEAE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100. Франкения тувинская Frankenia tuvinica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ПАПОРОТНИКОВИДНЫЕ</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КОСТЕНЦОВЫЕ ASPLENIACEAE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101. Костенец алтайский Asplenium altajense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102. Костенец северный Asplenium septentrionale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УЖОВНИКОВЫЕ OPHIOGLOSSACEAE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103. Ужовник обыкновенный Ophioglossum vulgatum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ЩИТОВНИКОВЫЕ ASPIDIACEAE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104. Щитовник мужской Dryopterus filix-mas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МОХОВИДНЫЕ</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ГРИММИЕВЫЕ GRIMMIACEAE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105. Индузиэлла тяньшанская Indusiella thianschaica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ПОТТИЕВЫЕ POTTIACEAE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106. Кроссидиум чешуйчатый Crossidium squamigerum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ФУНАРИЕВЫЕ FUNARIACEAE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107. Фискомитриум шаровидный Phiscomitrium sphaericum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АРНЕЛЛИЕВЫЕ ARNELLIACEAE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108. Арнеллия финская Arnellia fennica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РИЧЧИЕВЫЕ RICCIACEAE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109. Риччия Фроста Riccia frostii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ЛИШАЙНИКИ</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АЛЕКТОРИЕВЫЕ ALECTORIACEAE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110. Бриория Фремонта Bryoria fremontii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КОЛЛЕМОВЫЕ COLLEMATACEAE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111. Лептогиум бурнетта Leptogium bumetiae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112. Лептогиум синеватый Leptogium </w:t>
            </w:r>
            <w:r w:rsidRPr="00D638DE">
              <w:rPr>
                <w:rFonts w:eastAsia="Calibri"/>
                <w:sz w:val="20"/>
                <w:szCs w:val="20"/>
                <w:lang w:eastAsia="en-US"/>
              </w:rPr>
              <w:lastRenderedPageBreak/>
              <w:t>cyanescens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lastRenderedPageBreak/>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ЛОБАРИЕВЫЕ LOBARIACEAE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113. Лобария сетчатая Lobaria retigera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ПАРМЕЛИЕВЫЕ PARMELIACEAE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114. Нефромопсис Комарова Nephromopsis komarovii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115. Нефромопсис Лаурера Nephromopsis Laureri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116. Цетрария степная Cetraria steppae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РАМАЛИНОВЫЕ RAMALINACEAE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117. Рамалина китайская Ramalina sinensis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СТЕРЕОКАУЛОНОВЫЕ STEREOCAULACEAE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118. Стереокаулон Stereocaulon dactylophyllum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пальчатолистная</w:t>
            </w:r>
          </w:p>
        </w:tc>
        <w:tc>
          <w:tcPr>
            <w:tcW w:w="2392" w:type="dxa"/>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ГРИБЫ</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АГАРИКОВЫЕ AGARICACEAE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119. Гриб-зонтик девичий Macrolepiota puellaris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БОЛЕТОВЫЕ BOLETACEAE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120. Белый березовый гриб Boletus betulicolus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ВЕСЕЛКОВЫЕ PHALLACEAE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121. Фаллюс Гадриана Phallus hardiani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ГЕРИЦИЕВЫЕ HERICIACEAE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122. Ежевик коралловидный Hericium coralloides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КЛАТРУСОВЫЕ CLATHACEAE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123. Лизурус Грандера Lysurus Granderi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124. Симблум круглоголовый Simblum sphaerocephalum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СЕМЕЙСТВО ТУЛОСТОМОВЫЕ TULOSTOMACEAE</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125. Хламидомус Мейена Chlamydopus Meyenianus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 126. Шизостома разорванная Schisostoma laceratum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68"/>
        </w:trPr>
        <w:tc>
          <w:tcPr>
            <w:tcW w:w="706" w:type="dxa"/>
            <w:vMerge w:val="restart"/>
          </w:tcPr>
          <w:p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2.</w:t>
            </w:r>
          </w:p>
        </w:tc>
        <w:tc>
          <w:tcPr>
            <w:tcW w:w="6361" w:type="dxa"/>
            <w:gridSpan w:val="2"/>
            <w:shd w:val="clear" w:color="auto" w:fill="auto"/>
            <w:noWrap/>
            <w:vAlign w:val="bottom"/>
          </w:tcPr>
          <w:p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2392" w:type="dxa"/>
            <w:vMerge w:val="restart"/>
          </w:tcPr>
          <w:p w:rsidR="00D03FDB" w:rsidRPr="00D638DE" w:rsidRDefault="00D03FDB" w:rsidP="006B52CF">
            <w:pPr>
              <w:widowControl w:val="0"/>
              <w:spacing w:after="160"/>
              <w:contextualSpacing/>
              <w:rPr>
                <w:rFonts w:eastAsia="Calibri"/>
                <w:sz w:val="20"/>
                <w:szCs w:val="20"/>
                <w:lang w:eastAsia="en-US"/>
              </w:rPr>
            </w:pPr>
            <w:r w:rsidRPr="00D638DE">
              <w:rPr>
                <w:rFonts w:eastAsia="Calibri"/>
                <w:sz w:val="20"/>
                <w:szCs w:val="20"/>
                <w:lang w:eastAsia="en-US"/>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4558FA" w:rsidRPr="00D638DE">
              <w:rPr>
                <w:rFonts w:eastAsia="Calibri"/>
                <w:sz w:val="20"/>
                <w:szCs w:val="20"/>
                <w:lang w:eastAsia="en-US"/>
              </w:rPr>
              <w:t xml:space="preserve">Республики Тыва </w:t>
            </w:r>
            <w:r w:rsidRPr="00D638DE">
              <w:rPr>
                <w:rFonts w:eastAsia="Calibri"/>
                <w:sz w:val="20"/>
                <w:szCs w:val="20"/>
                <w:lang w:eastAsia="en-US"/>
              </w:rPr>
              <w:t>для данного вида. В прочих случаях она устанавливается в соответствии с биологией данного вида</w:t>
            </w: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БЕСПОЗВОНОЧНЫЕ ЖИВОТНЫЕ</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ТИП ГУБКИ Porifera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 Байкалоспонгия Чагытайская Bajkalospongia gzagotaensis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ТИП ЧЛЕНИСТОНОГИЕ Phylum Arthropoda</w:t>
            </w:r>
          </w:p>
        </w:tc>
        <w:tc>
          <w:tcPr>
            <w:tcW w:w="2392" w:type="dxa"/>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КЛАСС НАСЕКОМЫЕ Classis Insecta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Отряд Чешуекрылые Ordo Lepidoptera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 Бражник облепиховый Hyles hippophaes Esper</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 Павлиний глаз малый ночной Eudia pavonia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 Медведица прозрачнокрылая Dodia diaphana Eversmann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 Медведица украшенная Platarctia atropurpurea O.Bang-Haas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6. Медведица монгольская Palearctia mongolica Alpheraky</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7. Медведица бурятская Sibirarctia buraetica O.Bang-Haas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8. Медведица Квензеля Grammia quenseli Paykull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 Совка алеуканитис монгольская Wiltshire Drasteria mongoliensis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 Апполон Алфераки Parnassius apollo alpherakyi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11. Апполон тенедий Sachaia tenedius Eversmann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12. Шашечница восточная </w:t>
            </w:r>
            <w:r w:rsidRPr="00D638DE">
              <w:rPr>
                <w:rFonts w:eastAsia="Calibri"/>
                <w:sz w:val="20"/>
                <w:szCs w:val="20"/>
                <w:lang w:val="en-US" w:eastAsia="en-US"/>
              </w:rPr>
              <w:t>Melitaea</w:t>
            </w:r>
            <w:r w:rsidRPr="00D638DE">
              <w:rPr>
                <w:rFonts w:eastAsia="Calibri"/>
                <w:sz w:val="20"/>
                <w:szCs w:val="20"/>
                <w:lang w:eastAsia="en-US"/>
              </w:rPr>
              <w:t xml:space="preserve"> </w:t>
            </w:r>
            <w:r w:rsidRPr="00D638DE">
              <w:rPr>
                <w:rFonts w:eastAsia="Calibri"/>
                <w:sz w:val="20"/>
                <w:szCs w:val="20"/>
                <w:lang w:val="en-US" w:eastAsia="en-US"/>
              </w:rPr>
              <w:t>didymoides</w:t>
            </w:r>
            <w:r w:rsidRPr="00D638DE">
              <w:rPr>
                <w:rFonts w:eastAsia="Calibri"/>
                <w:sz w:val="20"/>
                <w:szCs w:val="20"/>
                <w:lang w:eastAsia="en-US"/>
              </w:rPr>
              <w:t xml:space="preserve"> </w:t>
            </w:r>
            <w:r w:rsidRPr="00D638DE">
              <w:rPr>
                <w:rFonts w:eastAsia="Calibri"/>
                <w:sz w:val="20"/>
                <w:szCs w:val="20"/>
                <w:lang w:val="en-US" w:eastAsia="en-US"/>
              </w:rPr>
              <w:t>Eversmann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13. Бархатница Хюбнера Hyponephele huebneri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14. Чернушка Эриннин </w:t>
            </w:r>
            <w:r w:rsidRPr="00D638DE">
              <w:rPr>
                <w:rFonts w:eastAsia="Calibri"/>
                <w:sz w:val="20"/>
                <w:szCs w:val="20"/>
                <w:lang w:val="en-US" w:eastAsia="en-US"/>
              </w:rPr>
              <w:t>Erebia</w:t>
            </w:r>
            <w:r w:rsidRPr="00D638DE">
              <w:rPr>
                <w:rFonts w:eastAsia="Calibri"/>
                <w:sz w:val="20"/>
                <w:szCs w:val="20"/>
                <w:lang w:eastAsia="en-US"/>
              </w:rPr>
              <w:t xml:space="preserve"> </w:t>
            </w:r>
            <w:r w:rsidRPr="00D638DE">
              <w:rPr>
                <w:rFonts w:eastAsia="Calibri"/>
                <w:sz w:val="20"/>
                <w:szCs w:val="20"/>
                <w:lang w:val="en-US" w:eastAsia="en-US"/>
              </w:rPr>
              <w:t>erynnin</w:t>
            </w:r>
            <w:r w:rsidRPr="00D638DE">
              <w:rPr>
                <w:rFonts w:eastAsia="Calibri"/>
                <w:sz w:val="20"/>
                <w:szCs w:val="20"/>
                <w:lang w:eastAsia="en-US"/>
              </w:rPr>
              <w:t xml:space="preserve"> (Саянская)</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15. Энеис Эльвеса Oeneis elvesi Staudinger</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16. Голубянка Давида </w:t>
            </w:r>
            <w:r w:rsidRPr="00D638DE">
              <w:rPr>
                <w:rFonts w:eastAsia="Calibri"/>
                <w:sz w:val="20"/>
                <w:szCs w:val="20"/>
                <w:lang w:val="en-US" w:eastAsia="en-US"/>
              </w:rPr>
              <w:t>Neolycaena</w:t>
            </w:r>
            <w:r w:rsidRPr="00D638DE">
              <w:rPr>
                <w:rFonts w:eastAsia="Calibri"/>
                <w:sz w:val="20"/>
                <w:szCs w:val="20"/>
                <w:lang w:eastAsia="en-US"/>
              </w:rPr>
              <w:t xml:space="preserve"> </w:t>
            </w:r>
            <w:r w:rsidRPr="00D638DE">
              <w:rPr>
                <w:rFonts w:eastAsia="Calibri"/>
                <w:sz w:val="20"/>
                <w:szCs w:val="20"/>
                <w:lang w:val="en-US" w:eastAsia="en-US"/>
              </w:rPr>
              <w:t>davidi</w:t>
            </w:r>
            <w:r w:rsidRPr="00D638DE">
              <w:rPr>
                <w:rFonts w:eastAsia="Calibri"/>
                <w:sz w:val="20"/>
                <w:szCs w:val="20"/>
                <w:lang w:eastAsia="en-US"/>
              </w:rPr>
              <w:t xml:space="preserve"> </w:t>
            </w:r>
            <w:r w:rsidRPr="00D638DE">
              <w:rPr>
                <w:rFonts w:eastAsia="Calibri"/>
                <w:sz w:val="20"/>
                <w:szCs w:val="20"/>
                <w:lang w:val="en-US" w:eastAsia="en-US"/>
              </w:rPr>
              <w:t>Oberthur</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Жесткокрылые Ordo Coleoptera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17. </w:t>
            </w:r>
            <w:r w:rsidRPr="00D638DE">
              <w:rPr>
                <w:rFonts w:eastAsia="Calibri"/>
                <w:sz w:val="20"/>
                <w:szCs w:val="20"/>
                <w:lang w:eastAsia="en-US"/>
              </w:rPr>
              <w:t>Карабус</w:t>
            </w:r>
            <w:r w:rsidRPr="00D638DE">
              <w:rPr>
                <w:rFonts w:eastAsia="Calibri"/>
                <w:sz w:val="20"/>
                <w:szCs w:val="20"/>
                <w:lang w:val="en-US" w:eastAsia="en-US"/>
              </w:rPr>
              <w:t xml:space="preserve"> </w:t>
            </w:r>
            <w:r w:rsidRPr="00D638DE">
              <w:rPr>
                <w:rFonts w:eastAsia="Calibri"/>
                <w:sz w:val="20"/>
                <w:szCs w:val="20"/>
                <w:lang w:eastAsia="en-US"/>
              </w:rPr>
              <w:t>глиптоптерус</w:t>
            </w:r>
            <w:r w:rsidRPr="00D638DE">
              <w:rPr>
                <w:rFonts w:eastAsia="Calibri"/>
                <w:sz w:val="20"/>
                <w:szCs w:val="20"/>
                <w:lang w:val="en-US" w:eastAsia="en-US"/>
              </w:rPr>
              <w:t xml:space="preserve"> Carabus glyptopterus Fischer von Waldheim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18. Щелкун зернистый Negastrius graniger Tsherepanov</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19. Щелкун краснобрюхий Athous rufiventris Eschscholtz</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20. Щелкун просто пунктированный </w:t>
            </w:r>
            <w:r w:rsidRPr="00D638DE">
              <w:rPr>
                <w:rFonts w:eastAsia="Calibri"/>
                <w:sz w:val="20"/>
                <w:szCs w:val="20"/>
                <w:lang w:val="en-US" w:eastAsia="en-US"/>
              </w:rPr>
              <w:t>Tsherepanov</w:t>
            </w:r>
            <w:r w:rsidRPr="00D638DE">
              <w:rPr>
                <w:rFonts w:eastAsia="Calibri"/>
                <w:sz w:val="20"/>
                <w:szCs w:val="20"/>
                <w:lang w:eastAsia="en-US"/>
              </w:rPr>
              <w:t xml:space="preserve"> </w:t>
            </w:r>
            <w:r w:rsidRPr="00D638DE">
              <w:rPr>
                <w:rFonts w:eastAsia="Calibri"/>
                <w:sz w:val="20"/>
                <w:szCs w:val="20"/>
                <w:lang w:val="en-US" w:eastAsia="en-US"/>
              </w:rPr>
              <w:t>Negastrius</w:t>
            </w:r>
            <w:r w:rsidRPr="00D638DE">
              <w:rPr>
                <w:rFonts w:eastAsia="Calibri"/>
                <w:sz w:val="20"/>
                <w:szCs w:val="20"/>
                <w:lang w:eastAsia="en-US"/>
              </w:rPr>
              <w:t xml:space="preserve"> </w:t>
            </w:r>
            <w:r w:rsidRPr="00D638DE">
              <w:rPr>
                <w:rFonts w:eastAsia="Calibri"/>
                <w:sz w:val="20"/>
                <w:szCs w:val="20"/>
                <w:lang w:val="en-US" w:eastAsia="en-US"/>
              </w:rPr>
              <w:t>simplicipunctatus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21. Майка красноногая </w:t>
            </w:r>
            <w:r w:rsidRPr="00D638DE">
              <w:rPr>
                <w:rFonts w:eastAsia="Calibri"/>
                <w:sz w:val="20"/>
                <w:szCs w:val="20"/>
                <w:lang w:val="en-US" w:eastAsia="en-US"/>
              </w:rPr>
              <w:t>Meloe</w:t>
            </w:r>
            <w:r w:rsidRPr="00D638DE">
              <w:rPr>
                <w:rFonts w:eastAsia="Calibri"/>
                <w:sz w:val="20"/>
                <w:szCs w:val="20"/>
                <w:lang w:eastAsia="en-US"/>
              </w:rPr>
              <w:t xml:space="preserve"> </w:t>
            </w:r>
            <w:r w:rsidRPr="00D638DE">
              <w:rPr>
                <w:rFonts w:eastAsia="Calibri"/>
                <w:sz w:val="20"/>
                <w:szCs w:val="20"/>
                <w:lang w:val="en-US" w:eastAsia="en-US"/>
              </w:rPr>
              <w:t>crvtrocnemn</w:t>
            </w:r>
            <w:r w:rsidRPr="00D638DE">
              <w:rPr>
                <w:rFonts w:eastAsia="Calibri"/>
                <w:sz w:val="20"/>
                <w:szCs w:val="20"/>
                <w:lang w:eastAsia="en-US"/>
              </w:rPr>
              <w:t xml:space="preserve"> </w:t>
            </w:r>
            <w:r w:rsidRPr="00D638DE">
              <w:rPr>
                <w:rFonts w:eastAsia="Calibri"/>
                <w:sz w:val="20"/>
                <w:szCs w:val="20"/>
                <w:lang w:val="en-US" w:eastAsia="en-US"/>
              </w:rPr>
              <w:t>Pallas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22. Мегатрахелюс сибирский </w:t>
            </w:r>
            <w:r w:rsidRPr="00D638DE">
              <w:rPr>
                <w:rFonts w:eastAsia="Calibri"/>
                <w:sz w:val="20"/>
                <w:szCs w:val="20"/>
                <w:lang w:val="en-US" w:eastAsia="en-US"/>
              </w:rPr>
              <w:t>Megatrachelus</w:t>
            </w:r>
            <w:r w:rsidRPr="00D638DE">
              <w:rPr>
                <w:rFonts w:eastAsia="Calibri"/>
                <w:sz w:val="20"/>
                <w:szCs w:val="20"/>
                <w:lang w:eastAsia="en-US"/>
              </w:rPr>
              <w:t xml:space="preserve"> </w:t>
            </w:r>
            <w:r w:rsidRPr="00D638DE">
              <w:rPr>
                <w:rFonts w:eastAsia="Calibri"/>
                <w:sz w:val="20"/>
                <w:szCs w:val="20"/>
                <w:lang w:val="en-US" w:eastAsia="en-US"/>
              </w:rPr>
              <w:t>sibirica</w:t>
            </w:r>
            <w:r w:rsidRPr="00D638DE">
              <w:rPr>
                <w:rFonts w:eastAsia="Calibri"/>
                <w:sz w:val="20"/>
                <w:szCs w:val="20"/>
                <w:lang w:eastAsia="en-US"/>
              </w:rPr>
              <w:t xml:space="preserve"> </w:t>
            </w:r>
            <w:r w:rsidRPr="00D638DE">
              <w:rPr>
                <w:rFonts w:eastAsia="Calibri"/>
                <w:sz w:val="20"/>
                <w:szCs w:val="20"/>
                <w:lang w:val="en-US" w:eastAsia="en-US"/>
              </w:rPr>
              <w:t>Tauscher</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23. Стенория полосатая Stenoria fasciata Faldermann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24. Эпитрихия Кнора </w:t>
            </w:r>
            <w:r w:rsidRPr="00D638DE">
              <w:rPr>
                <w:rFonts w:eastAsia="Calibri"/>
                <w:sz w:val="20"/>
                <w:szCs w:val="20"/>
                <w:lang w:val="en-US" w:eastAsia="en-US"/>
              </w:rPr>
              <w:t>Epitrichia</w:t>
            </w:r>
            <w:r w:rsidRPr="00D638DE">
              <w:rPr>
                <w:rFonts w:eastAsia="Calibri"/>
                <w:sz w:val="20"/>
                <w:szCs w:val="20"/>
                <w:lang w:eastAsia="en-US"/>
              </w:rPr>
              <w:t xml:space="preserve"> </w:t>
            </w:r>
            <w:r w:rsidRPr="00D638DE">
              <w:rPr>
                <w:rFonts w:eastAsia="Calibri"/>
                <w:sz w:val="20"/>
                <w:szCs w:val="20"/>
                <w:lang w:val="en-US" w:eastAsia="en-US"/>
              </w:rPr>
              <w:t>knori</w:t>
            </w:r>
            <w:r w:rsidRPr="00D638DE">
              <w:rPr>
                <w:rFonts w:eastAsia="Calibri"/>
                <w:sz w:val="20"/>
                <w:szCs w:val="20"/>
                <w:lang w:eastAsia="en-US"/>
              </w:rPr>
              <w:t xml:space="preserve"> </w:t>
            </w:r>
            <w:r w:rsidRPr="00D638DE">
              <w:rPr>
                <w:rFonts w:eastAsia="Calibri"/>
                <w:sz w:val="20"/>
                <w:szCs w:val="20"/>
                <w:lang w:val="en-US" w:eastAsia="en-US"/>
              </w:rPr>
              <w:t>Kaszab</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25. Белепус тувинский Belopus tuvensis Knor</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26. Усач тувинский Asias tuvensis Tsherepanov</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27. Хлорофорус перечеркнутый </w:t>
            </w:r>
            <w:r w:rsidRPr="00D638DE">
              <w:rPr>
                <w:rFonts w:eastAsia="Calibri"/>
                <w:sz w:val="20"/>
                <w:szCs w:val="20"/>
                <w:lang w:val="en-US" w:eastAsia="en-US"/>
              </w:rPr>
              <w:t>Chlorophorus</w:t>
            </w:r>
            <w:r w:rsidRPr="00D638DE">
              <w:rPr>
                <w:rFonts w:eastAsia="Calibri"/>
                <w:sz w:val="20"/>
                <w:szCs w:val="20"/>
                <w:lang w:eastAsia="en-US"/>
              </w:rPr>
              <w:t xml:space="preserve"> </w:t>
            </w:r>
            <w:r w:rsidRPr="00D638DE">
              <w:rPr>
                <w:rFonts w:eastAsia="Calibri"/>
                <w:sz w:val="20"/>
                <w:szCs w:val="20"/>
                <w:lang w:val="en-US" w:eastAsia="en-US"/>
              </w:rPr>
              <w:t>obliteratus</w:t>
            </w:r>
            <w:r w:rsidRPr="00D638DE">
              <w:rPr>
                <w:rFonts w:eastAsia="Calibri"/>
                <w:sz w:val="20"/>
                <w:szCs w:val="20"/>
                <w:lang w:eastAsia="en-US"/>
              </w:rPr>
              <w:t xml:space="preserve"> </w:t>
            </w:r>
            <w:r w:rsidRPr="00D638DE">
              <w:rPr>
                <w:rFonts w:eastAsia="Calibri"/>
                <w:sz w:val="20"/>
                <w:szCs w:val="20"/>
                <w:lang w:val="en-US" w:eastAsia="en-US"/>
              </w:rPr>
              <w:t>Ganglbauer</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28. Мирра восемнадцатипятнистая </w:t>
            </w:r>
            <w:r w:rsidRPr="00D638DE">
              <w:rPr>
                <w:rFonts w:eastAsia="Calibri"/>
                <w:sz w:val="20"/>
                <w:szCs w:val="20"/>
                <w:lang w:val="en-US" w:eastAsia="en-US"/>
              </w:rPr>
              <w:t>Linnaeus</w:t>
            </w:r>
            <w:r w:rsidRPr="00D638DE">
              <w:rPr>
                <w:rFonts w:eastAsia="Calibri"/>
                <w:sz w:val="20"/>
                <w:szCs w:val="20"/>
                <w:lang w:eastAsia="en-US"/>
              </w:rPr>
              <w:t xml:space="preserve"> </w:t>
            </w:r>
            <w:r w:rsidRPr="00D638DE">
              <w:rPr>
                <w:rFonts w:eastAsia="Calibri"/>
                <w:sz w:val="20"/>
                <w:szCs w:val="20"/>
                <w:lang w:val="en-US" w:eastAsia="en-US"/>
              </w:rPr>
              <w:t>Myrrha</w:t>
            </w:r>
            <w:r w:rsidRPr="00D638DE">
              <w:rPr>
                <w:rFonts w:eastAsia="Calibri"/>
                <w:sz w:val="20"/>
                <w:szCs w:val="20"/>
                <w:lang w:eastAsia="en-US"/>
              </w:rPr>
              <w:t xml:space="preserve"> </w:t>
            </w:r>
            <w:r w:rsidRPr="00D638DE">
              <w:rPr>
                <w:rFonts w:eastAsia="Calibri"/>
                <w:sz w:val="20"/>
                <w:szCs w:val="20"/>
                <w:lang w:val="en-US" w:eastAsia="en-US"/>
              </w:rPr>
              <w:t>octodecimguttata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Прямокрылые Ordo Orthoptera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29. Кузнечик Бей-Биенко </w:t>
            </w:r>
            <w:r w:rsidRPr="00D638DE">
              <w:rPr>
                <w:rFonts w:eastAsia="Calibri"/>
                <w:sz w:val="20"/>
                <w:szCs w:val="20"/>
                <w:lang w:val="en-US" w:eastAsia="en-US"/>
              </w:rPr>
              <w:t>Bienkoxenus</w:t>
            </w:r>
            <w:r w:rsidRPr="00D638DE">
              <w:rPr>
                <w:rFonts w:eastAsia="Calibri"/>
                <w:sz w:val="20"/>
                <w:szCs w:val="20"/>
                <w:lang w:eastAsia="en-US"/>
              </w:rPr>
              <w:t xml:space="preserve"> </w:t>
            </w:r>
            <w:r w:rsidRPr="00D638DE">
              <w:rPr>
                <w:rFonts w:eastAsia="Calibri"/>
                <w:sz w:val="20"/>
                <w:szCs w:val="20"/>
                <w:lang w:val="en-US" w:eastAsia="en-US"/>
              </w:rPr>
              <w:t>beybienkoi</w:t>
            </w:r>
            <w:r w:rsidRPr="00D638DE">
              <w:rPr>
                <w:rFonts w:eastAsia="Calibri"/>
                <w:sz w:val="20"/>
                <w:szCs w:val="20"/>
                <w:lang w:eastAsia="en-US"/>
              </w:rPr>
              <w:t xml:space="preserve"> </w:t>
            </w:r>
            <w:r w:rsidRPr="00D638DE">
              <w:rPr>
                <w:rFonts w:eastAsia="Calibri"/>
                <w:sz w:val="20"/>
                <w:szCs w:val="20"/>
                <w:lang w:val="en-US" w:eastAsia="en-US"/>
              </w:rPr>
              <w:t>I</w:t>
            </w:r>
            <w:r w:rsidRPr="00D638DE">
              <w:rPr>
                <w:rFonts w:eastAsia="Calibri"/>
                <w:sz w:val="20"/>
                <w:szCs w:val="20"/>
                <w:lang w:eastAsia="en-US"/>
              </w:rPr>
              <w:t>.</w:t>
            </w:r>
            <w:r w:rsidRPr="00D638DE">
              <w:rPr>
                <w:rFonts w:eastAsia="Calibri"/>
                <w:sz w:val="20"/>
                <w:szCs w:val="20"/>
                <w:lang w:val="en-US" w:eastAsia="en-US"/>
              </w:rPr>
              <w:t>Stebaev</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30. Кузнечик монгольский </w:t>
            </w:r>
            <w:r w:rsidRPr="00D638DE">
              <w:rPr>
                <w:rFonts w:eastAsia="Calibri"/>
                <w:sz w:val="20"/>
                <w:szCs w:val="20"/>
                <w:lang w:val="en-US" w:eastAsia="en-US"/>
              </w:rPr>
              <w:t>Eulithoxenus</w:t>
            </w:r>
            <w:r w:rsidRPr="00D638DE">
              <w:rPr>
                <w:rFonts w:eastAsia="Calibri"/>
                <w:sz w:val="20"/>
                <w:szCs w:val="20"/>
                <w:lang w:eastAsia="en-US"/>
              </w:rPr>
              <w:t xml:space="preserve"> </w:t>
            </w:r>
            <w:r w:rsidRPr="00D638DE">
              <w:rPr>
                <w:rFonts w:eastAsia="Calibri"/>
                <w:sz w:val="20"/>
                <w:szCs w:val="20"/>
                <w:lang w:val="en-US" w:eastAsia="en-US"/>
              </w:rPr>
              <w:t>mongolicus</w:t>
            </w:r>
            <w:r w:rsidRPr="00D638DE">
              <w:rPr>
                <w:rFonts w:eastAsia="Calibri"/>
                <w:sz w:val="20"/>
                <w:szCs w:val="20"/>
                <w:lang w:eastAsia="en-US"/>
              </w:rPr>
              <w:t xml:space="preserve"> </w:t>
            </w:r>
            <w:r w:rsidRPr="00D638DE">
              <w:rPr>
                <w:rFonts w:eastAsia="Calibri"/>
                <w:sz w:val="20"/>
                <w:szCs w:val="20"/>
                <w:lang w:val="en-US" w:eastAsia="en-US"/>
              </w:rPr>
              <w:t>Uvarov</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Стрекозы Ordo Odonata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31. Дедка шипорогий Ophiogomphus spinicornis Selys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ПОЗВОНОЧНЫЕ ЖИВОТНЫЕ</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КЛАСС КОСТНЫЕ РЫБЫ Classis Osteichtyes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Отряд Осетрообразные Ordo Acipenseriformes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32. </w:t>
            </w:r>
            <w:r w:rsidRPr="00D638DE">
              <w:rPr>
                <w:rFonts w:eastAsia="Calibri"/>
                <w:sz w:val="20"/>
                <w:szCs w:val="20"/>
                <w:lang w:eastAsia="en-US"/>
              </w:rPr>
              <w:t>Сибирская</w:t>
            </w:r>
            <w:r w:rsidRPr="00D638DE">
              <w:rPr>
                <w:rFonts w:eastAsia="Calibri"/>
                <w:sz w:val="20"/>
                <w:szCs w:val="20"/>
                <w:lang w:val="en-US" w:eastAsia="en-US"/>
              </w:rPr>
              <w:t xml:space="preserve"> </w:t>
            </w:r>
            <w:r w:rsidRPr="00D638DE">
              <w:rPr>
                <w:rFonts w:eastAsia="Calibri"/>
                <w:sz w:val="20"/>
                <w:szCs w:val="20"/>
                <w:lang w:eastAsia="en-US"/>
              </w:rPr>
              <w:t>стерлядь</w:t>
            </w:r>
            <w:r w:rsidRPr="00D638DE">
              <w:rPr>
                <w:rFonts w:eastAsia="Calibri"/>
                <w:sz w:val="20"/>
                <w:szCs w:val="20"/>
                <w:lang w:val="en-US" w:eastAsia="en-US"/>
              </w:rPr>
              <w:t xml:space="preserve"> Acipenser ruthenus Linne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Лососеобразные Ordo Salmoniformes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33. Таймень Hucho taimen Pallas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34. Тугун Coregonus tugun Pallas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35. Саянский озерный высокотелый сиг </w:t>
            </w:r>
            <w:r w:rsidRPr="00D638DE">
              <w:rPr>
                <w:rFonts w:eastAsia="Calibri"/>
                <w:sz w:val="20"/>
                <w:szCs w:val="20"/>
                <w:lang w:val="en-US" w:eastAsia="en-US"/>
              </w:rPr>
              <w:t>Gundris</w:t>
            </w:r>
            <w:r w:rsidRPr="00D638DE">
              <w:rPr>
                <w:rFonts w:eastAsia="Calibri"/>
                <w:sz w:val="20"/>
                <w:szCs w:val="20"/>
                <w:lang w:eastAsia="en-US"/>
              </w:rPr>
              <w:t xml:space="preserve"> </w:t>
            </w:r>
            <w:r w:rsidRPr="00D638DE">
              <w:rPr>
                <w:rFonts w:eastAsia="Calibri"/>
                <w:sz w:val="20"/>
                <w:szCs w:val="20"/>
                <w:lang w:val="en-US" w:eastAsia="en-US"/>
              </w:rPr>
              <w:t>Coregonus</w:t>
            </w:r>
            <w:r w:rsidRPr="00D638DE">
              <w:rPr>
                <w:rFonts w:eastAsia="Calibri"/>
                <w:sz w:val="20"/>
                <w:szCs w:val="20"/>
                <w:lang w:eastAsia="en-US"/>
              </w:rPr>
              <w:t xml:space="preserve"> </w:t>
            </w:r>
            <w:r w:rsidRPr="00D638DE">
              <w:rPr>
                <w:rFonts w:eastAsia="Calibri"/>
                <w:sz w:val="20"/>
                <w:szCs w:val="20"/>
                <w:lang w:val="en-US" w:eastAsia="en-US"/>
              </w:rPr>
              <w:t>lavaretus</w:t>
            </w:r>
            <w:r w:rsidRPr="00D638DE">
              <w:rPr>
                <w:rFonts w:eastAsia="Calibri"/>
                <w:sz w:val="20"/>
                <w:szCs w:val="20"/>
                <w:lang w:eastAsia="en-US"/>
              </w:rPr>
              <w:t xml:space="preserve"> </w:t>
            </w:r>
            <w:r w:rsidRPr="00D638DE">
              <w:rPr>
                <w:rFonts w:eastAsia="Calibri"/>
                <w:sz w:val="20"/>
                <w:szCs w:val="20"/>
                <w:lang w:val="en-US" w:eastAsia="en-US"/>
              </w:rPr>
              <w:t>sajanensis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36. Зубастый сибирский озерный хариус </w:t>
            </w:r>
            <w:r w:rsidRPr="00D638DE">
              <w:rPr>
                <w:rFonts w:eastAsia="Calibri"/>
                <w:sz w:val="20"/>
                <w:szCs w:val="20"/>
                <w:lang w:val="en-US" w:eastAsia="en-US"/>
              </w:rPr>
              <w:t>Gundris</w:t>
            </w:r>
            <w:r w:rsidRPr="00D638DE">
              <w:rPr>
                <w:rFonts w:eastAsia="Calibri"/>
                <w:sz w:val="20"/>
                <w:szCs w:val="20"/>
                <w:lang w:eastAsia="en-US"/>
              </w:rPr>
              <w:t xml:space="preserve"> </w:t>
            </w:r>
            <w:r w:rsidRPr="00D638DE">
              <w:rPr>
                <w:rFonts w:eastAsia="Calibri"/>
                <w:sz w:val="20"/>
                <w:szCs w:val="20"/>
                <w:lang w:val="en-US" w:eastAsia="en-US"/>
              </w:rPr>
              <w:t>Thymallus</w:t>
            </w:r>
            <w:r w:rsidRPr="00D638DE">
              <w:rPr>
                <w:rFonts w:eastAsia="Calibri"/>
                <w:sz w:val="20"/>
                <w:szCs w:val="20"/>
                <w:lang w:eastAsia="en-US"/>
              </w:rPr>
              <w:t xml:space="preserve"> </w:t>
            </w:r>
            <w:r w:rsidRPr="00D638DE">
              <w:rPr>
                <w:rFonts w:eastAsia="Calibri"/>
                <w:sz w:val="20"/>
                <w:szCs w:val="20"/>
                <w:lang w:val="en-US" w:eastAsia="en-US"/>
              </w:rPr>
              <w:t>arcticus</w:t>
            </w:r>
            <w:r w:rsidRPr="00D638DE">
              <w:rPr>
                <w:rFonts w:eastAsia="Calibri"/>
                <w:sz w:val="20"/>
                <w:szCs w:val="20"/>
                <w:lang w:eastAsia="en-US"/>
              </w:rPr>
              <w:t xml:space="preserve"> </w:t>
            </w:r>
            <w:r w:rsidRPr="00D638DE">
              <w:rPr>
                <w:rFonts w:eastAsia="Calibri"/>
                <w:sz w:val="20"/>
                <w:szCs w:val="20"/>
                <w:lang w:val="en-US" w:eastAsia="en-US"/>
              </w:rPr>
              <w:t>dentatus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37. Саянский озерный хариус </w:t>
            </w:r>
            <w:r w:rsidRPr="00D638DE">
              <w:rPr>
                <w:rFonts w:eastAsia="Calibri"/>
                <w:sz w:val="20"/>
                <w:szCs w:val="20"/>
                <w:lang w:val="en-US" w:eastAsia="en-US"/>
              </w:rPr>
              <w:t>Thymallus</w:t>
            </w:r>
            <w:r w:rsidRPr="00D638DE">
              <w:rPr>
                <w:rFonts w:eastAsia="Calibri"/>
                <w:sz w:val="20"/>
                <w:szCs w:val="20"/>
                <w:lang w:eastAsia="en-US"/>
              </w:rPr>
              <w:t xml:space="preserve"> </w:t>
            </w:r>
            <w:r w:rsidRPr="00D638DE">
              <w:rPr>
                <w:rFonts w:eastAsia="Calibri"/>
                <w:sz w:val="20"/>
                <w:szCs w:val="20"/>
                <w:lang w:val="en-US" w:eastAsia="en-US"/>
              </w:rPr>
              <w:t>arcticus</w:t>
            </w:r>
            <w:r w:rsidRPr="00D638DE">
              <w:rPr>
                <w:rFonts w:eastAsia="Calibri"/>
                <w:sz w:val="20"/>
                <w:szCs w:val="20"/>
                <w:lang w:eastAsia="en-US"/>
              </w:rPr>
              <w:t xml:space="preserve"> </w:t>
            </w:r>
            <w:r w:rsidRPr="00D638DE">
              <w:rPr>
                <w:rFonts w:eastAsia="Calibri"/>
                <w:sz w:val="20"/>
                <w:szCs w:val="20"/>
                <w:lang w:val="en-US" w:eastAsia="en-US"/>
              </w:rPr>
              <w:t>sajanensis</w:t>
            </w:r>
            <w:r w:rsidRPr="00D638DE">
              <w:rPr>
                <w:rFonts w:eastAsia="Calibri"/>
                <w:sz w:val="20"/>
                <w:szCs w:val="20"/>
                <w:lang w:eastAsia="en-US"/>
              </w:rPr>
              <w:t xml:space="preserve"> </w:t>
            </w:r>
            <w:r w:rsidRPr="00D638DE">
              <w:rPr>
                <w:rFonts w:eastAsia="Calibri"/>
                <w:sz w:val="20"/>
                <w:szCs w:val="20"/>
                <w:lang w:val="en-US" w:eastAsia="en-US"/>
              </w:rPr>
              <w:t>Gundris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КЛАСС ПРЕСМЫКАЮЩИЕСЯ Classis Reptilia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ящерицы Ordo Sauria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38. Ящурка глазчатая Fremias multiocellata Bannikov</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39. Ящурка Пржевальского тувинская (</w:t>
            </w:r>
            <w:r w:rsidRPr="00D638DE">
              <w:rPr>
                <w:rFonts w:eastAsia="Calibri"/>
                <w:sz w:val="20"/>
                <w:szCs w:val="20"/>
                <w:lang w:val="en-US" w:eastAsia="en-US"/>
              </w:rPr>
              <w:t>Szezerb</w:t>
            </w:r>
            <w:r w:rsidRPr="00D638DE">
              <w:rPr>
                <w:rFonts w:eastAsia="Calibri"/>
                <w:sz w:val="20"/>
                <w:szCs w:val="20"/>
                <w:lang w:eastAsia="en-US"/>
              </w:rPr>
              <w:t xml:space="preserve">.) </w:t>
            </w:r>
            <w:r w:rsidRPr="00D638DE">
              <w:rPr>
                <w:rFonts w:eastAsia="Calibri"/>
                <w:sz w:val="20"/>
                <w:szCs w:val="20"/>
                <w:lang w:val="en-US" w:eastAsia="en-US"/>
              </w:rPr>
              <w:t>Fremias</w:t>
            </w:r>
            <w:r w:rsidRPr="00D638DE">
              <w:rPr>
                <w:rFonts w:eastAsia="Calibri"/>
                <w:sz w:val="20"/>
                <w:szCs w:val="20"/>
                <w:lang w:eastAsia="en-US"/>
              </w:rPr>
              <w:t xml:space="preserve"> </w:t>
            </w:r>
            <w:r w:rsidRPr="00D638DE">
              <w:rPr>
                <w:rFonts w:eastAsia="Calibri"/>
                <w:sz w:val="20"/>
                <w:szCs w:val="20"/>
                <w:lang w:val="en-US" w:eastAsia="en-US"/>
              </w:rPr>
              <w:t>Przevalskii</w:t>
            </w:r>
            <w:r w:rsidRPr="00D638DE">
              <w:rPr>
                <w:rFonts w:eastAsia="Calibri"/>
                <w:sz w:val="20"/>
                <w:szCs w:val="20"/>
                <w:lang w:eastAsia="en-US"/>
              </w:rPr>
              <w:t xml:space="preserve"> </w:t>
            </w:r>
            <w:r w:rsidRPr="00D638DE">
              <w:rPr>
                <w:rFonts w:eastAsia="Calibri"/>
                <w:sz w:val="20"/>
                <w:szCs w:val="20"/>
                <w:lang w:val="en-US" w:eastAsia="en-US"/>
              </w:rPr>
              <w:t>tuvinsis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Змеи Ordo Serpentes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40. Обыкновенный уж Natrix natrix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41. Обыкновенная гадюка Vipera berus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КЛАСС ПТИЦЫ Classis Aves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Отряд Веслоногие Ordo Pelecaniformes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42. Пеликан кудрявый Pelecanus crispus Bruch.</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Аистообразные Ordo Ciconiiformes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43. Большая белая цапля Egretta flba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44. Колпица Platalea leucoroda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45. Черный аист Ciconia nigra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Гусеобразные Ordo Anseriformes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46. Таежный гуменник Anser fabalis middendorfii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47. Горный гусь Eulabeia indica Latham</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48. Сухонос Cygnopsis cygnoides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49. Лебедь-кликун </w:t>
            </w:r>
            <w:r w:rsidRPr="00D638DE">
              <w:rPr>
                <w:rFonts w:eastAsia="Calibri"/>
                <w:sz w:val="20"/>
                <w:szCs w:val="20"/>
                <w:lang w:val="en-US" w:eastAsia="en-US"/>
              </w:rPr>
              <w:t>Cygnus</w:t>
            </w:r>
            <w:r w:rsidRPr="00D638DE">
              <w:rPr>
                <w:rFonts w:eastAsia="Calibri"/>
                <w:sz w:val="20"/>
                <w:szCs w:val="20"/>
                <w:lang w:eastAsia="en-US"/>
              </w:rPr>
              <w:t xml:space="preserve"> </w:t>
            </w:r>
            <w:r w:rsidRPr="00D638DE">
              <w:rPr>
                <w:rFonts w:eastAsia="Calibri"/>
                <w:sz w:val="20"/>
                <w:szCs w:val="20"/>
                <w:lang w:val="en-US" w:eastAsia="en-US"/>
              </w:rPr>
              <w:t>cygnus</w:t>
            </w:r>
            <w:r w:rsidRPr="00D638DE">
              <w:rPr>
                <w:rFonts w:eastAsia="Calibri"/>
                <w:sz w:val="20"/>
                <w:szCs w:val="20"/>
                <w:lang w:eastAsia="en-US"/>
              </w:rPr>
              <w:t xml:space="preserve"> </w:t>
            </w:r>
            <w:r w:rsidRPr="00D638DE">
              <w:rPr>
                <w:rFonts w:eastAsia="Calibri"/>
                <w:sz w:val="20"/>
                <w:szCs w:val="20"/>
                <w:lang w:val="en-US" w:eastAsia="en-US"/>
              </w:rPr>
              <w:t>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50. Тундряной (малый) лебедь </w:t>
            </w:r>
            <w:r w:rsidRPr="00D638DE">
              <w:rPr>
                <w:rFonts w:eastAsia="Calibri"/>
                <w:sz w:val="20"/>
                <w:szCs w:val="20"/>
                <w:lang w:val="en-US" w:eastAsia="en-US"/>
              </w:rPr>
              <w:t>Cygnus</w:t>
            </w:r>
            <w:r w:rsidRPr="00D638DE">
              <w:rPr>
                <w:rFonts w:eastAsia="Calibri"/>
                <w:sz w:val="20"/>
                <w:szCs w:val="20"/>
                <w:lang w:eastAsia="en-US"/>
              </w:rPr>
              <w:t xml:space="preserve"> </w:t>
            </w:r>
            <w:r w:rsidRPr="00D638DE">
              <w:rPr>
                <w:rFonts w:eastAsia="Calibri"/>
                <w:sz w:val="20"/>
                <w:szCs w:val="20"/>
                <w:lang w:val="en-US" w:eastAsia="en-US"/>
              </w:rPr>
              <w:t>bewickii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51. Пеганка Tadorna tadorna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52. Савка Oxynra leucocephala Scopoli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Соколообразные Ordo Falconiformes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53. Скопа Pandion haliatus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54. Хохлатый осоед Pernis ptilorhyneus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55. Степной лунь Circus macrourus Gmelin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56. Степной орел </w:t>
            </w:r>
            <w:r w:rsidRPr="00D638DE">
              <w:rPr>
                <w:rFonts w:eastAsia="Calibri"/>
                <w:sz w:val="20"/>
                <w:szCs w:val="20"/>
                <w:lang w:val="en-US" w:eastAsia="en-US"/>
              </w:rPr>
              <w:t>Aquila</w:t>
            </w:r>
            <w:r w:rsidRPr="00D638DE">
              <w:rPr>
                <w:rFonts w:eastAsia="Calibri"/>
                <w:sz w:val="20"/>
                <w:szCs w:val="20"/>
                <w:lang w:eastAsia="en-US"/>
              </w:rPr>
              <w:t xml:space="preserve"> </w:t>
            </w:r>
            <w:r w:rsidRPr="00D638DE">
              <w:rPr>
                <w:rFonts w:eastAsia="Calibri"/>
                <w:sz w:val="20"/>
                <w:szCs w:val="20"/>
                <w:lang w:val="en-US" w:eastAsia="en-US"/>
              </w:rPr>
              <w:t>rapax</w:t>
            </w:r>
            <w:r w:rsidRPr="00D638DE">
              <w:rPr>
                <w:rFonts w:eastAsia="Calibri"/>
                <w:sz w:val="20"/>
                <w:szCs w:val="20"/>
                <w:lang w:eastAsia="en-US"/>
              </w:rPr>
              <w:t xml:space="preserve"> (</w:t>
            </w:r>
            <w:r w:rsidRPr="00D638DE">
              <w:rPr>
                <w:rFonts w:eastAsia="Calibri"/>
                <w:sz w:val="20"/>
                <w:szCs w:val="20"/>
                <w:lang w:val="en-US" w:eastAsia="en-US"/>
              </w:rPr>
              <w:t>Temm</w:t>
            </w:r>
            <w:r w:rsidRPr="00D638DE">
              <w:rPr>
                <w:rFonts w:eastAsia="Calibri"/>
                <w:sz w:val="20"/>
                <w:szCs w:val="20"/>
                <w:lang w:eastAsia="en-US"/>
              </w:rPr>
              <w:t>.)</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57. Большой подорлик Aguila clanga Pall.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58. Могильник Aquila heliaca Savigni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в </w:t>
            </w:r>
            <w:r w:rsidRPr="00D638DE">
              <w:rPr>
                <w:rFonts w:eastAsia="Calibri"/>
                <w:sz w:val="20"/>
                <w:szCs w:val="20"/>
                <w:lang w:eastAsia="en-US"/>
              </w:rPr>
              <w:lastRenderedPageBreak/>
              <w:t>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59. Беркут Aquila chrysaelos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60. Орлан-долгохвост Haliaeetus leucoryphus Pullas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61. Орлан-белохвост Haliaeetus albicilla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62. Бородач, или ягнятник Gypaetus barbatus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63. Черный гриф Acypius monachus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64. Кречет Falco rusticolus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65. Балобан Falco cherrug</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66. Сапсан Falco peregrinus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67. Степная пустельга Falco naumanni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Курообразные Ordo Galliformes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68. Алтайский улар Tetraogallus altaicus Gebler</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69. Кеклик джунгарский Alectoris chukar dzungarica Sushk</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70. Перепел Coturnix coturnix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Журавлеобразные Ordo Gruiformes</w:t>
            </w:r>
          </w:p>
        </w:tc>
        <w:tc>
          <w:tcPr>
            <w:tcW w:w="2392" w:type="dxa"/>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71. Серый журавль Grus grus lilfordi Sharpe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72. Черный журавль </w:t>
            </w:r>
            <w:r w:rsidRPr="00D638DE">
              <w:rPr>
                <w:rFonts w:eastAsia="Calibri"/>
                <w:sz w:val="20"/>
                <w:szCs w:val="20"/>
                <w:lang w:val="en-US" w:eastAsia="en-US"/>
              </w:rPr>
              <w:t>Grus</w:t>
            </w:r>
            <w:r w:rsidRPr="00D638DE">
              <w:rPr>
                <w:rFonts w:eastAsia="Calibri"/>
                <w:sz w:val="20"/>
                <w:szCs w:val="20"/>
                <w:lang w:eastAsia="en-US"/>
              </w:rPr>
              <w:t xml:space="preserve"> </w:t>
            </w:r>
            <w:r w:rsidRPr="00D638DE">
              <w:rPr>
                <w:rFonts w:eastAsia="Calibri"/>
                <w:sz w:val="20"/>
                <w:szCs w:val="20"/>
                <w:lang w:val="en-US" w:eastAsia="en-US"/>
              </w:rPr>
              <w:t>monacha</w:t>
            </w:r>
            <w:r w:rsidRPr="00D638DE">
              <w:rPr>
                <w:rFonts w:eastAsia="Calibri"/>
                <w:sz w:val="20"/>
                <w:szCs w:val="20"/>
                <w:lang w:eastAsia="en-US"/>
              </w:rPr>
              <w:t xml:space="preserve"> </w:t>
            </w:r>
            <w:r w:rsidRPr="00D638DE">
              <w:rPr>
                <w:rFonts w:eastAsia="Calibri"/>
                <w:sz w:val="20"/>
                <w:szCs w:val="20"/>
                <w:lang w:val="en-US" w:eastAsia="en-US"/>
              </w:rPr>
              <w:t>Temminck</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73. Журавль-красавка Anthropoides vigro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74. Коростель Crex crex</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75. Дрофа Otis tarda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76. Дрофа-красотка или джек </w:t>
            </w:r>
            <w:r w:rsidRPr="00D638DE">
              <w:rPr>
                <w:rFonts w:eastAsia="Calibri"/>
                <w:sz w:val="20"/>
                <w:szCs w:val="20"/>
                <w:lang w:val="en-US" w:eastAsia="en-US"/>
              </w:rPr>
              <w:t>Chlamydotis</w:t>
            </w:r>
            <w:r w:rsidRPr="00D638DE">
              <w:rPr>
                <w:rFonts w:eastAsia="Calibri"/>
                <w:sz w:val="20"/>
                <w:szCs w:val="20"/>
                <w:lang w:eastAsia="en-US"/>
              </w:rPr>
              <w:t xml:space="preserve"> </w:t>
            </w:r>
            <w:r w:rsidRPr="00D638DE">
              <w:rPr>
                <w:rFonts w:eastAsia="Calibri"/>
                <w:sz w:val="20"/>
                <w:szCs w:val="20"/>
                <w:lang w:val="en-US" w:eastAsia="en-US"/>
              </w:rPr>
              <w:t>undulata</w:t>
            </w:r>
            <w:r w:rsidRPr="00D638DE">
              <w:rPr>
                <w:rFonts w:eastAsia="Calibri"/>
                <w:sz w:val="20"/>
                <w:szCs w:val="20"/>
                <w:lang w:eastAsia="en-US"/>
              </w:rPr>
              <w:t xml:space="preserve"> </w:t>
            </w:r>
            <w:r w:rsidRPr="00D638DE">
              <w:rPr>
                <w:rFonts w:eastAsia="Calibri"/>
                <w:sz w:val="20"/>
                <w:szCs w:val="20"/>
                <w:lang w:val="en-US" w:eastAsia="en-US"/>
              </w:rPr>
              <w:t>Jacqin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Ржанкообразные Ordo Charadriiformes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77. Толстоклювый зуек Charadrius leschenaultii Lesson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78. Восточный зуек Charadrius veredus Gould.</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79. Ходулочник Himantopus himantopus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80. Шилоклювка Recurvirostra avosetta linnalus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81. Горный дупель Gallinago solitaria Hodgson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82. Большой кроншнеп Numenius arquata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83. Большой веретенник Limosa limosa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84. Азиатский бекасовидный веретенник </w:t>
            </w:r>
            <w:r w:rsidRPr="00D638DE">
              <w:rPr>
                <w:rFonts w:eastAsia="Calibri"/>
                <w:sz w:val="20"/>
                <w:szCs w:val="20"/>
                <w:lang w:val="en-US" w:eastAsia="en-US"/>
              </w:rPr>
              <w:t>Limnodromus</w:t>
            </w:r>
            <w:r w:rsidRPr="00D638DE">
              <w:rPr>
                <w:rFonts w:eastAsia="Calibri"/>
                <w:sz w:val="20"/>
                <w:szCs w:val="20"/>
                <w:lang w:eastAsia="en-US"/>
              </w:rPr>
              <w:t xml:space="preserve"> </w:t>
            </w:r>
            <w:r w:rsidRPr="00D638DE">
              <w:rPr>
                <w:rFonts w:eastAsia="Calibri"/>
                <w:sz w:val="20"/>
                <w:szCs w:val="20"/>
                <w:lang w:val="en-US" w:eastAsia="en-US"/>
              </w:rPr>
              <w:t>semipalmatus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85. Черноголовый хохотун </w:t>
            </w:r>
            <w:r w:rsidRPr="00D638DE">
              <w:rPr>
                <w:rFonts w:eastAsia="Calibri"/>
                <w:sz w:val="20"/>
                <w:szCs w:val="20"/>
                <w:lang w:val="en-US" w:eastAsia="en-US"/>
              </w:rPr>
              <w:t>Laris</w:t>
            </w:r>
            <w:r w:rsidRPr="00D638DE">
              <w:rPr>
                <w:rFonts w:eastAsia="Calibri"/>
                <w:sz w:val="20"/>
                <w:szCs w:val="20"/>
                <w:lang w:eastAsia="en-US"/>
              </w:rPr>
              <w:t xml:space="preserve"> </w:t>
            </w:r>
            <w:r w:rsidRPr="00D638DE">
              <w:rPr>
                <w:rFonts w:eastAsia="Calibri"/>
                <w:sz w:val="20"/>
                <w:szCs w:val="20"/>
                <w:lang w:val="en-US" w:eastAsia="en-US"/>
              </w:rPr>
              <w:t>ichthuaetus</w:t>
            </w:r>
            <w:r w:rsidRPr="00D638DE">
              <w:rPr>
                <w:rFonts w:eastAsia="Calibri"/>
                <w:sz w:val="20"/>
                <w:szCs w:val="20"/>
                <w:lang w:eastAsia="en-US"/>
              </w:rPr>
              <w:t xml:space="preserve"> </w:t>
            </w:r>
            <w:r w:rsidRPr="00D638DE">
              <w:rPr>
                <w:rFonts w:eastAsia="Calibri"/>
                <w:sz w:val="20"/>
                <w:szCs w:val="20"/>
                <w:lang w:val="en-US" w:eastAsia="en-US"/>
              </w:rPr>
              <w:t>Pall</w:t>
            </w:r>
            <w:r w:rsidRPr="00D638DE">
              <w:rPr>
                <w:rFonts w:eastAsia="Calibri"/>
                <w:sz w:val="20"/>
                <w:szCs w:val="20"/>
                <w:lang w:eastAsia="en-US"/>
              </w:rPr>
              <w:t>.</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восстанавливаемый или восстанавливающийся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86. Чеграва Hidroprogne caspia (Pall.)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87. Малая крачка Sterna albifrons Pall.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Совообразные Ordo Strigiformes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88. Филин Bubo bubo jenisseens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 xml:space="preserve">вид с сокращающиеся в </w:t>
            </w:r>
            <w:r w:rsidRPr="00D638DE">
              <w:rPr>
                <w:rFonts w:eastAsia="Calibri"/>
                <w:sz w:val="20"/>
                <w:szCs w:val="20"/>
                <w:lang w:eastAsia="en-US"/>
              </w:rPr>
              <w:lastRenderedPageBreak/>
              <w:t>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стрижеобразные Ordo Apodiformes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89. Иглохвостый стриж Hirundapus caudacutus (Lath.)</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воробьинообразные Ordo Passeriformes</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90. Монгольский жаворонок </w:t>
            </w:r>
            <w:r w:rsidRPr="00D638DE">
              <w:rPr>
                <w:rFonts w:eastAsia="Calibri"/>
                <w:sz w:val="20"/>
                <w:szCs w:val="20"/>
                <w:lang w:val="en-US" w:eastAsia="en-US"/>
              </w:rPr>
              <w:t>Melanocorypha</w:t>
            </w:r>
            <w:r w:rsidRPr="00D638DE">
              <w:rPr>
                <w:rFonts w:eastAsia="Calibri"/>
                <w:sz w:val="20"/>
                <w:szCs w:val="20"/>
                <w:lang w:eastAsia="en-US"/>
              </w:rPr>
              <w:t xml:space="preserve"> </w:t>
            </w:r>
            <w:r w:rsidRPr="00D638DE">
              <w:rPr>
                <w:rFonts w:eastAsia="Calibri"/>
                <w:sz w:val="20"/>
                <w:szCs w:val="20"/>
                <w:lang w:val="en-US" w:eastAsia="en-US"/>
              </w:rPr>
              <w:t>mongolica</w:t>
            </w:r>
            <w:r w:rsidRPr="00D638DE">
              <w:rPr>
                <w:rFonts w:eastAsia="Calibri"/>
                <w:sz w:val="20"/>
                <w:szCs w:val="20"/>
                <w:lang w:eastAsia="en-US"/>
              </w:rPr>
              <w:t xml:space="preserve"> </w:t>
            </w:r>
            <w:r w:rsidRPr="00D638DE">
              <w:rPr>
                <w:rFonts w:eastAsia="Calibri"/>
                <w:sz w:val="20"/>
                <w:szCs w:val="20"/>
                <w:lang w:val="en-US" w:eastAsia="en-US"/>
              </w:rPr>
              <w:t>Pallas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91. Большой чекан Saxicola insignis Grey.</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КЛАСС МЛЕКОПИТАЮЩИЕ Classis Mammalia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Отряд Рукокрылые Ordo Chiroptera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92. Усатая ночница </w:t>
            </w:r>
            <w:r w:rsidRPr="00D638DE">
              <w:rPr>
                <w:rFonts w:eastAsia="Calibri"/>
                <w:sz w:val="20"/>
                <w:szCs w:val="20"/>
                <w:lang w:val="en-US" w:eastAsia="en-US"/>
              </w:rPr>
              <w:t>Myotis</w:t>
            </w:r>
            <w:r w:rsidRPr="00D638DE">
              <w:rPr>
                <w:rFonts w:eastAsia="Calibri"/>
                <w:sz w:val="20"/>
                <w:szCs w:val="20"/>
                <w:lang w:eastAsia="en-US"/>
              </w:rPr>
              <w:t xml:space="preserve"> </w:t>
            </w:r>
            <w:r w:rsidRPr="00D638DE">
              <w:rPr>
                <w:rFonts w:eastAsia="Calibri"/>
                <w:sz w:val="20"/>
                <w:szCs w:val="20"/>
                <w:lang w:val="en-US" w:eastAsia="en-US"/>
              </w:rPr>
              <w:t>mystacinys</w:t>
            </w:r>
            <w:r w:rsidRPr="00D638DE">
              <w:rPr>
                <w:rFonts w:eastAsia="Calibri"/>
                <w:sz w:val="20"/>
                <w:szCs w:val="20"/>
                <w:lang w:eastAsia="en-US"/>
              </w:rPr>
              <w:t xml:space="preserve"> </w:t>
            </w:r>
            <w:r w:rsidRPr="00D638DE">
              <w:rPr>
                <w:rFonts w:eastAsia="Calibri"/>
                <w:sz w:val="20"/>
                <w:szCs w:val="20"/>
                <w:lang w:val="en-US" w:eastAsia="en-US"/>
              </w:rPr>
              <w:t>Kuhl</w:t>
            </w:r>
            <w:r w:rsidRPr="00D638DE">
              <w:rPr>
                <w:rFonts w:eastAsia="Calibri"/>
                <w:sz w:val="20"/>
                <w:szCs w:val="20"/>
                <w:lang w:eastAsia="en-US"/>
              </w:rPr>
              <w:t>.</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93. Ушан Plecotus auritus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94. Двухцветный кожан Vespertilio murinus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Грызуны Ordo Rodentia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95. Мохноногий тушканчик </w:t>
            </w:r>
            <w:r w:rsidRPr="00D638DE">
              <w:rPr>
                <w:rFonts w:eastAsia="Calibri"/>
                <w:sz w:val="20"/>
                <w:szCs w:val="20"/>
                <w:lang w:val="en-US" w:eastAsia="en-US"/>
              </w:rPr>
              <w:t>Dipus</w:t>
            </w:r>
            <w:r w:rsidRPr="00D638DE">
              <w:rPr>
                <w:rFonts w:eastAsia="Calibri"/>
                <w:sz w:val="20"/>
                <w:szCs w:val="20"/>
                <w:lang w:eastAsia="en-US"/>
              </w:rPr>
              <w:t xml:space="preserve"> </w:t>
            </w:r>
            <w:r w:rsidRPr="00D638DE">
              <w:rPr>
                <w:rFonts w:eastAsia="Calibri"/>
                <w:sz w:val="20"/>
                <w:szCs w:val="20"/>
                <w:lang w:val="en-US" w:eastAsia="en-US"/>
              </w:rPr>
              <w:t>sagitta</w:t>
            </w:r>
            <w:r w:rsidRPr="00D638DE">
              <w:rPr>
                <w:rFonts w:eastAsia="Calibri"/>
                <w:sz w:val="20"/>
                <w:szCs w:val="20"/>
                <w:lang w:eastAsia="en-US"/>
              </w:rPr>
              <w:t xml:space="preserve"> </w:t>
            </w:r>
            <w:r w:rsidRPr="00D638DE">
              <w:rPr>
                <w:rFonts w:eastAsia="Calibri"/>
                <w:sz w:val="20"/>
                <w:szCs w:val="20"/>
                <w:lang w:val="en-US" w:eastAsia="en-US"/>
              </w:rPr>
              <w:t>Pall</w:t>
            </w:r>
            <w:r w:rsidRPr="00D638DE">
              <w:rPr>
                <w:rFonts w:eastAsia="Calibri"/>
                <w:sz w:val="20"/>
                <w:szCs w:val="20"/>
                <w:lang w:eastAsia="en-US"/>
              </w:rPr>
              <w:t>.</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96. Пятипалый карликовый тушканчик </w:t>
            </w:r>
            <w:r w:rsidRPr="00D638DE">
              <w:rPr>
                <w:rFonts w:eastAsia="Calibri"/>
                <w:sz w:val="20"/>
                <w:szCs w:val="20"/>
                <w:lang w:val="en-US" w:eastAsia="en-US"/>
              </w:rPr>
              <w:t>Cardiocranius</w:t>
            </w:r>
            <w:r w:rsidRPr="00D638DE">
              <w:rPr>
                <w:rFonts w:eastAsia="Calibri"/>
                <w:sz w:val="20"/>
                <w:szCs w:val="20"/>
                <w:lang w:eastAsia="en-US"/>
              </w:rPr>
              <w:t xml:space="preserve"> </w:t>
            </w:r>
            <w:r w:rsidRPr="00D638DE">
              <w:rPr>
                <w:rFonts w:eastAsia="Calibri"/>
                <w:sz w:val="20"/>
                <w:szCs w:val="20"/>
                <w:lang w:val="en-US" w:eastAsia="en-US"/>
              </w:rPr>
              <w:t>paradoxus</w:t>
            </w:r>
            <w:r w:rsidRPr="00D638DE">
              <w:rPr>
                <w:rFonts w:eastAsia="Calibri"/>
                <w:sz w:val="20"/>
                <w:szCs w:val="20"/>
                <w:lang w:eastAsia="en-US"/>
              </w:rPr>
              <w:t xml:space="preserve"> </w:t>
            </w:r>
            <w:r w:rsidRPr="00D638DE">
              <w:rPr>
                <w:rFonts w:eastAsia="Calibri"/>
                <w:sz w:val="20"/>
                <w:szCs w:val="20"/>
                <w:lang w:val="en-US" w:eastAsia="en-US"/>
              </w:rPr>
              <w:t>Satan</w:t>
            </w:r>
            <w:r w:rsidRPr="00D638DE">
              <w:rPr>
                <w:rFonts w:eastAsia="Calibri"/>
                <w:sz w:val="20"/>
                <w:szCs w:val="20"/>
                <w:lang w:eastAsia="en-US"/>
              </w:rPr>
              <w:t>.</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97. Бобр тувинский Castor fiber tuvinicus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eastAsia="en-US"/>
              </w:rPr>
              <w:t xml:space="preserve"> </w:t>
            </w:r>
            <w:r w:rsidRPr="00D638DE">
              <w:rPr>
                <w:rFonts w:eastAsia="Calibri"/>
                <w:sz w:val="20"/>
                <w:szCs w:val="20"/>
                <w:lang w:val="en-US" w:eastAsia="en-US"/>
              </w:rPr>
              <w:t>98. Монгольский хомячок Allocriecetulus curtatus Gl. All.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неопределенным статусом</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99. Хомячок Роборовского </w:t>
            </w:r>
            <w:r w:rsidRPr="00D638DE">
              <w:rPr>
                <w:rFonts w:eastAsia="Calibri"/>
                <w:sz w:val="20"/>
                <w:szCs w:val="20"/>
                <w:lang w:val="en-US" w:eastAsia="en-US"/>
              </w:rPr>
              <w:t>Phodopus</w:t>
            </w:r>
            <w:r w:rsidRPr="00D638DE">
              <w:rPr>
                <w:rFonts w:eastAsia="Calibri"/>
                <w:sz w:val="20"/>
                <w:szCs w:val="20"/>
                <w:lang w:eastAsia="en-US"/>
              </w:rPr>
              <w:t xml:space="preserve"> </w:t>
            </w:r>
            <w:r w:rsidRPr="00D638DE">
              <w:rPr>
                <w:rFonts w:eastAsia="Calibri"/>
                <w:sz w:val="20"/>
                <w:szCs w:val="20"/>
                <w:lang w:val="en-US" w:eastAsia="en-US"/>
              </w:rPr>
              <w:t>roborovskii</w:t>
            </w:r>
            <w:r w:rsidRPr="00D638DE">
              <w:rPr>
                <w:rFonts w:eastAsia="Calibri"/>
                <w:sz w:val="20"/>
                <w:szCs w:val="20"/>
                <w:lang w:eastAsia="en-US"/>
              </w:rPr>
              <w:t xml:space="preserve"> </w:t>
            </w:r>
            <w:r w:rsidRPr="00D638DE">
              <w:rPr>
                <w:rFonts w:eastAsia="Calibri"/>
                <w:sz w:val="20"/>
                <w:szCs w:val="20"/>
                <w:lang w:val="en-US" w:eastAsia="en-US"/>
              </w:rPr>
              <w:t>Satun</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100. Тувинская серебристая полевка </w:t>
            </w:r>
            <w:r w:rsidRPr="00D638DE">
              <w:rPr>
                <w:rFonts w:eastAsia="Calibri"/>
                <w:sz w:val="20"/>
                <w:szCs w:val="20"/>
                <w:lang w:val="en-US" w:eastAsia="en-US"/>
              </w:rPr>
              <w:t>Ognev</w:t>
            </w:r>
            <w:r w:rsidRPr="00D638DE">
              <w:rPr>
                <w:rFonts w:eastAsia="Calibri"/>
                <w:sz w:val="20"/>
                <w:szCs w:val="20"/>
                <w:lang w:eastAsia="en-US"/>
              </w:rPr>
              <w:t xml:space="preserve"> </w:t>
            </w:r>
            <w:r w:rsidRPr="00D638DE">
              <w:rPr>
                <w:rFonts w:eastAsia="Calibri"/>
                <w:sz w:val="20"/>
                <w:szCs w:val="20"/>
                <w:lang w:val="en-US" w:eastAsia="en-US"/>
              </w:rPr>
              <w:t>Alticola</w:t>
            </w:r>
            <w:r w:rsidRPr="00D638DE">
              <w:rPr>
                <w:rFonts w:eastAsia="Calibri"/>
                <w:sz w:val="20"/>
                <w:szCs w:val="20"/>
                <w:lang w:eastAsia="en-US"/>
              </w:rPr>
              <w:t xml:space="preserve"> </w:t>
            </w:r>
            <w:r w:rsidRPr="00D638DE">
              <w:rPr>
                <w:rFonts w:eastAsia="Calibri"/>
                <w:sz w:val="20"/>
                <w:szCs w:val="20"/>
                <w:lang w:val="en-US" w:eastAsia="en-US"/>
              </w:rPr>
              <w:t>argentatus</w:t>
            </w:r>
            <w:r w:rsidRPr="00D638DE">
              <w:rPr>
                <w:rFonts w:eastAsia="Calibri"/>
                <w:sz w:val="20"/>
                <w:szCs w:val="20"/>
                <w:lang w:eastAsia="en-US"/>
              </w:rPr>
              <w:t xml:space="preserve"> </w:t>
            </w:r>
            <w:r w:rsidRPr="00D638DE">
              <w:rPr>
                <w:rFonts w:eastAsia="Calibri"/>
                <w:sz w:val="20"/>
                <w:szCs w:val="20"/>
                <w:lang w:val="en-US" w:eastAsia="en-US"/>
              </w:rPr>
              <w:t>tuvinicus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101. Центрально-азиатская  (гоби-алтайская) горная полевка (</w:t>
            </w:r>
            <w:r w:rsidRPr="00D638DE">
              <w:rPr>
                <w:rFonts w:eastAsia="Calibri"/>
                <w:sz w:val="20"/>
                <w:szCs w:val="20"/>
                <w:lang w:val="en-US" w:eastAsia="en-US"/>
              </w:rPr>
              <w:t>Blunford</w:t>
            </w:r>
            <w:r w:rsidRPr="00D638DE">
              <w:rPr>
                <w:rFonts w:eastAsia="Calibri"/>
                <w:sz w:val="20"/>
                <w:szCs w:val="20"/>
                <w:lang w:eastAsia="en-US"/>
              </w:rPr>
              <w:t>)</w:t>
            </w:r>
            <w:r w:rsidRPr="00D638DE">
              <w:rPr>
                <w:rFonts w:eastAsia="Calibri"/>
                <w:sz w:val="20"/>
                <w:szCs w:val="20"/>
                <w:lang w:val="en-US" w:eastAsia="en-US"/>
              </w:rPr>
              <w:t>Alticola</w:t>
            </w:r>
            <w:r w:rsidRPr="00D638DE">
              <w:rPr>
                <w:rFonts w:eastAsia="Calibri"/>
                <w:sz w:val="20"/>
                <w:szCs w:val="20"/>
                <w:lang w:eastAsia="en-US"/>
              </w:rPr>
              <w:t xml:space="preserve"> </w:t>
            </w:r>
            <w:r w:rsidRPr="00D638DE">
              <w:rPr>
                <w:rFonts w:eastAsia="Calibri"/>
                <w:sz w:val="20"/>
                <w:szCs w:val="20"/>
                <w:lang w:val="en-US" w:eastAsia="en-US"/>
              </w:rPr>
              <w:t>stoliczanus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102. Тарбаган (монгольский сурок) </w:t>
            </w:r>
            <w:r w:rsidRPr="00D638DE">
              <w:rPr>
                <w:rFonts w:eastAsia="Calibri"/>
                <w:sz w:val="20"/>
                <w:szCs w:val="20"/>
                <w:lang w:val="en-US" w:eastAsia="en-US"/>
              </w:rPr>
              <w:t>Marmota</w:t>
            </w:r>
            <w:r w:rsidRPr="00D638DE">
              <w:rPr>
                <w:rFonts w:eastAsia="Calibri"/>
                <w:sz w:val="20"/>
                <w:szCs w:val="20"/>
                <w:lang w:eastAsia="en-US"/>
              </w:rPr>
              <w:t xml:space="preserve"> </w:t>
            </w:r>
            <w:r w:rsidRPr="00D638DE">
              <w:rPr>
                <w:rFonts w:eastAsia="Calibri"/>
                <w:sz w:val="20"/>
                <w:szCs w:val="20"/>
                <w:lang w:val="en-US" w:eastAsia="en-US"/>
              </w:rPr>
              <w:t>sibirica</w:t>
            </w:r>
            <w:r w:rsidRPr="00D638DE">
              <w:rPr>
                <w:rFonts w:eastAsia="Calibri"/>
                <w:sz w:val="20"/>
                <w:szCs w:val="20"/>
                <w:lang w:eastAsia="en-US"/>
              </w:rPr>
              <w:t xml:space="preserve"> </w:t>
            </w:r>
            <w:r w:rsidRPr="00D638DE">
              <w:rPr>
                <w:rFonts w:eastAsia="Calibri"/>
                <w:sz w:val="20"/>
                <w:szCs w:val="20"/>
                <w:lang w:val="en-US" w:eastAsia="en-US"/>
              </w:rPr>
              <w:t>Radde</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103. Серый сурок </w:t>
            </w:r>
            <w:r w:rsidRPr="00D638DE">
              <w:rPr>
                <w:rFonts w:eastAsia="Calibri"/>
                <w:sz w:val="20"/>
                <w:szCs w:val="20"/>
                <w:lang w:val="en-US" w:eastAsia="en-US"/>
              </w:rPr>
              <w:t>Marmota</w:t>
            </w:r>
            <w:r w:rsidRPr="00D638DE">
              <w:rPr>
                <w:rFonts w:eastAsia="Calibri"/>
                <w:sz w:val="20"/>
                <w:szCs w:val="20"/>
                <w:lang w:eastAsia="en-US"/>
              </w:rPr>
              <w:t xml:space="preserve"> </w:t>
            </w:r>
            <w:r w:rsidRPr="00D638DE">
              <w:rPr>
                <w:rFonts w:eastAsia="Calibri"/>
                <w:sz w:val="20"/>
                <w:szCs w:val="20"/>
                <w:lang w:val="en-US" w:eastAsia="en-US"/>
              </w:rPr>
              <w:t>baibacina</w:t>
            </w:r>
            <w:r w:rsidRPr="00D638DE">
              <w:rPr>
                <w:rFonts w:eastAsia="Calibri"/>
                <w:sz w:val="20"/>
                <w:szCs w:val="20"/>
                <w:lang w:eastAsia="en-US"/>
              </w:rPr>
              <w:t xml:space="preserve"> </w:t>
            </w:r>
            <w:r w:rsidRPr="00D638DE">
              <w:rPr>
                <w:rFonts w:eastAsia="Calibri"/>
                <w:sz w:val="20"/>
                <w:szCs w:val="20"/>
                <w:lang w:val="en-US" w:eastAsia="en-US"/>
              </w:rPr>
              <w:t>Kastsch</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с сокращающиеся в численностью</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Хищные Ordo Carnivora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104. Красный волк Cuon alpinus Pall.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105. Перевязка Vormela peregusna Guld.</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106. Каменная куница Martes foina Erhi.</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107. Выдра Lutra lutra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108. Манул Felis manul Pall.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восстанавливаемый или восстанавливающийся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109. Снежный барс Uncia uncia Schreb.</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6361" w:type="dxa"/>
            <w:gridSpan w:val="2"/>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w:t>
            </w:r>
            <w:r w:rsidRPr="00D638DE">
              <w:rPr>
                <w:rFonts w:eastAsia="Calibri"/>
                <w:sz w:val="20"/>
                <w:szCs w:val="20"/>
                <w:lang w:val="en-US" w:eastAsia="en-US"/>
              </w:rPr>
              <w:t>Отряд парнокопытные Ordo Artiodactyla</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val="en-US" w:eastAsia="en-US"/>
              </w:rPr>
            </w:pPr>
            <w:r w:rsidRPr="00D638DE">
              <w:rPr>
                <w:rFonts w:eastAsia="Calibri"/>
                <w:sz w:val="20"/>
                <w:szCs w:val="20"/>
                <w:lang w:val="en-US" w:eastAsia="en-US"/>
              </w:rPr>
              <w:t xml:space="preserve"> 110. Северный олень Rangifer taranndus fennicus</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редкий вид</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6B52CF"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val="en-US" w:eastAsia="en-US"/>
              </w:rPr>
              <w:t xml:space="preserve"> 111. Дзерен Procapra gutturosa</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r w:rsidR="00D03FDB" w:rsidRPr="00D638DE" w:rsidTr="00D03FDB">
        <w:trPr>
          <w:trHeight w:val="20"/>
        </w:trPr>
        <w:tc>
          <w:tcPr>
            <w:tcW w:w="706" w:type="dxa"/>
            <w:vMerge/>
          </w:tcPr>
          <w:p w:rsidR="00D03FDB" w:rsidRPr="00D638DE" w:rsidRDefault="00D03FDB" w:rsidP="006B52CF">
            <w:pPr>
              <w:widowControl w:val="0"/>
              <w:spacing w:after="160"/>
              <w:contextualSpacing/>
              <w:rPr>
                <w:rFonts w:eastAsia="Calibri"/>
                <w:sz w:val="20"/>
                <w:szCs w:val="20"/>
                <w:lang w:eastAsia="en-US"/>
              </w:rPr>
            </w:pPr>
          </w:p>
        </w:tc>
        <w:tc>
          <w:tcPr>
            <w:tcW w:w="3969" w:type="dxa"/>
            <w:shd w:val="clear" w:color="auto" w:fill="auto"/>
            <w:noWrap/>
            <w:vAlign w:val="center"/>
          </w:tcPr>
          <w:p w:rsidR="00D03FDB" w:rsidRPr="00D638DE" w:rsidRDefault="00D03FDB" w:rsidP="006B52CF">
            <w:pPr>
              <w:spacing w:after="160"/>
              <w:contextualSpacing/>
              <w:jc w:val="both"/>
              <w:rPr>
                <w:rFonts w:eastAsia="Calibri"/>
                <w:sz w:val="20"/>
                <w:szCs w:val="20"/>
                <w:lang w:eastAsia="en-US"/>
              </w:rPr>
            </w:pPr>
            <w:r w:rsidRPr="00D638DE">
              <w:rPr>
                <w:rFonts w:eastAsia="Calibri"/>
                <w:sz w:val="20"/>
                <w:szCs w:val="20"/>
                <w:lang w:eastAsia="en-US"/>
              </w:rPr>
              <w:t xml:space="preserve"> 112. Алтайский горный баран Ovis ammon ammon L.</w:t>
            </w:r>
          </w:p>
        </w:tc>
        <w:tc>
          <w:tcPr>
            <w:tcW w:w="2392" w:type="dxa"/>
            <w:vAlign w:val="bottom"/>
          </w:tcPr>
          <w:p w:rsidR="00D03FDB" w:rsidRPr="00D638DE" w:rsidRDefault="00D03FDB" w:rsidP="006B52CF">
            <w:pPr>
              <w:spacing w:after="160"/>
              <w:contextualSpacing/>
              <w:rPr>
                <w:rFonts w:eastAsia="Calibri"/>
                <w:sz w:val="20"/>
                <w:szCs w:val="20"/>
                <w:lang w:eastAsia="en-US"/>
              </w:rPr>
            </w:pPr>
            <w:r w:rsidRPr="00D638DE">
              <w:rPr>
                <w:rFonts w:eastAsia="Calibri"/>
                <w:sz w:val="20"/>
                <w:szCs w:val="20"/>
                <w:lang w:eastAsia="en-US"/>
              </w:rPr>
              <w:t>вид находящийся под угрозой исчезновения</w:t>
            </w:r>
          </w:p>
        </w:tc>
        <w:tc>
          <w:tcPr>
            <w:tcW w:w="2392" w:type="dxa"/>
            <w:vMerge/>
          </w:tcPr>
          <w:p w:rsidR="00D03FDB" w:rsidRPr="00D638DE" w:rsidRDefault="00D03FDB" w:rsidP="006B52CF">
            <w:pPr>
              <w:widowControl w:val="0"/>
              <w:spacing w:after="160"/>
              <w:contextualSpacing/>
              <w:rPr>
                <w:rFonts w:eastAsia="Calibri"/>
                <w:sz w:val="20"/>
                <w:szCs w:val="20"/>
                <w:lang w:eastAsia="en-US"/>
              </w:rPr>
            </w:pPr>
          </w:p>
        </w:tc>
      </w:tr>
    </w:tbl>
    <w:p w:rsidR="00CE46BE" w:rsidRPr="00D638DE" w:rsidRDefault="00CE46BE" w:rsidP="006B52CF">
      <w:pPr>
        <w:pStyle w:val="afc"/>
        <w:rPr>
          <w:i/>
          <w:iCs/>
        </w:rPr>
      </w:pPr>
    </w:p>
    <w:bookmarkEnd w:id="15"/>
    <w:p w:rsidR="003A5237" w:rsidRPr="00D638DE" w:rsidRDefault="003A5237" w:rsidP="006B52CF">
      <w:pPr>
        <w:pageBreakBefore/>
        <w:ind w:firstLine="709"/>
        <w:jc w:val="both"/>
        <w:outlineLvl w:val="0"/>
        <w:rPr>
          <w:b/>
          <w:sz w:val="28"/>
          <w:szCs w:val="28"/>
        </w:rPr>
      </w:pPr>
      <w:r w:rsidRPr="00D638DE">
        <w:rPr>
          <w:b/>
          <w:sz w:val="28"/>
          <w:szCs w:val="28"/>
        </w:rPr>
        <w:lastRenderedPageBreak/>
        <w:t xml:space="preserve">Характеристика существующих объектов лесной, лесоперерабатывающей инфраструктуры, объектов, не связанных с созданием лесной </w:t>
      </w:r>
      <w:bookmarkStart w:id="16" w:name="_Toc522718771"/>
      <w:r w:rsidRPr="00D638DE">
        <w:rPr>
          <w:b/>
          <w:sz w:val="28"/>
          <w:szCs w:val="28"/>
        </w:rPr>
        <w:t>инфраструктуры, мероприятий по строительству, реконструкции</w:t>
      </w:r>
      <w:bookmarkEnd w:id="16"/>
      <w:r w:rsidRPr="00D638DE">
        <w:rPr>
          <w:b/>
          <w:sz w:val="28"/>
          <w:szCs w:val="28"/>
        </w:rPr>
        <w:t xml:space="preserve"> </w:t>
      </w:r>
      <w:bookmarkStart w:id="17" w:name="_Toc522718772"/>
      <w:r w:rsidRPr="00D638DE">
        <w:rPr>
          <w:b/>
          <w:sz w:val="28"/>
          <w:szCs w:val="28"/>
        </w:rPr>
        <w:t>и эксплуатации указанных объектов, предусмотренных</w:t>
      </w:r>
      <w:bookmarkEnd w:id="17"/>
      <w:r w:rsidRPr="00D638DE">
        <w:rPr>
          <w:b/>
          <w:sz w:val="28"/>
          <w:szCs w:val="28"/>
        </w:rPr>
        <w:t xml:space="preserve"> </w:t>
      </w:r>
      <w:bookmarkStart w:id="18" w:name="_Toc522718773"/>
      <w:r w:rsidRPr="00D638DE">
        <w:rPr>
          <w:b/>
          <w:sz w:val="28"/>
          <w:szCs w:val="28"/>
        </w:rPr>
        <w:t>документами территориального планирования</w:t>
      </w:r>
      <w:bookmarkEnd w:id="18"/>
    </w:p>
    <w:p w:rsidR="00CE46BE" w:rsidRPr="00D638DE" w:rsidRDefault="00CE46BE" w:rsidP="006B52CF">
      <w:pPr>
        <w:widowControl w:val="0"/>
        <w:tabs>
          <w:tab w:val="left" w:pos="7920"/>
        </w:tabs>
        <w:suppressAutoHyphens/>
        <w:ind w:firstLine="709"/>
        <w:jc w:val="both"/>
        <w:rPr>
          <w:rFonts w:eastAsia="Calibri"/>
          <w:sz w:val="28"/>
          <w:szCs w:val="28"/>
          <w:lang w:eastAsia="en-US"/>
        </w:rPr>
      </w:pPr>
    </w:p>
    <w:p w:rsidR="00CE46BE" w:rsidRPr="00D638DE" w:rsidRDefault="00CE46BE" w:rsidP="006B52CF">
      <w:pPr>
        <w:widowControl w:val="0"/>
        <w:ind w:firstLine="709"/>
        <w:jc w:val="both"/>
        <w:rPr>
          <w:sz w:val="28"/>
          <w:szCs w:val="28"/>
        </w:rPr>
      </w:pPr>
      <w:r w:rsidRPr="00D638DE">
        <w:rPr>
          <w:sz w:val="28"/>
          <w:szCs w:val="28"/>
        </w:rPr>
        <w:t xml:space="preserve">В целях использования, охраны, защиты, воспроизводства лесов </w:t>
      </w:r>
      <w:r w:rsidRPr="00D638DE">
        <w:rPr>
          <w:sz w:val="28"/>
          <w:szCs w:val="28"/>
        </w:rPr>
        <w:br/>
        <w:t>(статья 13 ЛК РФ) допускается создание лесной инфраструктуры, в том числе лесных дорог.</w:t>
      </w:r>
    </w:p>
    <w:p w:rsidR="00CE46BE" w:rsidRPr="00D638DE" w:rsidRDefault="00CE46BE" w:rsidP="006B52CF">
      <w:pPr>
        <w:keepNext/>
        <w:keepLines/>
        <w:suppressLineNumbers/>
        <w:suppressAutoHyphens/>
        <w:ind w:firstLine="709"/>
        <w:jc w:val="both"/>
        <w:rPr>
          <w:sz w:val="28"/>
          <w:szCs w:val="28"/>
        </w:rPr>
      </w:pPr>
      <w:r w:rsidRPr="00D638DE">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w:t>
      </w:r>
    </w:p>
    <w:p w:rsidR="00CE46BE" w:rsidRPr="00D638DE" w:rsidRDefault="00CE46BE" w:rsidP="006B52CF">
      <w:pPr>
        <w:widowControl w:val="0"/>
        <w:ind w:firstLine="709"/>
        <w:jc w:val="both"/>
        <w:rPr>
          <w:sz w:val="28"/>
          <w:szCs w:val="28"/>
        </w:rPr>
      </w:pPr>
      <w:r w:rsidRPr="00D638DE">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CE46BE" w:rsidRPr="00D638DE" w:rsidRDefault="00CE46BE" w:rsidP="006B52CF">
      <w:pPr>
        <w:widowControl w:val="0"/>
        <w:ind w:firstLine="709"/>
        <w:jc w:val="both"/>
        <w:rPr>
          <w:sz w:val="28"/>
          <w:szCs w:val="28"/>
        </w:rPr>
      </w:pPr>
      <w:r w:rsidRPr="00D638DE">
        <w:rPr>
          <w:sz w:val="28"/>
          <w:szCs w:val="28"/>
        </w:rPr>
        <w:t>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а  также в целях охраны, защиты и воспроизводства лесов.</w:t>
      </w:r>
    </w:p>
    <w:p w:rsidR="00CE46BE" w:rsidRPr="00D638DE" w:rsidRDefault="00CE46BE" w:rsidP="006B52CF">
      <w:pPr>
        <w:tabs>
          <w:tab w:val="left" w:pos="7920"/>
        </w:tabs>
        <w:ind w:firstLine="720"/>
        <w:jc w:val="both"/>
        <w:rPr>
          <w:sz w:val="28"/>
          <w:szCs w:val="28"/>
        </w:rPr>
      </w:pPr>
      <w:r w:rsidRPr="00D638DE">
        <w:rPr>
          <w:sz w:val="28"/>
          <w:szCs w:val="28"/>
        </w:rPr>
        <w:t xml:space="preserve">Запрещается уничтожение или повреждение граничных, квартальных, лесосечных и других столбов. </w:t>
      </w:r>
    </w:p>
    <w:p w:rsidR="008B3572" w:rsidRPr="00D638DE" w:rsidRDefault="008B3572" w:rsidP="006B52CF">
      <w:pPr>
        <w:ind w:firstLine="709"/>
        <w:jc w:val="both"/>
        <w:rPr>
          <w:sz w:val="28"/>
          <w:szCs w:val="28"/>
        </w:rPr>
      </w:pPr>
      <w:r w:rsidRPr="00D638DE">
        <w:rPr>
          <w:sz w:val="28"/>
          <w:szCs w:val="28"/>
        </w:rPr>
        <w:t>Протяженность дорог, проходящих непосредственно по территории лесничества, составляет 396 км, в том числе автомобильные дороги – 396 км, из них с твердым покрытием – 21 км, грунтовые дороги – 375 км</w:t>
      </w:r>
      <w:r w:rsidR="00304810" w:rsidRPr="00D638DE">
        <w:rPr>
          <w:sz w:val="28"/>
          <w:szCs w:val="28"/>
        </w:rPr>
        <w:t>, из них круглогодичного действия – 375 км</w:t>
      </w:r>
      <w:r w:rsidRPr="00D638DE">
        <w:rPr>
          <w:sz w:val="28"/>
          <w:szCs w:val="28"/>
        </w:rPr>
        <w:t xml:space="preserve">. </w:t>
      </w:r>
      <w:r w:rsidR="00304810" w:rsidRPr="00D638DE">
        <w:rPr>
          <w:sz w:val="28"/>
          <w:szCs w:val="28"/>
        </w:rPr>
        <w:t>Протяженность лесных дорог на 1000 га составляет 4,0 км.</w:t>
      </w:r>
    </w:p>
    <w:p w:rsidR="00CE46BE" w:rsidRPr="00D638DE" w:rsidRDefault="00CE46BE" w:rsidP="006B52CF">
      <w:pPr>
        <w:tabs>
          <w:tab w:val="left" w:pos="7920"/>
        </w:tabs>
        <w:suppressAutoHyphens/>
        <w:ind w:firstLine="720"/>
        <w:jc w:val="both"/>
        <w:rPr>
          <w:sz w:val="28"/>
          <w:szCs w:val="28"/>
        </w:rPr>
      </w:pPr>
      <w:r w:rsidRPr="00D638DE">
        <w:rPr>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rsidR="00CE46BE" w:rsidRPr="00D638DE" w:rsidRDefault="00CE46BE" w:rsidP="006B52CF">
      <w:pPr>
        <w:tabs>
          <w:tab w:val="left" w:pos="7920"/>
        </w:tabs>
        <w:suppressAutoHyphens/>
        <w:ind w:firstLine="709"/>
        <w:jc w:val="both"/>
        <w:rPr>
          <w:sz w:val="28"/>
          <w:szCs w:val="28"/>
        </w:rPr>
      </w:pPr>
      <w:r w:rsidRPr="00D638DE">
        <w:rPr>
          <w:sz w:val="28"/>
          <w:szCs w:val="28"/>
        </w:rPr>
        <w:t xml:space="preserve">Создание лесоперерабатывающей инфраструктуры запрещается                          в защитных лесах, а также в иных предусмотренных Лесным </w:t>
      </w:r>
      <w:hyperlink r:id="rId13" w:history="1">
        <w:r w:rsidRPr="00D638DE">
          <w:rPr>
            <w:sz w:val="28"/>
            <w:szCs w:val="28"/>
          </w:rPr>
          <w:t>кодексом</w:t>
        </w:r>
      </w:hyperlink>
      <w:r w:rsidRPr="00D638DE">
        <w:rPr>
          <w:sz w:val="28"/>
          <w:szCs w:val="28"/>
        </w:rPr>
        <w:t xml:space="preserve"> Российской Федерации и другими федеральными законами случаях                           в соответствии с </w:t>
      </w:r>
      <w:hyperlink r:id="rId14" w:history="1">
        <w:r w:rsidRPr="00D638DE">
          <w:rPr>
            <w:sz w:val="28"/>
            <w:szCs w:val="28"/>
          </w:rPr>
          <w:t>частью 2 статьи 14</w:t>
        </w:r>
      </w:hyperlink>
      <w:r w:rsidRPr="00D638DE">
        <w:rPr>
          <w:sz w:val="28"/>
          <w:szCs w:val="28"/>
        </w:rPr>
        <w:t xml:space="preserve"> Лесного кодекса Российской Федерации.</w:t>
      </w:r>
    </w:p>
    <w:p w:rsidR="00CE46BE" w:rsidRPr="00D638DE" w:rsidRDefault="00CE46BE" w:rsidP="006B52CF">
      <w:pPr>
        <w:autoSpaceDE w:val="0"/>
        <w:autoSpaceDN w:val="0"/>
        <w:adjustRightInd w:val="0"/>
        <w:ind w:firstLine="709"/>
        <w:jc w:val="both"/>
        <w:rPr>
          <w:sz w:val="28"/>
          <w:szCs w:val="28"/>
        </w:rPr>
      </w:pPr>
      <w:r w:rsidRPr="00D638DE">
        <w:rPr>
          <w:sz w:val="28"/>
          <w:szCs w:val="28"/>
        </w:rPr>
        <w:t>При использовании лесов для переработки древесины и иных лесных ресурсов должны исключаться случаи:</w:t>
      </w:r>
    </w:p>
    <w:p w:rsidR="00CE46BE" w:rsidRPr="00D638DE" w:rsidRDefault="00CE46BE" w:rsidP="006B52CF">
      <w:pPr>
        <w:autoSpaceDE w:val="0"/>
        <w:autoSpaceDN w:val="0"/>
        <w:adjustRightInd w:val="0"/>
        <w:ind w:firstLine="708"/>
        <w:jc w:val="both"/>
        <w:rPr>
          <w:sz w:val="28"/>
          <w:szCs w:val="28"/>
        </w:rPr>
      </w:pPr>
      <w:r w:rsidRPr="00D638DE">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5" w:history="1">
        <w:r w:rsidRPr="00D638DE">
          <w:rPr>
            <w:sz w:val="28"/>
            <w:szCs w:val="28"/>
            <w:u w:val="single"/>
          </w:rPr>
          <w:t>статьей 50.7</w:t>
        </w:r>
      </w:hyperlink>
      <w:r w:rsidRPr="00D638DE">
        <w:rPr>
          <w:sz w:val="28"/>
          <w:szCs w:val="28"/>
        </w:rPr>
        <w:t xml:space="preserve"> Лесного кодекса Российской Федерации;</w:t>
      </w:r>
    </w:p>
    <w:p w:rsidR="00CE46BE" w:rsidRPr="00D638DE" w:rsidRDefault="00CE46BE" w:rsidP="006B52CF">
      <w:pPr>
        <w:tabs>
          <w:tab w:val="left" w:pos="7920"/>
        </w:tabs>
        <w:suppressAutoHyphens/>
        <w:ind w:firstLine="709"/>
        <w:jc w:val="both"/>
        <w:rPr>
          <w:sz w:val="28"/>
          <w:szCs w:val="28"/>
        </w:rPr>
      </w:pPr>
      <w:r w:rsidRPr="00D638DE">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w:t>
      </w:r>
      <w:r w:rsidRPr="00D638DE">
        <w:rPr>
          <w:sz w:val="28"/>
          <w:szCs w:val="28"/>
        </w:rPr>
        <w:lastRenderedPageBreak/>
        <w:t xml:space="preserve">пожарной безопасности в лесах в порядке, установленном уполномоченным федеральным органом исполнительной власти в соответствии со </w:t>
      </w:r>
      <w:hyperlink r:id="rId16" w:history="1">
        <w:r w:rsidRPr="00D638DE">
          <w:rPr>
            <w:sz w:val="28"/>
            <w:szCs w:val="28"/>
            <w:u w:val="single"/>
          </w:rPr>
          <w:t>статьей 53.5</w:t>
        </w:r>
      </w:hyperlink>
      <w:r w:rsidRPr="00D638DE">
        <w:rPr>
          <w:sz w:val="28"/>
          <w:szCs w:val="28"/>
        </w:rPr>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p w:rsidR="00CE46BE" w:rsidRPr="00D638DE" w:rsidRDefault="00CE46BE" w:rsidP="006B52CF">
      <w:pPr>
        <w:ind w:firstLine="720"/>
        <w:jc w:val="both"/>
        <w:outlineLvl w:val="2"/>
        <w:rPr>
          <w:bCs/>
          <w:sz w:val="28"/>
          <w:szCs w:val="28"/>
        </w:rPr>
      </w:pPr>
      <w:r w:rsidRPr="00D638DE">
        <w:rPr>
          <w:bCs/>
          <w:sz w:val="28"/>
          <w:szCs w:val="28"/>
        </w:rPr>
        <w:t>Лесоперерабатывающих предприятий на территории лесничества нет.</w:t>
      </w:r>
    </w:p>
    <w:p w:rsidR="00B14C14" w:rsidRPr="00D638DE" w:rsidRDefault="00B14C14" w:rsidP="006B52CF">
      <w:pPr>
        <w:pStyle w:val="afc"/>
        <w:rPr>
          <w:i/>
        </w:rPr>
      </w:pPr>
    </w:p>
    <w:p w:rsidR="003A5237" w:rsidRPr="00D638DE" w:rsidRDefault="003A5237" w:rsidP="006B52CF">
      <w:pPr>
        <w:ind w:firstLine="709"/>
        <w:jc w:val="both"/>
        <w:outlineLvl w:val="0"/>
        <w:rPr>
          <w:b/>
          <w:sz w:val="28"/>
          <w:szCs w:val="28"/>
        </w:rPr>
      </w:pPr>
      <w:r w:rsidRPr="00D638DE">
        <w:rPr>
          <w:b/>
          <w:bCs/>
          <w:sz w:val="28"/>
          <w:szCs w:val="28"/>
        </w:rPr>
        <w:t>П</w:t>
      </w:r>
      <w:r w:rsidRPr="00D638DE">
        <w:rPr>
          <w:b/>
          <w:bCs/>
          <w:spacing w:val="2"/>
          <w:sz w:val="28"/>
          <w:szCs w:val="28"/>
        </w:rPr>
        <w:t>о</w:t>
      </w:r>
      <w:r w:rsidRPr="00D638DE">
        <w:rPr>
          <w:b/>
          <w:bCs/>
          <w:spacing w:val="-1"/>
          <w:sz w:val="28"/>
          <w:szCs w:val="28"/>
        </w:rPr>
        <w:t>кв</w:t>
      </w:r>
      <w:r w:rsidRPr="00D638DE">
        <w:rPr>
          <w:b/>
          <w:bCs/>
          <w:spacing w:val="2"/>
          <w:sz w:val="28"/>
          <w:szCs w:val="28"/>
        </w:rPr>
        <w:t>а</w:t>
      </w:r>
      <w:r w:rsidRPr="00D638DE">
        <w:rPr>
          <w:b/>
          <w:bCs/>
          <w:sz w:val="28"/>
          <w:szCs w:val="28"/>
        </w:rPr>
        <w:t>рта</w:t>
      </w:r>
      <w:r w:rsidRPr="00D638DE">
        <w:rPr>
          <w:b/>
          <w:bCs/>
          <w:spacing w:val="1"/>
          <w:sz w:val="28"/>
          <w:szCs w:val="28"/>
        </w:rPr>
        <w:t>л</w:t>
      </w:r>
      <w:r w:rsidRPr="00D638DE">
        <w:rPr>
          <w:b/>
          <w:bCs/>
          <w:spacing w:val="2"/>
          <w:sz w:val="28"/>
          <w:szCs w:val="28"/>
        </w:rPr>
        <w:t>ь</w:t>
      </w:r>
      <w:r w:rsidRPr="00D638DE">
        <w:rPr>
          <w:b/>
          <w:bCs/>
          <w:spacing w:val="-1"/>
          <w:sz w:val="28"/>
          <w:szCs w:val="28"/>
        </w:rPr>
        <w:t>н</w:t>
      </w:r>
      <w:r w:rsidRPr="00D638DE">
        <w:rPr>
          <w:b/>
          <w:bCs/>
          <w:sz w:val="28"/>
          <w:szCs w:val="28"/>
        </w:rPr>
        <w:t>ая</w:t>
      </w:r>
      <w:r w:rsidRPr="00D638DE">
        <w:rPr>
          <w:b/>
          <w:bCs/>
          <w:spacing w:val="20"/>
          <w:sz w:val="28"/>
          <w:szCs w:val="28"/>
        </w:rPr>
        <w:t xml:space="preserve"> </w:t>
      </w:r>
      <w:r w:rsidRPr="00D638DE">
        <w:rPr>
          <w:b/>
          <w:bCs/>
          <w:spacing w:val="-1"/>
          <w:sz w:val="28"/>
          <w:szCs w:val="28"/>
        </w:rPr>
        <w:t>к</w:t>
      </w:r>
      <w:r w:rsidRPr="00D638DE">
        <w:rPr>
          <w:b/>
          <w:bCs/>
          <w:sz w:val="28"/>
          <w:szCs w:val="28"/>
        </w:rPr>
        <w:t>а</w:t>
      </w:r>
      <w:r w:rsidRPr="00D638DE">
        <w:rPr>
          <w:b/>
          <w:bCs/>
          <w:spacing w:val="2"/>
          <w:sz w:val="28"/>
          <w:szCs w:val="28"/>
        </w:rPr>
        <w:t>р</w:t>
      </w:r>
      <w:r w:rsidRPr="00D638DE">
        <w:rPr>
          <w:b/>
          <w:bCs/>
          <w:sz w:val="28"/>
          <w:szCs w:val="28"/>
        </w:rPr>
        <w:t>та</w:t>
      </w:r>
      <w:r w:rsidRPr="00D638DE">
        <w:rPr>
          <w:b/>
          <w:bCs/>
          <w:spacing w:val="22"/>
          <w:sz w:val="28"/>
          <w:szCs w:val="28"/>
        </w:rPr>
        <w:t xml:space="preserve"> </w:t>
      </w:r>
      <w:r w:rsidRPr="00D638DE">
        <w:rPr>
          <w:b/>
          <w:bCs/>
          <w:sz w:val="28"/>
          <w:szCs w:val="28"/>
        </w:rPr>
        <w:t>–</w:t>
      </w:r>
      <w:r w:rsidRPr="00D638DE">
        <w:rPr>
          <w:b/>
          <w:bCs/>
          <w:spacing w:val="22"/>
          <w:sz w:val="28"/>
          <w:szCs w:val="28"/>
        </w:rPr>
        <w:t xml:space="preserve"> </w:t>
      </w:r>
      <w:r w:rsidRPr="00D638DE">
        <w:rPr>
          <w:b/>
          <w:bCs/>
          <w:sz w:val="28"/>
          <w:szCs w:val="28"/>
        </w:rPr>
        <w:t>с</w:t>
      </w:r>
      <w:r w:rsidRPr="00D638DE">
        <w:rPr>
          <w:b/>
          <w:bCs/>
          <w:spacing w:val="2"/>
          <w:sz w:val="28"/>
          <w:szCs w:val="28"/>
        </w:rPr>
        <w:t>х</w:t>
      </w:r>
      <w:r w:rsidRPr="00D638DE">
        <w:rPr>
          <w:b/>
          <w:bCs/>
          <w:sz w:val="28"/>
          <w:szCs w:val="28"/>
        </w:rPr>
        <w:t>е</w:t>
      </w:r>
      <w:r w:rsidRPr="00D638DE">
        <w:rPr>
          <w:b/>
          <w:bCs/>
          <w:spacing w:val="1"/>
          <w:sz w:val="28"/>
          <w:szCs w:val="28"/>
        </w:rPr>
        <w:t>м</w:t>
      </w:r>
      <w:r w:rsidRPr="00D638DE">
        <w:rPr>
          <w:b/>
          <w:bCs/>
          <w:sz w:val="28"/>
          <w:szCs w:val="28"/>
        </w:rPr>
        <w:t>а</w:t>
      </w:r>
      <w:r w:rsidRPr="00D638DE">
        <w:rPr>
          <w:b/>
          <w:bCs/>
          <w:spacing w:val="22"/>
          <w:sz w:val="28"/>
          <w:szCs w:val="28"/>
        </w:rPr>
        <w:t xml:space="preserve"> </w:t>
      </w:r>
      <w:r w:rsidRPr="00D638DE">
        <w:rPr>
          <w:b/>
          <w:bCs/>
          <w:spacing w:val="-1"/>
          <w:sz w:val="28"/>
          <w:szCs w:val="28"/>
        </w:rPr>
        <w:t>п</w:t>
      </w:r>
      <w:r w:rsidRPr="00D638DE">
        <w:rPr>
          <w:b/>
          <w:bCs/>
          <w:sz w:val="28"/>
          <w:szCs w:val="28"/>
        </w:rPr>
        <w:t>о</w:t>
      </w:r>
      <w:r w:rsidRPr="00D638DE">
        <w:rPr>
          <w:b/>
          <w:bCs/>
          <w:spacing w:val="1"/>
          <w:sz w:val="28"/>
          <w:szCs w:val="28"/>
        </w:rPr>
        <w:t>д</w:t>
      </w:r>
      <w:r w:rsidRPr="00D638DE">
        <w:rPr>
          <w:b/>
          <w:bCs/>
          <w:sz w:val="28"/>
          <w:szCs w:val="28"/>
        </w:rPr>
        <w:t>ра</w:t>
      </w:r>
      <w:r w:rsidRPr="00D638DE">
        <w:rPr>
          <w:b/>
          <w:bCs/>
          <w:spacing w:val="-1"/>
          <w:sz w:val="28"/>
          <w:szCs w:val="28"/>
        </w:rPr>
        <w:t>з</w:t>
      </w:r>
      <w:r w:rsidRPr="00D638DE">
        <w:rPr>
          <w:b/>
          <w:bCs/>
          <w:spacing w:val="1"/>
          <w:sz w:val="28"/>
          <w:szCs w:val="28"/>
        </w:rPr>
        <w:t>д</w:t>
      </w:r>
      <w:r w:rsidRPr="00D638DE">
        <w:rPr>
          <w:b/>
          <w:bCs/>
          <w:sz w:val="28"/>
          <w:szCs w:val="28"/>
        </w:rPr>
        <w:t>е</w:t>
      </w:r>
      <w:r w:rsidRPr="00D638DE">
        <w:rPr>
          <w:b/>
          <w:bCs/>
          <w:spacing w:val="1"/>
          <w:sz w:val="28"/>
          <w:szCs w:val="28"/>
        </w:rPr>
        <w:t>л</w:t>
      </w:r>
      <w:r w:rsidRPr="00D638DE">
        <w:rPr>
          <w:b/>
          <w:bCs/>
          <w:sz w:val="28"/>
          <w:szCs w:val="28"/>
        </w:rPr>
        <w:t>е</w:t>
      </w:r>
      <w:r w:rsidRPr="00D638DE">
        <w:rPr>
          <w:b/>
          <w:bCs/>
          <w:spacing w:val="-1"/>
          <w:sz w:val="28"/>
          <w:szCs w:val="28"/>
        </w:rPr>
        <w:t>н</w:t>
      </w:r>
      <w:r w:rsidRPr="00D638DE">
        <w:rPr>
          <w:b/>
          <w:bCs/>
          <w:spacing w:val="2"/>
          <w:sz w:val="28"/>
          <w:szCs w:val="28"/>
        </w:rPr>
        <w:t>и</w:t>
      </w:r>
      <w:r w:rsidRPr="00D638DE">
        <w:rPr>
          <w:b/>
          <w:bCs/>
          <w:sz w:val="28"/>
          <w:szCs w:val="28"/>
        </w:rPr>
        <w:t>я</w:t>
      </w:r>
      <w:r w:rsidRPr="00D638DE">
        <w:rPr>
          <w:b/>
          <w:bCs/>
          <w:spacing w:val="21"/>
          <w:sz w:val="28"/>
          <w:szCs w:val="28"/>
        </w:rPr>
        <w:t xml:space="preserve"> </w:t>
      </w:r>
      <w:r w:rsidRPr="00D638DE">
        <w:rPr>
          <w:b/>
          <w:bCs/>
          <w:spacing w:val="1"/>
          <w:sz w:val="28"/>
          <w:szCs w:val="28"/>
        </w:rPr>
        <w:t>л</w:t>
      </w:r>
      <w:r w:rsidRPr="00D638DE">
        <w:rPr>
          <w:b/>
          <w:bCs/>
          <w:sz w:val="28"/>
          <w:szCs w:val="28"/>
        </w:rPr>
        <w:t>есов</w:t>
      </w:r>
      <w:r w:rsidRPr="00D638DE">
        <w:rPr>
          <w:b/>
          <w:bCs/>
          <w:spacing w:val="24"/>
          <w:sz w:val="28"/>
          <w:szCs w:val="28"/>
        </w:rPr>
        <w:t xml:space="preserve"> </w:t>
      </w:r>
      <w:r w:rsidRPr="00D638DE">
        <w:rPr>
          <w:b/>
          <w:bCs/>
          <w:spacing w:val="-1"/>
          <w:sz w:val="28"/>
          <w:szCs w:val="28"/>
        </w:rPr>
        <w:t>п</w:t>
      </w:r>
      <w:r w:rsidRPr="00D638DE">
        <w:rPr>
          <w:b/>
          <w:bCs/>
          <w:sz w:val="28"/>
          <w:szCs w:val="28"/>
        </w:rPr>
        <w:t>о</w:t>
      </w:r>
      <w:r w:rsidRPr="00D638DE">
        <w:rPr>
          <w:b/>
          <w:bCs/>
          <w:spacing w:val="22"/>
          <w:sz w:val="28"/>
          <w:szCs w:val="28"/>
        </w:rPr>
        <w:t xml:space="preserve"> </w:t>
      </w:r>
      <w:r w:rsidRPr="00D638DE">
        <w:rPr>
          <w:b/>
          <w:bCs/>
          <w:spacing w:val="-1"/>
          <w:sz w:val="28"/>
          <w:szCs w:val="28"/>
        </w:rPr>
        <w:t>ц</w:t>
      </w:r>
      <w:r w:rsidRPr="00D638DE">
        <w:rPr>
          <w:b/>
          <w:bCs/>
          <w:sz w:val="28"/>
          <w:szCs w:val="28"/>
        </w:rPr>
        <w:t>е</w:t>
      </w:r>
      <w:r w:rsidRPr="00D638DE">
        <w:rPr>
          <w:b/>
          <w:bCs/>
          <w:spacing w:val="1"/>
          <w:sz w:val="28"/>
          <w:szCs w:val="28"/>
        </w:rPr>
        <w:t>л</w:t>
      </w:r>
      <w:r w:rsidRPr="00D638DE">
        <w:rPr>
          <w:b/>
          <w:bCs/>
          <w:sz w:val="28"/>
          <w:szCs w:val="28"/>
        </w:rPr>
        <w:t>е</w:t>
      </w:r>
      <w:r w:rsidRPr="00D638DE">
        <w:rPr>
          <w:b/>
          <w:bCs/>
          <w:spacing w:val="-1"/>
          <w:sz w:val="28"/>
          <w:szCs w:val="28"/>
        </w:rPr>
        <w:t>в</w:t>
      </w:r>
      <w:r w:rsidRPr="00D638DE">
        <w:rPr>
          <w:b/>
          <w:bCs/>
          <w:sz w:val="28"/>
          <w:szCs w:val="28"/>
        </w:rPr>
        <w:t>о</w:t>
      </w:r>
      <w:r w:rsidRPr="00D638DE">
        <w:rPr>
          <w:b/>
          <w:bCs/>
          <w:spacing w:val="1"/>
          <w:sz w:val="28"/>
          <w:szCs w:val="28"/>
        </w:rPr>
        <w:t>м</w:t>
      </w:r>
      <w:r w:rsidRPr="00D638DE">
        <w:rPr>
          <w:b/>
          <w:bCs/>
          <w:sz w:val="28"/>
          <w:szCs w:val="28"/>
        </w:rPr>
        <w:t xml:space="preserve">у </w:t>
      </w:r>
      <w:r w:rsidRPr="00D638DE">
        <w:rPr>
          <w:b/>
          <w:bCs/>
          <w:spacing w:val="-1"/>
          <w:sz w:val="28"/>
          <w:szCs w:val="28"/>
        </w:rPr>
        <w:t>н</w:t>
      </w:r>
      <w:r w:rsidRPr="00D638DE">
        <w:rPr>
          <w:b/>
          <w:bCs/>
          <w:sz w:val="28"/>
          <w:szCs w:val="28"/>
        </w:rPr>
        <w:t>а</w:t>
      </w:r>
      <w:r w:rsidRPr="00D638DE">
        <w:rPr>
          <w:b/>
          <w:bCs/>
          <w:spacing w:val="2"/>
          <w:sz w:val="28"/>
          <w:szCs w:val="28"/>
        </w:rPr>
        <w:t>з</w:t>
      </w:r>
      <w:r w:rsidRPr="00D638DE">
        <w:rPr>
          <w:b/>
          <w:bCs/>
          <w:spacing w:val="-1"/>
          <w:sz w:val="28"/>
          <w:szCs w:val="28"/>
        </w:rPr>
        <w:t>н</w:t>
      </w:r>
      <w:r w:rsidRPr="00D638DE">
        <w:rPr>
          <w:b/>
          <w:bCs/>
          <w:sz w:val="28"/>
          <w:szCs w:val="28"/>
        </w:rPr>
        <w:t>аче</w:t>
      </w:r>
      <w:r w:rsidRPr="00D638DE">
        <w:rPr>
          <w:b/>
          <w:bCs/>
          <w:spacing w:val="2"/>
          <w:sz w:val="28"/>
          <w:szCs w:val="28"/>
        </w:rPr>
        <w:t>н</w:t>
      </w:r>
      <w:r w:rsidRPr="00D638DE">
        <w:rPr>
          <w:b/>
          <w:bCs/>
          <w:spacing w:val="-1"/>
          <w:sz w:val="28"/>
          <w:szCs w:val="28"/>
        </w:rPr>
        <w:t>и</w:t>
      </w:r>
      <w:r w:rsidRPr="00D638DE">
        <w:rPr>
          <w:b/>
          <w:bCs/>
          <w:sz w:val="28"/>
          <w:szCs w:val="28"/>
        </w:rPr>
        <w:t>ю</w:t>
      </w:r>
      <w:r w:rsidRPr="00D638DE">
        <w:rPr>
          <w:b/>
          <w:bCs/>
          <w:spacing w:val="34"/>
          <w:sz w:val="28"/>
          <w:szCs w:val="28"/>
        </w:rPr>
        <w:t xml:space="preserve"> </w:t>
      </w:r>
      <w:r w:rsidRPr="00D638DE">
        <w:rPr>
          <w:b/>
          <w:bCs/>
          <w:sz w:val="28"/>
          <w:szCs w:val="28"/>
        </w:rPr>
        <w:t xml:space="preserve">с </w:t>
      </w:r>
      <w:r w:rsidRPr="00D638DE">
        <w:rPr>
          <w:b/>
          <w:bCs/>
          <w:spacing w:val="-1"/>
          <w:sz w:val="28"/>
          <w:szCs w:val="28"/>
        </w:rPr>
        <w:t>н</w:t>
      </w:r>
      <w:r w:rsidRPr="00D638DE">
        <w:rPr>
          <w:b/>
          <w:bCs/>
          <w:sz w:val="28"/>
          <w:szCs w:val="28"/>
        </w:rPr>
        <w:t>а</w:t>
      </w:r>
      <w:r w:rsidRPr="00D638DE">
        <w:rPr>
          <w:b/>
          <w:bCs/>
          <w:spacing w:val="-1"/>
          <w:sz w:val="28"/>
          <w:szCs w:val="28"/>
        </w:rPr>
        <w:t>н</w:t>
      </w:r>
      <w:r w:rsidRPr="00D638DE">
        <w:rPr>
          <w:b/>
          <w:bCs/>
          <w:sz w:val="28"/>
          <w:szCs w:val="28"/>
        </w:rPr>
        <w:t>е</w:t>
      </w:r>
      <w:r w:rsidRPr="00D638DE">
        <w:rPr>
          <w:b/>
          <w:bCs/>
          <w:spacing w:val="3"/>
          <w:sz w:val="28"/>
          <w:szCs w:val="28"/>
        </w:rPr>
        <w:t>с</w:t>
      </w:r>
      <w:r w:rsidRPr="00D638DE">
        <w:rPr>
          <w:b/>
          <w:bCs/>
          <w:sz w:val="28"/>
          <w:szCs w:val="28"/>
        </w:rPr>
        <w:t>е</w:t>
      </w:r>
      <w:r w:rsidRPr="00D638DE">
        <w:rPr>
          <w:b/>
          <w:bCs/>
          <w:spacing w:val="-1"/>
          <w:sz w:val="28"/>
          <w:szCs w:val="28"/>
        </w:rPr>
        <w:t>ни</w:t>
      </w:r>
      <w:r w:rsidRPr="00D638DE">
        <w:rPr>
          <w:b/>
          <w:bCs/>
          <w:sz w:val="28"/>
          <w:szCs w:val="28"/>
        </w:rPr>
        <w:t>ем</w:t>
      </w:r>
      <w:r w:rsidRPr="00D638DE">
        <w:rPr>
          <w:b/>
          <w:bCs/>
          <w:spacing w:val="33"/>
          <w:sz w:val="28"/>
          <w:szCs w:val="28"/>
        </w:rPr>
        <w:t xml:space="preserve"> </w:t>
      </w:r>
      <w:r w:rsidRPr="00D638DE">
        <w:rPr>
          <w:b/>
          <w:bCs/>
          <w:spacing w:val="1"/>
          <w:sz w:val="28"/>
          <w:szCs w:val="28"/>
        </w:rPr>
        <w:t>м</w:t>
      </w:r>
      <w:r w:rsidRPr="00D638DE">
        <w:rPr>
          <w:b/>
          <w:bCs/>
          <w:sz w:val="28"/>
          <w:szCs w:val="28"/>
        </w:rPr>
        <w:t>есто</w:t>
      </w:r>
      <w:r w:rsidRPr="00D638DE">
        <w:rPr>
          <w:b/>
          <w:bCs/>
          <w:spacing w:val="-1"/>
          <w:sz w:val="28"/>
          <w:szCs w:val="28"/>
        </w:rPr>
        <w:t>п</w:t>
      </w:r>
      <w:r w:rsidRPr="00D638DE">
        <w:rPr>
          <w:b/>
          <w:bCs/>
          <w:sz w:val="28"/>
          <w:szCs w:val="28"/>
        </w:rPr>
        <w:t>о</w:t>
      </w:r>
      <w:r w:rsidRPr="00D638DE">
        <w:rPr>
          <w:b/>
          <w:bCs/>
          <w:spacing w:val="1"/>
          <w:sz w:val="28"/>
          <w:szCs w:val="28"/>
        </w:rPr>
        <w:t>л</w:t>
      </w:r>
      <w:r w:rsidRPr="00D638DE">
        <w:rPr>
          <w:b/>
          <w:bCs/>
          <w:spacing w:val="2"/>
          <w:sz w:val="28"/>
          <w:szCs w:val="28"/>
        </w:rPr>
        <w:t>о</w:t>
      </w:r>
      <w:r w:rsidRPr="00D638DE">
        <w:rPr>
          <w:b/>
          <w:bCs/>
          <w:spacing w:val="-1"/>
          <w:sz w:val="28"/>
          <w:szCs w:val="28"/>
        </w:rPr>
        <w:t>ж</w:t>
      </w:r>
      <w:r w:rsidRPr="00D638DE">
        <w:rPr>
          <w:b/>
          <w:bCs/>
          <w:spacing w:val="3"/>
          <w:sz w:val="28"/>
          <w:szCs w:val="28"/>
        </w:rPr>
        <w:t>е</w:t>
      </w:r>
      <w:r w:rsidRPr="00D638DE">
        <w:rPr>
          <w:b/>
          <w:bCs/>
          <w:spacing w:val="-1"/>
          <w:sz w:val="28"/>
          <w:szCs w:val="28"/>
        </w:rPr>
        <w:t>ни</w:t>
      </w:r>
      <w:r w:rsidRPr="00D638DE">
        <w:rPr>
          <w:b/>
          <w:bCs/>
          <w:sz w:val="28"/>
          <w:szCs w:val="28"/>
        </w:rPr>
        <w:t>я</w:t>
      </w:r>
      <w:r w:rsidRPr="00D638DE">
        <w:rPr>
          <w:b/>
          <w:bCs/>
          <w:spacing w:val="31"/>
          <w:sz w:val="28"/>
          <w:szCs w:val="28"/>
        </w:rPr>
        <w:t xml:space="preserve"> </w:t>
      </w:r>
      <w:r w:rsidRPr="00D638DE">
        <w:rPr>
          <w:b/>
          <w:bCs/>
          <w:sz w:val="28"/>
          <w:szCs w:val="28"/>
        </w:rPr>
        <w:t>с</w:t>
      </w:r>
      <w:r w:rsidRPr="00D638DE">
        <w:rPr>
          <w:b/>
          <w:bCs/>
          <w:spacing w:val="2"/>
          <w:sz w:val="28"/>
          <w:szCs w:val="28"/>
        </w:rPr>
        <w:t>у</w:t>
      </w:r>
      <w:r w:rsidRPr="00D638DE">
        <w:rPr>
          <w:b/>
          <w:bCs/>
          <w:sz w:val="28"/>
          <w:szCs w:val="28"/>
        </w:rPr>
        <w:t>щес</w:t>
      </w:r>
      <w:r w:rsidRPr="00D638DE">
        <w:rPr>
          <w:b/>
          <w:bCs/>
          <w:spacing w:val="2"/>
          <w:sz w:val="28"/>
          <w:szCs w:val="28"/>
        </w:rPr>
        <w:t>т</w:t>
      </w:r>
      <w:r w:rsidRPr="00D638DE">
        <w:rPr>
          <w:b/>
          <w:bCs/>
          <w:spacing w:val="-1"/>
          <w:sz w:val="28"/>
          <w:szCs w:val="28"/>
        </w:rPr>
        <w:t>в</w:t>
      </w:r>
      <w:r w:rsidRPr="00D638DE">
        <w:rPr>
          <w:b/>
          <w:bCs/>
          <w:spacing w:val="2"/>
          <w:sz w:val="28"/>
          <w:szCs w:val="28"/>
        </w:rPr>
        <w:t>у</w:t>
      </w:r>
      <w:r w:rsidRPr="00D638DE">
        <w:rPr>
          <w:b/>
          <w:bCs/>
          <w:spacing w:val="1"/>
          <w:sz w:val="28"/>
          <w:szCs w:val="28"/>
        </w:rPr>
        <w:t>ю</w:t>
      </w:r>
      <w:r w:rsidRPr="00D638DE">
        <w:rPr>
          <w:b/>
          <w:bCs/>
          <w:sz w:val="28"/>
          <w:szCs w:val="28"/>
        </w:rPr>
        <w:t>щ</w:t>
      </w:r>
      <w:r w:rsidRPr="00D638DE">
        <w:rPr>
          <w:b/>
          <w:bCs/>
          <w:spacing w:val="-1"/>
          <w:sz w:val="28"/>
          <w:szCs w:val="28"/>
        </w:rPr>
        <w:t>и</w:t>
      </w:r>
      <w:r w:rsidRPr="00D638DE">
        <w:rPr>
          <w:b/>
          <w:bCs/>
          <w:sz w:val="28"/>
          <w:szCs w:val="28"/>
        </w:rPr>
        <w:t>х</w:t>
      </w:r>
      <w:r w:rsidRPr="00D638DE">
        <w:rPr>
          <w:b/>
          <w:bCs/>
          <w:spacing w:val="32"/>
          <w:sz w:val="28"/>
          <w:szCs w:val="28"/>
        </w:rPr>
        <w:t xml:space="preserve"> </w:t>
      </w:r>
      <w:r w:rsidRPr="00D638DE">
        <w:rPr>
          <w:b/>
          <w:bCs/>
          <w:sz w:val="28"/>
          <w:szCs w:val="28"/>
        </w:rPr>
        <w:t>и</w:t>
      </w:r>
      <w:r w:rsidR="00253447" w:rsidRPr="00D638DE">
        <w:rPr>
          <w:b/>
          <w:bCs/>
          <w:spacing w:val="31"/>
          <w:sz w:val="28"/>
          <w:szCs w:val="28"/>
        </w:rPr>
        <w:t xml:space="preserve"> </w:t>
      </w:r>
      <w:r w:rsidRPr="00D638DE">
        <w:rPr>
          <w:b/>
          <w:bCs/>
          <w:spacing w:val="-1"/>
          <w:sz w:val="28"/>
          <w:szCs w:val="28"/>
        </w:rPr>
        <w:t>п</w:t>
      </w:r>
      <w:r w:rsidRPr="00D638DE">
        <w:rPr>
          <w:b/>
          <w:bCs/>
          <w:sz w:val="28"/>
          <w:szCs w:val="28"/>
        </w:rPr>
        <w:t>рое</w:t>
      </w:r>
      <w:r w:rsidRPr="00D638DE">
        <w:rPr>
          <w:b/>
          <w:bCs/>
          <w:spacing w:val="2"/>
          <w:sz w:val="28"/>
          <w:szCs w:val="28"/>
        </w:rPr>
        <w:t>к</w:t>
      </w:r>
      <w:r w:rsidRPr="00D638DE">
        <w:rPr>
          <w:b/>
          <w:bCs/>
          <w:sz w:val="28"/>
          <w:szCs w:val="28"/>
        </w:rPr>
        <w:t>т</w:t>
      </w:r>
      <w:r w:rsidRPr="00D638DE">
        <w:rPr>
          <w:b/>
          <w:bCs/>
          <w:spacing w:val="-1"/>
          <w:sz w:val="28"/>
          <w:szCs w:val="28"/>
        </w:rPr>
        <w:t>и</w:t>
      </w:r>
      <w:r w:rsidRPr="00D638DE">
        <w:rPr>
          <w:b/>
          <w:bCs/>
          <w:sz w:val="28"/>
          <w:szCs w:val="28"/>
        </w:rPr>
        <w:t>р</w:t>
      </w:r>
      <w:r w:rsidRPr="00D638DE">
        <w:rPr>
          <w:b/>
          <w:bCs/>
          <w:spacing w:val="2"/>
          <w:sz w:val="28"/>
          <w:szCs w:val="28"/>
        </w:rPr>
        <w:t>у</w:t>
      </w:r>
      <w:r w:rsidRPr="00D638DE">
        <w:rPr>
          <w:b/>
          <w:bCs/>
          <w:sz w:val="28"/>
          <w:szCs w:val="28"/>
        </w:rPr>
        <w:t>е</w:t>
      </w:r>
      <w:r w:rsidRPr="00D638DE">
        <w:rPr>
          <w:b/>
          <w:bCs/>
          <w:spacing w:val="1"/>
          <w:sz w:val="28"/>
          <w:szCs w:val="28"/>
        </w:rPr>
        <w:t>м</w:t>
      </w:r>
      <w:r w:rsidRPr="00D638DE">
        <w:rPr>
          <w:b/>
          <w:bCs/>
          <w:spacing w:val="-1"/>
          <w:sz w:val="28"/>
          <w:szCs w:val="28"/>
        </w:rPr>
        <w:t>ы</w:t>
      </w:r>
      <w:r w:rsidRPr="00D638DE">
        <w:rPr>
          <w:b/>
          <w:bCs/>
          <w:sz w:val="28"/>
          <w:szCs w:val="28"/>
        </w:rPr>
        <w:t>х особо</w:t>
      </w:r>
      <w:r w:rsidRPr="00D638DE">
        <w:rPr>
          <w:b/>
          <w:bCs/>
          <w:spacing w:val="26"/>
          <w:sz w:val="28"/>
          <w:szCs w:val="28"/>
        </w:rPr>
        <w:t xml:space="preserve"> </w:t>
      </w:r>
      <w:r w:rsidRPr="00D638DE">
        <w:rPr>
          <w:b/>
          <w:bCs/>
          <w:sz w:val="28"/>
          <w:szCs w:val="28"/>
        </w:rPr>
        <w:t>о</w:t>
      </w:r>
      <w:r w:rsidRPr="00D638DE">
        <w:rPr>
          <w:b/>
          <w:bCs/>
          <w:spacing w:val="2"/>
          <w:sz w:val="28"/>
          <w:szCs w:val="28"/>
        </w:rPr>
        <w:t>х</w:t>
      </w:r>
      <w:r w:rsidRPr="00D638DE">
        <w:rPr>
          <w:b/>
          <w:bCs/>
          <w:sz w:val="28"/>
          <w:szCs w:val="28"/>
        </w:rPr>
        <w:t>ра</w:t>
      </w:r>
      <w:r w:rsidRPr="00D638DE">
        <w:rPr>
          <w:b/>
          <w:bCs/>
          <w:spacing w:val="-1"/>
          <w:sz w:val="28"/>
          <w:szCs w:val="28"/>
        </w:rPr>
        <w:t>ня</w:t>
      </w:r>
      <w:r w:rsidRPr="00D638DE">
        <w:rPr>
          <w:b/>
          <w:bCs/>
          <w:sz w:val="28"/>
          <w:szCs w:val="28"/>
        </w:rPr>
        <w:t>е</w:t>
      </w:r>
      <w:r w:rsidRPr="00D638DE">
        <w:rPr>
          <w:b/>
          <w:bCs/>
          <w:spacing w:val="4"/>
          <w:sz w:val="28"/>
          <w:szCs w:val="28"/>
        </w:rPr>
        <w:t>м</w:t>
      </w:r>
      <w:r w:rsidRPr="00D638DE">
        <w:rPr>
          <w:b/>
          <w:bCs/>
          <w:spacing w:val="-1"/>
          <w:sz w:val="28"/>
          <w:szCs w:val="28"/>
        </w:rPr>
        <w:t>ы</w:t>
      </w:r>
      <w:r w:rsidRPr="00D638DE">
        <w:rPr>
          <w:b/>
          <w:bCs/>
          <w:sz w:val="28"/>
          <w:szCs w:val="28"/>
        </w:rPr>
        <w:t>х</w:t>
      </w:r>
      <w:r w:rsidRPr="00D638DE">
        <w:rPr>
          <w:b/>
          <w:bCs/>
          <w:spacing w:val="28"/>
          <w:sz w:val="28"/>
          <w:szCs w:val="28"/>
        </w:rPr>
        <w:t xml:space="preserve"> </w:t>
      </w:r>
      <w:r w:rsidRPr="00D638DE">
        <w:rPr>
          <w:b/>
          <w:bCs/>
          <w:spacing w:val="-1"/>
          <w:sz w:val="28"/>
          <w:szCs w:val="28"/>
        </w:rPr>
        <w:t>п</w:t>
      </w:r>
      <w:r w:rsidRPr="00D638DE">
        <w:rPr>
          <w:b/>
          <w:bCs/>
          <w:sz w:val="28"/>
          <w:szCs w:val="28"/>
        </w:rPr>
        <w:t>р</w:t>
      </w:r>
      <w:r w:rsidRPr="00D638DE">
        <w:rPr>
          <w:b/>
          <w:bCs/>
          <w:spacing w:val="-1"/>
          <w:sz w:val="28"/>
          <w:szCs w:val="28"/>
        </w:rPr>
        <w:t>и</w:t>
      </w:r>
      <w:r w:rsidRPr="00D638DE">
        <w:rPr>
          <w:b/>
          <w:bCs/>
          <w:sz w:val="28"/>
          <w:szCs w:val="28"/>
        </w:rPr>
        <w:t>ро</w:t>
      </w:r>
      <w:r w:rsidRPr="00D638DE">
        <w:rPr>
          <w:b/>
          <w:bCs/>
          <w:spacing w:val="1"/>
          <w:sz w:val="28"/>
          <w:szCs w:val="28"/>
        </w:rPr>
        <w:t>д</w:t>
      </w:r>
      <w:r w:rsidRPr="00D638DE">
        <w:rPr>
          <w:b/>
          <w:bCs/>
          <w:spacing w:val="2"/>
          <w:sz w:val="28"/>
          <w:szCs w:val="28"/>
        </w:rPr>
        <w:t>н</w:t>
      </w:r>
      <w:r w:rsidRPr="00D638DE">
        <w:rPr>
          <w:b/>
          <w:bCs/>
          <w:spacing w:val="-1"/>
          <w:sz w:val="28"/>
          <w:szCs w:val="28"/>
        </w:rPr>
        <w:t>ы</w:t>
      </w:r>
      <w:r w:rsidRPr="00D638DE">
        <w:rPr>
          <w:b/>
          <w:bCs/>
          <w:sz w:val="28"/>
          <w:szCs w:val="28"/>
        </w:rPr>
        <w:t>х</w:t>
      </w:r>
      <w:r w:rsidRPr="00D638DE">
        <w:rPr>
          <w:b/>
          <w:bCs/>
          <w:spacing w:val="29"/>
          <w:sz w:val="28"/>
          <w:szCs w:val="28"/>
        </w:rPr>
        <w:t xml:space="preserve"> </w:t>
      </w:r>
      <w:r w:rsidRPr="00D638DE">
        <w:rPr>
          <w:b/>
          <w:bCs/>
          <w:sz w:val="28"/>
          <w:szCs w:val="28"/>
        </w:rPr>
        <w:t>терр</w:t>
      </w:r>
      <w:r w:rsidRPr="00D638DE">
        <w:rPr>
          <w:b/>
          <w:bCs/>
          <w:spacing w:val="-1"/>
          <w:sz w:val="28"/>
          <w:szCs w:val="28"/>
        </w:rPr>
        <w:t>и</w:t>
      </w:r>
      <w:r w:rsidRPr="00D638DE">
        <w:rPr>
          <w:b/>
          <w:bCs/>
          <w:sz w:val="28"/>
          <w:szCs w:val="28"/>
        </w:rPr>
        <w:t>т</w:t>
      </w:r>
      <w:r w:rsidRPr="00D638DE">
        <w:rPr>
          <w:b/>
          <w:bCs/>
          <w:spacing w:val="2"/>
          <w:sz w:val="28"/>
          <w:szCs w:val="28"/>
        </w:rPr>
        <w:t>ор</w:t>
      </w:r>
      <w:r w:rsidRPr="00D638DE">
        <w:rPr>
          <w:b/>
          <w:bCs/>
          <w:spacing w:val="-1"/>
          <w:sz w:val="28"/>
          <w:szCs w:val="28"/>
        </w:rPr>
        <w:t>и</w:t>
      </w:r>
      <w:r w:rsidRPr="00D638DE">
        <w:rPr>
          <w:b/>
          <w:bCs/>
          <w:sz w:val="28"/>
          <w:szCs w:val="28"/>
        </w:rPr>
        <w:t>й</w:t>
      </w:r>
      <w:r w:rsidRPr="00D638DE">
        <w:rPr>
          <w:b/>
          <w:bCs/>
          <w:spacing w:val="22"/>
          <w:sz w:val="28"/>
          <w:szCs w:val="28"/>
        </w:rPr>
        <w:t xml:space="preserve"> </w:t>
      </w:r>
      <w:r w:rsidRPr="00D638DE">
        <w:rPr>
          <w:b/>
          <w:bCs/>
          <w:sz w:val="28"/>
          <w:szCs w:val="28"/>
        </w:rPr>
        <w:t>и</w:t>
      </w:r>
      <w:r w:rsidRPr="00D638DE">
        <w:rPr>
          <w:b/>
          <w:bCs/>
          <w:spacing w:val="25"/>
          <w:sz w:val="28"/>
          <w:szCs w:val="28"/>
        </w:rPr>
        <w:t xml:space="preserve"> </w:t>
      </w:r>
      <w:r w:rsidRPr="00D638DE">
        <w:rPr>
          <w:b/>
          <w:bCs/>
          <w:sz w:val="28"/>
          <w:szCs w:val="28"/>
        </w:rPr>
        <w:t>объе</w:t>
      </w:r>
      <w:r w:rsidRPr="00D638DE">
        <w:rPr>
          <w:b/>
          <w:bCs/>
          <w:spacing w:val="2"/>
          <w:sz w:val="28"/>
          <w:szCs w:val="28"/>
        </w:rPr>
        <w:t>к</w:t>
      </w:r>
      <w:r w:rsidRPr="00D638DE">
        <w:rPr>
          <w:b/>
          <w:bCs/>
          <w:sz w:val="28"/>
          <w:szCs w:val="28"/>
        </w:rPr>
        <w:t>то</w:t>
      </w:r>
      <w:r w:rsidRPr="00D638DE">
        <w:rPr>
          <w:b/>
          <w:bCs/>
          <w:spacing w:val="-1"/>
          <w:sz w:val="28"/>
          <w:szCs w:val="28"/>
        </w:rPr>
        <w:t>в</w:t>
      </w:r>
      <w:r w:rsidRPr="00D638DE">
        <w:rPr>
          <w:b/>
          <w:bCs/>
          <w:sz w:val="28"/>
          <w:szCs w:val="28"/>
        </w:rPr>
        <w:t>,</w:t>
      </w:r>
      <w:r w:rsidRPr="00D638DE">
        <w:rPr>
          <w:b/>
          <w:bCs/>
          <w:spacing w:val="22"/>
          <w:sz w:val="28"/>
          <w:szCs w:val="28"/>
        </w:rPr>
        <w:t xml:space="preserve"> </w:t>
      </w:r>
      <w:r w:rsidRPr="00D638DE">
        <w:rPr>
          <w:b/>
          <w:bCs/>
          <w:sz w:val="28"/>
          <w:szCs w:val="28"/>
        </w:rPr>
        <w:t>о</w:t>
      </w:r>
      <w:r w:rsidRPr="00D638DE">
        <w:rPr>
          <w:b/>
          <w:bCs/>
          <w:spacing w:val="2"/>
          <w:sz w:val="28"/>
          <w:szCs w:val="28"/>
        </w:rPr>
        <w:t>б</w:t>
      </w:r>
      <w:r w:rsidRPr="00D638DE">
        <w:rPr>
          <w:b/>
          <w:bCs/>
          <w:sz w:val="28"/>
          <w:szCs w:val="28"/>
        </w:rPr>
        <w:t>ъ</w:t>
      </w:r>
      <w:r w:rsidRPr="00D638DE">
        <w:rPr>
          <w:b/>
          <w:bCs/>
          <w:spacing w:val="3"/>
          <w:sz w:val="28"/>
          <w:szCs w:val="28"/>
        </w:rPr>
        <w:t>е</w:t>
      </w:r>
      <w:r w:rsidRPr="00D638DE">
        <w:rPr>
          <w:b/>
          <w:bCs/>
          <w:spacing w:val="-1"/>
          <w:sz w:val="28"/>
          <w:szCs w:val="28"/>
        </w:rPr>
        <w:t>к</w:t>
      </w:r>
      <w:r w:rsidRPr="00D638DE">
        <w:rPr>
          <w:b/>
          <w:bCs/>
          <w:sz w:val="28"/>
          <w:szCs w:val="28"/>
        </w:rPr>
        <w:t>тов</w:t>
      </w:r>
      <w:r w:rsidRPr="00D638DE">
        <w:rPr>
          <w:b/>
          <w:bCs/>
          <w:spacing w:val="25"/>
          <w:sz w:val="28"/>
          <w:szCs w:val="28"/>
        </w:rPr>
        <w:t xml:space="preserve"> </w:t>
      </w:r>
      <w:r w:rsidRPr="00D638DE">
        <w:rPr>
          <w:b/>
          <w:bCs/>
          <w:spacing w:val="1"/>
          <w:sz w:val="28"/>
          <w:szCs w:val="28"/>
        </w:rPr>
        <w:t>л</w:t>
      </w:r>
      <w:r w:rsidRPr="00D638DE">
        <w:rPr>
          <w:b/>
          <w:bCs/>
          <w:sz w:val="28"/>
          <w:szCs w:val="28"/>
        </w:rPr>
        <w:t>ес</w:t>
      </w:r>
      <w:r w:rsidRPr="00D638DE">
        <w:rPr>
          <w:b/>
          <w:bCs/>
          <w:spacing w:val="-1"/>
          <w:sz w:val="28"/>
          <w:szCs w:val="28"/>
        </w:rPr>
        <w:t>н</w:t>
      </w:r>
      <w:r w:rsidRPr="00D638DE">
        <w:rPr>
          <w:b/>
          <w:bCs/>
          <w:spacing w:val="2"/>
          <w:sz w:val="28"/>
          <w:szCs w:val="28"/>
        </w:rPr>
        <w:t>о</w:t>
      </w:r>
      <w:r w:rsidRPr="00D638DE">
        <w:rPr>
          <w:b/>
          <w:bCs/>
          <w:sz w:val="28"/>
          <w:szCs w:val="28"/>
        </w:rPr>
        <w:t>й,</w:t>
      </w:r>
      <w:r w:rsidRPr="00D638DE">
        <w:rPr>
          <w:b/>
          <w:bCs/>
          <w:spacing w:val="25"/>
          <w:sz w:val="28"/>
          <w:szCs w:val="28"/>
        </w:rPr>
        <w:t xml:space="preserve"> </w:t>
      </w:r>
      <w:r w:rsidRPr="00D638DE">
        <w:rPr>
          <w:b/>
          <w:bCs/>
          <w:spacing w:val="1"/>
          <w:sz w:val="28"/>
          <w:szCs w:val="28"/>
        </w:rPr>
        <w:t>л</w:t>
      </w:r>
      <w:r w:rsidRPr="00D638DE">
        <w:rPr>
          <w:b/>
          <w:bCs/>
          <w:sz w:val="28"/>
          <w:szCs w:val="28"/>
        </w:rPr>
        <w:t>ес</w:t>
      </w:r>
      <w:r w:rsidRPr="00D638DE">
        <w:rPr>
          <w:b/>
          <w:bCs/>
          <w:spacing w:val="-2"/>
          <w:sz w:val="28"/>
          <w:szCs w:val="28"/>
        </w:rPr>
        <w:t>о</w:t>
      </w:r>
      <w:r w:rsidRPr="00D638DE">
        <w:rPr>
          <w:b/>
          <w:bCs/>
          <w:spacing w:val="-1"/>
          <w:sz w:val="28"/>
          <w:szCs w:val="28"/>
        </w:rPr>
        <w:t>п</w:t>
      </w:r>
      <w:r w:rsidRPr="00D638DE">
        <w:rPr>
          <w:b/>
          <w:bCs/>
          <w:sz w:val="28"/>
          <w:szCs w:val="28"/>
        </w:rPr>
        <w:t>ерера</w:t>
      </w:r>
      <w:r w:rsidRPr="00D638DE">
        <w:rPr>
          <w:b/>
          <w:bCs/>
          <w:spacing w:val="2"/>
          <w:sz w:val="28"/>
          <w:szCs w:val="28"/>
        </w:rPr>
        <w:t>б</w:t>
      </w:r>
      <w:r w:rsidRPr="00D638DE">
        <w:rPr>
          <w:b/>
          <w:bCs/>
          <w:sz w:val="28"/>
          <w:szCs w:val="28"/>
        </w:rPr>
        <w:t>ат</w:t>
      </w:r>
      <w:r w:rsidRPr="00D638DE">
        <w:rPr>
          <w:b/>
          <w:bCs/>
          <w:spacing w:val="2"/>
          <w:sz w:val="28"/>
          <w:szCs w:val="28"/>
        </w:rPr>
        <w:t>ы</w:t>
      </w:r>
      <w:r w:rsidRPr="00D638DE">
        <w:rPr>
          <w:b/>
          <w:bCs/>
          <w:spacing w:val="-1"/>
          <w:sz w:val="28"/>
          <w:szCs w:val="28"/>
        </w:rPr>
        <w:t>в</w:t>
      </w:r>
      <w:r w:rsidRPr="00D638DE">
        <w:rPr>
          <w:b/>
          <w:bCs/>
          <w:sz w:val="28"/>
          <w:szCs w:val="28"/>
        </w:rPr>
        <w:t>а</w:t>
      </w:r>
      <w:r w:rsidRPr="00D638DE">
        <w:rPr>
          <w:b/>
          <w:bCs/>
          <w:spacing w:val="1"/>
          <w:sz w:val="28"/>
          <w:szCs w:val="28"/>
        </w:rPr>
        <w:t>ю</w:t>
      </w:r>
      <w:r w:rsidRPr="00D638DE">
        <w:rPr>
          <w:b/>
          <w:bCs/>
          <w:sz w:val="28"/>
          <w:szCs w:val="28"/>
        </w:rPr>
        <w:t>щ</w:t>
      </w:r>
      <w:r w:rsidRPr="00D638DE">
        <w:rPr>
          <w:b/>
          <w:bCs/>
          <w:spacing w:val="3"/>
          <w:sz w:val="28"/>
          <w:szCs w:val="28"/>
        </w:rPr>
        <w:t>е</w:t>
      </w:r>
      <w:r w:rsidRPr="00D638DE">
        <w:rPr>
          <w:b/>
          <w:bCs/>
          <w:sz w:val="28"/>
          <w:szCs w:val="28"/>
        </w:rPr>
        <w:t xml:space="preserve">й </w:t>
      </w:r>
      <w:r w:rsidRPr="00D638DE">
        <w:rPr>
          <w:b/>
          <w:bCs/>
          <w:spacing w:val="28"/>
          <w:sz w:val="28"/>
          <w:szCs w:val="28"/>
        </w:rPr>
        <w:t xml:space="preserve"> </w:t>
      </w:r>
      <w:r w:rsidRPr="00D638DE">
        <w:rPr>
          <w:b/>
          <w:bCs/>
          <w:spacing w:val="-1"/>
          <w:sz w:val="28"/>
          <w:szCs w:val="28"/>
        </w:rPr>
        <w:t>и</w:t>
      </w:r>
      <w:r w:rsidRPr="00D638DE">
        <w:rPr>
          <w:b/>
          <w:bCs/>
          <w:spacing w:val="2"/>
          <w:sz w:val="28"/>
          <w:szCs w:val="28"/>
        </w:rPr>
        <w:t>н</w:t>
      </w:r>
      <w:r w:rsidRPr="00D638DE">
        <w:rPr>
          <w:b/>
          <w:bCs/>
          <w:spacing w:val="-2"/>
          <w:sz w:val="28"/>
          <w:szCs w:val="28"/>
        </w:rPr>
        <w:t>ф</w:t>
      </w:r>
      <w:r w:rsidRPr="00D638DE">
        <w:rPr>
          <w:b/>
          <w:bCs/>
          <w:sz w:val="28"/>
          <w:szCs w:val="28"/>
        </w:rPr>
        <w:t>растр</w:t>
      </w:r>
      <w:r w:rsidRPr="00D638DE">
        <w:rPr>
          <w:b/>
          <w:bCs/>
          <w:spacing w:val="2"/>
          <w:sz w:val="28"/>
          <w:szCs w:val="28"/>
        </w:rPr>
        <w:t>у</w:t>
      </w:r>
      <w:r w:rsidRPr="00D638DE">
        <w:rPr>
          <w:b/>
          <w:bCs/>
          <w:spacing w:val="-1"/>
          <w:sz w:val="28"/>
          <w:szCs w:val="28"/>
        </w:rPr>
        <w:t>к</w:t>
      </w:r>
      <w:r w:rsidRPr="00D638DE">
        <w:rPr>
          <w:b/>
          <w:bCs/>
          <w:sz w:val="28"/>
          <w:szCs w:val="28"/>
        </w:rPr>
        <w:t>т</w:t>
      </w:r>
      <w:r w:rsidRPr="00D638DE">
        <w:rPr>
          <w:b/>
          <w:bCs/>
          <w:spacing w:val="2"/>
          <w:sz w:val="28"/>
          <w:szCs w:val="28"/>
        </w:rPr>
        <w:t>у</w:t>
      </w:r>
      <w:r w:rsidRPr="00D638DE">
        <w:rPr>
          <w:b/>
          <w:bCs/>
          <w:sz w:val="28"/>
          <w:szCs w:val="28"/>
        </w:rPr>
        <w:t>ры, объе</w:t>
      </w:r>
      <w:r w:rsidRPr="00D638DE">
        <w:rPr>
          <w:b/>
          <w:bCs/>
          <w:spacing w:val="-1"/>
          <w:sz w:val="28"/>
          <w:szCs w:val="28"/>
        </w:rPr>
        <w:t>к</w:t>
      </w:r>
      <w:r w:rsidRPr="00D638DE">
        <w:rPr>
          <w:b/>
          <w:bCs/>
          <w:sz w:val="28"/>
          <w:szCs w:val="28"/>
        </w:rPr>
        <w:t>т</w:t>
      </w:r>
      <w:r w:rsidRPr="00D638DE">
        <w:rPr>
          <w:b/>
          <w:bCs/>
          <w:spacing w:val="2"/>
          <w:sz w:val="28"/>
          <w:szCs w:val="28"/>
        </w:rPr>
        <w:t>о</w:t>
      </w:r>
      <w:r w:rsidRPr="00D638DE">
        <w:rPr>
          <w:b/>
          <w:bCs/>
          <w:spacing w:val="-1"/>
          <w:sz w:val="28"/>
          <w:szCs w:val="28"/>
        </w:rPr>
        <w:t>в</w:t>
      </w:r>
      <w:r w:rsidRPr="00D638DE">
        <w:rPr>
          <w:b/>
          <w:bCs/>
          <w:sz w:val="28"/>
          <w:szCs w:val="28"/>
        </w:rPr>
        <w:t xml:space="preserve">, </w:t>
      </w:r>
      <w:r w:rsidRPr="00D638DE">
        <w:rPr>
          <w:b/>
          <w:bCs/>
          <w:spacing w:val="-1"/>
          <w:sz w:val="28"/>
          <w:szCs w:val="28"/>
        </w:rPr>
        <w:t>н</w:t>
      </w:r>
      <w:r w:rsidRPr="00D638DE">
        <w:rPr>
          <w:b/>
          <w:bCs/>
          <w:sz w:val="28"/>
          <w:szCs w:val="28"/>
        </w:rPr>
        <w:t>е</w:t>
      </w:r>
      <w:r w:rsidRPr="00D638DE">
        <w:rPr>
          <w:b/>
          <w:bCs/>
          <w:spacing w:val="26"/>
          <w:sz w:val="28"/>
          <w:szCs w:val="28"/>
        </w:rPr>
        <w:t xml:space="preserve"> </w:t>
      </w:r>
      <w:r w:rsidRPr="00D638DE">
        <w:rPr>
          <w:b/>
          <w:bCs/>
          <w:sz w:val="28"/>
          <w:szCs w:val="28"/>
        </w:rPr>
        <w:t>с</w:t>
      </w:r>
      <w:r w:rsidRPr="00D638DE">
        <w:rPr>
          <w:b/>
          <w:bCs/>
          <w:spacing w:val="2"/>
          <w:sz w:val="28"/>
          <w:szCs w:val="28"/>
        </w:rPr>
        <w:t>в</w:t>
      </w:r>
      <w:r w:rsidRPr="00D638DE">
        <w:rPr>
          <w:b/>
          <w:bCs/>
          <w:spacing w:val="-1"/>
          <w:sz w:val="28"/>
          <w:szCs w:val="28"/>
        </w:rPr>
        <w:t>я</w:t>
      </w:r>
      <w:r w:rsidRPr="00D638DE">
        <w:rPr>
          <w:b/>
          <w:bCs/>
          <w:spacing w:val="2"/>
          <w:sz w:val="28"/>
          <w:szCs w:val="28"/>
        </w:rPr>
        <w:t>за</w:t>
      </w:r>
      <w:r w:rsidRPr="00D638DE">
        <w:rPr>
          <w:b/>
          <w:bCs/>
          <w:spacing w:val="-1"/>
          <w:sz w:val="28"/>
          <w:szCs w:val="28"/>
        </w:rPr>
        <w:t>нны</w:t>
      </w:r>
      <w:r w:rsidRPr="00D638DE">
        <w:rPr>
          <w:b/>
          <w:bCs/>
          <w:sz w:val="28"/>
          <w:szCs w:val="28"/>
        </w:rPr>
        <w:t>х с</w:t>
      </w:r>
      <w:r w:rsidRPr="00D638DE">
        <w:rPr>
          <w:b/>
          <w:bCs/>
          <w:spacing w:val="25"/>
          <w:sz w:val="28"/>
          <w:szCs w:val="28"/>
        </w:rPr>
        <w:t xml:space="preserve"> </w:t>
      </w:r>
      <w:r w:rsidRPr="00D638DE">
        <w:rPr>
          <w:b/>
          <w:bCs/>
          <w:sz w:val="28"/>
          <w:szCs w:val="28"/>
        </w:rPr>
        <w:t>со</w:t>
      </w:r>
      <w:r w:rsidRPr="00D638DE">
        <w:rPr>
          <w:b/>
          <w:bCs/>
          <w:spacing w:val="-1"/>
          <w:sz w:val="28"/>
          <w:szCs w:val="28"/>
        </w:rPr>
        <w:t>з</w:t>
      </w:r>
      <w:r w:rsidRPr="00D638DE">
        <w:rPr>
          <w:b/>
          <w:bCs/>
          <w:spacing w:val="1"/>
          <w:sz w:val="28"/>
          <w:szCs w:val="28"/>
        </w:rPr>
        <w:t>д</w:t>
      </w:r>
      <w:r w:rsidRPr="00D638DE">
        <w:rPr>
          <w:b/>
          <w:bCs/>
          <w:sz w:val="28"/>
          <w:szCs w:val="28"/>
        </w:rPr>
        <w:t>а</w:t>
      </w:r>
      <w:r w:rsidRPr="00D638DE">
        <w:rPr>
          <w:b/>
          <w:bCs/>
          <w:spacing w:val="2"/>
          <w:sz w:val="28"/>
          <w:szCs w:val="28"/>
        </w:rPr>
        <w:t>н</w:t>
      </w:r>
      <w:r w:rsidRPr="00D638DE">
        <w:rPr>
          <w:b/>
          <w:bCs/>
          <w:spacing w:val="-1"/>
          <w:sz w:val="28"/>
          <w:szCs w:val="28"/>
        </w:rPr>
        <w:t>и</w:t>
      </w:r>
      <w:r w:rsidRPr="00D638DE">
        <w:rPr>
          <w:b/>
          <w:bCs/>
          <w:sz w:val="28"/>
          <w:szCs w:val="28"/>
        </w:rPr>
        <w:t>ем</w:t>
      </w:r>
      <w:r w:rsidRPr="00D638DE">
        <w:rPr>
          <w:b/>
          <w:bCs/>
          <w:spacing w:val="-2"/>
          <w:sz w:val="28"/>
          <w:szCs w:val="28"/>
        </w:rPr>
        <w:t xml:space="preserve"> </w:t>
      </w:r>
      <w:r w:rsidRPr="00D638DE">
        <w:rPr>
          <w:b/>
          <w:bCs/>
          <w:spacing w:val="1"/>
          <w:sz w:val="28"/>
          <w:szCs w:val="28"/>
        </w:rPr>
        <w:t>л</w:t>
      </w:r>
      <w:r w:rsidRPr="00D638DE">
        <w:rPr>
          <w:b/>
          <w:bCs/>
          <w:sz w:val="28"/>
          <w:szCs w:val="28"/>
        </w:rPr>
        <w:t>ес</w:t>
      </w:r>
      <w:r w:rsidRPr="00D638DE">
        <w:rPr>
          <w:b/>
          <w:bCs/>
          <w:spacing w:val="-1"/>
          <w:sz w:val="28"/>
          <w:szCs w:val="28"/>
        </w:rPr>
        <w:t>н</w:t>
      </w:r>
      <w:r w:rsidRPr="00D638DE">
        <w:rPr>
          <w:b/>
          <w:bCs/>
          <w:sz w:val="28"/>
          <w:szCs w:val="28"/>
        </w:rPr>
        <w:t>ой</w:t>
      </w:r>
      <w:r w:rsidRPr="00D638DE">
        <w:rPr>
          <w:b/>
          <w:bCs/>
          <w:spacing w:val="-1"/>
          <w:sz w:val="28"/>
          <w:szCs w:val="28"/>
        </w:rPr>
        <w:t xml:space="preserve"> </w:t>
      </w:r>
      <w:r w:rsidRPr="00D638DE">
        <w:rPr>
          <w:b/>
          <w:bCs/>
          <w:spacing w:val="2"/>
          <w:sz w:val="28"/>
          <w:szCs w:val="28"/>
        </w:rPr>
        <w:t>ин</w:t>
      </w:r>
      <w:r w:rsidRPr="00D638DE">
        <w:rPr>
          <w:b/>
          <w:bCs/>
          <w:spacing w:val="-2"/>
          <w:sz w:val="28"/>
          <w:szCs w:val="28"/>
        </w:rPr>
        <w:t>ф</w:t>
      </w:r>
      <w:r w:rsidRPr="00D638DE">
        <w:rPr>
          <w:b/>
          <w:bCs/>
          <w:sz w:val="28"/>
          <w:szCs w:val="28"/>
        </w:rPr>
        <w:t>ра</w:t>
      </w:r>
      <w:r w:rsidRPr="00D638DE">
        <w:rPr>
          <w:b/>
          <w:bCs/>
          <w:spacing w:val="3"/>
          <w:sz w:val="28"/>
          <w:szCs w:val="28"/>
        </w:rPr>
        <w:t>с</w:t>
      </w:r>
      <w:r w:rsidRPr="00D638DE">
        <w:rPr>
          <w:b/>
          <w:bCs/>
          <w:sz w:val="28"/>
          <w:szCs w:val="28"/>
        </w:rPr>
        <w:t>тр</w:t>
      </w:r>
      <w:r w:rsidRPr="00D638DE">
        <w:rPr>
          <w:b/>
          <w:bCs/>
          <w:spacing w:val="2"/>
          <w:sz w:val="28"/>
          <w:szCs w:val="28"/>
        </w:rPr>
        <w:t>у</w:t>
      </w:r>
      <w:r w:rsidRPr="00D638DE">
        <w:rPr>
          <w:b/>
          <w:bCs/>
          <w:spacing w:val="-1"/>
          <w:sz w:val="28"/>
          <w:szCs w:val="28"/>
        </w:rPr>
        <w:t>к</w:t>
      </w:r>
      <w:r w:rsidRPr="00D638DE">
        <w:rPr>
          <w:b/>
          <w:bCs/>
          <w:spacing w:val="2"/>
          <w:sz w:val="28"/>
          <w:szCs w:val="28"/>
        </w:rPr>
        <w:t>ту</w:t>
      </w:r>
      <w:r w:rsidRPr="00D638DE">
        <w:rPr>
          <w:b/>
          <w:bCs/>
          <w:sz w:val="28"/>
          <w:szCs w:val="28"/>
        </w:rPr>
        <w:t>ры</w:t>
      </w:r>
    </w:p>
    <w:p w:rsidR="00CE46BE" w:rsidRPr="00D638DE" w:rsidRDefault="00CE46BE" w:rsidP="006B52CF">
      <w:pPr>
        <w:ind w:firstLine="709"/>
        <w:jc w:val="both"/>
        <w:rPr>
          <w:sz w:val="28"/>
          <w:szCs w:val="28"/>
        </w:rPr>
      </w:pPr>
    </w:p>
    <w:p w:rsidR="00CE46BE" w:rsidRPr="00D638DE" w:rsidRDefault="00CE46BE" w:rsidP="006B52CF">
      <w:pPr>
        <w:widowControl w:val="0"/>
        <w:ind w:firstLine="720"/>
        <w:jc w:val="both"/>
        <w:rPr>
          <w:b/>
          <w:bCs/>
          <w:sz w:val="28"/>
          <w:szCs w:val="28"/>
        </w:rPr>
      </w:pPr>
      <w:r w:rsidRPr="00D638DE">
        <w:rPr>
          <w:b/>
          <w:bCs/>
          <w:sz w:val="28"/>
          <w:szCs w:val="28"/>
        </w:rPr>
        <w:t>2. Виды разрешенного использования лесов на территории лесничества с распределением по кварталам</w:t>
      </w:r>
    </w:p>
    <w:p w:rsidR="00CE46BE" w:rsidRPr="00D638DE" w:rsidRDefault="00CE46BE" w:rsidP="006B52CF">
      <w:pPr>
        <w:jc w:val="right"/>
        <w:rPr>
          <w:sz w:val="28"/>
          <w:szCs w:val="28"/>
        </w:rPr>
      </w:pPr>
      <w:r w:rsidRPr="00D638DE">
        <w:rPr>
          <w:sz w:val="28"/>
          <w:szCs w:val="28"/>
        </w:rPr>
        <w:t>Таблица 5</w:t>
      </w:r>
    </w:p>
    <w:p w:rsidR="00CE46BE" w:rsidRPr="00D638DE" w:rsidRDefault="00CE46BE" w:rsidP="006B52CF">
      <w:pPr>
        <w:jc w:val="center"/>
        <w:rPr>
          <w:sz w:val="28"/>
          <w:szCs w:val="28"/>
        </w:rPr>
      </w:pPr>
      <w:r w:rsidRPr="00D638DE">
        <w:rPr>
          <w:sz w:val="28"/>
          <w:szCs w:val="28"/>
        </w:rPr>
        <w:t>Виды разрешенного использования лесов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1844"/>
        <w:gridCol w:w="3403"/>
        <w:gridCol w:w="1243"/>
      </w:tblGrid>
      <w:tr w:rsidR="006B52CF" w:rsidRPr="00D638DE" w:rsidTr="0058270C">
        <w:trPr>
          <w:trHeight w:val="20"/>
          <w:tblHeader/>
        </w:trPr>
        <w:tc>
          <w:tcPr>
            <w:tcW w:w="1611" w:type="pct"/>
            <w:shd w:val="clear" w:color="auto" w:fill="auto"/>
            <w:vAlign w:val="center"/>
            <w:hideMark/>
          </w:tcPr>
          <w:p w:rsidR="0058270C" w:rsidRPr="00D638DE" w:rsidRDefault="0058270C" w:rsidP="006B52CF">
            <w:pPr>
              <w:jc w:val="center"/>
              <w:rPr>
                <w:sz w:val="20"/>
                <w:szCs w:val="20"/>
              </w:rPr>
            </w:pPr>
            <w:r w:rsidRPr="00D638DE">
              <w:rPr>
                <w:sz w:val="20"/>
                <w:szCs w:val="20"/>
              </w:rPr>
              <w:t>Виды разрешенного использования лесов</w:t>
            </w:r>
          </w:p>
        </w:tc>
        <w:tc>
          <w:tcPr>
            <w:tcW w:w="963" w:type="pct"/>
            <w:shd w:val="clear" w:color="auto" w:fill="auto"/>
            <w:vAlign w:val="center"/>
            <w:hideMark/>
          </w:tcPr>
          <w:p w:rsidR="0058270C" w:rsidRPr="00D638DE" w:rsidRDefault="0058270C" w:rsidP="006B52CF">
            <w:pPr>
              <w:jc w:val="center"/>
              <w:rPr>
                <w:sz w:val="20"/>
                <w:szCs w:val="20"/>
              </w:rPr>
            </w:pPr>
            <w:r w:rsidRPr="00D638DE">
              <w:rPr>
                <w:sz w:val="20"/>
                <w:szCs w:val="20"/>
              </w:rPr>
              <w:t>Наименование участкового</w:t>
            </w:r>
            <w:r w:rsidRPr="00D638DE">
              <w:rPr>
                <w:sz w:val="20"/>
                <w:szCs w:val="20"/>
                <w:lang w:val="en-US"/>
              </w:rPr>
              <w:t xml:space="preserve"> </w:t>
            </w:r>
            <w:r w:rsidRPr="00D638DE">
              <w:rPr>
                <w:sz w:val="20"/>
                <w:szCs w:val="20"/>
              </w:rPr>
              <w:t>лесничества</w:t>
            </w:r>
          </w:p>
        </w:tc>
        <w:tc>
          <w:tcPr>
            <w:tcW w:w="1777" w:type="pct"/>
            <w:shd w:val="clear" w:color="auto" w:fill="auto"/>
            <w:vAlign w:val="center"/>
            <w:hideMark/>
          </w:tcPr>
          <w:p w:rsidR="0058270C" w:rsidRPr="00D638DE" w:rsidRDefault="0058270C" w:rsidP="006B52CF">
            <w:pPr>
              <w:jc w:val="center"/>
              <w:rPr>
                <w:sz w:val="20"/>
                <w:szCs w:val="20"/>
              </w:rPr>
            </w:pPr>
            <w:r w:rsidRPr="00D638DE">
              <w:rPr>
                <w:sz w:val="20"/>
                <w:szCs w:val="20"/>
              </w:rPr>
              <w:t>Перечень кварталов или их частей</w:t>
            </w:r>
          </w:p>
        </w:tc>
        <w:tc>
          <w:tcPr>
            <w:tcW w:w="649" w:type="pct"/>
            <w:shd w:val="clear" w:color="auto" w:fill="auto"/>
            <w:vAlign w:val="center"/>
            <w:hideMark/>
          </w:tcPr>
          <w:p w:rsidR="0058270C" w:rsidRPr="00D638DE" w:rsidRDefault="0058270C" w:rsidP="006B52CF">
            <w:pPr>
              <w:jc w:val="center"/>
              <w:rPr>
                <w:sz w:val="20"/>
                <w:szCs w:val="20"/>
              </w:rPr>
            </w:pPr>
            <w:r w:rsidRPr="00D638DE">
              <w:rPr>
                <w:sz w:val="20"/>
                <w:szCs w:val="20"/>
              </w:rPr>
              <w:t>Площадь, га</w:t>
            </w:r>
          </w:p>
        </w:tc>
      </w:tr>
      <w:tr w:rsidR="006B52CF" w:rsidRPr="00D638DE" w:rsidTr="0058270C">
        <w:trPr>
          <w:trHeight w:val="20"/>
          <w:tblHeader/>
        </w:trPr>
        <w:tc>
          <w:tcPr>
            <w:tcW w:w="1611" w:type="pct"/>
            <w:shd w:val="clear" w:color="auto" w:fill="auto"/>
            <w:vAlign w:val="center"/>
            <w:hideMark/>
          </w:tcPr>
          <w:p w:rsidR="0058270C" w:rsidRPr="00D638DE" w:rsidRDefault="0058270C" w:rsidP="006B52CF">
            <w:pPr>
              <w:jc w:val="center"/>
              <w:rPr>
                <w:sz w:val="20"/>
                <w:szCs w:val="20"/>
              </w:rPr>
            </w:pPr>
            <w:r w:rsidRPr="00D638DE">
              <w:rPr>
                <w:sz w:val="20"/>
                <w:szCs w:val="20"/>
              </w:rPr>
              <w:t>1</w:t>
            </w:r>
          </w:p>
        </w:tc>
        <w:tc>
          <w:tcPr>
            <w:tcW w:w="963" w:type="pct"/>
            <w:shd w:val="clear" w:color="auto" w:fill="auto"/>
            <w:vAlign w:val="center"/>
            <w:hideMark/>
          </w:tcPr>
          <w:p w:rsidR="0058270C" w:rsidRPr="00D638DE" w:rsidRDefault="0058270C" w:rsidP="006B52CF">
            <w:pPr>
              <w:jc w:val="center"/>
              <w:rPr>
                <w:sz w:val="20"/>
                <w:szCs w:val="20"/>
              </w:rPr>
            </w:pPr>
            <w:r w:rsidRPr="00D638DE">
              <w:rPr>
                <w:sz w:val="20"/>
                <w:szCs w:val="20"/>
              </w:rPr>
              <w:t>2</w:t>
            </w:r>
          </w:p>
        </w:tc>
        <w:tc>
          <w:tcPr>
            <w:tcW w:w="1777" w:type="pct"/>
            <w:shd w:val="clear" w:color="auto" w:fill="auto"/>
            <w:vAlign w:val="center"/>
            <w:hideMark/>
          </w:tcPr>
          <w:p w:rsidR="0058270C" w:rsidRPr="00D638DE" w:rsidRDefault="0058270C" w:rsidP="006B52CF">
            <w:pPr>
              <w:jc w:val="center"/>
              <w:rPr>
                <w:sz w:val="20"/>
                <w:szCs w:val="20"/>
              </w:rPr>
            </w:pPr>
            <w:r w:rsidRPr="00D638DE">
              <w:rPr>
                <w:sz w:val="20"/>
                <w:szCs w:val="20"/>
              </w:rPr>
              <w:t>3</w:t>
            </w:r>
          </w:p>
        </w:tc>
        <w:tc>
          <w:tcPr>
            <w:tcW w:w="649" w:type="pct"/>
            <w:shd w:val="clear" w:color="auto" w:fill="auto"/>
            <w:vAlign w:val="center"/>
            <w:hideMark/>
          </w:tcPr>
          <w:p w:rsidR="0058270C" w:rsidRPr="00D638DE" w:rsidRDefault="0058270C" w:rsidP="006B52CF">
            <w:pPr>
              <w:jc w:val="center"/>
              <w:rPr>
                <w:sz w:val="20"/>
                <w:szCs w:val="20"/>
              </w:rPr>
            </w:pPr>
            <w:r w:rsidRPr="00D638DE">
              <w:rPr>
                <w:sz w:val="20"/>
                <w:szCs w:val="20"/>
              </w:rPr>
              <w:t>4</w:t>
            </w:r>
          </w:p>
        </w:tc>
      </w:tr>
      <w:tr w:rsidR="006B52CF" w:rsidRPr="00D638DE" w:rsidTr="00B25108">
        <w:trPr>
          <w:trHeight w:val="20"/>
        </w:trPr>
        <w:tc>
          <w:tcPr>
            <w:tcW w:w="1611" w:type="pct"/>
            <w:vMerge w:val="restart"/>
            <w:shd w:val="clear" w:color="auto" w:fill="auto"/>
            <w:vAlign w:val="center"/>
          </w:tcPr>
          <w:p w:rsidR="00B25108" w:rsidRPr="00D638DE" w:rsidRDefault="00B25108" w:rsidP="006B52CF">
            <w:pPr>
              <w:rPr>
                <w:sz w:val="20"/>
                <w:szCs w:val="20"/>
              </w:rPr>
            </w:pPr>
            <w:r w:rsidRPr="00D638DE">
              <w:rPr>
                <w:sz w:val="20"/>
                <w:szCs w:val="20"/>
              </w:rPr>
              <w:t>Заготовка древесины</w:t>
            </w:r>
          </w:p>
        </w:tc>
        <w:tc>
          <w:tcPr>
            <w:tcW w:w="3389" w:type="pct"/>
            <w:gridSpan w:val="3"/>
            <w:shd w:val="clear" w:color="auto" w:fill="auto"/>
            <w:vAlign w:val="center"/>
          </w:tcPr>
          <w:p w:rsidR="00B25108" w:rsidRPr="00D638DE" w:rsidRDefault="00B25108" w:rsidP="006B52CF">
            <w:pPr>
              <w:jc w:val="center"/>
              <w:rPr>
                <w:sz w:val="20"/>
                <w:szCs w:val="20"/>
              </w:rPr>
            </w:pPr>
            <w:r w:rsidRPr="00D638DE">
              <w:rPr>
                <w:sz w:val="20"/>
                <w:szCs w:val="20"/>
              </w:rPr>
              <w:t>Заготовка гражданами древесины для собственных нужд</w:t>
            </w:r>
          </w:p>
          <w:p w:rsidR="00B25108" w:rsidRPr="00D638DE" w:rsidRDefault="00B25108" w:rsidP="006B52CF">
            <w:pPr>
              <w:jc w:val="center"/>
              <w:rPr>
                <w:sz w:val="20"/>
                <w:szCs w:val="20"/>
              </w:rPr>
            </w:pPr>
            <w:r w:rsidRPr="00D638DE">
              <w:rPr>
                <w:sz w:val="20"/>
                <w:szCs w:val="20"/>
              </w:rPr>
              <w:t>(резервные леса)</w:t>
            </w:r>
          </w:p>
        </w:tc>
      </w:tr>
      <w:tr w:rsidR="006B52CF" w:rsidRPr="00D638DE" w:rsidTr="0058270C">
        <w:trPr>
          <w:trHeight w:val="20"/>
        </w:trPr>
        <w:tc>
          <w:tcPr>
            <w:tcW w:w="1611" w:type="pct"/>
            <w:vMerge/>
            <w:shd w:val="clear" w:color="auto" w:fill="auto"/>
            <w:vAlign w:val="center"/>
            <w:hideMark/>
          </w:tcPr>
          <w:p w:rsidR="00B25108" w:rsidRPr="00D638DE" w:rsidRDefault="00B25108" w:rsidP="006B52CF">
            <w:pPr>
              <w:rPr>
                <w:sz w:val="20"/>
                <w:szCs w:val="20"/>
              </w:rPr>
            </w:pPr>
          </w:p>
        </w:tc>
        <w:tc>
          <w:tcPr>
            <w:tcW w:w="963" w:type="pct"/>
            <w:shd w:val="clear" w:color="auto" w:fill="auto"/>
            <w:vAlign w:val="center"/>
            <w:hideMark/>
          </w:tcPr>
          <w:p w:rsidR="00B25108" w:rsidRPr="00D638DE" w:rsidRDefault="00B25108" w:rsidP="006B52CF">
            <w:pPr>
              <w:rPr>
                <w:sz w:val="20"/>
                <w:szCs w:val="20"/>
              </w:rPr>
            </w:pPr>
            <w:r w:rsidRPr="00D638DE">
              <w:rPr>
                <w:sz w:val="20"/>
                <w:szCs w:val="20"/>
              </w:rPr>
              <w:t>Балгазынское</w:t>
            </w:r>
          </w:p>
        </w:tc>
        <w:tc>
          <w:tcPr>
            <w:tcW w:w="1777" w:type="pct"/>
            <w:shd w:val="clear" w:color="auto" w:fill="auto"/>
            <w:vAlign w:val="center"/>
            <w:hideMark/>
          </w:tcPr>
          <w:p w:rsidR="00B25108" w:rsidRPr="00D638DE" w:rsidRDefault="00B25108" w:rsidP="006B52CF">
            <w:pPr>
              <w:jc w:val="center"/>
              <w:rPr>
                <w:sz w:val="20"/>
                <w:szCs w:val="20"/>
              </w:rPr>
            </w:pPr>
            <w:r w:rsidRPr="00D638DE">
              <w:rPr>
                <w:sz w:val="20"/>
                <w:szCs w:val="20"/>
              </w:rPr>
              <w:t>1-246</w:t>
            </w:r>
          </w:p>
        </w:tc>
        <w:tc>
          <w:tcPr>
            <w:tcW w:w="649" w:type="pct"/>
            <w:shd w:val="clear" w:color="auto" w:fill="auto"/>
            <w:vAlign w:val="center"/>
            <w:hideMark/>
          </w:tcPr>
          <w:p w:rsidR="00B25108" w:rsidRPr="00D638DE" w:rsidRDefault="00B25108"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B25108" w:rsidRPr="00D638DE" w:rsidRDefault="00B25108" w:rsidP="006B52CF">
            <w:pPr>
              <w:rPr>
                <w:sz w:val="20"/>
                <w:szCs w:val="20"/>
              </w:rPr>
            </w:pPr>
          </w:p>
        </w:tc>
        <w:tc>
          <w:tcPr>
            <w:tcW w:w="963" w:type="pct"/>
            <w:shd w:val="clear" w:color="auto" w:fill="auto"/>
            <w:vAlign w:val="center"/>
            <w:hideMark/>
          </w:tcPr>
          <w:p w:rsidR="00B25108" w:rsidRPr="00D638DE" w:rsidRDefault="00B25108" w:rsidP="006B52CF">
            <w:pPr>
              <w:rPr>
                <w:sz w:val="20"/>
                <w:szCs w:val="20"/>
              </w:rPr>
            </w:pPr>
            <w:r w:rsidRPr="00D638DE">
              <w:rPr>
                <w:sz w:val="20"/>
                <w:szCs w:val="20"/>
              </w:rPr>
              <w:t>Степное</w:t>
            </w:r>
          </w:p>
        </w:tc>
        <w:tc>
          <w:tcPr>
            <w:tcW w:w="1777" w:type="pct"/>
            <w:shd w:val="clear" w:color="auto" w:fill="auto"/>
            <w:vAlign w:val="center"/>
            <w:hideMark/>
          </w:tcPr>
          <w:p w:rsidR="00B25108" w:rsidRPr="00D638DE" w:rsidRDefault="00B25108" w:rsidP="006B52CF">
            <w:pPr>
              <w:jc w:val="center"/>
              <w:rPr>
                <w:sz w:val="20"/>
                <w:szCs w:val="20"/>
              </w:rPr>
            </w:pPr>
            <w:r w:rsidRPr="00D638DE">
              <w:rPr>
                <w:sz w:val="20"/>
                <w:szCs w:val="20"/>
              </w:rPr>
              <w:t>1-31</w:t>
            </w:r>
          </w:p>
        </w:tc>
        <w:tc>
          <w:tcPr>
            <w:tcW w:w="649" w:type="pct"/>
            <w:shd w:val="clear" w:color="auto" w:fill="auto"/>
            <w:vAlign w:val="center"/>
            <w:hideMark/>
          </w:tcPr>
          <w:p w:rsidR="00B25108" w:rsidRPr="00D638DE" w:rsidRDefault="00B25108" w:rsidP="006B52CF">
            <w:pPr>
              <w:jc w:val="center"/>
              <w:rPr>
                <w:sz w:val="20"/>
                <w:szCs w:val="20"/>
              </w:rPr>
            </w:pPr>
            <w:r w:rsidRPr="00D638DE">
              <w:rPr>
                <w:sz w:val="20"/>
                <w:szCs w:val="20"/>
              </w:rPr>
              <w:t>3762</w:t>
            </w:r>
          </w:p>
        </w:tc>
      </w:tr>
      <w:tr w:rsidR="006B52CF" w:rsidRPr="00D638DE" w:rsidTr="0058270C">
        <w:trPr>
          <w:trHeight w:val="20"/>
        </w:trPr>
        <w:tc>
          <w:tcPr>
            <w:tcW w:w="1611" w:type="pct"/>
            <w:vMerge/>
            <w:vAlign w:val="center"/>
            <w:hideMark/>
          </w:tcPr>
          <w:p w:rsidR="00B25108" w:rsidRPr="00D638DE" w:rsidRDefault="00B25108" w:rsidP="006B52CF">
            <w:pPr>
              <w:rPr>
                <w:sz w:val="20"/>
                <w:szCs w:val="20"/>
              </w:rPr>
            </w:pPr>
          </w:p>
        </w:tc>
        <w:tc>
          <w:tcPr>
            <w:tcW w:w="963" w:type="pct"/>
            <w:shd w:val="clear" w:color="auto" w:fill="auto"/>
            <w:vAlign w:val="center"/>
            <w:hideMark/>
          </w:tcPr>
          <w:p w:rsidR="00B25108" w:rsidRPr="00D638DE" w:rsidRDefault="00B25108" w:rsidP="006B52CF">
            <w:pPr>
              <w:rPr>
                <w:sz w:val="20"/>
                <w:szCs w:val="20"/>
              </w:rPr>
            </w:pPr>
            <w:r w:rsidRPr="00D638DE">
              <w:rPr>
                <w:sz w:val="20"/>
                <w:szCs w:val="20"/>
              </w:rPr>
              <w:t>Кызыл-Арыгское</w:t>
            </w:r>
          </w:p>
        </w:tc>
        <w:tc>
          <w:tcPr>
            <w:tcW w:w="1777" w:type="pct"/>
            <w:shd w:val="clear" w:color="auto" w:fill="auto"/>
            <w:vAlign w:val="center"/>
            <w:hideMark/>
          </w:tcPr>
          <w:p w:rsidR="00B25108" w:rsidRPr="00D638DE" w:rsidRDefault="00B25108" w:rsidP="006B52CF">
            <w:pPr>
              <w:jc w:val="both"/>
              <w:rPr>
                <w:sz w:val="20"/>
                <w:szCs w:val="20"/>
              </w:rPr>
            </w:pPr>
            <w:r w:rsidRPr="00D638DE">
              <w:rPr>
                <w:sz w:val="20"/>
                <w:szCs w:val="20"/>
              </w:rPr>
              <w:t>Кварталы: 1-56, 58-60, 64, 74, 75, 82, 83, 85, 92-223</w:t>
            </w:r>
          </w:p>
          <w:p w:rsidR="00B25108" w:rsidRPr="00D638DE" w:rsidRDefault="00B25108"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rsidR="00B25108" w:rsidRPr="00D638DE" w:rsidRDefault="00B25108" w:rsidP="006B52CF">
            <w:pPr>
              <w:jc w:val="center"/>
              <w:rPr>
                <w:sz w:val="20"/>
                <w:szCs w:val="20"/>
              </w:rPr>
            </w:pPr>
            <w:r w:rsidRPr="00D638DE">
              <w:rPr>
                <w:sz w:val="20"/>
                <w:szCs w:val="20"/>
              </w:rPr>
              <w:t>48226</w:t>
            </w:r>
          </w:p>
        </w:tc>
      </w:tr>
      <w:tr w:rsidR="006B52CF" w:rsidRPr="00D638DE" w:rsidTr="0058270C">
        <w:trPr>
          <w:trHeight w:val="20"/>
        </w:trPr>
        <w:tc>
          <w:tcPr>
            <w:tcW w:w="4351" w:type="pct"/>
            <w:gridSpan w:val="3"/>
            <w:shd w:val="clear" w:color="auto" w:fill="auto"/>
            <w:vAlign w:val="center"/>
            <w:hideMark/>
          </w:tcPr>
          <w:p w:rsidR="0088149E" w:rsidRPr="00D638DE" w:rsidRDefault="0088149E"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88149E" w:rsidRPr="00D638DE" w:rsidRDefault="00445406" w:rsidP="006B52CF">
            <w:pPr>
              <w:jc w:val="center"/>
              <w:rPr>
                <w:b/>
                <w:bCs/>
                <w:sz w:val="20"/>
                <w:szCs w:val="20"/>
              </w:rPr>
            </w:pPr>
            <w:r w:rsidRPr="00D638DE">
              <w:rPr>
                <w:b/>
                <w:bCs/>
                <w:sz w:val="20"/>
                <w:szCs w:val="20"/>
              </w:rPr>
              <w:t>78373</w:t>
            </w:r>
          </w:p>
        </w:tc>
      </w:tr>
      <w:tr w:rsidR="006B52CF" w:rsidRPr="00D638DE" w:rsidTr="00D428C6">
        <w:trPr>
          <w:trHeight w:val="20"/>
        </w:trPr>
        <w:tc>
          <w:tcPr>
            <w:tcW w:w="1611" w:type="pct"/>
            <w:vMerge w:val="restart"/>
            <w:shd w:val="clear" w:color="auto" w:fill="auto"/>
            <w:vAlign w:val="center"/>
            <w:hideMark/>
          </w:tcPr>
          <w:p w:rsidR="0088149E" w:rsidRPr="00D638DE" w:rsidRDefault="0088149E" w:rsidP="006B52CF">
            <w:pPr>
              <w:rPr>
                <w:sz w:val="20"/>
                <w:szCs w:val="20"/>
              </w:rPr>
            </w:pPr>
            <w:r w:rsidRPr="00D638DE">
              <w:rPr>
                <w:sz w:val="20"/>
                <w:szCs w:val="20"/>
              </w:rPr>
              <w:t>Заготовка живицы</w:t>
            </w:r>
          </w:p>
        </w:tc>
        <w:tc>
          <w:tcPr>
            <w:tcW w:w="963" w:type="pct"/>
            <w:shd w:val="clear" w:color="auto" w:fill="auto"/>
            <w:vAlign w:val="center"/>
            <w:hideMark/>
          </w:tcPr>
          <w:p w:rsidR="0088149E" w:rsidRPr="00D638DE" w:rsidRDefault="0088149E" w:rsidP="006B52CF">
            <w:pPr>
              <w:rPr>
                <w:sz w:val="20"/>
                <w:szCs w:val="20"/>
              </w:rPr>
            </w:pPr>
            <w:r w:rsidRPr="00D638DE">
              <w:rPr>
                <w:sz w:val="20"/>
                <w:szCs w:val="20"/>
              </w:rPr>
              <w:t>Балгазынское</w:t>
            </w:r>
          </w:p>
        </w:tc>
        <w:tc>
          <w:tcPr>
            <w:tcW w:w="1777" w:type="pct"/>
            <w:shd w:val="clear" w:color="auto" w:fill="auto"/>
            <w:vAlign w:val="center"/>
          </w:tcPr>
          <w:p w:rsidR="0088149E" w:rsidRPr="00D638DE" w:rsidRDefault="00D428C6" w:rsidP="006B52CF">
            <w:pPr>
              <w:jc w:val="center"/>
              <w:rPr>
                <w:sz w:val="20"/>
                <w:szCs w:val="20"/>
              </w:rPr>
            </w:pPr>
            <w:r w:rsidRPr="00D638DE">
              <w:rPr>
                <w:sz w:val="20"/>
                <w:szCs w:val="20"/>
              </w:rPr>
              <w:t>-</w:t>
            </w:r>
          </w:p>
        </w:tc>
        <w:tc>
          <w:tcPr>
            <w:tcW w:w="649" w:type="pct"/>
            <w:shd w:val="clear" w:color="auto" w:fill="auto"/>
            <w:vAlign w:val="center"/>
          </w:tcPr>
          <w:p w:rsidR="0088149E" w:rsidRPr="00D638DE" w:rsidRDefault="00D428C6" w:rsidP="006B52CF">
            <w:pPr>
              <w:jc w:val="center"/>
              <w:rPr>
                <w:sz w:val="20"/>
                <w:szCs w:val="20"/>
              </w:rPr>
            </w:pPr>
            <w:r w:rsidRPr="00D638DE">
              <w:rPr>
                <w:sz w:val="20"/>
                <w:szCs w:val="20"/>
              </w:rPr>
              <w:t>-</w:t>
            </w:r>
          </w:p>
        </w:tc>
      </w:tr>
      <w:tr w:rsidR="006B52CF" w:rsidRPr="00D638DE" w:rsidTr="00D428C6">
        <w:trPr>
          <w:trHeight w:val="20"/>
        </w:trPr>
        <w:tc>
          <w:tcPr>
            <w:tcW w:w="1611" w:type="pct"/>
            <w:vMerge/>
            <w:vAlign w:val="center"/>
            <w:hideMark/>
          </w:tcPr>
          <w:p w:rsidR="0088149E" w:rsidRPr="00D638DE" w:rsidRDefault="0088149E" w:rsidP="006B52CF">
            <w:pPr>
              <w:rPr>
                <w:sz w:val="20"/>
                <w:szCs w:val="20"/>
              </w:rPr>
            </w:pPr>
          </w:p>
        </w:tc>
        <w:tc>
          <w:tcPr>
            <w:tcW w:w="963" w:type="pct"/>
            <w:shd w:val="clear" w:color="auto" w:fill="auto"/>
            <w:vAlign w:val="center"/>
            <w:hideMark/>
          </w:tcPr>
          <w:p w:rsidR="0088149E" w:rsidRPr="00D638DE" w:rsidRDefault="0088149E" w:rsidP="006B52CF">
            <w:pPr>
              <w:rPr>
                <w:sz w:val="20"/>
                <w:szCs w:val="20"/>
              </w:rPr>
            </w:pPr>
            <w:r w:rsidRPr="00D638DE">
              <w:rPr>
                <w:sz w:val="20"/>
                <w:szCs w:val="20"/>
              </w:rPr>
              <w:t>Степное</w:t>
            </w:r>
          </w:p>
        </w:tc>
        <w:tc>
          <w:tcPr>
            <w:tcW w:w="1777" w:type="pct"/>
            <w:shd w:val="clear" w:color="auto" w:fill="auto"/>
            <w:vAlign w:val="center"/>
          </w:tcPr>
          <w:p w:rsidR="0088149E" w:rsidRPr="00D638DE" w:rsidRDefault="00D428C6" w:rsidP="006B52CF">
            <w:pPr>
              <w:jc w:val="center"/>
              <w:rPr>
                <w:sz w:val="20"/>
                <w:szCs w:val="20"/>
              </w:rPr>
            </w:pPr>
            <w:r w:rsidRPr="00D638DE">
              <w:rPr>
                <w:sz w:val="20"/>
                <w:szCs w:val="20"/>
              </w:rPr>
              <w:t>-</w:t>
            </w:r>
          </w:p>
        </w:tc>
        <w:tc>
          <w:tcPr>
            <w:tcW w:w="649" w:type="pct"/>
            <w:shd w:val="clear" w:color="auto" w:fill="auto"/>
            <w:vAlign w:val="center"/>
          </w:tcPr>
          <w:p w:rsidR="0088149E" w:rsidRPr="00D638DE" w:rsidRDefault="00D428C6" w:rsidP="006B52CF">
            <w:pPr>
              <w:jc w:val="center"/>
              <w:rPr>
                <w:sz w:val="20"/>
                <w:szCs w:val="20"/>
              </w:rPr>
            </w:pPr>
            <w:r w:rsidRPr="00D638DE">
              <w:rPr>
                <w:sz w:val="20"/>
                <w:szCs w:val="20"/>
              </w:rPr>
              <w:t>-</w:t>
            </w:r>
          </w:p>
        </w:tc>
      </w:tr>
      <w:tr w:rsidR="006B52CF" w:rsidRPr="00D638DE" w:rsidTr="00D428C6">
        <w:trPr>
          <w:trHeight w:val="20"/>
        </w:trPr>
        <w:tc>
          <w:tcPr>
            <w:tcW w:w="1611" w:type="pct"/>
            <w:vMerge/>
            <w:vAlign w:val="center"/>
            <w:hideMark/>
          </w:tcPr>
          <w:p w:rsidR="0088149E" w:rsidRPr="00D638DE" w:rsidRDefault="0088149E" w:rsidP="006B52CF">
            <w:pPr>
              <w:rPr>
                <w:sz w:val="20"/>
                <w:szCs w:val="20"/>
              </w:rPr>
            </w:pPr>
          </w:p>
        </w:tc>
        <w:tc>
          <w:tcPr>
            <w:tcW w:w="963" w:type="pct"/>
            <w:shd w:val="clear" w:color="auto" w:fill="auto"/>
            <w:vAlign w:val="center"/>
            <w:hideMark/>
          </w:tcPr>
          <w:p w:rsidR="0088149E" w:rsidRPr="00D638DE" w:rsidRDefault="0088149E" w:rsidP="006B52CF">
            <w:pPr>
              <w:rPr>
                <w:sz w:val="20"/>
                <w:szCs w:val="20"/>
              </w:rPr>
            </w:pPr>
            <w:r w:rsidRPr="00D638DE">
              <w:rPr>
                <w:sz w:val="20"/>
                <w:szCs w:val="20"/>
              </w:rPr>
              <w:t>Кызыл-Арыгское</w:t>
            </w:r>
          </w:p>
        </w:tc>
        <w:tc>
          <w:tcPr>
            <w:tcW w:w="1777" w:type="pct"/>
            <w:shd w:val="clear" w:color="auto" w:fill="auto"/>
            <w:vAlign w:val="center"/>
          </w:tcPr>
          <w:p w:rsidR="0088149E" w:rsidRPr="00D638DE" w:rsidRDefault="00D428C6" w:rsidP="006B52CF">
            <w:pPr>
              <w:jc w:val="center"/>
              <w:rPr>
                <w:sz w:val="20"/>
                <w:szCs w:val="20"/>
              </w:rPr>
            </w:pPr>
            <w:r w:rsidRPr="00D638DE">
              <w:rPr>
                <w:sz w:val="20"/>
                <w:szCs w:val="20"/>
              </w:rPr>
              <w:t>-</w:t>
            </w:r>
          </w:p>
        </w:tc>
        <w:tc>
          <w:tcPr>
            <w:tcW w:w="649" w:type="pct"/>
            <w:shd w:val="clear" w:color="auto" w:fill="auto"/>
            <w:vAlign w:val="center"/>
          </w:tcPr>
          <w:p w:rsidR="0088149E" w:rsidRPr="00D638DE" w:rsidRDefault="00D428C6" w:rsidP="006B52CF">
            <w:pPr>
              <w:jc w:val="center"/>
              <w:rPr>
                <w:sz w:val="20"/>
                <w:szCs w:val="20"/>
              </w:rPr>
            </w:pPr>
            <w:r w:rsidRPr="00D638DE">
              <w:rPr>
                <w:sz w:val="20"/>
                <w:szCs w:val="20"/>
              </w:rPr>
              <w:t>-</w:t>
            </w:r>
          </w:p>
        </w:tc>
      </w:tr>
      <w:tr w:rsidR="006B52CF" w:rsidRPr="00D638DE" w:rsidTr="0058270C">
        <w:trPr>
          <w:trHeight w:val="20"/>
        </w:trPr>
        <w:tc>
          <w:tcPr>
            <w:tcW w:w="4351" w:type="pct"/>
            <w:gridSpan w:val="3"/>
            <w:shd w:val="clear" w:color="auto" w:fill="auto"/>
            <w:vAlign w:val="center"/>
            <w:hideMark/>
          </w:tcPr>
          <w:p w:rsidR="0088149E" w:rsidRPr="00D638DE" w:rsidRDefault="0088149E"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88149E" w:rsidRPr="00D638DE" w:rsidRDefault="00D428C6" w:rsidP="006B52CF">
            <w:pPr>
              <w:jc w:val="center"/>
              <w:rPr>
                <w:b/>
                <w:bCs/>
                <w:sz w:val="20"/>
                <w:szCs w:val="20"/>
              </w:rPr>
            </w:pPr>
            <w:r w:rsidRPr="00D638DE">
              <w:rPr>
                <w:b/>
                <w:bCs/>
                <w:sz w:val="20"/>
                <w:szCs w:val="20"/>
              </w:rPr>
              <w:t>-</w:t>
            </w:r>
          </w:p>
        </w:tc>
      </w:tr>
      <w:tr w:rsidR="006B52CF" w:rsidRPr="00D638DE" w:rsidTr="0058270C">
        <w:trPr>
          <w:trHeight w:val="20"/>
        </w:trPr>
        <w:tc>
          <w:tcPr>
            <w:tcW w:w="1611" w:type="pct"/>
            <w:vMerge w:val="restart"/>
            <w:shd w:val="clear" w:color="auto" w:fill="auto"/>
            <w:vAlign w:val="center"/>
            <w:hideMark/>
          </w:tcPr>
          <w:p w:rsidR="0088149E" w:rsidRPr="00D638DE" w:rsidRDefault="0088149E" w:rsidP="006B52CF">
            <w:pPr>
              <w:rPr>
                <w:sz w:val="20"/>
                <w:szCs w:val="20"/>
              </w:rPr>
            </w:pPr>
            <w:r w:rsidRPr="00D638DE">
              <w:rPr>
                <w:sz w:val="20"/>
                <w:szCs w:val="20"/>
              </w:rPr>
              <w:t>Заготовка и сбор недревесных лесных ресурсов</w:t>
            </w:r>
          </w:p>
        </w:tc>
        <w:tc>
          <w:tcPr>
            <w:tcW w:w="963" w:type="pct"/>
            <w:shd w:val="clear" w:color="auto" w:fill="auto"/>
            <w:vAlign w:val="center"/>
            <w:hideMark/>
          </w:tcPr>
          <w:p w:rsidR="0088149E" w:rsidRPr="00D638DE" w:rsidRDefault="0088149E" w:rsidP="006B52CF">
            <w:pPr>
              <w:rPr>
                <w:sz w:val="20"/>
                <w:szCs w:val="20"/>
              </w:rPr>
            </w:pPr>
            <w:r w:rsidRPr="00D638DE">
              <w:rPr>
                <w:sz w:val="20"/>
                <w:szCs w:val="20"/>
              </w:rPr>
              <w:t>Балгазынское</w:t>
            </w:r>
          </w:p>
        </w:tc>
        <w:tc>
          <w:tcPr>
            <w:tcW w:w="1777" w:type="pct"/>
            <w:shd w:val="clear" w:color="auto" w:fill="auto"/>
            <w:vAlign w:val="center"/>
            <w:hideMark/>
          </w:tcPr>
          <w:p w:rsidR="0088149E" w:rsidRPr="00D638DE" w:rsidRDefault="0088149E" w:rsidP="006B52CF">
            <w:pPr>
              <w:jc w:val="center"/>
              <w:rPr>
                <w:sz w:val="20"/>
                <w:szCs w:val="20"/>
              </w:rPr>
            </w:pPr>
            <w:r w:rsidRPr="00D638DE">
              <w:rPr>
                <w:sz w:val="20"/>
                <w:szCs w:val="20"/>
              </w:rPr>
              <w:t>1-246</w:t>
            </w:r>
          </w:p>
        </w:tc>
        <w:tc>
          <w:tcPr>
            <w:tcW w:w="649" w:type="pct"/>
            <w:shd w:val="clear" w:color="auto" w:fill="auto"/>
            <w:vAlign w:val="center"/>
            <w:hideMark/>
          </w:tcPr>
          <w:p w:rsidR="0088149E" w:rsidRPr="00D638DE" w:rsidRDefault="0088149E"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88149E" w:rsidRPr="00D638DE" w:rsidRDefault="0088149E" w:rsidP="006B52CF">
            <w:pPr>
              <w:rPr>
                <w:sz w:val="20"/>
                <w:szCs w:val="20"/>
              </w:rPr>
            </w:pPr>
          </w:p>
        </w:tc>
        <w:tc>
          <w:tcPr>
            <w:tcW w:w="963" w:type="pct"/>
            <w:shd w:val="clear" w:color="auto" w:fill="auto"/>
            <w:vAlign w:val="center"/>
            <w:hideMark/>
          </w:tcPr>
          <w:p w:rsidR="0088149E" w:rsidRPr="00D638DE" w:rsidRDefault="0088149E" w:rsidP="006B52CF">
            <w:pPr>
              <w:rPr>
                <w:sz w:val="20"/>
                <w:szCs w:val="20"/>
              </w:rPr>
            </w:pPr>
            <w:r w:rsidRPr="00D638DE">
              <w:rPr>
                <w:sz w:val="20"/>
                <w:szCs w:val="20"/>
              </w:rPr>
              <w:t>Степное</w:t>
            </w:r>
          </w:p>
        </w:tc>
        <w:tc>
          <w:tcPr>
            <w:tcW w:w="1777" w:type="pct"/>
            <w:shd w:val="clear" w:color="auto" w:fill="auto"/>
            <w:vAlign w:val="center"/>
            <w:hideMark/>
          </w:tcPr>
          <w:p w:rsidR="0088149E" w:rsidRPr="00D638DE" w:rsidRDefault="0088149E" w:rsidP="006B52CF">
            <w:pPr>
              <w:jc w:val="center"/>
              <w:rPr>
                <w:sz w:val="20"/>
                <w:szCs w:val="20"/>
              </w:rPr>
            </w:pPr>
            <w:r w:rsidRPr="00D638DE">
              <w:rPr>
                <w:sz w:val="20"/>
                <w:szCs w:val="20"/>
              </w:rPr>
              <w:t>1-31</w:t>
            </w:r>
          </w:p>
        </w:tc>
        <w:tc>
          <w:tcPr>
            <w:tcW w:w="649" w:type="pct"/>
            <w:shd w:val="clear" w:color="auto" w:fill="auto"/>
            <w:vAlign w:val="center"/>
            <w:hideMark/>
          </w:tcPr>
          <w:p w:rsidR="0088149E" w:rsidRPr="00D638DE" w:rsidRDefault="0088149E" w:rsidP="006B52CF">
            <w:pPr>
              <w:jc w:val="center"/>
              <w:rPr>
                <w:sz w:val="20"/>
                <w:szCs w:val="20"/>
              </w:rPr>
            </w:pPr>
            <w:r w:rsidRPr="00D638DE">
              <w:rPr>
                <w:sz w:val="20"/>
                <w:szCs w:val="20"/>
              </w:rPr>
              <w:t>3762</w:t>
            </w:r>
          </w:p>
        </w:tc>
      </w:tr>
      <w:tr w:rsidR="006B52CF" w:rsidRPr="00D638DE" w:rsidTr="00775A17">
        <w:trPr>
          <w:trHeight w:val="229"/>
        </w:trPr>
        <w:tc>
          <w:tcPr>
            <w:tcW w:w="1611" w:type="pct"/>
            <w:vMerge/>
            <w:vAlign w:val="center"/>
            <w:hideMark/>
          </w:tcPr>
          <w:p w:rsidR="00775A17" w:rsidRPr="00D638DE" w:rsidRDefault="00775A17" w:rsidP="006B52CF">
            <w:pPr>
              <w:rPr>
                <w:sz w:val="20"/>
                <w:szCs w:val="20"/>
              </w:rPr>
            </w:pPr>
          </w:p>
        </w:tc>
        <w:tc>
          <w:tcPr>
            <w:tcW w:w="963" w:type="pct"/>
            <w:shd w:val="clear" w:color="auto" w:fill="auto"/>
            <w:vAlign w:val="center"/>
            <w:hideMark/>
          </w:tcPr>
          <w:p w:rsidR="00775A17" w:rsidRPr="00D638DE" w:rsidRDefault="00775A17" w:rsidP="006B52CF">
            <w:pPr>
              <w:rPr>
                <w:sz w:val="20"/>
                <w:szCs w:val="20"/>
              </w:rPr>
            </w:pPr>
            <w:r w:rsidRPr="00D638DE">
              <w:rPr>
                <w:sz w:val="20"/>
                <w:szCs w:val="20"/>
              </w:rPr>
              <w:t>Кызыл-Арыгское</w:t>
            </w:r>
          </w:p>
        </w:tc>
        <w:tc>
          <w:tcPr>
            <w:tcW w:w="1777" w:type="pct"/>
            <w:shd w:val="clear" w:color="auto" w:fill="auto"/>
            <w:hideMark/>
          </w:tcPr>
          <w:p w:rsidR="00775A17" w:rsidRPr="00D638DE" w:rsidRDefault="00775A17"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rsidR="00775A17" w:rsidRPr="00D638DE" w:rsidRDefault="00775A17" w:rsidP="006B52CF">
            <w:pPr>
              <w:pStyle w:val="a5"/>
              <w:spacing w:line="276" w:lineRule="auto"/>
              <w:ind w:firstLine="0"/>
              <w:jc w:val="center"/>
              <w:rPr>
                <w:sz w:val="20"/>
                <w:szCs w:val="20"/>
              </w:rPr>
            </w:pPr>
            <w:r w:rsidRPr="00D638DE">
              <w:rPr>
                <w:sz w:val="20"/>
                <w:szCs w:val="20"/>
              </w:rPr>
              <w:t>68081</w:t>
            </w:r>
          </w:p>
        </w:tc>
      </w:tr>
      <w:tr w:rsidR="006B52CF" w:rsidRPr="00D638DE" w:rsidTr="0058270C">
        <w:trPr>
          <w:trHeight w:val="20"/>
        </w:trPr>
        <w:tc>
          <w:tcPr>
            <w:tcW w:w="4351" w:type="pct"/>
            <w:gridSpan w:val="3"/>
            <w:shd w:val="clear" w:color="auto" w:fill="auto"/>
            <w:vAlign w:val="center"/>
            <w:hideMark/>
          </w:tcPr>
          <w:p w:rsidR="00775A17" w:rsidRPr="00D638DE" w:rsidRDefault="00775A17"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775A17" w:rsidRPr="00D638DE" w:rsidRDefault="00775A17" w:rsidP="006B52CF">
            <w:pPr>
              <w:jc w:val="center"/>
              <w:rPr>
                <w:b/>
                <w:bCs/>
                <w:sz w:val="20"/>
                <w:szCs w:val="20"/>
              </w:rPr>
            </w:pPr>
            <w:r w:rsidRPr="00D638DE">
              <w:rPr>
                <w:b/>
                <w:sz w:val="20"/>
                <w:szCs w:val="20"/>
              </w:rPr>
              <w:t>98228</w:t>
            </w:r>
          </w:p>
        </w:tc>
      </w:tr>
      <w:tr w:rsidR="006B52CF" w:rsidRPr="00D638DE" w:rsidTr="0058270C">
        <w:trPr>
          <w:trHeight w:val="20"/>
        </w:trPr>
        <w:tc>
          <w:tcPr>
            <w:tcW w:w="1611" w:type="pct"/>
            <w:vMerge w:val="restart"/>
            <w:shd w:val="clear" w:color="auto" w:fill="auto"/>
            <w:vAlign w:val="center"/>
            <w:hideMark/>
          </w:tcPr>
          <w:p w:rsidR="00775A17" w:rsidRPr="00D638DE" w:rsidRDefault="00775A17" w:rsidP="006B52CF">
            <w:pPr>
              <w:rPr>
                <w:sz w:val="20"/>
                <w:szCs w:val="20"/>
              </w:rPr>
            </w:pPr>
            <w:r w:rsidRPr="00D638DE">
              <w:rPr>
                <w:sz w:val="20"/>
                <w:szCs w:val="20"/>
              </w:rPr>
              <w:t>Заготовка пищевых лесных ресурсов и сбор лекарственных растений</w:t>
            </w:r>
          </w:p>
        </w:tc>
        <w:tc>
          <w:tcPr>
            <w:tcW w:w="963" w:type="pct"/>
            <w:shd w:val="clear" w:color="auto" w:fill="auto"/>
            <w:vAlign w:val="center"/>
            <w:hideMark/>
          </w:tcPr>
          <w:p w:rsidR="00775A17" w:rsidRPr="00D638DE" w:rsidRDefault="00775A17" w:rsidP="006B52CF">
            <w:pPr>
              <w:rPr>
                <w:sz w:val="20"/>
                <w:szCs w:val="20"/>
              </w:rPr>
            </w:pPr>
            <w:r w:rsidRPr="00D638DE">
              <w:rPr>
                <w:sz w:val="20"/>
                <w:szCs w:val="20"/>
              </w:rPr>
              <w:t>Балгазынское</w:t>
            </w:r>
          </w:p>
        </w:tc>
        <w:tc>
          <w:tcPr>
            <w:tcW w:w="1777" w:type="pct"/>
            <w:shd w:val="clear" w:color="auto" w:fill="auto"/>
            <w:vAlign w:val="center"/>
            <w:hideMark/>
          </w:tcPr>
          <w:p w:rsidR="00775A17" w:rsidRPr="00D638DE" w:rsidRDefault="00775A17" w:rsidP="006B52CF">
            <w:pPr>
              <w:jc w:val="center"/>
              <w:rPr>
                <w:sz w:val="20"/>
                <w:szCs w:val="20"/>
              </w:rPr>
            </w:pPr>
            <w:r w:rsidRPr="00D638DE">
              <w:rPr>
                <w:sz w:val="20"/>
                <w:szCs w:val="20"/>
              </w:rPr>
              <w:t>1-246</w:t>
            </w:r>
          </w:p>
        </w:tc>
        <w:tc>
          <w:tcPr>
            <w:tcW w:w="649" w:type="pct"/>
            <w:shd w:val="clear" w:color="auto" w:fill="auto"/>
            <w:vAlign w:val="center"/>
            <w:hideMark/>
          </w:tcPr>
          <w:p w:rsidR="00775A17" w:rsidRPr="00D638DE" w:rsidRDefault="00775A17"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775A17" w:rsidRPr="00D638DE" w:rsidRDefault="00775A17" w:rsidP="006B52CF">
            <w:pPr>
              <w:rPr>
                <w:sz w:val="20"/>
                <w:szCs w:val="20"/>
              </w:rPr>
            </w:pPr>
          </w:p>
        </w:tc>
        <w:tc>
          <w:tcPr>
            <w:tcW w:w="963" w:type="pct"/>
            <w:shd w:val="clear" w:color="auto" w:fill="auto"/>
            <w:vAlign w:val="center"/>
            <w:hideMark/>
          </w:tcPr>
          <w:p w:rsidR="00775A17" w:rsidRPr="00D638DE" w:rsidRDefault="00775A17" w:rsidP="006B52CF">
            <w:pPr>
              <w:rPr>
                <w:sz w:val="20"/>
                <w:szCs w:val="20"/>
              </w:rPr>
            </w:pPr>
            <w:r w:rsidRPr="00D638DE">
              <w:rPr>
                <w:sz w:val="20"/>
                <w:szCs w:val="20"/>
              </w:rPr>
              <w:t>Степное</w:t>
            </w:r>
          </w:p>
        </w:tc>
        <w:tc>
          <w:tcPr>
            <w:tcW w:w="1777" w:type="pct"/>
            <w:shd w:val="clear" w:color="auto" w:fill="auto"/>
            <w:vAlign w:val="center"/>
            <w:hideMark/>
          </w:tcPr>
          <w:p w:rsidR="00775A17" w:rsidRPr="00D638DE" w:rsidRDefault="00775A17" w:rsidP="006B52CF">
            <w:pPr>
              <w:jc w:val="center"/>
              <w:rPr>
                <w:sz w:val="20"/>
                <w:szCs w:val="20"/>
              </w:rPr>
            </w:pPr>
            <w:r w:rsidRPr="00D638DE">
              <w:rPr>
                <w:sz w:val="20"/>
                <w:szCs w:val="20"/>
              </w:rPr>
              <w:t>1-31</w:t>
            </w:r>
          </w:p>
        </w:tc>
        <w:tc>
          <w:tcPr>
            <w:tcW w:w="649" w:type="pct"/>
            <w:shd w:val="clear" w:color="auto" w:fill="auto"/>
            <w:vAlign w:val="center"/>
            <w:hideMark/>
          </w:tcPr>
          <w:p w:rsidR="00775A17" w:rsidRPr="00D638DE" w:rsidRDefault="00775A17" w:rsidP="006B52CF">
            <w:pPr>
              <w:jc w:val="center"/>
              <w:rPr>
                <w:sz w:val="20"/>
                <w:szCs w:val="20"/>
              </w:rPr>
            </w:pPr>
            <w:r w:rsidRPr="00D638DE">
              <w:rPr>
                <w:sz w:val="20"/>
                <w:szCs w:val="20"/>
              </w:rPr>
              <w:t>3762</w:t>
            </w:r>
          </w:p>
        </w:tc>
      </w:tr>
      <w:tr w:rsidR="006B52CF" w:rsidRPr="00D638DE" w:rsidTr="00775A17">
        <w:trPr>
          <w:trHeight w:val="20"/>
        </w:trPr>
        <w:tc>
          <w:tcPr>
            <w:tcW w:w="1611" w:type="pct"/>
            <w:vMerge/>
            <w:vAlign w:val="center"/>
            <w:hideMark/>
          </w:tcPr>
          <w:p w:rsidR="00775A17" w:rsidRPr="00D638DE" w:rsidRDefault="00775A17" w:rsidP="006B52CF">
            <w:pPr>
              <w:rPr>
                <w:sz w:val="20"/>
                <w:szCs w:val="20"/>
              </w:rPr>
            </w:pPr>
          </w:p>
        </w:tc>
        <w:tc>
          <w:tcPr>
            <w:tcW w:w="963" w:type="pct"/>
            <w:shd w:val="clear" w:color="auto" w:fill="auto"/>
            <w:vAlign w:val="center"/>
            <w:hideMark/>
          </w:tcPr>
          <w:p w:rsidR="00775A17" w:rsidRPr="00D638DE" w:rsidRDefault="00775A17" w:rsidP="006B52CF">
            <w:pPr>
              <w:rPr>
                <w:sz w:val="20"/>
                <w:szCs w:val="20"/>
              </w:rPr>
            </w:pPr>
            <w:r w:rsidRPr="00D638DE">
              <w:rPr>
                <w:sz w:val="20"/>
                <w:szCs w:val="20"/>
              </w:rPr>
              <w:t>Кызыл-Арыгское</w:t>
            </w:r>
          </w:p>
        </w:tc>
        <w:tc>
          <w:tcPr>
            <w:tcW w:w="1777" w:type="pct"/>
            <w:shd w:val="clear" w:color="auto" w:fill="auto"/>
            <w:hideMark/>
          </w:tcPr>
          <w:p w:rsidR="00775A17" w:rsidRPr="00D638DE" w:rsidRDefault="00775A17"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rsidR="00775A17" w:rsidRPr="00D638DE" w:rsidRDefault="00775A17" w:rsidP="006B52CF">
            <w:pPr>
              <w:pStyle w:val="a5"/>
              <w:spacing w:line="276" w:lineRule="auto"/>
              <w:ind w:firstLine="0"/>
              <w:jc w:val="center"/>
              <w:rPr>
                <w:sz w:val="20"/>
                <w:szCs w:val="20"/>
              </w:rPr>
            </w:pPr>
            <w:r w:rsidRPr="00D638DE">
              <w:rPr>
                <w:sz w:val="20"/>
                <w:szCs w:val="20"/>
              </w:rPr>
              <w:t>68081</w:t>
            </w:r>
          </w:p>
        </w:tc>
      </w:tr>
      <w:tr w:rsidR="006B52CF" w:rsidRPr="00D638DE" w:rsidTr="0058270C">
        <w:trPr>
          <w:trHeight w:val="20"/>
        </w:trPr>
        <w:tc>
          <w:tcPr>
            <w:tcW w:w="4351" w:type="pct"/>
            <w:gridSpan w:val="3"/>
            <w:shd w:val="clear" w:color="auto" w:fill="auto"/>
            <w:vAlign w:val="center"/>
            <w:hideMark/>
          </w:tcPr>
          <w:p w:rsidR="00775A17" w:rsidRPr="00D638DE" w:rsidRDefault="00775A17"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775A17" w:rsidRPr="00D638DE" w:rsidRDefault="00775A17" w:rsidP="006B52CF">
            <w:pPr>
              <w:jc w:val="center"/>
              <w:rPr>
                <w:b/>
                <w:bCs/>
                <w:sz w:val="20"/>
                <w:szCs w:val="20"/>
              </w:rPr>
            </w:pPr>
            <w:r w:rsidRPr="00D638DE">
              <w:rPr>
                <w:b/>
                <w:sz w:val="20"/>
                <w:szCs w:val="20"/>
              </w:rPr>
              <w:t>98228</w:t>
            </w:r>
          </w:p>
        </w:tc>
      </w:tr>
      <w:tr w:rsidR="006B52CF" w:rsidRPr="00D638DE" w:rsidTr="0058270C">
        <w:trPr>
          <w:trHeight w:val="20"/>
        </w:trPr>
        <w:tc>
          <w:tcPr>
            <w:tcW w:w="1611" w:type="pct"/>
            <w:vMerge w:val="restart"/>
            <w:shd w:val="clear" w:color="auto" w:fill="auto"/>
            <w:vAlign w:val="center"/>
            <w:hideMark/>
          </w:tcPr>
          <w:p w:rsidR="00775A17" w:rsidRPr="00D638DE" w:rsidRDefault="00775A17" w:rsidP="006B52CF">
            <w:pPr>
              <w:rPr>
                <w:sz w:val="20"/>
                <w:szCs w:val="20"/>
              </w:rPr>
            </w:pPr>
            <w:r w:rsidRPr="00D638DE">
              <w:rPr>
                <w:sz w:val="20"/>
                <w:szCs w:val="20"/>
              </w:rPr>
              <w:t>Осуществление видов деятельности в сфере охотничьего хозяйства</w:t>
            </w:r>
          </w:p>
        </w:tc>
        <w:tc>
          <w:tcPr>
            <w:tcW w:w="963" w:type="pct"/>
            <w:shd w:val="clear" w:color="auto" w:fill="auto"/>
            <w:vAlign w:val="center"/>
            <w:hideMark/>
          </w:tcPr>
          <w:p w:rsidR="00775A17" w:rsidRPr="00D638DE" w:rsidRDefault="00775A17" w:rsidP="006B52CF">
            <w:pPr>
              <w:rPr>
                <w:sz w:val="20"/>
                <w:szCs w:val="20"/>
              </w:rPr>
            </w:pPr>
            <w:r w:rsidRPr="00D638DE">
              <w:rPr>
                <w:sz w:val="20"/>
                <w:szCs w:val="20"/>
              </w:rPr>
              <w:t>Балгазынское</w:t>
            </w:r>
          </w:p>
        </w:tc>
        <w:tc>
          <w:tcPr>
            <w:tcW w:w="1777" w:type="pct"/>
            <w:shd w:val="clear" w:color="auto" w:fill="auto"/>
            <w:vAlign w:val="center"/>
            <w:hideMark/>
          </w:tcPr>
          <w:p w:rsidR="00445406" w:rsidRPr="00D638DE" w:rsidRDefault="00445406" w:rsidP="006B52CF">
            <w:pPr>
              <w:rPr>
                <w:sz w:val="20"/>
                <w:szCs w:val="20"/>
              </w:rPr>
            </w:pPr>
            <w:r w:rsidRPr="00D638DE">
              <w:rPr>
                <w:sz w:val="20"/>
                <w:szCs w:val="20"/>
              </w:rPr>
              <w:t>Кварталы: 1-4, 6, 8-12, 20-24, 33-38, 46-52, 64-69, 82-85, 98, 99, 112, 113, 126, 127, 139, 150, 158</w:t>
            </w:r>
          </w:p>
        </w:tc>
        <w:tc>
          <w:tcPr>
            <w:tcW w:w="649" w:type="pct"/>
            <w:shd w:val="clear" w:color="auto" w:fill="auto"/>
            <w:vAlign w:val="center"/>
            <w:hideMark/>
          </w:tcPr>
          <w:p w:rsidR="00775A17" w:rsidRPr="00D638DE" w:rsidRDefault="00445406" w:rsidP="006B52CF">
            <w:pPr>
              <w:jc w:val="center"/>
              <w:rPr>
                <w:sz w:val="20"/>
                <w:szCs w:val="20"/>
              </w:rPr>
            </w:pPr>
            <w:r w:rsidRPr="00D638DE">
              <w:rPr>
                <w:sz w:val="20"/>
                <w:szCs w:val="20"/>
              </w:rPr>
              <w:t>5735</w:t>
            </w:r>
          </w:p>
        </w:tc>
      </w:tr>
      <w:tr w:rsidR="006B52CF" w:rsidRPr="00D638DE" w:rsidTr="0058270C">
        <w:trPr>
          <w:trHeight w:val="20"/>
        </w:trPr>
        <w:tc>
          <w:tcPr>
            <w:tcW w:w="1611" w:type="pct"/>
            <w:vMerge/>
            <w:vAlign w:val="center"/>
            <w:hideMark/>
          </w:tcPr>
          <w:p w:rsidR="00775A17" w:rsidRPr="00D638DE" w:rsidRDefault="00775A17" w:rsidP="006B52CF">
            <w:pPr>
              <w:rPr>
                <w:sz w:val="20"/>
                <w:szCs w:val="20"/>
              </w:rPr>
            </w:pPr>
          </w:p>
        </w:tc>
        <w:tc>
          <w:tcPr>
            <w:tcW w:w="963" w:type="pct"/>
            <w:shd w:val="clear" w:color="auto" w:fill="auto"/>
            <w:vAlign w:val="center"/>
            <w:hideMark/>
          </w:tcPr>
          <w:p w:rsidR="00775A17" w:rsidRPr="00D638DE" w:rsidRDefault="00775A17" w:rsidP="006B52CF">
            <w:pPr>
              <w:rPr>
                <w:sz w:val="20"/>
                <w:szCs w:val="20"/>
              </w:rPr>
            </w:pPr>
            <w:r w:rsidRPr="00D638DE">
              <w:rPr>
                <w:sz w:val="20"/>
                <w:szCs w:val="20"/>
              </w:rPr>
              <w:t>Степное</w:t>
            </w:r>
          </w:p>
        </w:tc>
        <w:tc>
          <w:tcPr>
            <w:tcW w:w="1777" w:type="pct"/>
            <w:shd w:val="clear" w:color="auto" w:fill="auto"/>
            <w:vAlign w:val="center"/>
            <w:hideMark/>
          </w:tcPr>
          <w:p w:rsidR="00775A17" w:rsidRPr="00D638DE" w:rsidRDefault="00775A17" w:rsidP="006B52CF">
            <w:pPr>
              <w:jc w:val="center"/>
              <w:rPr>
                <w:sz w:val="20"/>
                <w:szCs w:val="20"/>
              </w:rPr>
            </w:pPr>
            <w:r w:rsidRPr="00D638DE">
              <w:rPr>
                <w:sz w:val="20"/>
                <w:szCs w:val="20"/>
              </w:rPr>
              <w:t>1-31</w:t>
            </w:r>
          </w:p>
        </w:tc>
        <w:tc>
          <w:tcPr>
            <w:tcW w:w="649" w:type="pct"/>
            <w:shd w:val="clear" w:color="auto" w:fill="auto"/>
            <w:vAlign w:val="center"/>
            <w:hideMark/>
          </w:tcPr>
          <w:p w:rsidR="00775A17" w:rsidRPr="00D638DE" w:rsidRDefault="00775A17" w:rsidP="006B52CF">
            <w:pPr>
              <w:jc w:val="center"/>
              <w:rPr>
                <w:sz w:val="20"/>
                <w:szCs w:val="20"/>
              </w:rPr>
            </w:pPr>
            <w:r w:rsidRPr="00D638DE">
              <w:rPr>
                <w:sz w:val="20"/>
                <w:szCs w:val="20"/>
              </w:rPr>
              <w:t>3762</w:t>
            </w:r>
          </w:p>
        </w:tc>
      </w:tr>
      <w:tr w:rsidR="006B52CF" w:rsidRPr="00D638DE" w:rsidTr="0058270C">
        <w:trPr>
          <w:trHeight w:val="20"/>
        </w:trPr>
        <w:tc>
          <w:tcPr>
            <w:tcW w:w="1611" w:type="pct"/>
            <w:vMerge/>
            <w:vAlign w:val="center"/>
            <w:hideMark/>
          </w:tcPr>
          <w:p w:rsidR="00445406" w:rsidRPr="00D638DE" w:rsidRDefault="00445406" w:rsidP="006B52CF">
            <w:pPr>
              <w:rPr>
                <w:sz w:val="20"/>
                <w:szCs w:val="20"/>
              </w:rPr>
            </w:pPr>
          </w:p>
        </w:tc>
        <w:tc>
          <w:tcPr>
            <w:tcW w:w="963" w:type="pct"/>
            <w:shd w:val="clear" w:color="auto" w:fill="auto"/>
            <w:vAlign w:val="center"/>
            <w:hideMark/>
          </w:tcPr>
          <w:p w:rsidR="00445406" w:rsidRPr="00D638DE" w:rsidRDefault="00445406" w:rsidP="006B52CF">
            <w:pPr>
              <w:rPr>
                <w:sz w:val="20"/>
                <w:szCs w:val="20"/>
              </w:rPr>
            </w:pPr>
            <w:r w:rsidRPr="00D638DE">
              <w:rPr>
                <w:sz w:val="20"/>
                <w:szCs w:val="20"/>
              </w:rPr>
              <w:t>Кызыл-Арыгское</w:t>
            </w:r>
          </w:p>
        </w:tc>
        <w:tc>
          <w:tcPr>
            <w:tcW w:w="1777" w:type="pct"/>
            <w:shd w:val="clear" w:color="auto" w:fill="auto"/>
            <w:vAlign w:val="center"/>
            <w:hideMark/>
          </w:tcPr>
          <w:p w:rsidR="00445406" w:rsidRPr="00D638DE" w:rsidRDefault="00445406" w:rsidP="006B52CF">
            <w:pPr>
              <w:jc w:val="both"/>
              <w:rPr>
                <w:sz w:val="20"/>
                <w:szCs w:val="20"/>
              </w:rPr>
            </w:pPr>
            <w:r w:rsidRPr="00D638DE">
              <w:rPr>
                <w:sz w:val="20"/>
                <w:szCs w:val="20"/>
              </w:rPr>
              <w:t>Кварталы: 1-56, 58-60, 64, 74, 75, 82, 83, 85, 92-223</w:t>
            </w:r>
          </w:p>
          <w:p w:rsidR="00445406" w:rsidRPr="00D638DE" w:rsidRDefault="00445406"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rsidR="00445406" w:rsidRPr="00D638DE" w:rsidRDefault="00445406" w:rsidP="006B52CF">
            <w:pPr>
              <w:jc w:val="center"/>
              <w:rPr>
                <w:sz w:val="20"/>
                <w:szCs w:val="20"/>
              </w:rPr>
            </w:pPr>
            <w:r w:rsidRPr="00D638DE">
              <w:rPr>
                <w:sz w:val="20"/>
                <w:szCs w:val="20"/>
              </w:rPr>
              <w:t>48226</w:t>
            </w:r>
          </w:p>
        </w:tc>
      </w:tr>
      <w:tr w:rsidR="006B52CF" w:rsidRPr="00D638DE" w:rsidTr="0058270C">
        <w:trPr>
          <w:trHeight w:val="20"/>
        </w:trPr>
        <w:tc>
          <w:tcPr>
            <w:tcW w:w="4351" w:type="pct"/>
            <w:gridSpan w:val="3"/>
            <w:shd w:val="clear" w:color="auto" w:fill="auto"/>
            <w:vAlign w:val="center"/>
            <w:hideMark/>
          </w:tcPr>
          <w:p w:rsidR="00445406" w:rsidRPr="00D638DE" w:rsidRDefault="00445406"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445406" w:rsidRPr="00D638DE" w:rsidRDefault="00445406" w:rsidP="006B52CF">
            <w:pPr>
              <w:jc w:val="center"/>
              <w:rPr>
                <w:b/>
                <w:bCs/>
                <w:sz w:val="20"/>
                <w:szCs w:val="20"/>
              </w:rPr>
            </w:pPr>
            <w:r w:rsidRPr="00D638DE">
              <w:rPr>
                <w:b/>
                <w:bCs/>
                <w:sz w:val="20"/>
                <w:szCs w:val="20"/>
              </w:rPr>
              <w:t>57723</w:t>
            </w:r>
          </w:p>
        </w:tc>
      </w:tr>
      <w:tr w:rsidR="006B52CF" w:rsidRPr="00D638DE" w:rsidTr="0058270C">
        <w:trPr>
          <w:trHeight w:val="20"/>
        </w:trPr>
        <w:tc>
          <w:tcPr>
            <w:tcW w:w="1611" w:type="pct"/>
            <w:vMerge w:val="restart"/>
            <w:shd w:val="clear" w:color="auto" w:fill="auto"/>
            <w:vAlign w:val="center"/>
            <w:hideMark/>
          </w:tcPr>
          <w:p w:rsidR="00445406" w:rsidRPr="00D638DE" w:rsidRDefault="00445406" w:rsidP="006B52CF">
            <w:pPr>
              <w:rPr>
                <w:sz w:val="20"/>
                <w:szCs w:val="20"/>
              </w:rPr>
            </w:pPr>
            <w:r w:rsidRPr="00D638DE">
              <w:rPr>
                <w:sz w:val="20"/>
                <w:szCs w:val="20"/>
              </w:rPr>
              <w:t>Ведение сельского хозяйства</w:t>
            </w:r>
          </w:p>
        </w:tc>
        <w:tc>
          <w:tcPr>
            <w:tcW w:w="963" w:type="pct"/>
            <w:shd w:val="clear" w:color="auto" w:fill="auto"/>
            <w:vAlign w:val="center"/>
            <w:hideMark/>
          </w:tcPr>
          <w:p w:rsidR="00445406" w:rsidRPr="00D638DE" w:rsidRDefault="00445406" w:rsidP="006B52CF">
            <w:pPr>
              <w:rPr>
                <w:sz w:val="20"/>
                <w:szCs w:val="20"/>
              </w:rPr>
            </w:pPr>
            <w:r w:rsidRPr="00D638DE">
              <w:rPr>
                <w:sz w:val="20"/>
                <w:szCs w:val="20"/>
              </w:rPr>
              <w:t>Балгазынское</w:t>
            </w:r>
          </w:p>
        </w:tc>
        <w:tc>
          <w:tcPr>
            <w:tcW w:w="1777" w:type="pct"/>
            <w:shd w:val="clear" w:color="auto" w:fill="auto"/>
            <w:vAlign w:val="center"/>
            <w:hideMark/>
          </w:tcPr>
          <w:p w:rsidR="00445406" w:rsidRPr="00D638DE" w:rsidRDefault="00445406" w:rsidP="006B52CF">
            <w:pPr>
              <w:jc w:val="center"/>
              <w:rPr>
                <w:sz w:val="20"/>
                <w:szCs w:val="20"/>
              </w:rPr>
            </w:pPr>
            <w:r w:rsidRPr="00D638DE">
              <w:rPr>
                <w:sz w:val="20"/>
                <w:szCs w:val="20"/>
              </w:rPr>
              <w:t>1-246</w:t>
            </w:r>
          </w:p>
        </w:tc>
        <w:tc>
          <w:tcPr>
            <w:tcW w:w="649" w:type="pct"/>
            <w:shd w:val="clear" w:color="auto" w:fill="auto"/>
            <w:vAlign w:val="center"/>
            <w:hideMark/>
          </w:tcPr>
          <w:p w:rsidR="00445406" w:rsidRPr="00D638DE" w:rsidRDefault="00445406"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445406" w:rsidRPr="00D638DE" w:rsidRDefault="00445406" w:rsidP="006B52CF">
            <w:pPr>
              <w:rPr>
                <w:sz w:val="20"/>
                <w:szCs w:val="20"/>
              </w:rPr>
            </w:pPr>
          </w:p>
        </w:tc>
        <w:tc>
          <w:tcPr>
            <w:tcW w:w="963" w:type="pct"/>
            <w:shd w:val="clear" w:color="auto" w:fill="auto"/>
            <w:vAlign w:val="center"/>
            <w:hideMark/>
          </w:tcPr>
          <w:p w:rsidR="00445406" w:rsidRPr="00D638DE" w:rsidRDefault="00445406" w:rsidP="006B52CF">
            <w:pPr>
              <w:rPr>
                <w:sz w:val="20"/>
                <w:szCs w:val="20"/>
              </w:rPr>
            </w:pPr>
            <w:r w:rsidRPr="00D638DE">
              <w:rPr>
                <w:sz w:val="20"/>
                <w:szCs w:val="20"/>
              </w:rPr>
              <w:t>Степное</w:t>
            </w:r>
          </w:p>
        </w:tc>
        <w:tc>
          <w:tcPr>
            <w:tcW w:w="1777" w:type="pct"/>
            <w:shd w:val="clear" w:color="auto" w:fill="auto"/>
            <w:vAlign w:val="center"/>
            <w:hideMark/>
          </w:tcPr>
          <w:p w:rsidR="00445406" w:rsidRPr="00D638DE" w:rsidRDefault="00445406" w:rsidP="006B52CF">
            <w:pPr>
              <w:jc w:val="center"/>
              <w:rPr>
                <w:sz w:val="20"/>
                <w:szCs w:val="20"/>
              </w:rPr>
            </w:pPr>
            <w:r w:rsidRPr="00D638DE">
              <w:rPr>
                <w:sz w:val="20"/>
                <w:szCs w:val="20"/>
              </w:rPr>
              <w:t>1-31</w:t>
            </w:r>
          </w:p>
        </w:tc>
        <w:tc>
          <w:tcPr>
            <w:tcW w:w="649" w:type="pct"/>
            <w:shd w:val="clear" w:color="auto" w:fill="auto"/>
            <w:vAlign w:val="center"/>
            <w:hideMark/>
          </w:tcPr>
          <w:p w:rsidR="00445406" w:rsidRPr="00D638DE" w:rsidRDefault="00445406" w:rsidP="006B52CF">
            <w:pPr>
              <w:jc w:val="center"/>
              <w:rPr>
                <w:sz w:val="20"/>
                <w:szCs w:val="20"/>
              </w:rPr>
            </w:pPr>
            <w:r w:rsidRPr="00D638DE">
              <w:rPr>
                <w:sz w:val="20"/>
                <w:szCs w:val="20"/>
              </w:rPr>
              <w:t>3762</w:t>
            </w:r>
          </w:p>
        </w:tc>
      </w:tr>
      <w:tr w:rsidR="006B52CF" w:rsidRPr="00D638DE" w:rsidTr="0058270C">
        <w:trPr>
          <w:trHeight w:val="20"/>
        </w:trPr>
        <w:tc>
          <w:tcPr>
            <w:tcW w:w="1611" w:type="pct"/>
            <w:vMerge/>
            <w:vAlign w:val="center"/>
            <w:hideMark/>
          </w:tcPr>
          <w:p w:rsidR="00445406" w:rsidRPr="00D638DE" w:rsidRDefault="00445406" w:rsidP="006B52CF">
            <w:pPr>
              <w:rPr>
                <w:sz w:val="20"/>
                <w:szCs w:val="20"/>
              </w:rPr>
            </w:pPr>
          </w:p>
        </w:tc>
        <w:tc>
          <w:tcPr>
            <w:tcW w:w="963" w:type="pct"/>
            <w:shd w:val="clear" w:color="auto" w:fill="auto"/>
            <w:vAlign w:val="center"/>
            <w:hideMark/>
          </w:tcPr>
          <w:p w:rsidR="00445406" w:rsidRPr="00D638DE" w:rsidRDefault="00445406" w:rsidP="006B52CF">
            <w:pPr>
              <w:rPr>
                <w:sz w:val="20"/>
                <w:szCs w:val="20"/>
              </w:rPr>
            </w:pPr>
            <w:r w:rsidRPr="00D638DE">
              <w:rPr>
                <w:sz w:val="20"/>
                <w:szCs w:val="20"/>
              </w:rPr>
              <w:t>Кызыл-Арыгское</w:t>
            </w:r>
          </w:p>
        </w:tc>
        <w:tc>
          <w:tcPr>
            <w:tcW w:w="1777" w:type="pct"/>
            <w:shd w:val="clear" w:color="auto" w:fill="auto"/>
            <w:vAlign w:val="center"/>
            <w:hideMark/>
          </w:tcPr>
          <w:p w:rsidR="00445406" w:rsidRPr="00D638DE" w:rsidRDefault="00445406" w:rsidP="006B52CF">
            <w:pPr>
              <w:jc w:val="both"/>
              <w:rPr>
                <w:sz w:val="20"/>
                <w:szCs w:val="20"/>
              </w:rPr>
            </w:pPr>
            <w:r w:rsidRPr="00D638DE">
              <w:rPr>
                <w:sz w:val="20"/>
                <w:szCs w:val="20"/>
              </w:rPr>
              <w:t>Кварталы: 1-125, 135-138, 145-154, 157-167, 174-179, 186-194, 197-223</w:t>
            </w:r>
          </w:p>
          <w:p w:rsidR="00445406" w:rsidRPr="00D638DE" w:rsidRDefault="00445406" w:rsidP="006B52CF">
            <w:pPr>
              <w:jc w:val="both"/>
              <w:rPr>
                <w:sz w:val="20"/>
                <w:szCs w:val="20"/>
              </w:rPr>
            </w:pPr>
            <w:r w:rsidRPr="00D638DE">
              <w:rPr>
                <w:sz w:val="20"/>
                <w:szCs w:val="20"/>
              </w:rPr>
              <w:t>Части кварталов: 126-134, 139-144, 155-156, 168-173, 180-185, 195-196</w:t>
            </w:r>
          </w:p>
          <w:p w:rsidR="00445406" w:rsidRPr="00D638DE" w:rsidRDefault="00445406" w:rsidP="006B52CF">
            <w:pPr>
              <w:jc w:val="both"/>
              <w:rPr>
                <w:sz w:val="20"/>
                <w:szCs w:val="20"/>
              </w:rPr>
            </w:pPr>
            <w:r w:rsidRPr="00D638DE">
              <w:rPr>
                <w:sz w:val="20"/>
                <w:szCs w:val="20"/>
              </w:rPr>
              <w:t>сенокошение и пчеловодство (леса, расположенные в водоохранных зонах)</w:t>
            </w:r>
          </w:p>
          <w:p w:rsidR="00445406" w:rsidRPr="00D638DE" w:rsidRDefault="00445406" w:rsidP="006B52CF">
            <w:pPr>
              <w:jc w:val="both"/>
              <w:rPr>
                <w:sz w:val="20"/>
                <w:szCs w:val="20"/>
              </w:rPr>
            </w:pPr>
            <w:r w:rsidRPr="00D638DE">
              <w:rPr>
                <w:sz w:val="20"/>
                <w:szCs w:val="20"/>
              </w:rPr>
              <w:t>Части кварталов: 126-134, 139-144, 155-156, 168-173, 180-185, 195-196</w:t>
            </w:r>
          </w:p>
        </w:tc>
        <w:tc>
          <w:tcPr>
            <w:tcW w:w="649" w:type="pct"/>
            <w:shd w:val="clear" w:color="auto" w:fill="auto"/>
            <w:vAlign w:val="center"/>
            <w:hideMark/>
          </w:tcPr>
          <w:p w:rsidR="00445406" w:rsidRPr="00D638DE" w:rsidRDefault="00445406" w:rsidP="006B52CF">
            <w:pPr>
              <w:rPr>
                <w:sz w:val="20"/>
                <w:szCs w:val="20"/>
              </w:rPr>
            </w:pPr>
          </w:p>
          <w:p w:rsidR="00445406" w:rsidRPr="00D638DE" w:rsidRDefault="00445406" w:rsidP="006B52CF">
            <w:pPr>
              <w:jc w:val="center"/>
              <w:rPr>
                <w:sz w:val="20"/>
                <w:szCs w:val="20"/>
              </w:rPr>
            </w:pPr>
          </w:p>
          <w:p w:rsidR="00445406" w:rsidRPr="00D638DE" w:rsidRDefault="00445406" w:rsidP="006B52CF">
            <w:pPr>
              <w:jc w:val="center"/>
              <w:rPr>
                <w:sz w:val="20"/>
                <w:szCs w:val="20"/>
              </w:rPr>
            </w:pPr>
          </w:p>
          <w:p w:rsidR="00445406" w:rsidRPr="00D638DE" w:rsidRDefault="00445406" w:rsidP="006B52CF">
            <w:pPr>
              <w:jc w:val="center"/>
              <w:rPr>
                <w:sz w:val="20"/>
                <w:szCs w:val="20"/>
              </w:rPr>
            </w:pPr>
            <w:r w:rsidRPr="00D638DE">
              <w:rPr>
                <w:sz w:val="20"/>
                <w:szCs w:val="20"/>
              </w:rPr>
              <w:t>67785</w:t>
            </w:r>
          </w:p>
          <w:p w:rsidR="00445406" w:rsidRPr="00D638DE" w:rsidRDefault="00445406" w:rsidP="006B52CF">
            <w:pPr>
              <w:jc w:val="center"/>
              <w:rPr>
                <w:sz w:val="20"/>
                <w:szCs w:val="20"/>
              </w:rPr>
            </w:pPr>
          </w:p>
          <w:p w:rsidR="00445406" w:rsidRPr="00D638DE" w:rsidRDefault="00445406" w:rsidP="006B52CF">
            <w:pPr>
              <w:jc w:val="center"/>
              <w:rPr>
                <w:sz w:val="20"/>
                <w:szCs w:val="20"/>
              </w:rPr>
            </w:pPr>
          </w:p>
          <w:p w:rsidR="00445406" w:rsidRPr="00D638DE" w:rsidRDefault="00445406" w:rsidP="006B52CF">
            <w:pPr>
              <w:jc w:val="center"/>
              <w:rPr>
                <w:sz w:val="20"/>
                <w:szCs w:val="20"/>
              </w:rPr>
            </w:pPr>
          </w:p>
          <w:p w:rsidR="00445406" w:rsidRPr="00D638DE" w:rsidRDefault="00445406" w:rsidP="006B52CF">
            <w:pPr>
              <w:jc w:val="center"/>
              <w:rPr>
                <w:sz w:val="20"/>
                <w:szCs w:val="20"/>
              </w:rPr>
            </w:pPr>
          </w:p>
          <w:p w:rsidR="00445406" w:rsidRPr="00D638DE" w:rsidRDefault="00445406" w:rsidP="006B52CF">
            <w:pPr>
              <w:jc w:val="center"/>
              <w:rPr>
                <w:sz w:val="20"/>
                <w:szCs w:val="20"/>
              </w:rPr>
            </w:pPr>
            <w:r w:rsidRPr="00D638DE">
              <w:rPr>
                <w:sz w:val="20"/>
                <w:szCs w:val="20"/>
              </w:rPr>
              <w:t>296</w:t>
            </w:r>
          </w:p>
        </w:tc>
      </w:tr>
      <w:tr w:rsidR="006B52CF" w:rsidRPr="00D638DE" w:rsidTr="0058270C">
        <w:trPr>
          <w:trHeight w:val="20"/>
        </w:trPr>
        <w:tc>
          <w:tcPr>
            <w:tcW w:w="4351" w:type="pct"/>
            <w:gridSpan w:val="3"/>
            <w:shd w:val="clear" w:color="auto" w:fill="auto"/>
            <w:vAlign w:val="center"/>
            <w:hideMark/>
          </w:tcPr>
          <w:p w:rsidR="00445406" w:rsidRPr="00D638DE" w:rsidRDefault="00445406"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445406" w:rsidRPr="00D638DE" w:rsidRDefault="00FC2774" w:rsidP="006B52CF">
            <w:pPr>
              <w:jc w:val="center"/>
              <w:rPr>
                <w:b/>
                <w:bCs/>
                <w:sz w:val="20"/>
                <w:szCs w:val="20"/>
              </w:rPr>
            </w:pPr>
            <w:r w:rsidRPr="00D638DE">
              <w:rPr>
                <w:b/>
                <w:bCs/>
                <w:sz w:val="20"/>
                <w:szCs w:val="20"/>
              </w:rPr>
              <w:t>98228</w:t>
            </w:r>
          </w:p>
        </w:tc>
      </w:tr>
      <w:tr w:rsidR="006B52CF" w:rsidRPr="00D638DE" w:rsidTr="00356EF3">
        <w:trPr>
          <w:trHeight w:val="230"/>
        </w:trPr>
        <w:tc>
          <w:tcPr>
            <w:tcW w:w="1611" w:type="pct"/>
            <w:vMerge w:val="restart"/>
            <w:tcBorders>
              <w:bottom w:val="single" w:sz="4" w:space="0" w:color="auto"/>
            </w:tcBorders>
            <w:shd w:val="clear" w:color="auto" w:fill="auto"/>
            <w:vAlign w:val="center"/>
            <w:hideMark/>
          </w:tcPr>
          <w:p w:rsidR="00FC2774" w:rsidRPr="00D638DE" w:rsidRDefault="00FC2774" w:rsidP="006B52CF">
            <w:pPr>
              <w:rPr>
                <w:sz w:val="20"/>
                <w:szCs w:val="20"/>
              </w:rPr>
            </w:pPr>
            <w:r w:rsidRPr="00D638DE">
              <w:rPr>
                <w:sz w:val="20"/>
                <w:szCs w:val="20"/>
              </w:rPr>
              <w:t>Осуществление научно-исследовательской деятельности, образовательной деятельности</w:t>
            </w:r>
          </w:p>
        </w:tc>
        <w:tc>
          <w:tcPr>
            <w:tcW w:w="963" w:type="pct"/>
            <w:tcBorders>
              <w:bottom w:val="single" w:sz="4" w:space="0" w:color="auto"/>
            </w:tcBorders>
            <w:shd w:val="clear" w:color="auto" w:fill="auto"/>
            <w:vAlign w:val="center"/>
            <w:hideMark/>
          </w:tcPr>
          <w:p w:rsidR="00FC2774" w:rsidRPr="00D638DE" w:rsidRDefault="00FC2774" w:rsidP="006B52CF">
            <w:pPr>
              <w:rPr>
                <w:sz w:val="20"/>
                <w:szCs w:val="20"/>
              </w:rPr>
            </w:pPr>
            <w:r w:rsidRPr="00D638DE">
              <w:rPr>
                <w:sz w:val="20"/>
                <w:szCs w:val="20"/>
              </w:rPr>
              <w:t>Балгазынское</w:t>
            </w:r>
          </w:p>
        </w:tc>
        <w:tc>
          <w:tcPr>
            <w:tcW w:w="1777" w:type="pct"/>
            <w:tcBorders>
              <w:bottom w:val="single" w:sz="4" w:space="0" w:color="auto"/>
            </w:tcBorders>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tcBorders>
              <w:bottom w:val="single" w:sz="4" w:space="0" w:color="auto"/>
            </w:tcBorders>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shd w:val="clear" w:color="auto" w:fill="auto"/>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304810">
        <w:trPr>
          <w:trHeight w:val="20"/>
        </w:trPr>
        <w:tc>
          <w:tcPr>
            <w:tcW w:w="1611" w:type="pct"/>
            <w:vMerge/>
            <w:shd w:val="clear" w:color="auto" w:fill="auto"/>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hideMark/>
          </w:tcPr>
          <w:p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98228</w:t>
            </w:r>
          </w:p>
        </w:tc>
      </w:tr>
      <w:tr w:rsidR="006B52CF" w:rsidRPr="00D638DE" w:rsidTr="0058270C">
        <w:trPr>
          <w:trHeight w:val="20"/>
        </w:trPr>
        <w:tc>
          <w:tcPr>
            <w:tcW w:w="1611" w:type="pct"/>
            <w:vMerge w:val="restart"/>
            <w:shd w:val="clear" w:color="auto" w:fill="auto"/>
            <w:vAlign w:val="center"/>
            <w:hideMark/>
          </w:tcPr>
          <w:p w:rsidR="00FC2774" w:rsidRPr="00D638DE" w:rsidRDefault="00FC2774" w:rsidP="006B52CF">
            <w:pPr>
              <w:rPr>
                <w:sz w:val="20"/>
                <w:szCs w:val="20"/>
              </w:rPr>
            </w:pPr>
            <w:r w:rsidRPr="00D638DE">
              <w:rPr>
                <w:sz w:val="20"/>
                <w:szCs w:val="20"/>
              </w:rPr>
              <w:t>Осуществление рекреационной деятельности</w:t>
            </w: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Балгазынское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775A17">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hideMark/>
          </w:tcPr>
          <w:p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98228</w:t>
            </w:r>
          </w:p>
        </w:tc>
      </w:tr>
      <w:tr w:rsidR="006B52CF" w:rsidRPr="00D638DE" w:rsidTr="00057421">
        <w:trPr>
          <w:trHeight w:val="20"/>
        </w:trPr>
        <w:tc>
          <w:tcPr>
            <w:tcW w:w="1611" w:type="pct"/>
            <w:shd w:val="clear" w:color="auto" w:fill="auto"/>
            <w:vAlign w:val="center"/>
            <w:hideMark/>
          </w:tcPr>
          <w:p w:rsidR="00FC2774" w:rsidRPr="00D638DE" w:rsidRDefault="00FC2774" w:rsidP="006B52CF">
            <w:pPr>
              <w:rPr>
                <w:sz w:val="20"/>
                <w:szCs w:val="20"/>
              </w:rPr>
            </w:pPr>
            <w:r w:rsidRPr="00D638DE">
              <w:rPr>
                <w:sz w:val="20"/>
                <w:szCs w:val="20"/>
              </w:rPr>
              <w:t>Создание лесных плантаций и их эксплуатация</w:t>
            </w: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hideMark/>
          </w:tcPr>
          <w:p w:rsidR="00FC2774" w:rsidRPr="00D638DE" w:rsidRDefault="00FC2774" w:rsidP="006B52CF">
            <w:pPr>
              <w:spacing w:line="276" w:lineRule="auto"/>
              <w:ind w:left="87" w:right="125"/>
              <w:rPr>
                <w:sz w:val="20"/>
                <w:szCs w:val="20"/>
              </w:rPr>
            </w:pPr>
            <w:r w:rsidRPr="00D638DE">
              <w:rPr>
                <w:sz w:val="20"/>
                <w:szCs w:val="20"/>
              </w:rPr>
              <w:t>Кварталы:1-15, 21, 24-27, 32-43, 48-52, 55, 58, 59, 74, 75, 82, 83, 85, 95, 97, 99, 101, 103, 104, 106-111, 113-119, 121-124, 138, 145, 149-154, 157-159, 162-167, 175-179, 187-194, 198-206, 209-223</w:t>
            </w:r>
          </w:p>
          <w:p w:rsidR="00FC2774" w:rsidRPr="00D638DE" w:rsidRDefault="00FC2774" w:rsidP="006B52CF">
            <w:pPr>
              <w:pStyle w:val="a5"/>
              <w:spacing w:line="276" w:lineRule="auto"/>
              <w:ind w:left="87" w:right="125" w:firstLine="0"/>
              <w:jc w:val="left"/>
              <w:rPr>
                <w:sz w:val="20"/>
                <w:szCs w:val="20"/>
              </w:rPr>
            </w:pPr>
            <w:r w:rsidRPr="00D638DE">
              <w:rPr>
                <w:sz w:val="20"/>
                <w:szCs w:val="20"/>
              </w:rPr>
              <w:t>Части кварталов: 16-20, 22, 23, 28-31, 44-47, 53, 54, 56, 60, 64, 126-134, 136, 137, 139-144, 147-148, 155-156, 160-161, 168-174, 180-186, 195-197, 207,208</w:t>
            </w:r>
          </w:p>
        </w:tc>
        <w:tc>
          <w:tcPr>
            <w:tcW w:w="649" w:type="pct"/>
            <w:shd w:val="clear" w:color="auto" w:fill="auto"/>
            <w:hideMark/>
          </w:tcPr>
          <w:p w:rsidR="00FC2774" w:rsidRPr="00D638DE" w:rsidRDefault="00FC2774" w:rsidP="006B52CF">
            <w:pPr>
              <w:pStyle w:val="a5"/>
              <w:spacing w:line="276" w:lineRule="auto"/>
              <w:ind w:firstLine="0"/>
              <w:jc w:val="center"/>
              <w:rPr>
                <w:sz w:val="20"/>
                <w:szCs w:val="20"/>
              </w:rPr>
            </w:pPr>
            <w:r w:rsidRPr="00D638DE">
              <w:rPr>
                <w:sz w:val="20"/>
                <w:szCs w:val="20"/>
              </w:rPr>
              <w:t>42180</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sz w:val="20"/>
                <w:szCs w:val="20"/>
              </w:rPr>
              <w:t>42180</w:t>
            </w:r>
          </w:p>
        </w:tc>
      </w:tr>
      <w:tr w:rsidR="006B52CF" w:rsidRPr="00D638DE" w:rsidTr="0058270C">
        <w:trPr>
          <w:trHeight w:val="20"/>
        </w:trPr>
        <w:tc>
          <w:tcPr>
            <w:tcW w:w="1611" w:type="pct"/>
            <w:vMerge w:val="restart"/>
            <w:shd w:val="clear" w:color="auto" w:fill="auto"/>
            <w:noWrap/>
            <w:vAlign w:val="center"/>
            <w:hideMark/>
          </w:tcPr>
          <w:p w:rsidR="00FC2774" w:rsidRPr="00D638DE" w:rsidRDefault="00FC2774" w:rsidP="006B52CF">
            <w:pPr>
              <w:rPr>
                <w:sz w:val="20"/>
                <w:szCs w:val="20"/>
              </w:rPr>
            </w:pPr>
            <w:bookmarkStart w:id="19" w:name="RANGE!A39"/>
            <w:r w:rsidRPr="00D638DE">
              <w:rPr>
                <w:sz w:val="20"/>
                <w:szCs w:val="20"/>
              </w:rPr>
              <w:t>Выращивание лесных плодовых, ягодных, декоративных растений, лекарственных растений</w:t>
            </w:r>
            <w:bookmarkEnd w:id="19"/>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Балгазынское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775A17">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hideMark/>
          </w:tcPr>
          <w:p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98228</w:t>
            </w:r>
          </w:p>
        </w:tc>
      </w:tr>
      <w:tr w:rsidR="006B52CF" w:rsidRPr="00D638DE" w:rsidTr="0058270C">
        <w:trPr>
          <w:trHeight w:val="20"/>
        </w:trPr>
        <w:tc>
          <w:tcPr>
            <w:tcW w:w="1611" w:type="pct"/>
            <w:vMerge w:val="restart"/>
            <w:shd w:val="clear" w:color="auto" w:fill="auto"/>
            <w:noWrap/>
            <w:vAlign w:val="center"/>
            <w:hideMark/>
          </w:tcPr>
          <w:p w:rsidR="00FC2774" w:rsidRPr="00D638DE" w:rsidRDefault="00FC2774" w:rsidP="006B52CF">
            <w:pPr>
              <w:rPr>
                <w:sz w:val="20"/>
                <w:szCs w:val="20"/>
              </w:rPr>
            </w:pPr>
            <w:r w:rsidRPr="00D638DE">
              <w:rPr>
                <w:sz w:val="20"/>
                <w:szCs w:val="20"/>
              </w:rPr>
              <w:footnoteReference w:customMarkFollows="1" w:id="1"/>
              <w:t>Выращивание посадочного материала лесных растений (саженцев, сеянцев)</w:t>
            </w: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Балгазынское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775A17">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hideMark/>
          </w:tcPr>
          <w:p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98228</w:t>
            </w:r>
          </w:p>
        </w:tc>
      </w:tr>
      <w:tr w:rsidR="006B52CF" w:rsidRPr="00D638DE" w:rsidTr="0088149E">
        <w:trPr>
          <w:trHeight w:val="20"/>
        </w:trPr>
        <w:tc>
          <w:tcPr>
            <w:tcW w:w="1611" w:type="pct"/>
            <w:vMerge w:val="restart"/>
            <w:shd w:val="clear" w:color="auto" w:fill="auto"/>
            <w:vAlign w:val="center"/>
          </w:tcPr>
          <w:p w:rsidR="00FC2774" w:rsidRPr="00D638DE" w:rsidRDefault="00FC2774" w:rsidP="006B52CF">
            <w:pPr>
              <w:rPr>
                <w:sz w:val="20"/>
                <w:szCs w:val="20"/>
              </w:rPr>
            </w:pPr>
            <w:r w:rsidRPr="00D638DE">
              <w:rPr>
                <w:sz w:val="20"/>
                <w:szCs w:val="20"/>
              </w:rPr>
              <w:t>Выполнение работ по геологическому изучению недр, разработка месторождений полезных ископаемых</w:t>
            </w:r>
          </w:p>
        </w:tc>
        <w:tc>
          <w:tcPr>
            <w:tcW w:w="3389" w:type="pct"/>
            <w:gridSpan w:val="3"/>
            <w:shd w:val="clear" w:color="auto" w:fill="auto"/>
            <w:vAlign w:val="center"/>
          </w:tcPr>
          <w:p w:rsidR="00FC2774" w:rsidRPr="00D638DE" w:rsidRDefault="00FC2774" w:rsidP="006B52CF">
            <w:pPr>
              <w:jc w:val="center"/>
              <w:rPr>
                <w:sz w:val="20"/>
                <w:szCs w:val="20"/>
              </w:rPr>
            </w:pPr>
            <w:r w:rsidRPr="00D638DE">
              <w:rPr>
                <w:sz w:val="20"/>
                <w:szCs w:val="20"/>
              </w:rPr>
              <w:t>Для геологического изучения недр</w:t>
            </w:r>
          </w:p>
          <w:p w:rsidR="00FC2774" w:rsidRPr="00D638DE" w:rsidRDefault="00FC2774" w:rsidP="006B52CF">
            <w:pPr>
              <w:jc w:val="center"/>
              <w:rPr>
                <w:sz w:val="20"/>
                <w:szCs w:val="20"/>
              </w:rPr>
            </w:pPr>
            <w:r w:rsidRPr="00D638DE">
              <w:rPr>
                <w:sz w:val="20"/>
                <w:szCs w:val="20"/>
              </w:rPr>
              <w:t>(резервные леса)</w:t>
            </w:r>
          </w:p>
        </w:tc>
      </w:tr>
      <w:tr w:rsidR="006B52CF" w:rsidRPr="00D638DE" w:rsidTr="0058270C">
        <w:trPr>
          <w:trHeight w:val="20"/>
        </w:trPr>
        <w:tc>
          <w:tcPr>
            <w:tcW w:w="1611" w:type="pct"/>
            <w:vMerge/>
            <w:shd w:val="clear" w:color="auto" w:fill="auto"/>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Балгазынское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260D35">
        <w:trPr>
          <w:trHeight w:val="825"/>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vAlign w:val="center"/>
            <w:hideMark/>
          </w:tcPr>
          <w:p w:rsidR="00FC2774" w:rsidRPr="00D638DE" w:rsidRDefault="00FC2774" w:rsidP="006B52CF">
            <w:pPr>
              <w:jc w:val="both"/>
              <w:rPr>
                <w:sz w:val="20"/>
                <w:szCs w:val="20"/>
              </w:rPr>
            </w:pPr>
            <w:r w:rsidRPr="00D638DE">
              <w:rPr>
                <w:sz w:val="20"/>
                <w:szCs w:val="20"/>
              </w:rPr>
              <w:t>Кварталы: 1-56, 58-60, 64, 74, 75, 82, 83, 85, 92-223</w:t>
            </w:r>
          </w:p>
          <w:p w:rsidR="00FC2774" w:rsidRPr="00D638DE" w:rsidRDefault="00FC2774"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48226</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78373</w:t>
            </w:r>
          </w:p>
        </w:tc>
      </w:tr>
      <w:tr w:rsidR="006B52CF" w:rsidRPr="00D638DE" w:rsidTr="0058270C">
        <w:trPr>
          <w:trHeight w:val="20"/>
        </w:trPr>
        <w:tc>
          <w:tcPr>
            <w:tcW w:w="1611" w:type="pct"/>
            <w:vMerge w:val="restart"/>
            <w:shd w:val="clear" w:color="auto" w:fill="auto"/>
            <w:vAlign w:val="center"/>
            <w:hideMark/>
          </w:tcPr>
          <w:p w:rsidR="00FC2774" w:rsidRPr="00D638DE" w:rsidRDefault="003A5237" w:rsidP="006B52CF">
            <w:pPr>
              <w:rPr>
                <w:sz w:val="20"/>
                <w:szCs w:val="20"/>
              </w:rPr>
            </w:pPr>
            <w:r w:rsidRPr="00D638DE">
              <w:rPr>
                <w:sz w:val="20"/>
                <w:szCs w:val="20"/>
              </w:rPr>
              <w:t xml:space="preserve">Строительство и эксплуатация водохранилищ и иных искусственных водных объектов, а также гидротехнических </w:t>
            </w:r>
            <w:r w:rsidRPr="00D638DE">
              <w:rPr>
                <w:sz w:val="20"/>
                <w:szCs w:val="20"/>
              </w:rPr>
              <w:lastRenderedPageBreak/>
              <w:t>сооружений и морских портов, морских терминалов, речных портов, причалов</w:t>
            </w: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lastRenderedPageBreak/>
              <w:t>Балгазынское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vAlign w:val="center"/>
            <w:hideMark/>
          </w:tcPr>
          <w:p w:rsidR="00FC2774" w:rsidRPr="00D638DE" w:rsidRDefault="00FC2774" w:rsidP="006B52CF">
            <w:pPr>
              <w:jc w:val="both"/>
              <w:rPr>
                <w:sz w:val="20"/>
                <w:szCs w:val="20"/>
              </w:rPr>
            </w:pPr>
            <w:r w:rsidRPr="00D638DE">
              <w:rPr>
                <w:sz w:val="20"/>
                <w:szCs w:val="20"/>
              </w:rPr>
              <w:t>Кварталы: 1-56, 58-60, 64, 74, 75, 82, 83, 85, 92-223</w:t>
            </w:r>
          </w:p>
          <w:p w:rsidR="00FC2774" w:rsidRPr="00D638DE" w:rsidRDefault="00FC2774" w:rsidP="006B52CF">
            <w:pPr>
              <w:jc w:val="both"/>
              <w:rPr>
                <w:sz w:val="20"/>
                <w:szCs w:val="20"/>
              </w:rPr>
            </w:pPr>
            <w:r w:rsidRPr="00D638DE">
              <w:rPr>
                <w:sz w:val="20"/>
                <w:szCs w:val="20"/>
              </w:rPr>
              <w:lastRenderedPageBreak/>
              <w:t>Части кварталов: 61, 62, 63, 66-73, 76-79, 86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lastRenderedPageBreak/>
              <w:t>48226</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lastRenderedPageBreak/>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78373</w:t>
            </w:r>
          </w:p>
        </w:tc>
      </w:tr>
      <w:tr w:rsidR="006B52CF" w:rsidRPr="00D638DE" w:rsidTr="0058270C">
        <w:trPr>
          <w:trHeight w:val="20"/>
        </w:trPr>
        <w:tc>
          <w:tcPr>
            <w:tcW w:w="1611" w:type="pct"/>
            <w:vMerge w:val="restart"/>
            <w:shd w:val="clear" w:color="auto" w:fill="auto"/>
            <w:noWrap/>
            <w:vAlign w:val="center"/>
            <w:hideMark/>
          </w:tcPr>
          <w:p w:rsidR="00FC2774" w:rsidRPr="00D638DE" w:rsidRDefault="00FC2774" w:rsidP="006B52CF">
            <w:pPr>
              <w:rPr>
                <w:sz w:val="20"/>
                <w:szCs w:val="20"/>
              </w:rPr>
            </w:pPr>
            <w:r w:rsidRPr="00D638DE">
              <w:rPr>
                <w:sz w:val="20"/>
                <w:szCs w:val="20"/>
              </w:rPr>
              <w:footnoteReference w:customMarkFollows="1" w:id="2"/>
              <w:t>Строительство, реконструкция, эксплуатация линейных объектов</w:t>
            </w: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Балгазынское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vAlign w:val="center"/>
            <w:hideMark/>
          </w:tcPr>
          <w:p w:rsidR="00FC2774" w:rsidRPr="00D638DE" w:rsidRDefault="00FC2774" w:rsidP="006B52CF">
            <w:pPr>
              <w:jc w:val="both"/>
              <w:rPr>
                <w:sz w:val="20"/>
                <w:szCs w:val="20"/>
              </w:rPr>
            </w:pPr>
            <w:r w:rsidRPr="00D638DE">
              <w:rPr>
                <w:sz w:val="20"/>
                <w:szCs w:val="20"/>
              </w:rPr>
              <w:t>Кварталы: 1-56, 58-60, 64, 74, 75, 82, 83, 85, 92-223</w:t>
            </w:r>
          </w:p>
          <w:p w:rsidR="00FC2774" w:rsidRPr="00D638DE" w:rsidRDefault="00FC2774" w:rsidP="006B52CF">
            <w:pPr>
              <w:jc w:val="both"/>
              <w:rPr>
                <w:sz w:val="20"/>
                <w:szCs w:val="20"/>
              </w:rPr>
            </w:pPr>
            <w:r w:rsidRPr="00D638DE">
              <w:rPr>
                <w:sz w:val="20"/>
                <w:szCs w:val="20"/>
              </w:rPr>
              <w:t>Части кварталов: 61, 62, 63, 66-73, 76-79, 86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48226</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78373</w:t>
            </w:r>
          </w:p>
        </w:tc>
      </w:tr>
      <w:tr w:rsidR="006B52CF" w:rsidRPr="00D638DE" w:rsidTr="00775A17">
        <w:trPr>
          <w:trHeight w:val="20"/>
        </w:trPr>
        <w:tc>
          <w:tcPr>
            <w:tcW w:w="1611" w:type="pct"/>
            <w:shd w:val="clear" w:color="auto" w:fill="auto"/>
            <w:vAlign w:val="center"/>
            <w:hideMark/>
          </w:tcPr>
          <w:p w:rsidR="00FC2774" w:rsidRPr="00D638DE" w:rsidRDefault="00FC2774" w:rsidP="006B52CF">
            <w:pPr>
              <w:rPr>
                <w:sz w:val="20"/>
                <w:szCs w:val="20"/>
              </w:rPr>
            </w:pPr>
            <w:r w:rsidRPr="00D638DE">
              <w:rPr>
                <w:sz w:val="20"/>
                <w:szCs w:val="20"/>
              </w:rPr>
              <w:t>Переработка древесины и иных лесных ресурсов:</w:t>
            </w: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hideMark/>
          </w:tcPr>
          <w:p w:rsidR="00FC2774" w:rsidRPr="00D638DE" w:rsidRDefault="00FC2774" w:rsidP="006B52CF">
            <w:pPr>
              <w:spacing w:line="276" w:lineRule="auto"/>
              <w:ind w:left="34" w:right="125"/>
              <w:rPr>
                <w:sz w:val="20"/>
                <w:szCs w:val="20"/>
              </w:rPr>
            </w:pPr>
            <w:r w:rsidRPr="00D638DE">
              <w:rPr>
                <w:sz w:val="20"/>
                <w:szCs w:val="20"/>
              </w:rPr>
              <w:t>Кварталы:1-15, 21, 24-27, 32-43, 48-52, 55, 58, 59, 74, 75, 82, 83, 85, 95, 97, 99, 101, 103, 104, 106-111, 113-119, 121-124, 138, 145, 149-154, 157-159, 162-167, 175-179, 187-194, 198-206, 209-223</w:t>
            </w:r>
          </w:p>
          <w:p w:rsidR="00FC2774" w:rsidRPr="00D638DE" w:rsidRDefault="00FC2774" w:rsidP="006B52CF">
            <w:pPr>
              <w:pStyle w:val="a5"/>
              <w:spacing w:line="276" w:lineRule="auto"/>
              <w:ind w:left="34" w:right="125" w:firstLine="0"/>
              <w:jc w:val="left"/>
              <w:rPr>
                <w:sz w:val="20"/>
                <w:szCs w:val="20"/>
              </w:rPr>
            </w:pPr>
            <w:r w:rsidRPr="00D638DE">
              <w:rPr>
                <w:sz w:val="20"/>
                <w:szCs w:val="20"/>
              </w:rPr>
              <w:t>Части кварталов: 16-20, 22, 23, 28-31, 44-47, 53, 54, 56, 60, 64, 126-134, 136, 137, 139-144, 147-148, 155-156, 160-161, 168-174, 180-186, 195-197, 207, 208</w:t>
            </w:r>
          </w:p>
        </w:tc>
        <w:tc>
          <w:tcPr>
            <w:tcW w:w="649" w:type="pct"/>
            <w:shd w:val="clear" w:color="auto" w:fill="auto"/>
            <w:hideMark/>
          </w:tcPr>
          <w:p w:rsidR="00FC2774" w:rsidRPr="00D638DE" w:rsidRDefault="00FC2774" w:rsidP="006B52CF">
            <w:pPr>
              <w:pStyle w:val="a5"/>
              <w:spacing w:line="276" w:lineRule="auto"/>
              <w:ind w:firstLine="0"/>
              <w:jc w:val="center"/>
              <w:rPr>
                <w:sz w:val="20"/>
                <w:szCs w:val="20"/>
              </w:rPr>
            </w:pPr>
            <w:r w:rsidRPr="00D638DE">
              <w:rPr>
                <w:sz w:val="20"/>
                <w:szCs w:val="20"/>
              </w:rPr>
              <w:t>42180</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42180</w:t>
            </w:r>
          </w:p>
        </w:tc>
      </w:tr>
      <w:tr w:rsidR="006B52CF" w:rsidRPr="00D638DE" w:rsidTr="0058270C">
        <w:trPr>
          <w:trHeight w:val="20"/>
        </w:trPr>
        <w:tc>
          <w:tcPr>
            <w:tcW w:w="1611" w:type="pct"/>
            <w:vMerge w:val="restart"/>
            <w:shd w:val="clear" w:color="auto" w:fill="auto"/>
            <w:vAlign w:val="center"/>
            <w:hideMark/>
          </w:tcPr>
          <w:p w:rsidR="00FC2774" w:rsidRPr="00D638DE" w:rsidRDefault="00FC2774" w:rsidP="006B52CF">
            <w:pPr>
              <w:rPr>
                <w:sz w:val="20"/>
                <w:szCs w:val="20"/>
              </w:rPr>
            </w:pPr>
            <w:r w:rsidRPr="00D638DE">
              <w:rPr>
                <w:sz w:val="20"/>
                <w:szCs w:val="20"/>
              </w:rPr>
              <w:t>Осуществление религиозной деятельности</w:t>
            </w: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Балгазынское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1-246</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26385</w:t>
            </w:r>
          </w:p>
        </w:tc>
      </w:tr>
      <w:tr w:rsidR="006B52CF" w:rsidRPr="00D638DE" w:rsidTr="0058270C">
        <w:trPr>
          <w:trHeight w:val="2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Степное</w:t>
            </w:r>
          </w:p>
        </w:tc>
        <w:tc>
          <w:tcPr>
            <w:tcW w:w="1777" w:type="pct"/>
            <w:shd w:val="clear" w:color="auto" w:fill="auto"/>
            <w:vAlign w:val="center"/>
            <w:hideMark/>
          </w:tcPr>
          <w:p w:rsidR="00FC2774" w:rsidRPr="00D638DE" w:rsidRDefault="00FC2774" w:rsidP="006B52CF">
            <w:pPr>
              <w:jc w:val="center"/>
              <w:rPr>
                <w:sz w:val="20"/>
                <w:szCs w:val="20"/>
              </w:rPr>
            </w:pPr>
            <w:r w:rsidRPr="00D638DE">
              <w:rPr>
                <w:sz w:val="20"/>
                <w:szCs w:val="20"/>
              </w:rPr>
              <w:t>1-31</w:t>
            </w:r>
          </w:p>
        </w:tc>
        <w:tc>
          <w:tcPr>
            <w:tcW w:w="649" w:type="pct"/>
            <w:shd w:val="clear" w:color="auto" w:fill="auto"/>
            <w:vAlign w:val="center"/>
            <w:hideMark/>
          </w:tcPr>
          <w:p w:rsidR="00FC2774" w:rsidRPr="00D638DE" w:rsidRDefault="00FC2774" w:rsidP="006B52CF">
            <w:pPr>
              <w:jc w:val="center"/>
              <w:rPr>
                <w:sz w:val="20"/>
                <w:szCs w:val="20"/>
              </w:rPr>
            </w:pPr>
            <w:r w:rsidRPr="00D638DE">
              <w:rPr>
                <w:sz w:val="20"/>
                <w:szCs w:val="20"/>
              </w:rPr>
              <w:t>3762</w:t>
            </w:r>
          </w:p>
        </w:tc>
      </w:tr>
      <w:tr w:rsidR="006B52CF" w:rsidRPr="00D638DE" w:rsidTr="00FC2774">
        <w:trPr>
          <w:trHeight w:val="230"/>
        </w:trPr>
        <w:tc>
          <w:tcPr>
            <w:tcW w:w="1611" w:type="pct"/>
            <w:vMerge/>
            <w:vAlign w:val="center"/>
            <w:hideMark/>
          </w:tcPr>
          <w:p w:rsidR="00FC2774" w:rsidRPr="00D638DE" w:rsidRDefault="00FC2774" w:rsidP="006B52CF">
            <w:pPr>
              <w:rPr>
                <w:sz w:val="20"/>
                <w:szCs w:val="20"/>
              </w:rPr>
            </w:pPr>
          </w:p>
        </w:tc>
        <w:tc>
          <w:tcPr>
            <w:tcW w:w="963" w:type="pct"/>
            <w:shd w:val="clear" w:color="auto" w:fill="auto"/>
            <w:vAlign w:val="center"/>
            <w:hideMark/>
          </w:tcPr>
          <w:p w:rsidR="00FC2774" w:rsidRPr="00D638DE" w:rsidRDefault="00FC2774" w:rsidP="006B52CF">
            <w:pPr>
              <w:rPr>
                <w:sz w:val="20"/>
                <w:szCs w:val="20"/>
              </w:rPr>
            </w:pPr>
            <w:r w:rsidRPr="00D638DE">
              <w:rPr>
                <w:sz w:val="20"/>
                <w:szCs w:val="20"/>
              </w:rPr>
              <w:t>Кызыл-Арыгское</w:t>
            </w:r>
          </w:p>
        </w:tc>
        <w:tc>
          <w:tcPr>
            <w:tcW w:w="1777" w:type="pct"/>
            <w:shd w:val="clear" w:color="auto" w:fill="auto"/>
            <w:hideMark/>
          </w:tcPr>
          <w:p w:rsidR="00FC2774" w:rsidRPr="00D638DE" w:rsidRDefault="00FC2774" w:rsidP="006B52CF">
            <w:pPr>
              <w:pStyle w:val="a5"/>
              <w:spacing w:line="276" w:lineRule="auto"/>
              <w:ind w:left="87" w:right="125" w:firstLine="0"/>
              <w:jc w:val="center"/>
              <w:rPr>
                <w:sz w:val="20"/>
                <w:szCs w:val="20"/>
              </w:rPr>
            </w:pPr>
            <w:r w:rsidRPr="00D638DE">
              <w:rPr>
                <w:sz w:val="20"/>
                <w:szCs w:val="20"/>
              </w:rPr>
              <w:t>1-223</w:t>
            </w:r>
          </w:p>
        </w:tc>
        <w:tc>
          <w:tcPr>
            <w:tcW w:w="649" w:type="pct"/>
            <w:shd w:val="clear" w:color="auto" w:fill="auto"/>
            <w:hideMark/>
          </w:tcPr>
          <w:p w:rsidR="00FC2774" w:rsidRPr="00D638DE" w:rsidRDefault="00FC2774" w:rsidP="006B52CF">
            <w:pPr>
              <w:pStyle w:val="a5"/>
              <w:spacing w:line="276" w:lineRule="auto"/>
              <w:ind w:firstLine="0"/>
              <w:jc w:val="center"/>
              <w:rPr>
                <w:sz w:val="20"/>
                <w:szCs w:val="20"/>
              </w:rPr>
            </w:pPr>
            <w:r w:rsidRPr="00D638DE">
              <w:rPr>
                <w:sz w:val="20"/>
                <w:szCs w:val="20"/>
              </w:rPr>
              <w:t>68081</w:t>
            </w:r>
          </w:p>
        </w:tc>
      </w:tr>
      <w:tr w:rsidR="006B52CF" w:rsidRPr="00D638DE" w:rsidTr="0058270C">
        <w:trPr>
          <w:trHeight w:val="20"/>
        </w:trPr>
        <w:tc>
          <w:tcPr>
            <w:tcW w:w="4351" w:type="pct"/>
            <w:gridSpan w:val="3"/>
            <w:shd w:val="clear" w:color="auto" w:fill="auto"/>
            <w:vAlign w:val="center"/>
            <w:hideMark/>
          </w:tcPr>
          <w:p w:rsidR="00FC2774" w:rsidRPr="00D638DE" w:rsidRDefault="00FC2774" w:rsidP="006B52CF">
            <w:pPr>
              <w:rPr>
                <w:b/>
                <w:bCs/>
                <w:sz w:val="20"/>
                <w:szCs w:val="20"/>
              </w:rPr>
            </w:pPr>
            <w:r w:rsidRPr="00D638DE">
              <w:rPr>
                <w:b/>
                <w:bCs/>
                <w:sz w:val="20"/>
                <w:szCs w:val="20"/>
              </w:rPr>
              <w:t>Итого по лесничеству</w:t>
            </w:r>
          </w:p>
        </w:tc>
        <w:tc>
          <w:tcPr>
            <w:tcW w:w="649" w:type="pct"/>
            <w:shd w:val="clear" w:color="auto" w:fill="auto"/>
            <w:vAlign w:val="center"/>
            <w:hideMark/>
          </w:tcPr>
          <w:p w:rsidR="00FC2774" w:rsidRPr="00D638DE" w:rsidRDefault="00FC2774" w:rsidP="006B52CF">
            <w:pPr>
              <w:jc w:val="center"/>
              <w:rPr>
                <w:b/>
                <w:bCs/>
                <w:sz w:val="20"/>
                <w:szCs w:val="20"/>
              </w:rPr>
            </w:pPr>
            <w:r w:rsidRPr="00D638DE">
              <w:rPr>
                <w:b/>
                <w:bCs/>
                <w:sz w:val="20"/>
                <w:szCs w:val="20"/>
              </w:rPr>
              <w:t>98228</w:t>
            </w:r>
          </w:p>
        </w:tc>
      </w:tr>
    </w:tbl>
    <w:p w:rsidR="0058270C" w:rsidRPr="00D638DE" w:rsidRDefault="00CE46BE" w:rsidP="006B52CF">
      <w:pPr>
        <w:spacing w:line="276" w:lineRule="auto"/>
        <w:ind w:firstLine="567"/>
        <w:jc w:val="both"/>
        <w:rPr>
          <w:sz w:val="20"/>
          <w:szCs w:val="20"/>
        </w:rPr>
      </w:pPr>
      <w:r w:rsidRPr="00D638DE">
        <w:rPr>
          <w:b/>
          <w:sz w:val="20"/>
          <w:szCs w:val="20"/>
        </w:rPr>
        <w:t>Примечания</w:t>
      </w:r>
      <w:r w:rsidR="001F41FB" w:rsidRPr="00D638DE">
        <w:rPr>
          <w:b/>
          <w:sz w:val="20"/>
          <w:szCs w:val="20"/>
        </w:rPr>
        <w:t>:</w:t>
      </w:r>
      <w:r w:rsidR="001F41FB" w:rsidRPr="00D638DE">
        <w:rPr>
          <w:sz w:val="20"/>
          <w:szCs w:val="20"/>
        </w:rPr>
        <w:t xml:space="preserve"> Вооруженным силам РФ на период мобилизации и в военное время переданы лесные участки в Балгазынском участковом лесничестве в кварталах </w:t>
      </w:r>
      <w:r w:rsidRPr="00D638DE">
        <w:rPr>
          <w:sz w:val="20"/>
          <w:szCs w:val="20"/>
        </w:rPr>
        <w:t>233, 188 общей площадью 35,2 га;</w:t>
      </w:r>
    </w:p>
    <w:p w:rsidR="00CE46BE" w:rsidRPr="00D638DE" w:rsidRDefault="00CE46BE" w:rsidP="006B52CF">
      <w:pPr>
        <w:spacing w:line="276" w:lineRule="auto"/>
        <w:ind w:firstLine="567"/>
        <w:jc w:val="both"/>
        <w:rPr>
          <w:sz w:val="20"/>
          <w:szCs w:val="20"/>
        </w:rPr>
      </w:pPr>
      <w:r w:rsidRPr="00D638DE">
        <w:rPr>
          <w:sz w:val="20"/>
          <w:szCs w:val="20"/>
        </w:rPr>
        <w:t>на территории ООПТ запрещается в промышленных объемах заготовка и сбор недревесных лесных ресурсов,  пищевых лесных ресурсов, а также сбор лекарственных растений;</w:t>
      </w:r>
    </w:p>
    <w:p w:rsidR="00CE46BE" w:rsidRPr="00D638DE" w:rsidRDefault="00CE46BE" w:rsidP="006B52CF">
      <w:pPr>
        <w:spacing w:line="276" w:lineRule="auto"/>
        <w:ind w:firstLine="567"/>
        <w:jc w:val="both"/>
        <w:rPr>
          <w:sz w:val="20"/>
          <w:szCs w:val="20"/>
        </w:rPr>
      </w:pPr>
      <w:r w:rsidRPr="00D638DE">
        <w:rPr>
          <w:sz w:val="20"/>
          <w:szCs w:val="20"/>
        </w:rPr>
        <w:t>в соответствии со статьей 109 Лесного кодекса проведение рубки лесных насаждений в резервных лесах допускается при выполнении работ по геологическому изучению недр и заготовке гражданами древесины для собственных нужд;</w:t>
      </w:r>
    </w:p>
    <w:p w:rsidR="00CE46BE" w:rsidRPr="00D638DE" w:rsidRDefault="00CE46BE" w:rsidP="006B52CF">
      <w:pPr>
        <w:spacing w:line="276" w:lineRule="auto"/>
        <w:ind w:firstLine="567"/>
        <w:jc w:val="both"/>
        <w:rPr>
          <w:sz w:val="20"/>
          <w:szCs w:val="20"/>
        </w:rPr>
      </w:pPr>
      <w:r w:rsidRPr="00D638DE">
        <w:rPr>
          <w:sz w:val="20"/>
          <w:szCs w:val="20"/>
        </w:rPr>
        <w:t>на территории ООПТ заготовка древесины гражданами для собственных нужд определяется Положением о каждом конкретном объекте ООПТ.</w:t>
      </w:r>
    </w:p>
    <w:p w:rsidR="00C94BD7" w:rsidRPr="00D638DE" w:rsidRDefault="00C94BD7" w:rsidP="006B52CF">
      <w:pPr>
        <w:autoSpaceDE w:val="0"/>
        <w:autoSpaceDN w:val="0"/>
        <w:adjustRightInd w:val="0"/>
        <w:ind w:firstLine="709"/>
        <w:jc w:val="both"/>
        <w:rPr>
          <w:sz w:val="28"/>
          <w:szCs w:val="28"/>
        </w:rPr>
      </w:pPr>
    </w:p>
    <w:p w:rsidR="00C94BD7" w:rsidRPr="00D638DE" w:rsidRDefault="00C94BD7" w:rsidP="006B52CF">
      <w:pPr>
        <w:autoSpaceDE w:val="0"/>
        <w:autoSpaceDN w:val="0"/>
        <w:adjustRightInd w:val="0"/>
        <w:ind w:firstLine="709"/>
        <w:jc w:val="both"/>
        <w:rPr>
          <w:b/>
        </w:rPr>
      </w:pPr>
      <w:r w:rsidRPr="00D638DE">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rsidR="00C94BD7" w:rsidRPr="00D638DE" w:rsidRDefault="00C94BD7" w:rsidP="006B52CF">
      <w:pPr>
        <w:suppressAutoHyphens/>
        <w:ind w:firstLine="709"/>
        <w:jc w:val="both"/>
      </w:pPr>
    </w:p>
    <w:p w:rsidR="00C94BD7" w:rsidRPr="00D638DE" w:rsidRDefault="00C94BD7" w:rsidP="006B52CF">
      <w:pPr>
        <w:pageBreakBefore/>
        <w:suppressAutoHyphens/>
        <w:ind w:firstLine="709"/>
        <w:jc w:val="center"/>
        <w:rPr>
          <w:sz w:val="28"/>
          <w:szCs w:val="28"/>
        </w:rPr>
      </w:pPr>
      <w:r w:rsidRPr="00D638DE">
        <w:rPr>
          <w:sz w:val="28"/>
          <w:szCs w:val="28"/>
        </w:rPr>
        <w:lastRenderedPageBreak/>
        <w:t>Зонирование территории лесного фонда</w:t>
      </w:r>
    </w:p>
    <w:p w:rsidR="00C94BD7" w:rsidRPr="00D638DE" w:rsidRDefault="00C94BD7" w:rsidP="006B52CF">
      <w:pPr>
        <w:suppressAutoHyphens/>
        <w:ind w:firstLine="709"/>
        <w:jc w:val="both"/>
      </w:pPr>
    </w:p>
    <w:tbl>
      <w:tblPr>
        <w:tblStyle w:val="af6"/>
        <w:tblW w:w="0" w:type="auto"/>
        <w:tblLook w:val="04A0" w:firstRow="1" w:lastRow="0" w:firstColumn="1" w:lastColumn="0" w:noHBand="0" w:noVBand="1"/>
      </w:tblPr>
      <w:tblGrid>
        <w:gridCol w:w="2660"/>
        <w:gridCol w:w="2835"/>
        <w:gridCol w:w="3969"/>
      </w:tblGrid>
      <w:tr w:rsidR="006B52CF" w:rsidRPr="00D638DE" w:rsidTr="0012048D">
        <w:trPr>
          <w:trHeight w:val="440"/>
        </w:trPr>
        <w:tc>
          <w:tcPr>
            <w:tcW w:w="2660" w:type="dxa"/>
            <w:vAlign w:val="center"/>
          </w:tcPr>
          <w:p w:rsidR="00C94BD7" w:rsidRPr="00D638DE" w:rsidRDefault="00C94BD7" w:rsidP="006B52CF">
            <w:pPr>
              <w:suppressAutoHyphens/>
              <w:jc w:val="center"/>
            </w:pPr>
            <w:r w:rsidRPr="00D638DE">
              <w:t>Вид зонирования</w:t>
            </w:r>
          </w:p>
        </w:tc>
        <w:tc>
          <w:tcPr>
            <w:tcW w:w="2835" w:type="dxa"/>
            <w:vAlign w:val="center"/>
          </w:tcPr>
          <w:p w:rsidR="00C94BD7" w:rsidRPr="00D638DE" w:rsidRDefault="00C94BD7" w:rsidP="006B52CF">
            <w:pPr>
              <w:suppressAutoHyphens/>
              <w:jc w:val="center"/>
            </w:pPr>
            <w:r w:rsidRPr="00D638DE">
              <w:t>Участковое лесничество</w:t>
            </w:r>
          </w:p>
        </w:tc>
        <w:tc>
          <w:tcPr>
            <w:tcW w:w="3969" w:type="dxa"/>
            <w:vAlign w:val="center"/>
          </w:tcPr>
          <w:p w:rsidR="00C94BD7" w:rsidRPr="00D638DE" w:rsidRDefault="00C94BD7" w:rsidP="006B52CF">
            <w:pPr>
              <w:suppressAutoHyphens/>
              <w:jc w:val="center"/>
            </w:pPr>
            <w:r w:rsidRPr="00D638DE">
              <w:t>Квартал</w:t>
            </w:r>
          </w:p>
        </w:tc>
      </w:tr>
      <w:tr w:rsidR="006B52CF" w:rsidRPr="00D638DE" w:rsidTr="0012048D">
        <w:tc>
          <w:tcPr>
            <w:tcW w:w="2660" w:type="dxa"/>
            <w:vAlign w:val="center"/>
          </w:tcPr>
          <w:p w:rsidR="00C94BD7" w:rsidRPr="00D638DE" w:rsidRDefault="00C94BD7" w:rsidP="006B52CF">
            <w:pPr>
              <w:suppressAutoHyphens/>
              <w:jc w:val="center"/>
            </w:pPr>
            <w:r w:rsidRPr="00D638DE">
              <w:t>1</w:t>
            </w:r>
          </w:p>
        </w:tc>
        <w:tc>
          <w:tcPr>
            <w:tcW w:w="2835" w:type="dxa"/>
            <w:vAlign w:val="center"/>
          </w:tcPr>
          <w:p w:rsidR="00C94BD7" w:rsidRPr="00D638DE" w:rsidRDefault="00C94BD7" w:rsidP="006B52CF">
            <w:pPr>
              <w:suppressAutoHyphens/>
              <w:jc w:val="center"/>
            </w:pPr>
            <w:r w:rsidRPr="00D638DE">
              <w:t>2</w:t>
            </w:r>
          </w:p>
        </w:tc>
        <w:tc>
          <w:tcPr>
            <w:tcW w:w="3969" w:type="dxa"/>
            <w:vAlign w:val="center"/>
          </w:tcPr>
          <w:p w:rsidR="00C94BD7" w:rsidRPr="00D638DE" w:rsidRDefault="00C94BD7" w:rsidP="006B52CF">
            <w:pPr>
              <w:suppressAutoHyphens/>
              <w:jc w:val="center"/>
            </w:pPr>
            <w:r w:rsidRPr="00D638DE">
              <w:t>3</w:t>
            </w:r>
          </w:p>
        </w:tc>
      </w:tr>
      <w:tr w:rsidR="006B52CF" w:rsidRPr="00D638DE" w:rsidTr="0012048D">
        <w:tc>
          <w:tcPr>
            <w:tcW w:w="2660" w:type="dxa"/>
            <w:vMerge w:val="restart"/>
          </w:tcPr>
          <w:p w:rsidR="00C94BD7" w:rsidRPr="00D638DE" w:rsidRDefault="00C94BD7" w:rsidP="006B52CF">
            <w:pPr>
              <w:suppressAutoHyphens/>
            </w:pPr>
            <w:r w:rsidRPr="00D638DE">
              <w:t>Для государственных и муниципальных нужд</w:t>
            </w:r>
          </w:p>
        </w:tc>
        <w:tc>
          <w:tcPr>
            <w:tcW w:w="2835" w:type="dxa"/>
          </w:tcPr>
          <w:p w:rsidR="00C94BD7" w:rsidRPr="00D638DE" w:rsidRDefault="00C94BD7" w:rsidP="006B52CF">
            <w:pPr>
              <w:suppressAutoHyphens/>
              <w:jc w:val="both"/>
            </w:pPr>
            <w:r w:rsidRPr="00D638DE">
              <w:t>Кызыл-Арыгское</w:t>
            </w:r>
          </w:p>
        </w:tc>
        <w:tc>
          <w:tcPr>
            <w:tcW w:w="3969" w:type="dxa"/>
          </w:tcPr>
          <w:p w:rsidR="00C94BD7" w:rsidRPr="00D638DE" w:rsidRDefault="00C94BD7" w:rsidP="006B52CF">
            <w:pPr>
              <w:suppressAutoHyphens/>
              <w:jc w:val="both"/>
            </w:pPr>
            <w:r w:rsidRPr="00D638DE">
              <w:t>1, 3, 9, 13, 23, 26, 29, 32, 41, 44, 47, 50, 57, 64, 67, 70, 74, 79, 82, 86, 89, 94, 99, 107, 114, 117</w:t>
            </w:r>
          </w:p>
        </w:tc>
      </w:tr>
      <w:tr w:rsidR="006B52CF" w:rsidRPr="00D638DE" w:rsidTr="0012048D">
        <w:tc>
          <w:tcPr>
            <w:tcW w:w="2660" w:type="dxa"/>
            <w:vMerge/>
          </w:tcPr>
          <w:p w:rsidR="00C94BD7" w:rsidRPr="00D638DE" w:rsidRDefault="00C94BD7" w:rsidP="006B52CF">
            <w:pPr>
              <w:suppressAutoHyphens/>
            </w:pPr>
          </w:p>
        </w:tc>
        <w:tc>
          <w:tcPr>
            <w:tcW w:w="2835" w:type="dxa"/>
            <w:vAlign w:val="center"/>
          </w:tcPr>
          <w:p w:rsidR="00C94BD7" w:rsidRPr="00D638DE" w:rsidRDefault="00C94BD7" w:rsidP="006B52CF">
            <w:r w:rsidRPr="00D638DE">
              <w:t>Балгазынское</w:t>
            </w:r>
          </w:p>
        </w:tc>
        <w:tc>
          <w:tcPr>
            <w:tcW w:w="3969" w:type="dxa"/>
          </w:tcPr>
          <w:p w:rsidR="00C94BD7" w:rsidRPr="00D638DE" w:rsidRDefault="00C94BD7" w:rsidP="006B52CF">
            <w:pPr>
              <w:suppressAutoHyphens/>
              <w:jc w:val="both"/>
            </w:pPr>
            <w:r w:rsidRPr="00D638DE">
              <w:t>-</w:t>
            </w:r>
          </w:p>
        </w:tc>
      </w:tr>
      <w:tr w:rsidR="006B52CF" w:rsidRPr="00D638DE" w:rsidTr="0012048D">
        <w:tc>
          <w:tcPr>
            <w:tcW w:w="2660" w:type="dxa"/>
            <w:vMerge w:val="restart"/>
          </w:tcPr>
          <w:p w:rsidR="00C94BD7" w:rsidRPr="00D638DE" w:rsidRDefault="00C94BD7" w:rsidP="006B52CF">
            <w:pPr>
              <w:suppressAutoHyphens/>
            </w:pPr>
            <w:r w:rsidRPr="00D638DE">
              <w:t>Для малого и среднего предпринимательства</w:t>
            </w:r>
          </w:p>
        </w:tc>
        <w:tc>
          <w:tcPr>
            <w:tcW w:w="2835" w:type="dxa"/>
          </w:tcPr>
          <w:p w:rsidR="00C94BD7" w:rsidRPr="00D638DE" w:rsidRDefault="00C94BD7" w:rsidP="006B52CF">
            <w:pPr>
              <w:suppressAutoHyphens/>
              <w:jc w:val="both"/>
            </w:pPr>
            <w:r w:rsidRPr="00D638DE">
              <w:t>Кызыл-Арыгское</w:t>
            </w:r>
          </w:p>
        </w:tc>
        <w:tc>
          <w:tcPr>
            <w:tcW w:w="3969" w:type="dxa"/>
          </w:tcPr>
          <w:p w:rsidR="00C94BD7" w:rsidRPr="00D638DE" w:rsidRDefault="00C94BD7" w:rsidP="006B52CF">
            <w:pPr>
              <w:suppressAutoHyphens/>
              <w:jc w:val="both"/>
            </w:pPr>
            <w:r w:rsidRPr="00D638DE">
              <w:t>10, 21, 42, 51, 103, 165, 187, 194, 195, 197, 209, 212, 218, 220, 223</w:t>
            </w:r>
          </w:p>
        </w:tc>
      </w:tr>
      <w:tr w:rsidR="006B52CF" w:rsidRPr="00D638DE" w:rsidTr="0012048D">
        <w:tc>
          <w:tcPr>
            <w:tcW w:w="2660" w:type="dxa"/>
            <w:vMerge/>
          </w:tcPr>
          <w:p w:rsidR="00C94BD7" w:rsidRPr="00D638DE" w:rsidRDefault="00C94BD7" w:rsidP="006B52CF">
            <w:pPr>
              <w:suppressAutoHyphens/>
            </w:pPr>
          </w:p>
        </w:tc>
        <w:tc>
          <w:tcPr>
            <w:tcW w:w="2835" w:type="dxa"/>
            <w:vAlign w:val="center"/>
          </w:tcPr>
          <w:p w:rsidR="00C94BD7" w:rsidRPr="00D638DE" w:rsidRDefault="00C94BD7" w:rsidP="006B52CF">
            <w:r w:rsidRPr="00D638DE">
              <w:t>Балгазынское</w:t>
            </w:r>
          </w:p>
        </w:tc>
        <w:tc>
          <w:tcPr>
            <w:tcW w:w="3969" w:type="dxa"/>
          </w:tcPr>
          <w:p w:rsidR="00C94BD7" w:rsidRPr="00D638DE" w:rsidRDefault="00C94BD7" w:rsidP="006B52CF">
            <w:pPr>
              <w:suppressAutoHyphens/>
              <w:jc w:val="both"/>
            </w:pPr>
            <w:r w:rsidRPr="00D638DE">
              <w:t>-</w:t>
            </w:r>
          </w:p>
        </w:tc>
      </w:tr>
      <w:tr w:rsidR="006B52CF" w:rsidRPr="00D638DE" w:rsidTr="0012048D">
        <w:tc>
          <w:tcPr>
            <w:tcW w:w="2660" w:type="dxa"/>
            <w:vMerge w:val="restart"/>
          </w:tcPr>
          <w:p w:rsidR="00C94BD7" w:rsidRPr="00D638DE" w:rsidRDefault="00C94BD7" w:rsidP="006B52CF">
            <w:pPr>
              <w:suppressAutoHyphens/>
            </w:pPr>
            <w:r w:rsidRPr="00D638DE">
              <w:t>Для собственных нужд</w:t>
            </w:r>
          </w:p>
        </w:tc>
        <w:tc>
          <w:tcPr>
            <w:tcW w:w="2835" w:type="dxa"/>
          </w:tcPr>
          <w:p w:rsidR="00C94BD7" w:rsidRPr="00D638DE" w:rsidRDefault="00C94BD7" w:rsidP="006B52CF">
            <w:pPr>
              <w:suppressAutoHyphens/>
              <w:jc w:val="both"/>
            </w:pPr>
            <w:r w:rsidRPr="00D638DE">
              <w:t>Кызыл-Арыгское</w:t>
            </w:r>
          </w:p>
        </w:tc>
        <w:tc>
          <w:tcPr>
            <w:tcW w:w="3969" w:type="dxa"/>
          </w:tcPr>
          <w:p w:rsidR="00C94BD7" w:rsidRPr="00D638DE" w:rsidRDefault="00C94BD7" w:rsidP="006B52CF">
            <w:pPr>
              <w:suppressAutoHyphens/>
              <w:jc w:val="both"/>
            </w:pPr>
            <w:r w:rsidRPr="00D638DE">
              <w:t>2, 22, 24, 33, 34, 38, 45, 47, 48, 53, 54, 105, 108, 113, 136, 141, 161, 184, 187, 199, 202, 204, 211, 245</w:t>
            </w:r>
          </w:p>
        </w:tc>
      </w:tr>
      <w:tr w:rsidR="006B52CF" w:rsidRPr="00D638DE" w:rsidTr="0012048D">
        <w:tc>
          <w:tcPr>
            <w:tcW w:w="2660" w:type="dxa"/>
            <w:vMerge/>
          </w:tcPr>
          <w:p w:rsidR="00C94BD7" w:rsidRPr="00D638DE" w:rsidRDefault="00C94BD7" w:rsidP="006B52CF">
            <w:pPr>
              <w:suppressAutoHyphens/>
              <w:jc w:val="both"/>
            </w:pPr>
          </w:p>
        </w:tc>
        <w:tc>
          <w:tcPr>
            <w:tcW w:w="2835" w:type="dxa"/>
            <w:vAlign w:val="center"/>
          </w:tcPr>
          <w:p w:rsidR="00C94BD7" w:rsidRPr="00D638DE" w:rsidRDefault="00C94BD7" w:rsidP="006B52CF">
            <w:r w:rsidRPr="00D638DE">
              <w:t>Балгазынское</w:t>
            </w:r>
          </w:p>
        </w:tc>
        <w:tc>
          <w:tcPr>
            <w:tcW w:w="3969" w:type="dxa"/>
          </w:tcPr>
          <w:p w:rsidR="00C94BD7" w:rsidRPr="00D638DE" w:rsidRDefault="00C94BD7" w:rsidP="006B52CF">
            <w:pPr>
              <w:suppressAutoHyphens/>
              <w:jc w:val="both"/>
            </w:pPr>
            <w:r w:rsidRPr="00D638DE">
              <w:t>37, 61, 108, 109, 155, 161, 170, 176, 184, 193, 198, 229, 231, 233, 238</w:t>
            </w:r>
          </w:p>
        </w:tc>
      </w:tr>
    </w:tbl>
    <w:p w:rsidR="00C94BD7" w:rsidRPr="00D638DE" w:rsidRDefault="00C94BD7" w:rsidP="006B52CF">
      <w:pPr>
        <w:suppressAutoHyphens/>
        <w:ind w:firstLine="709"/>
        <w:jc w:val="both"/>
        <w:sectPr w:rsidR="00C94BD7" w:rsidRPr="00D638DE" w:rsidSect="0012048D">
          <w:headerReference w:type="even" r:id="rId17"/>
          <w:headerReference w:type="default" r:id="rId18"/>
          <w:footerReference w:type="default" r:id="rId19"/>
          <w:pgSz w:w="11909" w:h="16834" w:code="9"/>
          <w:pgMar w:top="1134" w:right="850" w:bottom="1134" w:left="1701" w:header="720" w:footer="720" w:gutter="0"/>
          <w:cols w:space="708"/>
          <w:titlePg/>
          <w:docGrid w:linePitch="360"/>
        </w:sectPr>
      </w:pPr>
    </w:p>
    <w:p w:rsidR="003A5237" w:rsidRPr="00D638DE" w:rsidRDefault="003A5237" w:rsidP="006B52CF">
      <w:pPr>
        <w:pageBreakBefore/>
        <w:widowControl w:val="0"/>
        <w:ind w:firstLine="709"/>
        <w:jc w:val="center"/>
        <w:outlineLvl w:val="0"/>
        <w:rPr>
          <w:b/>
          <w:bCs/>
          <w:sz w:val="28"/>
          <w:szCs w:val="28"/>
        </w:rPr>
      </w:pPr>
      <w:bookmarkStart w:id="20" w:name="_Toc522718777"/>
      <w:r w:rsidRPr="00D638DE">
        <w:rPr>
          <w:b/>
          <w:bCs/>
          <w:sz w:val="28"/>
          <w:szCs w:val="28"/>
        </w:rPr>
        <w:lastRenderedPageBreak/>
        <w:t>Глава 2</w:t>
      </w:r>
      <w:bookmarkEnd w:id="20"/>
    </w:p>
    <w:p w:rsidR="003A5237" w:rsidRPr="00D638DE" w:rsidRDefault="003A5237" w:rsidP="006B52CF">
      <w:pPr>
        <w:jc w:val="center"/>
        <w:outlineLvl w:val="0"/>
        <w:rPr>
          <w:b/>
          <w:bCs/>
          <w:sz w:val="28"/>
          <w:szCs w:val="28"/>
        </w:rPr>
      </w:pPr>
    </w:p>
    <w:p w:rsidR="003A5237" w:rsidRPr="00D638DE" w:rsidRDefault="003A5237" w:rsidP="006B52CF">
      <w:pPr>
        <w:numPr>
          <w:ilvl w:val="0"/>
          <w:numId w:val="41"/>
        </w:numPr>
        <w:ind w:left="0" w:firstLine="709"/>
        <w:jc w:val="both"/>
        <w:outlineLvl w:val="0"/>
        <w:rPr>
          <w:b/>
          <w:bCs/>
          <w:sz w:val="28"/>
          <w:szCs w:val="28"/>
        </w:rPr>
      </w:pPr>
      <w:bookmarkStart w:id="21" w:name="_Toc522718778"/>
      <w:r w:rsidRPr="00D638DE">
        <w:rPr>
          <w:b/>
          <w:bCs/>
          <w:caps/>
          <w:sz w:val="28"/>
          <w:szCs w:val="28"/>
        </w:rPr>
        <w:t>Н</w:t>
      </w:r>
      <w:r w:rsidRPr="00D638DE">
        <w:rPr>
          <w:b/>
          <w:bCs/>
          <w:sz w:val="28"/>
          <w:szCs w:val="28"/>
        </w:rPr>
        <w:t xml:space="preserve">ормативы, параметры и сроки использования лесов </w:t>
      </w:r>
      <w:r w:rsidRPr="00D638DE">
        <w:rPr>
          <w:b/>
          <w:bCs/>
          <w:sz w:val="28"/>
          <w:szCs w:val="28"/>
        </w:rPr>
        <w:br/>
        <w:t>для заготовки древесины</w:t>
      </w:r>
      <w:bookmarkEnd w:id="21"/>
    </w:p>
    <w:p w:rsidR="003A5237" w:rsidRPr="00D638DE" w:rsidRDefault="003A5237" w:rsidP="006B52CF">
      <w:pPr>
        <w:ind w:firstLine="709"/>
        <w:jc w:val="center"/>
        <w:outlineLvl w:val="0"/>
        <w:rPr>
          <w:b/>
          <w:bCs/>
          <w:sz w:val="28"/>
          <w:szCs w:val="28"/>
        </w:rPr>
      </w:pPr>
    </w:p>
    <w:p w:rsidR="003A5237" w:rsidRPr="00D638DE" w:rsidRDefault="003A5237" w:rsidP="006B52CF">
      <w:pPr>
        <w:ind w:firstLine="709"/>
        <w:jc w:val="both"/>
        <w:outlineLvl w:val="0"/>
        <w:rPr>
          <w:b/>
          <w:bCs/>
          <w:sz w:val="28"/>
          <w:szCs w:val="28"/>
        </w:rPr>
      </w:pPr>
      <w:bookmarkStart w:id="22" w:name="_Toc522718779"/>
      <w:r w:rsidRPr="00D638DE">
        <w:rPr>
          <w:b/>
          <w:sz w:val="28"/>
          <w:szCs w:val="28"/>
        </w:rPr>
        <w:t>Расчетная лесосека</w:t>
      </w:r>
      <w:r w:rsidR="00253447" w:rsidRPr="00D638DE">
        <w:rPr>
          <w:b/>
          <w:sz w:val="28"/>
          <w:szCs w:val="28"/>
        </w:rPr>
        <w:t xml:space="preserve"> для осуществления рубок спелых </w:t>
      </w:r>
      <w:r w:rsidR="002772D5" w:rsidRPr="00D638DE">
        <w:rPr>
          <w:b/>
          <w:sz w:val="28"/>
          <w:szCs w:val="28"/>
        </w:rPr>
        <w:t xml:space="preserve">и </w:t>
      </w:r>
      <w:r w:rsidRPr="00D638DE">
        <w:rPr>
          <w:b/>
          <w:sz w:val="28"/>
          <w:szCs w:val="28"/>
        </w:rPr>
        <w:t>перестойных</w:t>
      </w:r>
      <w:bookmarkEnd w:id="22"/>
      <w:r w:rsidRPr="00D638DE">
        <w:rPr>
          <w:b/>
          <w:sz w:val="28"/>
          <w:szCs w:val="28"/>
        </w:rPr>
        <w:t xml:space="preserve"> </w:t>
      </w:r>
      <w:bookmarkStart w:id="23" w:name="_Toc522718780"/>
      <w:r w:rsidRPr="00D638DE">
        <w:rPr>
          <w:b/>
          <w:sz w:val="28"/>
          <w:szCs w:val="28"/>
        </w:rPr>
        <w:t>лесных насаждений</w:t>
      </w:r>
      <w:bookmarkEnd w:id="23"/>
    </w:p>
    <w:p w:rsidR="00CE46BE" w:rsidRPr="00D638DE" w:rsidRDefault="00CE46BE" w:rsidP="006B52CF">
      <w:pPr>
        <w:ind w:firstLine="709"/>
        <w:jc w:val="both"/>
        <w:outlineLvl w:val="0"/>
        <w:rPr>
          <w:sz w:val="28"/>
          <w:szCs w:val="28"/>
        </w:rPr>
      </w:pPr>
    </w:p>
    <w:p w:rsidR="00CE46BE" w:rsidRPr="00D638DE" w:rsidRDefault="00CE46BE" w:rsidP="006B52CF">
      <w:pPr>
        <w:suppressAutoHyphens/>
        <w:ind w:firstLine="709"/>
        <w:jc w:val="both"/>
        <w:outlineLvl w:val="0"/>
        <w:rPr>
          <w:sz w:val="28"/>
          <w:szCs w:val="28"/>
        </w:rPr>
      </w:pPr>
      <w:r w:rsidRPr="00D638DE">
        <w:rPr>
          <w:sz w:val="28"/>
          <w:szCs w:val="28"/>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w:t>
      </w:r>
    </w:p>
    <w:p w:rsidR="00CE46BE" w:rsidRPr="00D638DE" w:rsidRDefault="00CE46BE" w:rsidP="006B52CF">
      <w:pPr>
        <w:ind w:right="-3" w:firstLine="720"/>
        <w:jc w:val="both"/>
        <w:rPr>
          <w:sz w:val="28"/>
          <w:szCs w:val="28"/>
        </w:rPr>
      </w:pPr>
      <w:r w:rsidRPr="00D638DE">
        <w:rPr>
          <w:sz w:val="28"/>
          <w:szCs w:val="28"/>
        </w:rPr>
        <w:t xml:space="preserve">На срок действия регламента запроектированы рубки спелых </w:t>
      </w:r>
      <w:r w:rsidRPr="00D638DE">
        <w:rPr>
          <w:sz w:val="28"/>
          <w:szCs w:val="28"/>
        </w:rPr>
        <w:br/>
        <w:t xml:space="preserve">и перестойных лесных насаждений: выборочные рубки - в защитных </w:t>
      </w:r>
      <w:r w:rsidRPr="00D638DE">
        <w:rPr>
          <w:sz w:val="28"/>
          <w:szCs w:val="28"/>
        </w:rPr>
        <w:br/>
        <w:t>и эксплуатационных лесах,  сплошные рубки – в эксплуатационных лесах.</w:t>
      </w:r>
    </w:p>
    <w:p w:rsidR="00CE46BE" w:rsidRPr="00D638DE" w:rsidRDefault="00CE46BE" w:rsidP="006B52CF">
      <w:pPr>
        <w:ind w:right="-3" w:firstLine="720"/>
        <w:jc w:val="both"/>
        <w:rPr>
          <w:sz w:val="28"/>
          <w:szCs w:val="28"/>
        </w:rPr>
      </w:pPr>
    </w:p>
    <w:p w:rsidR="00E40359" w:rsidRPr="00D638DE" w:rsidRDefault="00E40359" w:rsidP="006B52CF">
      <w:pPr>
        <w:pStyle w:val="afc"/>
      </w:pPr>
    </w:p>
    <w:p w:rsidR="00013A1B" w:rsidRPr="00D638DE" w:rsidRDefault="00013A1B" w:rsidP="006B52CF">
      <w:pPr>
        <w:ind w:firstLine="567"/>
        <w:jc w:val="right"/>
        <w:rPr>
          <w:i/>
          <w:sz w:val="28"/>
          <w:szCs w:val="28"/>
        </w:rPr>
        <w:sectPr w:rsidR="00013A1B" w:rsidRPr="00D638DE" w:rsidSect="00336A9B">
          <w:headerReference w:type="even" r:id="rId20"/>
          <w:footerReference w:type="default" r:id="rId21"/>
          <w:footerReference w:type="first" r:id="rId22"/>
          <w:pgSz w:w="11909" w:h="16834" w:code="9"/>
          <w:pgMar w:top="1134" w:right="1134" w:bottom="1134" w:left="1418" w:header="720" w:footer="850" w:gutter="0"/>
          <w:pgNumType w:start="36"/>
          <w:cols w:space="708"/>
          <w:titlePg/>
          <w:docGrid w:linePitch="360"/>
        </w:sectPr>
      </w:pPr>
    </w:p>
    <w:p w:rsidR="009F356F" w:rsidRPr="00D638DE" w:rsidRDefault="009F356F" w:rsidP="006B52CF">
      <w:pPr>
        <w:widowControl w:val="0"/>
        <w:jc w:val="right"/>
        <w:outlineLvl w:val="3"/>
        <w:rPr>
          <w:sz w:val="28"/>
          <w:szCs w:val="28"/>
          <w:lang w:eastAsia="en-US" w:bidi="en-US"/>
        </w:rPr>
      </w:pPr>
      <w:r w:rsidRPr="00D638DE">
        <w:rPr>
          <w:sz w:val="28"/>
          <w:szCs w:val="28"/>
          <w:lang w:eastAsia="en-US" w:bidi="en-US"/>
        </w:rPr>
        <w:lastRenderedPageBreak/>
        <w:t>Таблица 6</w:t>
      </w:r>
    </w:p>
    <w:p w:rsidR="009F356F" w:rsidRPr="00D638DE" w:rsidRDefault="009F356F" w:rsidP="006B52CF">
      <w:pPr>
        <w:widowControl w:val="0"/>
        <w:jc w:val="center"/>
        <w:outlineLvl w:val="0"/>
        <w:rPr>
          <w:sz w:val="28"/>
          <w:szCs w:val="28"/>
          <w:lang w:eastAsia="en-US" w:bidi="en-US"/>
        </w:rPr>
      </w:pPr>
      <w:r w:rsidRPr="00D638DE">
        <w:rPr>
          <w:sz w:val="28"/>
          <w:szCs w:val="28"/>
          <w:lang w:eastAsia="en-US" w:bidi="en-US"/>
        </w:rPr>
        <w:t>Расчетная лесосека для осуществления выборочных рубок</w:t>
      </w:r>
    </w:p>
    <w:p w:rsidR="009F356F" w:rsidRPr="00D638DE" w:rsidRDefault="009F356F" w:rsidP="006B52CF">
      <w:pPr>
        <w:widowControl w:val="0"/>
        <w:jc w:val="center"/>
        <w:outlineLvl w:val="0"/>
        <w:rPr>
          <w:sz w:val="28"/>
          <w:szCs w:val="28"/>
          <w:lang w:eastAsia="en-US" w:bidi="en-US"/>
        </w:rPr>
      </w:pPr>
      <w:r w:rsidRPr="00D638DE">
        <w:rPr>
          <w:sz w:val="28"/>
          <w:szCs w:val="28"/>
          <w:lang w:eastAsia="en-US" w:bidi="en-US"/>
        </w:rPr>
        <w:t>спелых и  перестойных лесных насаждений на срок действия лесохозяйственного регламента</w:t>
      </w:r>
    </w:p>
    <w:p w:rsidR="009F356F" w:rsidRPr="00D638DE" w:rsidRDefault="009F356F" w:rsidP="006B52CF">
      <w:pPr>
        <w:widowControl w:val="0"/>
        <w:jc w:val="center"/>
        <w:outlineLvl w:val="0"/>
        <w:rPr>
          <w:sz w:val="28"/>
          <w:szCs w:val="28"/>
          <w:lang w:eastAsia="en-US" w:bidi="en-US"/>
        </w:rPr>
      </w:pPr>
    </w:p>
    <w:tbl>
      <w:tblPr>
        <w:tblW w:w="5000" w:type="pct"/>
        <w:tblLayout w:type="fixed"/>
        <w:tblCellMar>
          <w:left w:w="28" w:type="dxa"/>
          <w:right w:w="28" w:type="dxa"/>
        </w:tblCellMar>
        <w:tblLook w:val="0000" w:firstRow="0" w:lastRow="0" w:firstColumn="0" w:lastColumn="0" w:noHBand="0" w:noVBand="0"/>
      </w:tblPr>
      <w:tblGrid>
        <w:gridCol w:w="4258"/>
        <w:gridCol w:w="23"/>
        <w:gridCol w:w="690"/>
        <w:gridCol w:w="20"/>
        <w:gridCol w:w="831"/>
        <w:gridCol w:w="18"/>
        <w:gridCol w:w="693"/>
        <w:gridCol w:w="18"/>
        <w:gridCol w:w="23"/>
        <w:gridCol w:w="950"/>
        <w:gridCol w:w="20"/>
        <w:gridCol w:w="705"/>
        <w:gridCol w:w="994"/>
        <w:gridCol w:w="6"/>
        <w:gridCol w:w="705"/>
        <w:gridCol w:w="35"/>
        <w:gridCol w:w="746"/>
        <w:gridCol w:w="56"/>
        <w:gridCol w:w="20"/>
        <w:gridCol w:w="573"/>
        <w:gridCol w:w="714"/>
        <w:gridCol w:w="29"/>
        <w:gridCol w:w="553"/>
        <w:gridCol w:w="760"/>
        <w:gridCol w:w="503"/>
        <w:gridCol w:w="12"/>
        <w:gridCol w:w="667"/>
      </w:tblGrid>
      <w:tr w:rsidR="006B52CF" w:rsidRPr="00D638DE" w:rsidTr="00C357D3">
        <w:trPr>
          <w:tblHeader/>
        </w:trPr>
        <w:tc>
          <w:tcPr>
            <w:tcW w:w="14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Показатели</w:t>
            </w:r>
          </w:p>
        </w:tc>
        <w:tc>
          <w:tcPr>
            <w:tcW w:w="541" w:type="pct"/>
            <w:gridSpan w:val="5"/>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Всего</w:t>
            </w:r>
          </w:p>
        </w:tc>
        <w:tc>
          <w:tcPr>
            <w:tcW w:w="3003" w:type="pct"/>
            <w:gridSpan w:val="21"/>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В том числе по полнотам</w:t>
            </w:r>
          </w:p>
        </w:tc>
      </w:tr>
      <w:tr w:rsidR="006B52CF" w:rsidRPr="00D638DE" w:rsidTr="00C357D3">
        <w:trPr>
          <w:tblHeader/>
        </w:trPr>
        <w:tc>
          <w:tcPr>
            <w:tcW w:w="1456" w:type="pct"/>
            <w:vMerge/>
            <w:tcBorders>
              <w:top w:val="single" w:sz="4" w:space="0" w:color="auto"/>
              <w:left w:val="single" w:sz="4" w:space="0" w:color="auto"/>
              <w:bottom w:val="single" w:sz="4" w:space="0" w:color="auto"/>
              <w:right w:val="single" w:sz="4" w:space="0" w:color="auto"/>
            </w:tcBorders>
            <w:vAlign w:val="center"/>
          </w:tcPr>
          <w:p w:rsidR="004657B0" w:rsidRPr="00D638DE" w:rsidRDefault="004657B0" w:rsidP="006B52CF">
            <w:pPr>
              <w:jc w:val="center"/>
              <w:rPr>
                <w:sz w:val="22"/>
                <w:szCs w:val="22"/>
              </w:rPr>
            </w:pPr>
          </w:p>
        </w:tc>
        <w:tc>
          <w:tcPr>
            <w:tcW w:w="24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га</w:t>
            </w:r>
          </w:p>
        </w:tc>
        <w:tc>
          <w:tcPr>
            <w:tcW w:w="29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583" w:type="pct"/>
            <w:gridSpan w:val="5"/>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1,0</w:t>
            </w:r>
          </w:p>
        </w:tc>
        <w:tc>
          <w:tcPr>
            <w:tcW w:w="583" w:type="pct"/>
            <w:gridSpan w:val="3"/>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0,9</w:t>
            </w:r>
          </w:p>
        </w:tc>
        <w:tc>
          <w:tcPr>
            <w:tcW w:w="508" w:type="pct"/>
            <w:gridSpan w:val="3"/>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0,8</w:t>
            </w:r>
          </w:p>
        </w:tc>
        <w:tc>
          <w:tcPr>
            <w:tcW w:w="476" w:type="pct"/>
            <w:gridSpan w:val="5"/>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0,7</w:t>
            </w:r>
          </w:p>
        </w:tc>
        <w:tc>
          <w:tcPr>
            <w:tcW w:w="449" w:type="pct"/>
            <w:gridSpan w:val="2"/>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0,6</w:t>
            </w:r>
          </w:p>
        </w:tc>
        <w:tc>
          <w:tcPr>
            <w:tcW w:w="404" w:type="pct"/>
            <w:gridSpan w:val="3"/>
            <w:tcBorders>
              <w:top w:val="single" w:sz="4" w:space="0" w:color="auto"/>
              <w:left w:val="nil"/>
              <w:bottom w:val="single" w:sz="4" w:space="0" w:color="auto"/>
              <w:right w:val="single" w:sz="4" w:space="0" w:color="auto"/>
            </w:tcBorders>
            <w:shd w:val="clear" w:color="auto" w:fill="auto"/>
            <w:noWrap/>
            <w:vAlign w:val="center"/>
          </w:tcPr>
          <w:p w:rsidR="004657B0" w:rsidRPr="00D638DE" w:rsidRDefault="004657B0" w:rsidP="006B52CF">
            <w:pPr>
              <w:jc w:val="center"/>
              <w:rPr>
                <w:sz w:val="22"/>
                <w:szCs w:val="22"/>
              </w:rPr>
            </w:pPr>
            <w:r w:rsidRPr="00D638DE">
              <w:rPr>
                <w:sz w:val="22"/>
                <w:szCs w:val="22"/>
              </w:rPr>
              <w:t>0,3-0,5</w:t>
            </w:r>
          </w:p>
        </w:tc>
      </w:tr>
      <w:tr w:rsidR="006B52CF" w:rsidRPr="00D638DE" w:rsidTr="00C357D3">
        <w:trPr>
          <w:tblHeader/>
        </w:trPr>
        <w:tc>
          <w:tcPr>
            <w:tcW w:w="1456" w:type="pct"/>
            <w:vMerge/>
            <w:tcBorders>
              <w:top w:val="single" w:sz="4" w:space="0" w:color="auto"/>
              <w:left w:val="single" w:sz="4" w:space="0" w:color="auto"/>
              <w:bottom w:val="single" w:sz="4" w:space="0" w:color="auto"/>
              <w:right w:val="single" w:sz="4" w:space="0" w:color="auto"/>
            </w:tcBorders>
            <w:vAlign w:val="center"/>
          </w:tcPr>
          <w:p w:rsidR="004657B0" w:rsidRPr="00D638DE" w:rsidRDefault="004657B0" w:rsidP="006B52CF">
            <w:pPr>
              <w:jc w:val="center"/>
              <w:rPr>
                <w:sz w:val="22"/>
                <w:szCs w:val="22"/>
              </w:rPr>
            </w:pPr>
          </w:p>
        </w:tc>
        <w:tc>
          <w:tcPr>
            <w:tcW w:w="244" w:type="pct"/>
            <w:gridSpan w:val="2"/>
            <w:vMerge/>
            <w:tcBorders>
              <w:top w:val="single" w:sz="4" w:space="0" w:color="auto"/>
              <w:left w:val="single" w:sz="4" w:space="0" w:color="auto"/>
              <w:bottom w:val="single" w:sz="4" w:space="0" w:color="auto"/>
              <w:right w:val="single" w:sz="4" w:space="0" w:color="auto"/>
            </w:tcBorders>
            <w:vAlign w:val="center"/>
          </w:tcPr>
          <w:p w:rsidR="004657B0" w:rsidRPr="00D638DE" w:rsidRDefault="004657B0" w:rsidP="006B52CF">
            <w:pPr>
              <w:jc w:val="center"/>
              <w:rPr>
                <w:sz w:val="22"/>
                <w:szCs w:val="22"/>
              </w:rPr>
            </w:pPr>
          </w:p>
        </w:tc>
        <w:tc>
          <w:tcPr>
            <w:tcW w:w="297" w:type="pct"/>
            <w:gridSpan w:val="3"/>
            <w:vMerge/>
            <w:tcBorders>
              <w:top w:val="single" w:sz="4" w:space="0" w:color="auto"/>
              <w:left w:val="single" w:sz="4" w:space="0" w:color="auto"/>
              <w:bottom w:val="single" w:sz="4" w:space="0" w:color="auto"/>
              <w:right w:val="single" w:sz="4" w:space="0" w:color="auto"/>
            </w:tcBorders>
            <w:vAlign w:val="center"/>
          </w:tcPr>
          <w:p w:rsidR="004657B0" w:rsidRPr="00D638DE" w:rsidRDefault="004657B0" w:rsidP="006B52CF">
            <w:pPr>
              <w:jc w:val="center"/>
              <w:rPr>
                <w:sz w:val="22"/>
                <w:szCs w:val="22"/>
              </w:rPr>
            </w:pPr>
          </w:p>
        </w:tc>
        <w:tc>
          <w:tcPr>
            <w:tcW w:w="251" w:type="pct"/>
            <w:gridSpan w:val="3"/>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га</w:t>
            </w:r>
          </w:p>
        </w:tc>
        <w:tc>
          <w:tcPr>
            <w:tcW w:w="332" w:type="pct"/>
            <w:gridSpan w:val="2"/>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241" w:type="pct"/>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га</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253" w:type="pct"/>
            <w:gridSpan w:val="2"/>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га</w:t>
            </w:r>
          </w:p>
        </w:tc>
        <w:tc>
          <w:tcPr>
            <w:tcW w:w="255" w:type="pct"/>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222" w:type="pct"/>
            <w:gridSpan w:val="3"/>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га</w:t>
            </w:r>
          </w:p>
        </w:tc>
        <w:tc>
          <w:tcPr>
            <w:tcW w:w="254" w:type="pct"/>
            <w:gridSpan w:val="2"/>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189" w:type="pct"/>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га</w:t>
            </w:r>
          </w:p>
        </w:tc>
        <w:tc>
          <w:tcPr>
            <w:tcW w:w="260" w:type="pct"/>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c>
          <w:tcPr>
            <w:tcW w:w="176" w:type="pct"/>
            <w:gridSpan w:val="2"/>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га</w:t>
            </w:r>
          </w:p>
        </w:tc>
        <w:tc>
          <w:tcPr>
            <w:tcW w:w="228" w:type="pct"/>
            <w:tcBorders>
              <w:top w:val="single" w:sz="4" w:space="0" w:color="auto"/>
              <w:left w:val="nil"/>
              <w:bottom w:val="single" w:sz="4" w:space="0" w:color="auto"/>
              <w:right w:val="single" w:sz="4" w:space="0" w:color="auto"/>
            </w:tcBorders>
            <w:shd w:val="clear" w:color="auto" w:fill="auto"/>
            <w:vAlign w:val="center"/>
          </w:tcPr>
          <w:p w:rsidR="004657B0" w:rsidRPr="00D638DE" w:rsidRDefault="004657B0" w:rsidP="006B52CF">
            <w:pPr>
              <w:jc w:val="center"/>
              <w:rPr>
                <w:sz w:val="22"/>
                <w:szCs w:val="22"/>
              </w:rPr>
            </w:pPr>
            <w:r w:rsidRPr="00D638DE">
              <w:rPr>
                <w:sz w:val="22"/>
                <w:szCs w:val="22"/>
              </w:rPr>
              <w:t>тыс.м</w:t>
            </w:r>
            <w:r w:rsidRPr="00D638DE">
              <w:rPr>
                <w:sz w:val="22"/>
                <w:szCs w:val="22"/>
                <w:vertAlign w:val="superscript"/>
              </w:rPr>
              <w:t>3</w:t>
            </w:r>
          </w:p>
        </w:tc>
      </w:tr>
      <w:tr w:rsidR="006B52CF" w:rsidRPr="00D638DE" w:rsidTr="002F4988">
        <w:trPr>
          <w:trHeight w:val="318"/>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4657B0" w:rsidRPr="00D638DE" w:rsidRDefault="004657B0" w:rsidP="006B52CF">
            <w:pPr>
              <w:jc w:val="center"/>
              <w:rPr>
                <w:sz w:val="22"/>
                <w:szCs w:val="22"/>
              </w:rPr>
            </w:pPr>
            <w:r w:rsidRPr="00D638DE">
              <w:rPr>
                <w:sz w:val="22"/>
                <w:szCs w:val="22"/>
              </w:rPr>
              <w:t>Целевое назначение лесов - Эксплуатационные леса</w:t>
            </w:r>
          </w:p>
          <w:p w:rsidR="004657B0" w:rsidRPr="00D638DE" w:rsidRDefault="002F4988" w:rsidP="006B52CF">
            <w:pPr>
              <w:jc w:val="center"/>
              <w:rPr>
                <w:sz w:val="22"/>
                <w:szCs w:val="22"/>
              </w:rPr>
            </w:pPr>
            <w:r w:rsidRPr="00D638DE">
              <w:rPr>
                <w:sz w:val="22"/>
                <w:szCs w:val="22"/>
              </w:rPr>
              <w:t xml:space="preserve">Хозяйственная секция: </w:t>
            </w:r>
            <w:r w:rsidR="004657B0" w:rsidRPr="00D638DE">
              <w:rPr>
                <w:sz w:val="22"/>
                <w:szCs w:val="22"/>
              </w:rPr>
              <w:t>Лиственни</w:t>
            </w:r>
            <w:r w:rsidR="00CA1C68" w:rsidRPr="00D638DE">
              <w:rPr>
                <w:sz w:val="22"/>
                <w:szCs w:val="22"/>
              </w:rPr>
              <w:t>чная</w:t>
            </w:r>
            <w:r w:rsidR="004657B0" w:rsidRPr="00D638DE">
              <w:rPr>
                <w:sz w:val="22"/>
                <w:szCs w:val="22"/>
              </w:rPr>
              <w:t xml:space="preserve"> (III бонитет и выше)</w:t>
            </w:r>
          </w:p>
        </w:tc>
      </w:tr>
      <w:tr w:rsidR="006B52CF" w:rsidRPr="00D638DE"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515</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116,9</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17</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3,6</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61</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13,6</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81</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17,8</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82</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17,8</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115</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25,5</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159</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38,6</w:t>
            </w:r>
          </w:p>
        </w:tc>
      </w:tr>
      <w:tr w:rsidR="006B52CF" w:rsidRPr="00D638DE" w:rsidTr="00C357D3">
        <w:tc>
          <w:tcPr>
            <w:tcW w:w="1456" w:type="pct"/>
            <w:tcBorders>
              <w:top w:val="single" w:sz="4" w:space="0" w:color="auto"/>
              <w:left w:val="single" w:sz="4" w:space="0" w:color="auto"/>
              <w:bottom w:val="single" w:sz="4" w:space="0" w:color="auto"/>
              <w:right w:val="single" w:sz="4" w:space="0" w:color="auto"/>
            </w:tcBorders>
            <w:shd w:val="clear" w:color="auto" w:fill="auto"/>
            <w:vAlign w:val="bottom"/>
          </w:tcPr>
          <w:p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583" w:type="pct"/>
            <w:gridSpan w:val="5"/>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83"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08"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476" w:type="pct"/>
            <w:gridSpan w:val="5"/>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449"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w:t>
            </w:r>
          </w:p>
        </w:tc>
        <w:tc>
          <w:tcPr>
            <w:tcW w:w="404"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356</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7,41</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0,56</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2,04</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2,01</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1,36</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1,44</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18</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корневой</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0,37</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ликвид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0,32</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деловая</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0,26</w:t>
            </w:r>
          </w:p>
        </w:tc>
        <w:tc>
          <w:tcPr>
            <w:tcW w:w="251"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single" w:sz="4" w:space="0" w:color="auto"/>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Хозяйственная секция: Лиственничная (IV бонитет и ниже)</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191</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44,2</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6</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1,4</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23</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5,1</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6,7</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6,8</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43</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9,6</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59</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14,6</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vAlign w:val="bottom"/>
          </w:tcPr>
          <w:p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132</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19,61</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1,44</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5,44</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5,34</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3,56</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3,83</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0,98</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0,88</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0,69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Хозяйственная секция: Лиственничная (всего)</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706</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161,1</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23</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84</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18,7</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111</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24,5</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112</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24,6</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158</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35,1</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218</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53,2</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vAlign w:val="center"/>
          </w:tcPr>
          <w:p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488</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27,02</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7,48</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7,35</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4,92</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5,27</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25</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1,35</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1,20</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lastRenderedPageBreak/>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0,95</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Хозяйственная секция: Березовая</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402</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73,3</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25</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4,29</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68</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11,7</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90</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15,4</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89</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15,3</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72</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12,4</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58</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14,2</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vAlign w:val="center"/>
          </w:tcPr>
          <w:p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344</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15,94</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1,72</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4,68</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4,62</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3,06</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1,86</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10</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34</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1,39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0,70</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Всего по эксплуатационным лесам:</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1108</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234,39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48</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9,29</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152</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30,4</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201</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39,9</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201</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39,9</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230</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47,5</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276</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67,4</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vAlign w:val="center"/>
          </w:tcPr>
          <w:p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832</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42,96</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3,72</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12,16</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11,97</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7,98</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7,13</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59</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2,94</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2,59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1,65</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в том числе, Хвойные:</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706</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161,1</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23</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84</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18,7</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111</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24,5</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112</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24,6</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158</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35,1</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218</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53,2</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vAlign w:val="center"/>
          </w:tcPr>
          <w:p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488</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27,02</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7,48</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7,35</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4,92</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5,27</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25</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1,35</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1,20</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0,95</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Мягколиственные:</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402</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73,29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25</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4,29</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68</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11,7</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90</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15,4</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89</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15,3</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72</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12,4</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58</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14,2</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vAlign w:val="center"/>
          </w:tcPr>
          <w:p w:rsidR="00FE38DD" w:rsidRPr="00D638DE" w:rsidRDefault="00FE38DD"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83"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40</w:t>
            </w:r>
          </w:p>
        </w:tc>
        <w:tc>
          <w:tcPr>
            <w:tcW w:w="508"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w:t>
            </w:r>
          </w:p>
        </w:tc>
        <w:tc>
          <w:tcPr>
            <w:tcW w:w="476" w:type="pct"/>
            <w:gridSpan w:val="5"/>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449"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344</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15,94</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1,72</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4,68</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4,62</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3,06</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1,86</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right"/>
              <w:rPr>
                <w:sz w:val="22"/>
                <w:szCs w:val="22"/>
              </w:rPr>
            </w:pPr>
            <w:r w:rsidRPr="00D638DE">
              <w:rPr>
                <w:sz w:val="22"/>
                <w:szCs w:val="22"/>
              </w:rPr>
              <w:t>0</w:t>
            </w:r>
          </w:p>
        </w:tc>
      </w:tr>
      <w:tr w:rsidR="006B52CF" w:rsidRPr="00D638DE" w:rsidTr="00C357D3">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lastRenderedPageBreak/>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20</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34</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1,59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1,39</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FE38DD">
        <w:tc>
          <w:tcPr>
            <w:tcW w:w="1456" w:type="pct"/>
            <w:tcBorders>
              <w:top w:val="nil"/>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97"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0,70</w:t>
            </w:r>
          </w:p>
        </w:tc>
        <w:tc>
          <w:tcPr>
            <w:tcW w:w="251"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3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342"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3"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5"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2" w:type="pct"/>
            <w:gridSpan w:val="3"/>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54"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89"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176" w:type="pct"/>
            <w:gridSpan w:val="2"/>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jc w:val="center"/>
              <w:rPr>
                <w:sz w:val="22"/>
                <w:szCs w:val="22"/>
              </w:rPr>
            </w:pPr>
            <w:r w:rsidRPr="00D638DE">
              <w:rPr>
                <w:sz w:val="22"/>
                <w:szCs w:val="22"/>
              </w:rPr>
              <w:t> </w:t>
            </w:r>
          </w:p>
        </w:tc>
        <w:tc>
          <w:tcPr>
            <w:tcW w:w="228" w:type="pct"/>
            <w:tcBorders>
              <w:top w:val="nil"/>
              <w:left w:val="nil"/>
              <w:bottom w:val="single" w:sz="4" w:space="0" w:color="auto"/>
              <w:right w:val="single" w:sz="4" w:space="0" w:color="auto"/>
            </w:tcBorders>
            <w:shd w:val="clear" w:color="auto" w:fill="auto"/>
            <w:noWrap/>
            <w:vAlign w:val="center"/>
          </w:tcPr>
          <w:p w:rsidR="00FE38DD" w:rsidRPr="00D638DE" w:rsidRDefault="00FE38DD" w:rsidP="006B52CF">
            <w:pP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Целевое назначение лесов: Защитные леса</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Категория защитных лесов: Леса, расположенные в водоохранных зонах</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FE38DD" w:rsidRPr="00D638DE" w:rsidRDefault="00FE38DD" w:rsidP="006B52CF">
            <w:pPr>
              <w:jc w:val="center"/>
              <w:rPr>
                <w:sz w:val="22"/>
                <w:szCs w:val="22"/>
              </w:rPr>
            </w:pPr>
            <w:r w:rsidRPr="00D638DE">
              <w:rPr>
                <w:sz w:val="22"/>
                <w:szCs w:val="22"/>
              </w:rPr>
              <w:t>Хозяйственная секция: Лиственничная (</w:t>
            </w:r>
            <w:r w:rsidRPr="00D638DE">
              <w:rPr>
                <w:sz w:val="22"/>
                <w:szCs w:val="22"/>
                <w:lang w:val="en-US"/>
              </w:rPr>
              <w:t>III</w:t>
            </w:r>
            <w:r w:rsidRPr="00D638DE">
              <w:rPr>
                <w:sz w:val="22"/>
                <w:szCs w:val="22"/>
              </w:rPr>
              <w:t xml:space="preserve"> бонитет и выше)</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26</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29</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35</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2,7</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53</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68</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bottom"/>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149</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0,24</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0,92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0,72</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0,54</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Лиственничная (IV бонитет и ниже)</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490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37,4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58</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65</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5,3</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78</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6,1</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120</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8,9</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154</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10,8</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336</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6,67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0,48</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1,59</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1,22</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1,34</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Лиственничная (всего)</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707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55,4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84</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94</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7,7</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113</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8,8</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173</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12,9</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222</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16,8</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485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9,69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0,72</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2,96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2,31</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1,76</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1,94</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lastRenderedPageBreak/>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Березовая</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0,24</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0,54</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0,18</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Итого по категории:</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787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26</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97</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112</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9,5</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130</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10,3</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187</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14,1</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235</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17,8</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552</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11,55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0,96</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3,56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2,85</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2,06</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2,12</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0,59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Категория защитных лесов: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Березовая</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0,08</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0,21</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0,12</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0,08</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Итого по категории</w:t>
            </w:r>
            <w:r w:rsidR="00353597" w:rsidRPr="00D638DE">
              <w:rPr>
                <w:sz w:val="22"/>
                <w:szCs w:val="22"/>
              </w:rPr>
              <w:t>:</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lastRenderedPageBreak/>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0,08</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0,21</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0,12</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0,08</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Категория защитных лесов: Леса, расположенные в пустынных, полупустынных, лесостепных, лесотундровых зонах, степях, горах</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Сосновая (III бонитет и выше)</w:t>
            </w:r>
          </w:p>
        </w:tc>
      </w:tr>
      <w:tr w:rsidR="006B52CF" w:rsidRPr="00D638DE"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124</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17,6</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2,6</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4,1</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4,8</w:t>
            </w:r>
          </w:p>
        </w:tc>
      </w:tr>
      <w:tr w:rsidR="006B52CF" w:rsidRPr="00D638DE" w:rsidTr="00C357D3">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vAlign w:val="bottom"/>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right"/>
              <w:rPr>
                <w:sz w:val="22"/>
                <w:szCs w:val="22"/>
              </w:rPr>
            </w:pPr>
            <w:r w:rsidRPr="00D638DE">
              <w:rPr>
                <w:sz w:val="22"/>
                <w:szCs w:val="22"/>
              </w:rPr>
              <w:t>0</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84</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3,24</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0,24</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1,04</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0,72</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0,62</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0,62</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w:t>
            </w:r>
          </w:p>
        </w:tc>
      </w:tr>
      <w:tr w:rsidR="006B52CF" w:rsidRPr="00D638DE"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w:t>
            </w:r>
          </w:p>
        </w:tc>
      </w:tr>
      <w:tr w:rsidR="006B52CF" w:rsidRPr="00D638DE"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0,16</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0,14</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6A1775">
        <w:trPr>
          <w:trHeight w:val="20"/>
        </w:trPr>
        <w:tc>
          <w:tcPr>
            <w:tcW w:w="1456" w:type="pct"/>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0,12</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Лиственничная (</w:t>
            </w:r>
            <w:r w:rsidRPr="00D638DE">
              <w:rPr>
                <w:sz w:val="22"/>
                <w:szCs w:val="22"/>
                <w:lang w:val="en-US"/>
              </w:rPr>
              <w:t>III</w:t>
            </w:r>
            <w:r w:rsidRPr="00D638DE">
              <w:rPr>
                <w:sz w:val="22"/>
                <w:szCs w:val="22"/>
              </w:rPr>
              <w:t xml:space="preserve"> бонитет и выше)</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308</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23,5</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0,8</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37</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3,2</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41</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3,3</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49</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3,8</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75</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5,6</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97</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6,8</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bottom"/>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211</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4,19</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0,32</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1,28</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0,99</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0,76</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0,84</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0,21</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0,18</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0,15</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single" w:sz="4" w:space="0" w:color="auto"/>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Лиственничная (IV бонитет и ниже)</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126</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1,6</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39</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2,8</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0,12</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0,52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0,42</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0,32</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lastRenderedPageBreak/>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0,06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Лиственничная (всего)</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434</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33,2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52</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58</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4,7</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69</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5,4</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106</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7,9</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136</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9,6</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298</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5,92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0,44</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1,41</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1,08</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1,19</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Хозяйственная секция: Березовая</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268</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25,3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1,9</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46</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59</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5,9</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56</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49</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4,1</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43</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3,4</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225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6,15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0,76</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1,77</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0,62</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0,54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0,27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Итого по категории</w:t>
            </w:r>
            <w:r w:rsidR="00353597" w:rsidRPr="00D638DE">
              <w:rPr>
                <w:sz w:val="22"/>
                <w:szCs w:val="22"/>
              </w:rPr>
              <w:t>:</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826</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76,1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3,6</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113</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132</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145</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13,5</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186</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16,1</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219</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17,8</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607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15,31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1,44</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4,84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3,9</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2,7</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2,43</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42</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0,94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Всего по защитным лесам:</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lastRenderedPageBreak/>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1643</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142,1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59</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6,2</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215</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251</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23,2</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281</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24,4</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378</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30,7</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459</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36</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2"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8"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29"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7"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1184</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27,59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2,48</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8,64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6,96</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4,88</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4,63</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75,5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в том числе, Хвойные:</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1265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106,2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37</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3,5</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151</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167</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14,8</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202</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17,3</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310</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24,9</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398</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31,2</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867,4</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18,85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4,44</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3,46</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3,75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43</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0,94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0,83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0,67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Мягколиственные:</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378</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35,9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22</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2,7</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64</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84</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8,4</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79</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7,1</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68</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5,8</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61</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4,8</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317</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8,74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1,08</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2,84</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2,52</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1,42</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0,88</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32,5</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0,87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0,76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C357D3">
        <w:trPr>
          <w:trHeight w:val="20"/>
        </w:trPr>
        <w:tc>
          <w:tcPr>
            <w:tcW w:w="1456" w:type="pct"/>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4"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0,38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3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8"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86"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0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Всего по способу рубки</w:t>
            </w:r>
            <w:r w:rsidR="00353597" w:rsidRPr="00D638DE">
              <w:rPr>
                <w:sz w:val="22"/>
                <w:szCs w:val="22"/>
              </w:rPr>
              <w:t>:</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2751</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376,49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107</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367</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52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452</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63</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482</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64</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608</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78</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735</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103</w:t>
            </w:r>
          </w:p>
        </w:tc>
      </w:tr>
      <w:tr w:rsidR="006B52CF" w:rsidRPr="00D638DE" w:rsidTr="00C357D3">
        <w:tc>
          <w:tcPr>
            <w:tcW w:w="1464" w:type="pct"/>
            <w:gridSpan w:val="2"/>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583" w:type="pct"/>
            <w:gridSpan w:val="5"/>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81"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536" w:type="pct"/>
            <w:gridSpan w:val="6"/>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44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459"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404"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right"/>
              <w:rPr>
                <w:sz w:val="22"/>
                <w:szCs w:val="22"/>
              </w:rPr>
            </w:pPr>
            <w:r w:rsidRPr="00D638DE">
              <w:rPr>
                <w:sz w:val="22"/>
                <w:szCs w:val="22"/>
              </w:rPr>
              <w:t>0</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2016</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70,55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19</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right"/>
              <w:rPr>
                <w:sz w:val="22"/>
                <w:szCs w:val="22"/>
              </w:rPr>
            </w:pPr>
            <w:r w:rsidRPr="00D638DE">
              <w:rPr>
                <w:sz w:val="22"/>
                <w:szCs w:val="22"/>
              </w:rPr>
              <w:t>0</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135</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lastRenderedPageBreak/>
              <w:t>корневой</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4,75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4,18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2,70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в том числе, Хвойные:</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1971</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267,3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60</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235</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278</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39</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314</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42</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468</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60</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616</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84</w:t>
            </w:r>
          </w:p>
        </w:tc>
      </w:tr>
      <w:tr w:rsidR="006B52CF" w:rsidRPr="00D638DE" w:rsidTr="00C357D3">
        <w:tc>
          <w:tcPr>
            <w:tcW w:w="1464" w:type="pct"/>
            <w:gridSpan w:val="2"/>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right"/>
              <w:rPr>
                <w:sz w:val="22"/>
                <w:szCs w:val="22"/>
              </w:rPr>
            </w:pPr>
            <w:r w:rsidRPr="00D638DE">
              <w:rPr>
                <w:sz w:val="22"/>
                <w:szCs w:val="22"/>
              </w:rPr>
              <w:t>0</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1355</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45,87</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12</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9</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right"/>
              <w:rPr>
                <w:sz w:val="22"/>
                <w:szCs w:val="22"/>
              </w:rPr>
            </w:pPr>
            <w:r w:rsidRPr="00D638DE">
              <w:rPr>
                <w:sz w:val="22"/>
                <w:szCs w:val="22"/>
              </w:rPr>
              <w:t>0</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68</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2,29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2,03</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1,62</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2F4988">
        <w:tc>
          <w:tcPr>
            <w:tcW w:w="5000" w:type="pct"/>
            <w:gridSpan w:val="27"/>
            <w:tcBorders>
              <w:top w:val="single" w:sz="4" w:space="0" w:color="auto"/>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jc w:val="center"/>
              <w:rPr>
                <w:sz w:val="22"/>
                <w:szCs w:val="22"/>
              </w:rPr>
            </w:pPr>
            <w:r w:rsidRPr="00D638DE">
              <w:rPr>
                <w:sz w:val="22"/>
                <w:szCs w:val="22"/>
              </w:rPr>
              <w:t>Мягколиственные:</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Всего включено в расчет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780</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109,19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47</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132</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19</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174</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168</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22</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140</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18</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119</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19</w:t>
            </w:r>
          </w:p>
        </w:tc>
      </w:tr>
      <w:tr w:rsidR="006B52CF" w:rsidRPr="00D638DE" w:rsidTr="00C357D3">
        <w:tc>
          <w:tcPr>
            <w:tcW w:w="1464" w:type="pct"/>
            <w:gridSpan w:val="2"/>
            <w:tcBorders>
              <w:top w:val="nil"/>
              <w:left w:val="single" w:sz="4" w:space="0" w:color="auto"/>
              <w:bottom w:val="single" w:sz="4" w:space="0" w:color="auto"/>
              <w:right w:val="single" w:sz="4" w:space="0" w:color="auto"/>
            </w:tcBorders>
            <w:shd w:val="clear" w:color="auto" w:fill="auto"/>
            <w:vAlign w:val="center"/>
          </w:tcPr>
          <w:p w:rsidR="006A1775" w:rsidRPr="00D638DE" w:rsidRDefault="006A1775" w:rsidP="006B52CF">
            <w:pPr>
              <w:rPr>
                <w:sz w:val="22"/>
                <w:szCs w:val="22"/>
              </w:rPr>
            </w:pPr>
            <w:r w:rsidRPr="00D638DE">
              <w:rPr>
                <w:sz w:val="22"/>
                <w:szCs w:val="22"/>
              </w:rPr>
              <w:t xml:space="preserve">Средний процент выборки от общего запаса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40</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30</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20</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15</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right"/>
              <w:rPr>
                <w:sz w:val="22"/>
                <w:szCs w:val="22"/>
              </w:rPr>
            </w:pPr>
            <w:r w:rsidRPr="00D638DE">
              <w:rPr>
                <w:sz w:val="22"/>
                <w:szCs w:val="22"/>
              </w:rPr>
              <w:t>0</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0</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Запас, вырубаемый за один прием</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661</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24,68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7</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4</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3</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right"/>
              <w:rPr>
                <w:sz w:val="22"/>
                <w:szCs w:val="22"/>
              </w:rPr>
            </w:pPr>
            <w:r w:rsidRPr="00D638DE">
              <w:rPr>
                <w:sz w:val="22"/>
                <w:szCs w:val="22"/>
              </w:rPr>
              <w:t>0</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Средний период повторяемости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Ежегодная расчетная лесосека</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67</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корневой</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2,46</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 xml:space="preserve">ликвид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2,15</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r w:rsidR="006B52CF" w:rsidRPr="00D638DE" w:rsidTr="006A1775">
        <w:tc>
          <w:tcPr>
            <w:tcW w:w="1464" w:type="pct"/>
            <w:gridSpan w:val="2"/>
            <w:tcBorders>
              <w:top w:val="nil"/>
              <w:left w:val="single" w:sz="4" w:space="0" w:color="auto"/>
              <w:bottom w:val="single" w:sz="4" w:space="0" w:color="auto"/>
              <w:right w:val="single" w:sz="4" w:space="0" w:color="auto"/>
            </w:tcBorders>
            <w:shd w:val="clear" w:color="auto" w:fill="auto"/>
            <w:noWrap/>
            <w:vAlign w:val="bottom"/>
          </w:tcPr>
          <w:p w:rsidR="006A1775" w:rsidRPr="00D638DE" w:rsidRDefault="006A1775" w:rsidP="006B52CF">
            <w:pPr>
              <w:rPr>
                <w:sz w:val="22"/>
                <w:szCs w:val="22"/>
              </w:rPr>
            </w:pPr>
            <w:r w:rsidRPr="00D638DE">
              <w:rPr>
                <w:sz w:val="22"/>
                <w:szCs w:val="22"/>
              </w:rPr>
              <w:t>деловая</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0"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1,08</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gridSpan w:val="3"/>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1"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34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3"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93" w:type="pct"/>
            <w:gridSpan w:val="4"/>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6"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44"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99"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60"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172" w:type="pct"/>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jc w:val="center"/>
              <w:rPr>
                <w:sz w:val="22"/>
                <w:szCs w:val="22"/>
              </w:rPr>
            </w:pPr>
            <w:r w:rsidRPr="00D638DE">
              <w:rPr>
                <w:sz w:val="22"/>
                <w:szCs w:val="22"/>
              </w:rPr>
              <w:t> </w:t>
            </w:r>
          </w:p>
        </w:tc>
        <w:tc>
          <w:tcPr>
            <w:tcW w:w="232" w:type="pct"/>
            <w:gridSpan w:val="2"/>
            <w:tcBorders>
              <w:top w:val="nil"/>
              <w:left w:val="nil"/>
              <w:bottom w:val="single" w:sz="4" w:space="0" w:color="auto"/>
              <w:right w:val="single" w:sz="4" w:space="0" w:color="auto"/>
            </w:tcBorders>
            <w:shd w:val="clear" w:color="auto" w:fill="auto"/>
            <w:noWrap/>
            <w:vAlign w:val="center"/>
          </w:tcPr>
          <w:p w:rsidR="006A1775" w:rsidRPr="00D638DE" w:rsidRDefault="006A1775" w:rsidP="006B52CF">
            <w:pPr>
              <w:rPr>
                <w:sz w:val="22"/>
                <w:szCs w:val="22"/>
              </w:rPr>
            </w:pPr>
            <w:r w:rsidRPr="00D638DE">
              <w:rPr>
                <w:sz w:val="22"/>
                <w:szCs w:val="22"/>
              </w:rPr>
              <w:t> </w:t>
            </w:r>
          </w:p>
        </w:tc>
      </w:tr>
    </w:tbl>
    <w:p w:rsidR="00923ADB" w:rsidRPr="00D638DE" w:rsidRDefault="00923ADB" w:rsidP="006B52CF">
      <w:pPr>
        <w:rPr>
          <w:sz w:val="28"/>
          <w:szCs w:val="28"/>
        </w:rPr>
      </w:pPr>
    </w:p>
    <w:p w:rsidR="009B3089" w:rsidRPr="00D638DE" w:rsidRDefault="009B3089" w:rsidP="006B52CF">
      <w:pPr>
        <w:rPr>
          <w:sz w:val="28"/>
          <w:szCs w:val="28"/>
        </w:rPr>
      </w:pPr>
    </w:p>
    <w:p w:rsidR="00703B8A" w:rsidRPr="00D638DE" w:rsidRDefault="00703B8A" w:rsidP="006B52CF">
      <w:pPr>
        <w:spacing w:line="276" w:lineRule="auto"/>
        <w:rPr>
          <w:sz w:val="28"/>
          <w:szCs w:val="28"/>
        </w:rPr>
        <w:sectPr w:rsidR="00703B8A" w:rsidRPr="00D638DE" w:rsidSect="00336A9B">
          <w:pgSz w:w="16834" w:h="11909" w:orient="landscape" w:code="9"/>
          <w:pgMar w:top="1418" w:right="1134" w:bottom="1134" w:left="1134" w:header="720" w:footer="850" w:gutter="0"/>
          <w:pgNumType w:start="37"/>
          <w:cols w:space="708"/>
          <w:titlePg/>
          <w:docGrid w:linePitch="360"/>
        </w:sectPr>
      </w:pPr>
    </w:p>
    <w:p w:rsidR="009F356F" w:rsidRPr="00D638DE" w:rsidRDefault="009F356F" w:rsidP="006B52CF">
      <w:pPr>
        <w:widowControl w:val="0"/>
        <w:jc w:val="right"/>
        <w:outlineLvl w:val="3"/>
        <w:rPr>
          <w:sz w:val="28"/>
          <w:szCs w:val="28"/>
          <w:lang w:eastAsia="en-US" w:bidi="en-US"/>
        </w:rPr>
      </w:pPr>
      <w:r w:rsidRPr="00D638DE">
        <w:rPr>
          <w:sz w:val="28"/>
          <w:szCs w:val="28"/>
          <w:lang w:eastAsia="en-US" w:bidi="en-US"/>
        </w:rPr>
        <w:lastRenderedPageBreak/>
        <w:t>Таблица 7</w:t>
      </w:r>
    </w:p>
    <w:p w:rsidR="009F356F" w:rsidRPr="00D638DE" w:rsidRDefault="009F356F" w:rsidP="006B52CF">
      <w:pPr>
        <w:widowControl w:val="0"/>
        <w:jc w:val="center"/>
        <w:rPr>
          <w:sz w:val="28"/>
          <w:szCs w:val="28"/>
          <w:lang w:eastAsia="en-US" w:bidi="en-US"/>
        </w:rPr>
      </w:pPr>
      <w:r w:rsidRPr="00D638DE">
        <w:rPr>
          <w:sz w:val="28"/>
          <w:szCs w:val="28"/>
          <w:lang w:eastAsia="en-US" w:bidi="en-US"/>
        </w:rPr>
        <w:t>Расчетная лесосека для осуществления сплошных рубок спелых и перестойных лесных насаждений</w:t>
      </w:r>
    </w:p>
    <w:p w:rsidR="009F356F" w:rsidRPr="00D638DE" w:rsidRDefault="009F356F" w:rsidP="006B52CF">
      <w:pPr>
        <w:widowControl w:val="0"/>
        <w:rPr>
          <w:rFonts w:ascii="Calibri" w:hAnsi="Calibri"/>
          <w:lang w:eastAsia="en-US" w:bidi="en-US"/>
        </w:rPr>
      </w:pPr>
    </w:p>
    <w:tbl>
      <w:tblPr>
        <w:tblW w:w="5000" w:type="pct"/>
        <w:tblLayout w:type="fixed"/>
        <w:tblCellMar>
          <w:left w:w="28" w:type="dxa"/>
          <w:right w:w="28" w:type="dxa"/>
        </w:tblCellMar>
        <w:tblLook w:val="04A0" w:firstRow="1" w:lastRow="0" w:firstColumn="1" w:lastColumn="0" w:noHBand="0" w:noVBand="1"/>
      </w:tblPr>
      <w:tblGrid>
        <w:gridCol w:w="2838"/>
        <w:gridCol w:w="684"/>
        <w:gridCol w:w="547"/>
        <w:gridCol w:w="571"/>
        <w:gridCol w:w="671"/>
        <w:gridCol w:w="556"/>
        <w:gridCol w:w="531"/>
        <w:gridCol w:w="545"/>
        <w:gridCol w:w="568"/>
        <w:gridCol w:w="379"/>
        <w:gridCol w:w="422"/>
        <w:gridCol w:w="551"/>
        <w:gridCol w:w="393"/>
        <w:gridCol w:w="393"/>
        <w:gridCol w:w="393"/>
        <w:gridCol w:w="404"/>
        <w:gridCol w:w="393"/>
        <w:gridCol w:w="476"/>
        <w:gridCol w:w="422"/>
        <w:gridCol w:w="422"/>
        <w:gridCol w:w="401"/>
        <w:gridCol w:w="519"/>
        <w:gridCol w:w="599"/>
        <w:gridCol w:w="660"/>
      </w:tblGrid>
      <w:tr w:rsidR="006B52CF" w:rsidRPr="00D638DE" w:rsidTr="00430F61">
        <w:trPr>
          <w:trHeight w:val="230"/>
          <w:tblHeader/>
        </w:trPr>
        <w:tc>
          <w:tcPr>
            <w:tcW w:w="9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Хозяйственная секция и преобладающая порода</w:t>
            </w:r>
          </w:p>
        </w:tc>
        <w:tc>
          <w:tcPr>
            <w:tcW w:w="23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Земли, покрытые лесной растительностью, га</w:t>
            </w:r>
          </w:p>
        </w:tc>
        <w:tc>
          <w:tcPr>
            <w:tcW w:w="119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В том числе по группам возраста</w:t>
            </w:r>
          </w:p>
        </w:tc>
        <w:tc>
          <w:tcPr>
            <w:tcW w:w="19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Запас спелых и перестойных насаждений, тыс.м3</w:t>
            </w:r>
          </w:p>
        </w:tc>
        <w:tc>
          <w:tcPr>
            <w:tcW w:w="13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Средний запас на 1га эксплуатационного фонда, м3</w:t>
            </w:r>
          </w:p>
        </w:tc>
        <w:tc>
          <w:tcPr>
            <w:tcW w:w="14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Средний прирост корневой массы тыс.м3</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u w:val="single"/>
              </w:rPr>
              <w:t>Возраст рубки</w:t>
            </w:r>
            <w:r w:rsidRPr="00D638DE">
              <w:rPr>
                <w:sz w:val="15"/>
                <w:szCs w:val="15"/>
              </w:rPr>
              <w:br/>
              <w:t>класс возраста</w:t>
            </w:r>
          </w:p>
        </w:tc>
        <w:tc>
          <w:tcPr>
            <w:tcW w:w="552"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Исчисленные расчетные лесосеки, га</w:t>
            </w:r>
          </w:p>
        </w:tc>
        <w:tc>
          <w:tcPr>
            <w:tcW w:w="73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Рекомендуемая к принятию расчетная лесосека</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Число лет использования эксплуатационного  фонда</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Предполагаемый остаток насаждений, га</w:t>
            </w:r>
          </w:p>
        </w:tc>
      </w:tr>
      <w:tr w:rsidR="006B52CF" w:rsidRPr="00D638DE" w:rsidTr="00430F61">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193" w:type="pct"/>
            <w:gridSpan w:val="6"/>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552" w:type="pct"/>
            <w:gridSpan w:val="4"/>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737" w:type="pct"/>
            <w:gridSpan w:val="5"/>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r>
      <w:tr w:rsidR="006B52CF" w:rsidRPr="00D638DE" w:rsidTr="00430F61">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молодняки</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средневозрастные</w:t>
            </w:r>
          </w:p>
        </w:tc>
        <w:tc>
          <w:tcPr>
            <w:tcW w:w="19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приспевающие</w:t>
            </w:r>
          </w:p>
        </w:tc>
        <w:tc>
          <w:tcPr>
            <w:tcW w:w="37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спелые и перестойные</w:t>
            </w: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равномерного пользования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2-я возрастная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1-я возрастная</w:t>
            </w:r>
          </w:p>
        </w:tc>
        <w:tc>
          <w:tcPr>
            <w:tcW w:w="14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интегральная</w:t>
            </w:r>
          </w:p>
        </w:tc>
        <w:tc>
          <w:tcPr>
            <w:tcW w:w="13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площадь, га</w:t>
            </w:r>
          </w:p>
        </w:tc>
        <w:tc>
          <w:tcPr>
            <w:tcW w:w="16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запас корневой, тыс. м3</w:t>
            </w:r>
          </w:p>
        </w:tc>
        <w:tc>
          <w:tcPr>
            <w:tcW w:w="4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в ликвиде</w:t>
            </w: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r>
      <w:tr w:rsidR="006B52CF" w:rsidRPr="00D638DE" w:rsidTr="00430F61">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4"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434" w:type="pct"/>
            <w:gridSpan w:val="3"/>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r>
      <w:tr w:rsidR="006B52CF" w:rsidRPr="00D638DE" w:rsidTr="00430F61">
        <w:trPr>
          <w:trHeight w:val="230"/>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ind w:left="113" w:right="113"/>
              <w:jc w:val="center"/>
              <w:rPr>
                <w:sz w:val="15"/>
                <w:szCs w:val="15"/>
              </w:rPr>
            </w:pPr>
            <w:r w:rsidRPr="00D638DE">
              <w:rPr>
                <w:sz w:val="15"/>
                <w:szCs w:val="15"/>
              </w:rPr>
              <w:t>всего</w:t>
            </w:r>
          </w:p>
        </w:tc>
        <w:tc>
          <w:tcPr>
            <w:tcW w:w="2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ind w:left="113" w:right="113"/>
              <w:jc w:val="center"/>
              <w:rPr>
                <w:sz w:val="15"/>
                <w:szCs w:val="15"/>
              </w:rPr>
            </w:pPr>
            <w:r w:rsidRPr="00D638DE">
              <w:rPr>
                <w:sz w:val="15"/>
                <w:szCs w:val="15"/>
              </w:rPr>
              <w:t>включено в расчет</w:t>
            </w:r>
          </w:p>
        </w:tc>
        <w:tc>
          <w:tcPr>
            <w:tcW w:w="194" w:type="pct"/>
            <w:vMerge/>
            <w:tcBorders>
              <w:top w:val="nil"/>
              <w:left w:val="single" w:sz="4" w:space="0" w:color="auto"/>
              <w:bottom w:val="single" w:sz="4" w:space="0" w:color="auto"/>
              <w:right w:val="single" w:sz="4" w:space="0" w:color="auto"/>
            </w:tcBorders>
            <w:textDirection w:val="btLr"/>
            <w:vAlign w:val="center"/>
            <w:hideMark/>
          </w:tcPr>
          <w:p w:rsidR="00430F61" w:rsidRPr="00D638DE" w:rsidRDefault="00430F61" w:rsidP="006B52CF">
            <w:pPr>
              <w:ind w:left="113" w:right="113"/>
              <w:rPr>
                <w:sz w:val="15"/>
                <w:szCs w:val="15"/>
              </w:rPr>
            </w:pPr>
          </w:p>
        </w:tc>
        <w:tc>
          <w:tcPr>
            <w:tcW w:w="18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ind w:left="113" w:right="113"/>
              <w:jc w:val="center"/>
              <w:rPr>
                <w:sz w:val="15"/>
                <w:szCs w:val="15"/>
              </w:rPr>
            </w:pPr>
            <w:r w:rsidRPr="00D638DE">
              <w:rPr>
                <w:sz w:val="15"/>
                <w:szCs w:val="15"/>
              </w:rPr>
              <w:t>всего</w:t>
            </w:r>
          </w:p>
        </w:tc>
        <w:tc>
          <w:tcPr>
            <w:tcW w:w="19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в том числе перестойные</w:t>
            </w: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ind w:left="113" w:right="113"/>
              <w:jc w:val="center"/>
              <w:rPr>
                <w:sz w:val="15"/>
                <w:szCs w:val="15"/>
              </w:rPr>
            </w:pPr>
            <w:r w:rsidRPr="00D638DE">
              <w:rPr>
                <w:sz w:val="15"/>
                <w:szCs w:val="15"/>
              </w:rPr>
              <w:t>всего</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ind w:left="113" w:right="113"/>
              <w:jc w:val="center"/>
              <w:rPr>
                <w:sz w:val="15"/>
                <w:szCs w:val="15"/>
              </w:rPr>
            </w:pPr>
            <w:r w:rsidRPr="00D638DE">
              <w:rPr>
                <w:sz w:val="15"/>
                <w:szCs w:val="15"/>
              </w:rPr>
              <w:t>в том числе деловой</w:t>
            </w:r>
          </w:p>
        </w:tc>
        <w:tc>
          <w:tcPr>
            <w:tcW w:w="14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 деловой от ликвида</w:t>
            </w: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209"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приспевающих</w:t>
            </w:r>
          </w:p>
        </w:tc>
        <w:tc>
          <w:tcPr>
            <w:tcW w:w="23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30F61" w:rsidRPr="00D638DE" w:rsidRDefault="00430F61" w:rsidP="006B52CF">
            <w:pPr>
              <w:jc w:val="center"/>
              <w:rPr>
                <w:sz w:val="15"/>
                <w:szCs w:val="15"/>
              </w:rPr>
            </w:pPr>
            <w:r w:rsidRPr="00D638DE">
              <w:rPr>
                <w:sz w:val="15"/>
                <w:szCs w:val="15"/>
              </w:rPr>
              <w:t>спелых и перестойных</w:t>
            </w:r>
          </w:p>
        </w:tc>
      </w:tr>
      <w:tr w:rsidR="006B52CF" w:rsidRPr="00D638DE" w:rsidTr="00430F61">
        <w:trPr>
          <w:trHeight w:val="2737"/>
          <w:tblHeader/>
        </w:trPr>
        <w:tc>
          <w:tcPr>
            <w:tcW w:w="990" w:type="pct"/>
            <w:vMerge/>
            <w:tcBorders>
              <w:top w:val="single" w:sz="4" w:space="0" w:color="auto"/>
              <w:left w:val="single" w:sz="4" w:space="0" w:color="auto"/>
              <w:bottom w:val="single" w:sz="4" w:space="0" w:color="000000"/>
              <w:right w:val="single" w:sz="4" w:space="0" w:color="auto"/>
            </w:tcBorders>
            <w:vAlign w:val="center"/>
            <w:hideMark/>
          </w:tcPr>
          <w:p w:rsidR="00430F61" w:rsidRPr="00D638DE" w:rsidRDefault="00430F61" w:rsidP="006B52CF">
            <w:pPr>
              <w:rPr>
                <w:sz w:val="15"/>
                <w:szCs w:val="15"/>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1"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9"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234"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4"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85"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0"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8"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1"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3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66"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7"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40"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181" w:type="pct"/>
            <w:vMerge/>
            <w:tcBorders>
              <w:top w:val="single" w:sz="4" w:space="0" w:color="auto"/>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209"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c>
          <w:tcPr>
            <w:tcW w:w="230" w:type="pct"/>
            <w:vMerge/>
            <w:tcBorders>
              <w:top w:val="nil"/>
              <w:left w:val="single" w:sz="4" w:space="0" w:color="auto"/>
              <w:bottom w:val="single" w:sz="4" w:space="0" w:color="auto"/>
              <w:right w:val="single" w:sz="4" w:space="0" w:color="auto"/>
            </w:tcBorders>
            <w:vAlign w:val="center"/>
            <w:hideMark/>
          </w:tcPr>
          <w:p w:rsidR="00430F61" w:rsidRPr="00D638DE" w:rsidRDefault="00430F61" w:rsidP="006B52CF">
            <w:pPr>
              <w:rPr>
                <w:sz w:val="15"/>
                <w:szCs w:val="15"/>
              </w:rPr>
            </w:pPr>
          </w:p>
        </w:tc>
      </w:tr>
      <w:tr w:rsidR="006B52CF" w:rsidRPr="00D638DE" w:rsidTr="00430F61">
        <w:trPr>
          <w:trHeight w:val="20"/>
          <w:tblHeader/>
        </w:trPr>
        <w:tc>
          <w:tcPr>
            <w:tcW w:w="990" w:type="pct"/>
            <w:tcBorders>
              <w:top w:val="nil"/>
              <w:left w:val="single" w:sz="4" w:space="0" w:color="auto"/>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w:t>
            </w:r>
          </w:p>
        </w:tc>
        <w:tc>
          <w:tcPr>
            <w:tcW w:w="239"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2</w:t>
            </w:r>
          </w:p>
        </w:tc>
        <w:tc>
          <w:tcPr>
            <w:tcW w:w="191"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3</w:t>
            </w:r>
          </w:p>
        </w:tc>
        <w:tc>
          <w:tcPr>
            <w:tcW w:w="199"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4</w:t>
            </w:r>
          </w:p>
        </w:tc>
        <w:tc>
          <w:tcPr>
            <w:tcW w:w="234"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5</w:t>
            </w:r>
          </w:p>
        </w:tc>
        <w:tc>
          <w:tcPr>
            <w:tcW w:w="194"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6</w:t>
            </w:r>
          </w:p>
        </w:tc>
        <w:tc>
          <w:tcPr>
            <w:tcW w:w="185"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7</w:t>
            </w:r>
          </w:p>
        </w:tc>
        <w:tc>
          <w:tcPr>
            <w:tcW w:w="190"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8</w:t>
            </w:r>
          </w:p>
        </w:tc>
        <w:tc>
          <w:tcPr>
            <w:tcW w:w="198"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9</w:t>
            </w:r>
          </w:p>
        </w:tc>
        <w:tc>
          <w:tcPr>
            <w:tcW w:w="132"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10</w:t>
            </w:r>
          </w:p>
        </w:tc>
        <w:tc>
          <w:tcPr>
            <w:tcW w:w="147"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11</w:t>
            </w:r>
          </w:p>
        </w:tc>
        <w:tc>
          <w:tcPr>
            <w:tcW w:w="192"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12</w:t>
            </w:r>
          </w:p>
        </w:tc>
        <w:tc>
          <w:tcPr>
            <w:tcW w:w="137"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13</w:t>
            </w:r>
          </w:p>
        </w:tc>
        <w:tc>
          <w:tcPr>
            <w:tcW w:w="137"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14</w:t>
            </w:r>
          </w:p>
        </w:tc>
        <w:tc>
          <w:tcPr>
            <w:tcW w:w="137"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15</w:t>
            </w:r>
          </w:p>
        </w:tc>
        <w:tc>
          <w:tcPr>
            <w:tcW w:w="141"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16</w:t>
            </w:r>
          </w:p>
        </w:tc>
        <w:tc>
          <w:tcPr>
            <w:tcW w:w="137"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17</w:t>
            </w:r>
          </w:p>
        </w:tc>
        <w:tc>
          <w:tcPr>
            <w:tcW w:w="166"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18</w:t>
            </w:r>
          </w:p>
        </w:tc>
        <w:tc>
          <w:tcPr>
            <w:tcW w:w="147"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19</w:t>
            </w:r>
          </w:p>
        </w:tc>
        <w:tc>
          <w:tcPr>
            <w:tcW w:w="147"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20</w:t>
            </w:r>
          </w:p>
        </w:tc>
        <w:tc>
          <w:tcPr>
            <w:tcW w:w="140"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21</w:t>
            </w:r>
          </w:p>
        </w:tc>
        <w:tc>
          <w:tcPr>
            <w:tcW w:w="181"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22</w:t>
            </w:r>
          </w:p>
        </w:tc>
        <w:tc>
          <w:tcPr>
            <w:tcW w:w="209"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23</w:t>
            </w:r>
          </w:p>
        </w:tc>
        <w:tc>
          <w:tcPr>
            <w:tcW w:w="230" w:type="pct"/>
            <w:tcBorders>
              <w:top w:val="nil"/>
              <w:left w:val="nil"/>
              <w:bottom w:val="single" w:sz="4" w:space="0" w:color="auto"/>
              <w:right w:val="single" w:sz="4" w:space="0" w:color="auto"/>
            </w:tcBorders>
            <w:shd w:val="clear" w:color="auto" w:fill="auto"/>
            <w:vAlign w:val="center"/>
            <w:hideMark/>
          </w:tcPr>
          <w:p w:rsidR="00430F61" w:rsidRPr="00D638DE" w:rsidRDefault="00430F61" w:rsidP="006B52CF">
            <w:pPr>
              <w:jc w:val="center"/>
              <w:rPr>
                <w:sz w:val="15"/>
                <w:szCs w:val="15"/>
              </w:rPr>
            </w:pPr>
            <w:r w:rsidRPr="00D638DE">
              <w:rPr>
                <w:sz w:val="15"/>
                <w:szCs w:val="15"/>
              </w:rPr>
              <w:t>24</w:t>
            </w:r>
          </w:p>
        </w:tc>
      </w:tr>
      <w:tr w:rsidR="006B52CF" w:rsidRPr="00D638DE" w:rsidTr="00430F61">
        <w:trPr>
          <w:trHeight w:val="2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Сплошная рубка</w:t>
            </w:r>
          </w:p>
        </w:tc>
      </w:tr>
      <w:tr w:rsidR="006B52CF" w:rsidRPr="00D638DE" w:rsidTr="00430F61">
        <w:trPr>
          <w:trHeight w:val="88"/>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Сосновая (сосна)</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193</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177</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16</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0,2</w:t>
            </w: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78</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Лиственница (III бонитет и выше)</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14166</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2859</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3039</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475</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293</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7975</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5740</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1740,3</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218</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12,6</w:t>
            </w: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140</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146</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207</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174</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146</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31,9</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28,7</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22,1</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77</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55</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384</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6662</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Лиственница (IV бонитет и ниже)</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2955</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755</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415</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230</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152</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1633</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551</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257,7</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158</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2,7</w:t>
            </w: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121/VII</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24</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34</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45</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36</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34</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5,4</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4,9</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4,2</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85</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48</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191</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1369</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Лиственница (всего)</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17121</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3614</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3454</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705</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445</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9608</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6291</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1998,0</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208</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15,3</w:t>
            </w: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164</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180</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252</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210</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180</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37,3</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33,6</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26,3</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78</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53</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575</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8031</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Еловая (ель)</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57</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28</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3,6</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144</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0,1</w:t>
            </w: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0,1</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0,1</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0,1</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86</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29</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Пихтовая (пихта)</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32" w:type="pct"/>
            <w:tcBorders>
              <w:top w:val="nil"/>
              <w:left w:val="nil"/>
              <w:bottom w:val="single" w:sz="4" w:space="0" w:color="auto"/>
              <w:right w:val="single" w:sz="4" w:space="0" w:color="auto"/>
            </w:tcBorders>
            <w:shd w:val="clear" w:color="auto" w:fill="auto"/>
            <w:noWrap/>
            <w:vAlign w:val="bottom"/>
          </w:tcPr>
          <w:p w:rsidR="00430F61" w:rsidRPr="00D638DE" w:rsidRDefault="00430F61" w:rsidP="006B52CF">
            <w:pPr>
              <w:jc w:val="center"/>
              <w:rPr>
                <w:sz w:val="15"/>
                <w:szCs w:val="15"/>
              </w:rPr>
            </w:pPr>
          </w:p>
        </w:tc>
        <w:tc>
          <w:tcPr>
            <w:tcW w:w="147" w:type="pct"/>
            <w:tcBorders>
              <w:top w:val="nil"/>
              <w:left w:val="nil"/>
              <w:bottom w:val="single" w:sz="4" w:space="0" w:color="auto"/>
              <w:right w:val="single" w:sz="4" w:space="0" w:color="auto"/>
            </w:tcBorders>
            <w:shd w:val="clear" w:color="auto" w:fill="auto"/>
            <w:noWrap/>
            <w:vAlign w:val="bottom"/>
          </w:tcPr>
          <w:p w:rsidR="00430F61" w:rsidRPr="00D638DE" w:rsidRDefault="00430F61" w:rsidP="006B52CF">
            <w:pPr>
              <w:jc w:val="center"/>
              <w:rPr>
                <w:sz w:val="15"/>
                <w:szCs w:val="15"/>
              </w:rPr>
            </w:pP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101/VI</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77</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 </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Березовая (береза)</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8865</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662</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3465</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1756</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1164</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3574</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3159</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609,4</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171</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14,3</w:t>
            </w: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61/VII</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145</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216</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237</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213</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145</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24,7</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22,0</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11,5</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89</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1756</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3288</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Осиновая (осина)</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315</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41</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65</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20</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57</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152</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95</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32,2</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212</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0,6</w:t>
            </w:r>
          </w:p>
        </w:tc>
        <w:tc>
          <w:tcPr>
            <w:tcW w:w="192" w:type="pct"/>
            <w:tcBorders>
              <w:top w:val="nil"/>
              <w:left w:val="nil"/>
              <w:bottom w:val="single" w:sz="4" w:space="0" w:color="auto"/>
              <w:right w:val="single" w:sz="4" w:space="0" w:color="auto"/>
            </w:tcBorders>
            <w:shd w:val="clear" w:color="auto" w:fill="auto"/>
            <w:noWrap/>
            <w:vAlign w:val="center"/>
            <w:hideMark/>
          </w:tcPr>
          <w:p w:rsidR="00430F61" w:rsidRPr="00D638DE" w:rsidRDefault="00430F61" w:rsidP="006B52CF">
            <w:pPr>
              <w:jc w:val="center"/>
              <w:rPr>
                <w:sz w:val="15"/>
                <w:szCs w:val="15"/>
              </w:rPr>
            </w:pPr>
            <w:r w:rsidRPr="00D638DE">
              <w:rPr>
                <w:sz w:val="15"/>
                <w:szCs w:val="15"/>
              </w:rPr>
              <w:t>51/VI</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10</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1,3</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1,1</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0,4</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36</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20</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149</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b/>
                <w:bCs/>
                <w:sz w:val="15"/>
                <w:szCs w:val="15"/>
              </w:rPr>
            </w:pPr>
            <w:r w:rsidRPr="00D638DE">
              <w:rPr>
                <w:b/>
                <w:bCs/>
                <w:sz w:val="15"/>
                <w:szCs w:val="15"/>
              </w:rPr>
              <w:t>Итого:</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26551</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4494</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7004</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2483</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1694</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13359</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9560</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2643,2</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198</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p>
        </w:tc>
        <w:tc>
          <w:tcPr>
            <w:tcW w:w="19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rPr>
                <w:b/>
                <w:bCs/>
                <w:sz w:val="15"/>
                <w:szCs w:val="15"/>
              </w:rPr>
            </w:pPr>
            <w:r w:rsidRPr="00D638DE">
              <w:rPr>
                <w:b/>
                <w:bCs/>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318</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405</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500</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432</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332</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63,4</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56,8</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38,3</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67</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40</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2366</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b/>
                <w:bCs/>
                <w:sz w:val="15"/>
                <w:szCs w:val="15"/>
              </w:rPr>
            </w:pPr>
            <w:r w:rsidRPr="00D638DE">
              <w:rPr>
                <w:b/>
                <w:bCs/>
                <w:sz w:val="15"/>
                <w:szCs w:val="15"/>
              </w:rPr>
              <w:t>11497</w:t>
            </w:r>
          </w:p>
        </w:tc>
      </w:tr>
      <w:tr w:rsidR="006B52CF" w:rsidRPr="00D638DE" w:rsidTr="00430F61">
        <w:trPr>
          <w:trHeight w:val="20"/>
        </w:trPr>
        <w:tc>
          <w:tcPr>
            <w:tcW w:w="5000" w:type="pct"/>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в том числе:</w:t>
            </w:r>
          </w:p>
        </w:tc>
      </w:tr>
      <w:tr w:rsidR="006B52CF" w:rsidRPr="00D638DE" w:rsidTr="00430F61">
        <w:trPr>
          <w:trHeight w:val="20"/>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хвойные</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17371</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3791</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3474</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707</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473</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9633</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6306</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2001,6</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208</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p>
        </w:tc>
        <w:tc>
          <w:tcPr>
            <w:tcW w:w="19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167</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181</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253</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211</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181</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37,4</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33,7</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26,4</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78</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53</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590</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8060</w:t>
            </w:r>
          </w:p>
        </w:tc>
      </w:tr>
      <w:tr w:rsidR="006B52CF" w:rsidRPr="00D638DE" w:rsidTr="00430F61">
        <w:trPr>
          <w:trHeight w:val="74"/>
        </w:trPr>
        <w:tc>
          <w:tcPr>
            <w:tcW w:w="990" w:type="pct"/>
            <w:tcBorders>
              <w:top w:val="nil"/>
              <w:left w:val="single" w:sz="4" w:space="0" w:color="auto"/>
              <w:bottom w:val="single" w:sz="4" w:space="0" w:color="auto"/>
              <w:right w:val="single" w:sz="4" w:space="0" w:color="auto"/>
            </w:tcBorders>
            <w:shd w:val="clear" w:color="auto" w:fill="auto"/>
            <w:noWrap/>
            <w:vAlign w:val="center"/>
            <w:hideMark/>
          </w:tcPr>
          <w:p w:rsidR="00430F61" w:rsidRPr="00D638DE" w:rsidRDefault="00430F61" w:rsidP="006B52CF">
            <w:pPr>
              <w:rPr>
                <w:sz w:val="15"/>
                <w:szCs w:val="15"/>
              </w:rPr>
            </w:pPr>
            <w:r w:rsidRPr="00D638DE">
              <w:rPr>
                <w:sz w:val="15"/>
                <w:szCs w:val="15"/>
              </w:rPr>
              <w:t>мягколиственные</w:t>
            </w:r>
          </w:p>
        </w:tc>
        <w:tc>
          <w:tcPr>
            <w:tcW w:w="23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9180</w:t>
            </w:r>
          </w:p>
        </w:tc>
        <w:tc>
          <w:tcPr>
            <w:tcW w:w="19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703</w:t>
            </w:r>
          </w:p>
        </w:tc>
        <w:tc>
          <w:tcPr>
            <w:tcW w:w="19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3530</w:t>
            </w:r>
          </w:p>
        </w:tc>
        <w:tc>
          <w:tcPr>
            <w:tcW w:w="23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1776</w:t>
            </w:r>
          </w:p>
        </w:tc>
        <w:tc>
          <w:tcPr>
            <w:tcW w:w="194"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1221</w:t>
            </w:r>
          </w:p>
        </w:tc>
        <w:tc>
          <w:tcPr>
            <w:tcW w:w="185"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3726</w:t>
            </w:r>
          </w:p>
        </w:tc>
        <w:tc>
          <w:tcPr>
            <w:tcW w:w="19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3254</w:t>
            </w:r>
          </w:p>
        </w:tc>
        <w:tc>
          <w:tcPr>
            <w:tcW w:w="198"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641,6</w:t>
            </w:r>
          </w:p>
        </w:tc>
        <w:tc>
          <w:tcPr>
            <w:tcW w:w="13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172</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14,9</w:t>
            </w:r>
          </w:p>
        </w:tc>
        <w:tc>
          <w:tcPr>
            <w:tcW w:w="192"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rPr>
                <w:sz w:val="15"/>
                <w:szCs w:val="15"/>
              </w:rPr>
            </w:pPr>
            <w:r w:rsidRPr="00D638DE">
              <w:rPr>
                <w:sz w:val="15"/>
                <w:szCs w:val="15"/>
              </w:rPr>
              <w:t> </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151</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224</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247</w:t>
            </w:r>
          </w:p>
        </w:tc>
        <w:tc>
          <w:tcPr>
            <w:tcW w:w="14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221</w:t>
            </w:r>
          </w:p>
        </w:tc>
        <w:tc>
          <w:tcPr>
            <w:tcW w:w="13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151</w:t>
            </w:r>
          </w:p>
        </w:tc>
        <w:tc>
          <w:tcPr>
            <w:tcW w:w="166"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26,0</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23,1</w:t>
            </w:r>
          </w:p>
        </w:tc>
        <w:tc>
          <w:tcPr>
            <w:tcW w:w="147"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11,9</w:t>
            </w:r>
          </w:p>
        </w:tc>
        <w:tc>
          <w:tcPr>
            <w:tcW w:w="14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52</w:t>
            </w:r>
          </w:p>
        </w:tc>
        <w:tc>
          <w:tcPr>
            <w:tcW w:w="181"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25</w:t>
            </w:r>
          </w:p>
        </w:tc>
        <w:tc>
          <w:tcPr>
            <w:tcW w:w="209"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1776</w:t>
            </w:r>
          </w:p>
        </w:tc>
        <w:tc>
          <w:tcPr>
            <w:tcW w:w="230" w:type="pct"/>
            <w:tcBorders>
              <w:top w:val="nil"/>
              <w:left w:val="nil"/>
              <w:bottom w:val="single" w:sz="4" w:space="0" w:color="auto"/>
              <w:right w:val="single" w:sz="4" w:space="0" w:color="auto"/>
            </w:tcBorders>
            <w:shd w:val="clear" w:color="auto" w:fill="auto"/>
            <w:noWrap/>
            <w:vAlign w:val="bottom"/>
            <w:hideMark/>
          </w:tcPr>
          <w:p w:rsidR="00430F61" w:rsidRPr="00D638DE" w:rsidRDefault="00430F61" w:rsidP="006B52CF">
            <w:pPr>
              <w:jc w:val="center"/>
              <w:rPr>
                <w:sz w:val="15"/>
                <w:szCs w:val="15"/>
              </w:rPr>
            </w:pPr>
            <w:r w:rsidRPr="00D638DE">
              <w:rPr>
                <w:sz w:val="15"/>
                <w:szCs w:val="15"/>
              </w:rPr>
              <w:t>3437</w:t>
            </w:r>
          </w:p>
        </w:tc>
      </w:tr>
    </w:tbl>
    <w:p w:rsidR="00430F61" w:rsidRPr="00D638DE" w:rsidRDefault="00430F61" w:rsidP="006B52CF">
      <w:pPr>
        <w:spacing w:line="276" w:lineRule="auto"/>
        <w:ind w:firstLine="708"/>
        <w:jc w:val="center"/>
        <w:rPr>
          <w:sz w:val="26"/>
          <w:szCs w:val="26"/>
        </w:rPr>
      </w:pPr>
    </w:p>
    <w:p w:rsidR="00430F61" w:rsidRPr="00D638DE" w:rsidRDefault="00430F61" w:rsidP="006B52CF">
      <w:pPr>
        <w:spacing w:line="276" w:lineRule="auto"/>
        <w:ind w:firstLine="708"/>
        <w:jc w:val="center"/>
        <w:rPr>
          <w:sz w:val="26"/>
          <w:szCs w:val="26"/>
        </w:rPr>
      </w:pPr>
    </w:p>
    <w:p w:rsidR="00430F61" w:rsidRPr="00D638DE" w:rsidRDefault="00430F61" w:rsidP="006B52CF">
      <w:pPr>
        <w:spacing w:line="276" w:lineRule="auto"/>
        <w:ind w:firstLine="708"/>
        <w:jc w:val="center"/>
        <w:rPr>
          <w:sz w:val="26"/>
          <w:szCs w:val="26"/>
        </w:rPr>
      </w:pPr>
    </w:p>
    <w:p w:rsidR="008B1F46" w:rsidRPr="00D638DE" w:rsidRDefault="008B1F46" w:rsidP="006B52CF">
      <w:pPr>
        <w:spacing w:line="276" w:lineRule="auto"/>
        <w:ind w:firstLine="539"/>
        <w:jc w:val="both"/>
        <w:rPr>
          <w:sz w:val="28"/>
          <w:szCs w:val="28"/>
        </w:rPr>
      </w:pPr>
    </w:p>
    <w:p w:rsidR="00C16E5E" w:rsidRPr="00D638DE" w:rsidRDefault="00C16E5E" w:rsidP="006B52CF">
      <w:pPr>
        <w:spacing w:line="276" w:lineRule="auto"/>
        <w:ind w:firstLine="540"/>
        <w:jc w:val="both"/>
        <w:rPr>
          <w:sz w:val="28"/>
          <w:szCs w:val="28"/>
        </w:rPr>
        <w:sectPr w:rsidR="00C16E5E" w:rsidRPr="00D638DE" w:rsidSect="000A5EEE">
          <w:headerReference w:type="default" r:id="rId23"/>
          <w:pgSz w:w="16834" w:h="11909" w:orient="landscape" w:code="9"/>
          <w:pgMar w:top="1134" w:right="1134" w:bottom="1134" w:left="1418" w:header="720" w:footer="720" w:gutter="0"/>
          <w:cols w:space="708"/>
          <w:docGrid w:linePitch="360"/>
        </w:sectPr>
      </w:pPr>
    </w:p>
    <w:p w:rsidR="003A5237" w:rsidRPr="00D638DE" w:rsidRDefault="003A5237" w:rsidP="006B52CF">
      <w:pPr>
        <w:ind w:firstLine="709"/>
        <w:jc w:val="both"/>
        <w:outlineLvl w:val="0"/>
        <w:rPr>
          <w:b/>
          <w:sz w:val="28"/>
          <w:szCs w:val="28"/>
        </w:rPr>
      </w:pPr>
      <w:bookmarkStart w:id="24" w:name="_Toc522718781"/>
      <w:r w:rsidRPr="00D638DE">
        <w:rPr>
          <w:b/>
          <w:sz w:val="28"/>
          <w:szCs w:val="28"/>
        </w:rPr>
        <w:lastRenderedPageBreak/>
        <w:t xml:space="preserve">Расчетная лесосека (ежегодный допустимый объём изъятия древесины) для осуществления рубок </w:t>
      </w:r>
      <w:r w:rsidRPr="00D638DE">
        <w:rPr>
          <w:b/>
          <w:sz w:val="28"/>
          <w:szCs w:val="28"/>
        </w:rPr>
        <w:br/>
        <w:t>в средневозрастных, приспевающих, спелых, перестойных лесных насаждениях при уходе за лесами</w:t>
      </w:r>
      <w:bookmarkEnd w:id="24"/>
    </w:p>
    <w:p w:rsidR="001B2EEC" w:rsidRPr="00D638DE" w:rsidRDefault="001B2EEC" w:rsidP="006B52CF">
      <w:pPr>
        <w:widowControl w:val="0"/>
        <w:ind w:firstLine="708"/>
        <w:jc w:val="both"/>
        <w:rPr>
          <w:sz w:val="28"/>
          <w:szCs w:val="28"/>
          <w:lang w:bidi="en-US"/>
        </w:rPr>
      </w:pPr>
    </w:p>
    <w:p w:rsidR="001B2EEC" w:rsidRPr="00D638DE" w:rsidRDefault="001B2EEC" w:rsidP="006B52CF">
      <w:pPr>
        <w:widowControl w:val="0"/>
        <w:jc w:val="right"/>
        <w:rPr>
          <w:sz w:val="28"/>
          <w:szCs w:val="28"/>
          <w:lang w:bidi="en-US"/>
        </w:rPr>
      </w:pPr>
      <w:r w:rsidRPr="00D638DE">
        <w:rPr>
          <w:sz w:val="28"/>
          <w:szCs w:val="28"/>
          <w:lang w:bidi="en-US"/>
        </w:rPr>
        <w:t>Таблица 8</w:t>
      </w:r>
    </w:p>
    <w:p w:rsidR="001B2EEC" w:rsidRPr="00D638DE" w:rsidRDefault="001B2EEC" w:rsidP="006B52CF">
      <w:pPr>
        <w:widowControl w:val="0"/>
        <w:jc w:val="center"/>
        <w:rPr>
          <w:sz w:val="28"/>
          <w:szCs w:val="28"/>
          <w:lang w:eastAsia="en-US" w:bidi="en-US"/>
        </w:rPr>
      </w:pPr>
      <w:r w:rsidRPr="00D638DE">
        <w:rPr>
          <w:sz w:val="28"/>
          <w:szCs w:val="28"/>
          <w:lang w:eastAsia="en-US" w:bidi="en-US"/>
        </w:rPr>
        <w:t>Расчетная лесосека (ежегодный допустимый объем изъятия древесины) в средневозрастных, приспевающих, спелых, перестойных лесных насаждений при уходе за лесами</w:t>
      </w:r>
    </w:p>
    <w:p w:rsidR="002309B0" w:rsidRPr="00D638DE" w:rsidRDefault="002309B0" w:rsidP="006B52CF">
      <w:pPr>
        <w:pStyle w:val="a7"/>
        <w:ind w:right="-6"/>
        <w:jc w:val="center"/>
        <w:outlineLvl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0"/>
        <w:gridCol w:w="5555"/>
        <w:gridCol w:w="985"/>
        <w:gridCol w:w="774"/>
        <w:gridCol w:w="867"/>
        <w:gridCol w:w="877"/>
        <w:gridCol w:w="2247"/>
        <w:gridCol w:w="728"/>
        <w:gridCol w:w="1433"/>
        <w:gridCol w:w="776"/>
      </w:tblGrid>
      <w:tr w:rsidR="006B52CF" w:rsidRPr="00D638DE" w:rsidTr="00760E53">
        <w:trPr>
          <w:tblHeader/>
        </w:trPr>
        <w:tc>
          <w:tcPr>
            <w:tcW w:w="130" w:type="pct"/>
            <w:vMerge w:val="restart"/>
            <w:shd w:val="clear" w:color="auto" w:fill="auto"/>
            <w:vAlign w:val="center"/>
          </w:tcPr>
          <w:p w:rsidR="006A3917" w:rsidRPr="00D638DE" w:rsidRDefault="006A3917" w:rsidP="006B52CF">
            <w:pPr>
              <w:jc w:val="center"/>
            </w:pPr>
            <w:r w:rsidRPr="00D638DE">
              <w:t>№</w:t>
            </w:r>
          </w:p>
          <w:p w:rsidR="006A3917" w:rsidRPr="00D638DE" w:rsidRDefault="006A3917" w:rsidP="006B52CF">
            <w:pPr>
              <w:jc w:val="center"/>
            </w:pPr>
            <w:r w:rsidRPr="00D638DE">
              <w:t>п/п</w:t>
            </w:r>
          </w:p>
        </w:tc>
        <w:tc>
          <w:tcPr>
            <w:tcW w:w="1900" w:type="pct"/>
            <w:vMerge w:val="restart"/>
            <w:shd w:val="clear" w:color="auto" w:fill="auto"/>
            <w:vAlign w:val="center"/>
          </w:tcPr>
          <w:p w:rsidR="006A3917" w:rsidRPr="00D638DE" w:rsidRDefault="006A3917" w:rsidP="006B52CF">
            <w:pPr>
              <w:jc w:val="center"/>
            </w:pPr>
            <w:r w:rsidRPr="00D638DE">
              <w:t>Показатели</w:t>
            </w:r>
          </w:p>
        </w:tc>
        <w:tc>
          <w:tcPr>
            <w:tcW w:w="337" w:type="pct"/>
            <w:vMerge w:val="restart"/>
            <w:shd w:val="clear" w:color="auto" w:fill="auto"/>
            <w:vAlign w:val="center"/>
          </w:tcPr>
          <w:p w:rsidR="006A3917" w:rsidRPr="00D638DE" w:rsidRDefault="006A3917" w:rsidP="006B52CF">
            <w:pPr>
              <w:jc w:val="center"/>
            </w:pPr>
            <w:r w:rsidRPr="00D638DE">
              <w:t>Ед.</w:t>
            </w:r>
          </w:p>
          <w:p w:rsidR="006A3917" w:rsidRPr="00D638DE" w:rsidRDefault="006A3917" w:rsidP="006B52CF">
            <w:pPr>
              <w:jc w:val="center"/>
            </w:pPr>
            <w:r w:rsidRPr="00D638DE">
              <w:t>изм.</w:t>
            </w:r>
          </w:p>
        </w:tc>
        <w:tc>
          <w:tcPr>
            <w:tcW w:w="2368" w:type="pct"/>
            <w:gridSpan w:val="6"/>
            <w:shd w:val="clear" w:color="auto" w:fill="auto"/>
          </w:tcPr>
          <w:p w:rsidR="006A3917" w:rsidRPr="00D638DE" w:rsidRDefault="006A3917" w:rsidP="006B52CF">
            <w:pPr>
              <w:jc w:val="center"/>
            </w:pPr>
            <w:r w:rsidRPr="00D638DE">
              <w:t>Виды ухода за лесами</w:t>
            </w:r>
          </w:p>
        </w:tc>
        <w:tc>
          <w:tcPr>
            <w:tcW w:w="265" w:type="pct"/>
            <w:vMerge w:val="restart"/>
            <w:vAlign w:val="center"/>
          </w:tcPr>
          <w:p w:rsidR="006A3917" w:rsidRPr="00D638DE" w:rsidRDefault="006A3917" w:rsidP="006B52CF">
            <w:pPr>
              <w:jc w:val="center"/>
            </w:pPr>
            <w:r w:rsidRPr="00D638DE">
              <w:t>Итого</w:t>
            </w:r>
          </w:p>
        </w:tc>
      </w:tr>
      <w:tr w:rsidR="006B52CF" w:rsidRPr="00D638DE" w:rsidTr="00760E53">
        <w:trPr>
          <w:cantSplit/>
          <w:trHeight w:val="2394"/>
          <w:tblHeader/>
        </w:trPr>
        <w:tc>
          <w:tcPr>
            <w:tcW w:w="130" w:type="pct"/>
            <w:vMerge/>
            <w:shd w:val="clear" w:color="auto" w:fill="auto"/>
          </w:tcPr>
          <w:p w:rsidR="006A3917" w:rsidRPr="00D638DE" w:rsidRDefault="006A3917" w:rsidP="006B52CF">
            <w:pPr>
              <w:jc w:val="center"/>
            </w:pPr>
          </w:p>
        </w:tc>
        <w:tc>
          <w:tcPr>
            <w:tcW w:w="1900" w:type="pct"/>
            <w:vMerge/>
          </w:tcPr>
          <w:p w:rsidR="006A3917" w:rsidRPr="00D638DE" w:rsidRDefault="006A3917" w:rsidP="006B52CF">
            <w:pPr>
              <w:jc w:val="center"/>
            </w:pPr>
          </w:p>
        </w:tc>
        <w:tc>
          <w:tcPr>
            <w:tcW w:w="337" w:type="pct"/>
            <w:vMerge/>
            <w:shd w:val="clear" w:color="auto" w:fill="auto"/>
          </w:tcPr>
          <w:p w:rsidR="006A3917" w:rsidRPr="00D638DE" w:rsidRDefault="006A3917" w:rsidP="006B52CF">
            <w:pPr>
              <w:jc w:val="center"/>
            </w:pPr>
          </w:p>
        </w:tc>
        <w:tc>
          <w:tcPr>
            <w:tcW w:w="265" w:type="pct"/>
            <w:shd w:val="clear" w:color="auto" w:fill="auto"/>
          </w:tcPr>
          <w:p w:rsidR="006A3917" w:rsidRPr="00D638DE" w:rsidRDefault="006A3917" w:rsidP="006B52CF">
            <w:pPr>
              <w:jc w:val="center"/>
            </w:pPr>
            <w:r w:rsidRPr="00D638DE">
              <w:t>проре-</w:t>
            </w:r>
          </w:p>
          <w:p w:rsidR="006A3917" w:rsidRPr="00D638DE" w:rsidRDefault="006A3917" w:rsidP="006B52CF">
            <w:pPr>
              <w:jc w:val="center"/>
            </w:pPr>
            <w:r w:rsidRPr="00D638DE">
              <w:t>жива-</w:t>
            </w:r>
          </w:p>
          <w:p w:rsidR="006A3917" w:rsidRPr="00D638DE" w:rsidRDefault="006A3917" w:rsidP="006B52CF">
            <w:pPr>
              <w:jc w:val="center"/>
            </w:pPr>
            <w:r w:rsidRPr="00D638DE">
              <w:t>ния</w:t>
            </w:r>
          </w:p>
        </w:tc>
        <w:tc>
          <w:tcPr>
            <w:tcW w:w="296" w:type="pct"/>
            <w:shd w:val="clear" w:color="auto" w:fill="auto"/>
          </w:tcPr>
          <w:p w:rsidR="006A3917" w:rsidRPr="00D638DE" w:rsidRDefault="006A3917" w:rsidP="006B52CF">
            <w:pPr>
              <w:jc w:val="center"/>
            </w:pPr>
            <w:r w:rsidRPr="00D638DE">
              <w:t>проход-</w:t>
            </w:r>
          </w:p>
          <w:p w:rsidR="006A3917" w:rsidRPr="00D638DE" w:rsidRDefault="006A3917" w:rsidP="006B52CF">
            <w:pPr>
              <w:jc w:val="center"/>
            </w:pPr>
            <w:r w:rsidRPr="00D638DE">
              <w:t xml:space="preserve">ные </w:t>
            </w:r>
          </w:p>
        </w:tc>
        <w:tc>
          <w:tcPr>
            <w:tcW w:w="300" w:type="pct"/>
            <w:shd w:val="clear" w:color="auto" w:fill="auto"/>
          </w:tcPr>
          <w:p w:rsidR="006A3917" w:rsidRPr="00D638DE" w:rsidRDefault="006A3917" w:rsidP="006B52CF">
            <w:pPr>
              <w:jc w:val="center"/>
            </w:pPr>
            <w:r w:rsidRPr="00D638DE">
              <w:t>рубки обнов-</w:t>
            </w:r>
          </w:p>
          <w:p w:rsidR="006A3917" w:rsidRPr="00D638DE" w:rsidRDefault="006A3917" w:rsidP="006B52CF">
            <w:pPr>
              <w:ind w:left="113" w:right="113"/>
              <w:jc w:val="center"/>
            </w:pPr>
            <w:r w:rsidRPr="00D638DE">
              <w:t>ления</w:t>
            </w:r>
          </w:p>
        </w:tc>
        <w:tc>
          <w:tcPr>
            <w:tcW w:w="768" w:type="pct"/>
            <w:shd w:val="clear" w:color="auto" w:fill="auto"/>
          </w:tcPr>
          <w:p w:rsidR="006A3917" w:rsidRPr="00D638DE" w:rsidRDefault="006A3917" w:rsidP="006B52CF">
            <w:pPr>
              <w:ind w:left="113" w:right="113"/>
              <w:jc w:val="center"/>
            </w:pPr>
            <w:r w:rsidRPr="00D638DE">
              <w:t>рубки переформирования</w:t>
            </w:r>
          </w:p>
        </w:tc>
        <w:tc>
          <w:tcPr>
            <w:tcW w:w="249" w:type="pct"/>
          </w:tcPr>
          <w:p w:rsidR="006A3917" w:rsidRPr="00D638DE" w:rsidRDefault="006A3917" w:rsidP="006B52CF">
            <w:pPr>
              <w:jc w:val="center"/>
            </w:pPr>
            <w:r w:rsidRPr="00D638DE">
              <w:t>рубки рекон-</w:t>
            </w:r>
          </w:p>
          <w:p w:rsidR="006A3917" w:rsidRPr="00D638DE" w:rsidRDefault="006A3917" w:rsidP="006B52CF">
            <w:pPr>
              <w:jc w:val="center"/>
            </w:pPr>
            <w:r w:rsidRPr="00D638DE">
              <w:t>струк-</w:t>
            </w:r>
          </w:p>
          <w:p w:rsidR="006A3917" w:rsidRPr="00D638DE" w:rsidRDefault="006A3917" w:rsidP="006B52CF">
            <w:pPr>
              <w:ind w:left="113" w:right="113"/>
              <w:jc w:val="center"/>
            </w:pPr>
            <w:r w:rsidRPr="00D638DE">
              <w:t>ции</w:t>
            </w:r>
          </w:p>
        </w:tc>
        <w:tc>
          <w:tcPr>
            <w:tcW w:w="490" w:type="pct"/>
          </w:tcPr>
          <w:p w:rsidR="006A3917" w:rsidRPr="00D638DE" w:rsidRDefault="006A3917" w:rsidP="006B52CF">
            <w:pPr>
              <w:ind w:left="113" w:right="113"/>
              <w:jc w:val="center"/>
            </w:pPr>
            <w:r w:rsidRPr="00D638DE">
              <w:t>рубка единичных деревьев</w:t>
            </w:r>
          </w:p>
        </w:tc>
        <w:tc>
          <w:tcPr>
            <w:tcW w:w="265" w:type="pct"/>
            <w:vMerge/>
          </w:tcPr>
          <w:p w:rsidR="006A3917" w:rsidRPr="00D638DE" w:rsidRDefault="006A3917" w:rsidP="006B52CF">
            <w:pPr>
              <w:jc w:val="center"/>
            </w:pPr>
          </w:p>
        </w:tc>
      </w:tr>
      <w:tr w:rsidR="006B52CF" w:rsidRPr="00D638DE" w:rsidTr="00760E53">
        <w:trPr>
          <w:cantSplit/>
          <w:trHeight w:val="283"/>
          <w:tblHeader/>
        </w:trPr>
        <w:tc>
          <w:tcPr>
            <w:tcW w:w="130" w:type="pct"/>
            <w:shd w:val="clear" w:color="auto" w:fill="auto"/>
          </w:tcPr>
          <w:p w:rsidR="006A3917" w:rsidRPr="00D638DE" w:rsidRDefault="006A3917" w:rsidP="006B52CF">
            <w:pPr>
              <w:jc w:val="center"/>
            </w:pPr>
            <w:r w:rsidRPr="00D638DE">
              <w:t>1</w:t>
            </w:r>
          </w:p>
        </w:tc>
        <w:tc>
          <w:tcPr>
            <w:tcW w:w="1900" w:type="pct"/>
          </w:tcPr>
          <w:p w:rsidR="006A3917" w:rsidRPr="00D638DE" w:rsidRDefault="006A3917" w:rsidP="006B52CF">
            <w:pPr>
              <w:jc w:val="center"/>
            </w:pPr>
            <w:r w:rsidRPr="00D638DE">
              <w:t>2</w:t>
            </w:r>
          </w:p>
        </w:tc>
        <w:tc>
          <w:tcPr>
            <w:tcW w:w="337" w:type="pct"/>
            <w:shd w:val="clear" w:color="auto" w:fill="auto"/>
          </w:tcPr>
          <w:p w:rsidR="006A3917" w:rsidRPr="00D638DE" w:rsidRDefault="006A3917" w:rsidP="006B52CF">
            <w:pPr>
              <w:jc w:val="center"/>
            </w:pPr>
            <w:r w:rsidRPr="00D638DE">
              <w:t>3</w:t>
            </w:r>
          </w:p>
        </w:tc>
        <w:tc>
          <w:tcPr>
            <w:tcW w:w="265" w:type="pct"/>
            <w:shd w:val="clear" w:color="auto" w:fill="auto"/>
          </w:tcPr>
          <w:p w:rsidR="006A3917" w:rsidRPr="00D638DE" w:rsidRDefault="006A3917" w:rsidP="006B52CF">
            <w:pPr>
              <w:jc w:val="center"/>
            </w:pPr>
            <w:r w:rsidRPr="00D638DE">
              <w:t>4</w:t>
            </w:r>
          </w:p>
        </w:tc>
        <w:tc>
          <w:tcPr>
            <w:tcW w:w="296" w:type="pct"/>
            <w:shd w:val="clear" w:color="auto" w:fill="auto"/>
          </w:tcPr>
          <w:p w:rsidR="006A3917" w:rsidRPr="00D638DE" w:rsidRDefault="006A3917" w:rsidP="006B52CF">
            <w:pPr>
              <w:jc w:val="center"/>
            </w:pPr>
            <w:r w:rsidRPr="00D638DE">
              <w:t>5</w:t>
            </w:r>
          </w:p>
        </w:tc>
        <w:tc>
          <w:tcPr>
            <w:tcW w:w="300" w:type="pct"/>
            <w:shd w:val="clear" w:color="auto" w:fill="auto"/>
          </w:tcPr>
          <w:p w:rsidR="006A3917" w:rsidRPr="00D638DE" w:rsidRDefault="006A3917" w:rsidP="006B52CF">
            <w:pPr>
              <w:jc w:val="center"/>
            </w:pPr>
            <w:r w:rsidRPr="00D638DE">
              <w:t>6</w:t>
            </w:r>
          </w:p>
        </w:tc>
        <w:tc>
          <w:tcPr>
            <w:tcW w:w="768" w:type="pct"/>
            <w:shd w:val="clear" w:color="auto" w:fill="auto"/>
          </w:tcPr>
          <w:p w:rsidR="006A3917" w:rsidRPr="00D638DE" w:rsidRDefault="006A3917" w:rsidP="006B52CF">
            <w:pPr>
              <w:jc w:val="center"/>
            </w:pPr>
            <w:r w:rsidRPr="00D638DE">
              <w:t>7</w:t>
            </w:r>
          </w:p>
        </w:tc>
        <w:tc>
          <w:tcPr>
            <w:tcW w:w="249" w:type="pct"/>
          </w:tcPr>
          <w:p w:rsidR="006A3917" w:rsidRPr="00D638DE" w:rsidRDefault="006A3917" w:rsidP="006B52CF">
            <w:pPr>
              <w:jc w:val="center"/>
            </w:pPr>
            <w:r w:rsidRPr="00D638DE">
              <w:t>8</w:t>
            </w:r>
          </w:p>
        </w:tc>
        <w:tc>
          <w:tcPr>
            <w:tcW w:w="490" w:type="pct"/>
          </w:tcPr>
          <w:p w:rsidR="006A3917" w:rsidRPr="00D638DE" w:rsidRDefault="006A3917" w:rsidP="006B52CF">
            <w:pPr>
              <w:jc w:val="center"/>
            </w:pPr>
            <w:r w:rsidRPr="00D638DE">
              <w:t>9</w:t>
            </w:r>
          </w:p>
        </w:tc>
        <w:tc>
          <w:tcPr>
            <w:tcW w:w="265" w:type="pct"/>
          </w:tcPr>
          <w:p w:rsidR="006A3917" w:rsidRPr="00D638DE" w:rsidRDefault="006A3917" w:rsidP="006B52CF">
            <w:pPr>
              <w:jc w:val="center"/>
            </w:pPr>
            <w:r w:rsidRPr="00D638DE">
              <w:t>10</w:t>
            </w:r>
          </w:p>
        </w:tc>
      </w:tr>
      <w:tr w:rsidR="006B52CF" w:rsidRPr="00D638DE" w:rsidTr="00E0106D">
        <w:tc>
          <w:tcPr>
            <w:tcW w:w="5000" w:type="pct"/>
            <w:gridSpan w:val="10"/>
            <w:shd w:val="clear" w:color="auto" w:fill="auto"/>
            <w:vAlign w:val="center"/>
          </w:tcPr>
          <w:p w:rsidR="006A3917" w:rsidRPr="00D638DE" w:rsidRDefault="006A3917" w:rsidP="006B52CF">
            <w:pPr>
              <w:jc w:val="center"/>
            </w:pPr>
            <w:r w:rsidRPr="00D638DE">
              <w:t>Порода - Сосна</w:t>
            </w:r>
          </w:p>
        </w:tc>
      </w:tr>
      <w:tr w:rsidR="006B52CF" w:rsidRPr="00D638DE" w:rsidTr="00760E53">
        <w:tc>
          <w:tcPr>
            <w:tcW w:w="130" w:type="pct"/>
            <w:vMerge w:val="restart"/>
            <w:shd w:val="clear" w:color="auto" w:fill="auto"/>
            <w:vAlign w:val="center"/>
          </w:tcPr>
          <w:p w:rsidR="006A3917" w:rsidRPr="00D638DE" w:rsidRDefault="006A3917" w:rsidP="006B52CF">
            <w:pPr>
              <w:jc w:val="center"/>
            </w:pPr>
            <w:r w:rsidRPr="00D638DE">
              <w:t>1</w:t>
            </w:r>
          </w:p>
        </w:tc>
        <w:tc>
          <w:tcPr>
            <w:tcW w:w="1900" w:type="pct"/>
            <w:vMerge w:val="restart"/>
            <w:shd w:val="clear" w:color="auto" w:fill="auto"/>
            <w:vAlign w:val="center"/>
          </w:tcPr>
          <w:p w:rsidR="006A3917" w:rsidRPr="00D638DE" w:rsidRDefault="006A3917" w:rsidP="006B52CF">
            <w:r w:rsidRPr="00D638DE">
              <w:t>Выявленный фонд по лесоводственным требованиям</w:t>
            </w:r>
          </w:p>
        </w:tc>
        <w:tc>
          <w:tcPr>
            <w:tcW w:w="337" w:type="pct"/>
            <w:shd w:val="clear" w:color="auto" w:fill="auto"/>
            <w:vAlign w:val="center"/>
          </w:tcPr>
          <w:p w:rsidR="006A3917" w:rsidRPr="00D638DE" w:rsidRDefault="006A3917" w:rsidP="006B52CF">
            <w:pPr>
              <w:jc w:val="center"/>
            </w:pPr>
            <w:r w:rsidRPr="00D638DE">
              <w:t>га/</w:t>
            </w:r>
          </w:p>
        </w:tc>
        <w:tc>
          <w:tcPr>
            <w:tcW w:w="265" w:type="pct"/>
            <w:shd w:val="clear" w:color="auto" w:fill="auto"/>
            <w:vAlign w:val="center"/>
          </w:tcPr>
          <w:p w:rsidR="006A3917" w:rsidRPr="00D638DE" w:rsidRDefault="006A3917" w:rsidP="006B52CF">
            <w:pPr>
              <w:jc w:val="center"/>
            </w:pPr>
            <w:r w:rsidRPr="00D638DE">
              <w:t>841</w:t>
            </w:r>
          </w:p>
        </w:tc>
        <w:tc>
          <w:tcPr>
            <w:tcW w:w="296" w:type="pct"/>
            <w:shd w:val="clear" w:color="auto" w:fill="auto"/>
            <w:vAlign w:val="center"/>
          </w:tcPr>
          <w:p w:rsidR="006A3917" w:rsidRPr="00D638DE" w:rsidRDefault="006A3917" w:rsidP="006B52CF">
            <w:pPr>
              <w:jc w:val="center"/>
            </w:pPr>
            <w:r w:rsidRPr="00D638DE">
              <w:t>426</w:t>
            </w:r>
          </w:p>
        </w:tc>
        <w:tc>
          <w:tcPr>
            <w:tcW w:w="300" w:type="pct"/>
            <w:shd w:val="clear" w:color="auto" w:fill="auto"/>
            <w:vAlign w:val="center"/>
          </w:tcPr>
          <w:p w:rsidR="006A3917" w:rsidRPr="00D638DE" w:rsidRDefault="006A3917" w:rsidP="006B52CF">
            <w:pPr>
              <w:jc w:val="center"/>
            </w:pPr>
            <w:r w:rsidRPr="00D638DE">
              <w:t>-</w:t>
            </w:r>
          </w:p>
        </w:tc>
        <w:tc>
          <w:tcPr>
            <w:tcW w:w="768" w:type="pct"/>
            <w:shd w:val="clear" w:color="auto" w:fill="auto"/>
            <w:vAlign w:val="center"/>
          </w:tcPr>
          <w:p w:rsidR="006A3917" w:rsidRPr="00D638DE" w:rsidRDefault="006A3917" w:rsidP="006B52CF">
            <w:pPr>
              <w:jc w:val="center"/>
            </w:pPr>
            <w:r w:rsidRPr="00D638DE">
              <w:t>-</w:t>
            </w:r>
          </w:p>
        </w:tc>
        <w:tc>
          <w:tcPr>
            <w:tcW w:w="249" w:type="pct"/>
          </w:tcPr>
          <w:p w:rsidR="006A3917" w:rsidRPr="00D638DE" w:rsidRDefault="006A3917" w:rsidP="006B52CF">
            <w:pPr>
              <w:jc w:val="center"/>
            </w:pPr>
            <w:r w:rsidRPr="00D638DE">
              <w:t>-</w:t>
            </w:r>
          </w:p>
        </w:tc>
        <w:tc>
          <w:tcPr>
            <w:tcW w:w="490" w:type="pct"/>
          </w:tcPr>
          <w:p w:rsidR="006A3917" w:rsidRPr="00D638DE" w:rsidRDefault="006A3917" w:rsidP="006B52CF">
            <w:pPr>
              <w:jc w:val="center"/>
            </w:pPr>
            <w:r w:rsidRPr="00D638DE">
              <w:t>-</w:t>
            </w:r>
          </w:p>
        </w:tc>
        <w:tc>
          <w:tcPr>
            <w:tcW w:w="265" w:type="pct"/>
            <w:vAlign w:val="center"/>
          </w:tcPr>
          <w:p w:rsidR="006A3917" w:rsidRPr="00D638DE" w:rsidRDefault="006A3917" w:rsidP="006B52CF">
            <w:pPr>
              <w:jc w:val="center"/>
            </w:pPr>
            <w:r w:rsidRPr="00D638DE">
              <w:t>1267</w:t>
            </w:r>
          </w:p>
        </w:tc>
      </w:tr>
      <w:tr w:rsidR="006B52CF" w:rsidRPr="00D638DE" w:rsidTr="00760E53">
        <w:tc>
          <w:tcPr>
            <w:tcW w:w="130" w:type="pct"/>
            <w:vMerge/>
            <w:vAlign w:val="center"/>
          </w:tcPr>
          <w:p w:rsidR="006A3917" w:rsidRPr="00D638DE" w:rsidRDefault="006A3917" w:rsidP="006B52CF">
            <w:pPr>
              <w:jc w:val="center"/>
            </w:pPr>
          </w:p>
        </w:tc>
        <w:tc>
          <w:tcPr>
            <w:tcW w:w="1900" w:type="pct"/>
            <w:vMerge/>
            <w:vAlign w:val="center"/>
          </w:tcPr>
          <w:p w:rsidR="006A3917" w:rsidRPr="00D638DE" w:rsidRDefault="006A3917" w:rsidP="006B52CF"/>
        </w:tc>
        <w:tc>
          <w:tcPr>
            <w:tcW w:w="337" w:type="pct"/>
            <w:shd w:val="clear" w:color="auto" w:fill="auto"/>
            <w:vAlign w:val="center"/>
          </w:tcPr>
          <w:p w:rsidR="006A3917" w:rsidRPr="00D638DE" w:rsidRDefault="006A3917" w:rsidP="006B52CF">
            <w:pPr>
              <w:jc w:val="center"/>
            </w:pPr>
            <w:r w:rsidRPr="00D638DE">
              <w:t>м</w:t>
            </w:r>
            <w:r w:rsidRPr="00D638DE">
              <w:rPr>
                <w:vertAlign w:val="superscript"/>
              </w:rPr>
              <w:t>3</w:t>
            </w:r>
          </w:p>
        </w:tc>
        <w:tc>
          <w:tcPr>
            <w:tcW w:w="265" w:type="pct"/>
            <w:shd w:val="clear" w:color="auto" w:fill="auto"/>
            <w:vAlign w:val="center"/>
          </w:tcPr>
          <w:p w:rsidR="006A3917" w:rsidRPr="00D638DE" w:rsidRDefault="006A3917" w:rsidP="006B52CF">
            <w:pPr>
              <w:jc w:val="center"/>
            </w:pPr>
            <w:r w:rsidRPr="00D638DE">
              <w:t>314</w:t>
            </w:r>
            <w:r w:rsidR="00B82763" w:rsidRPr="00D638DE">
              <w:t>00</w:t>
            </w:r>
          </w:p>
        </w:tc>
        <w:tc>
          <w:tcPr>
            <w:tcW w:w="296" w:type="pct"/>
            <w:shd w:val="clear" w:color="auto" w:fill="auto"/>
            <w:vAlign w:val="center"/>
          </w:tcPr>
          <w:p w:rsidR="006A3917" w:rsidRPr="00D638DE" w:rsidRDefault="006A3917" w:rsidP="006B52CF">
            <w:pPr>
              <w:jc w:val="center"/>
            </w:pPr>
            <w:r w:rsidRPr="00D638DE">
              <w:t>224</w:t>
            </w:r>
            <w:r w:rsidR="00B82763" w:rsidRPr="00D638DE">
              <w:t>00</w:t>
            </w:r>
          </w:p>
        </w:tc>
        <w:tc>
          <w:tcPr>
            <w:tcW w:w="300" w:type="pct"/>
            <w:shd w:val="clear" w:color="auto" w:fill="auto"/>
            <w:vAlign w:val="center"/>
          </w:tcPr>
          <w:p w:rsidR="006A3917" w:rsidRPr="00D638DE" w:rsidRDefault="006A3917" w:rsidP="006B52CF">
            <w:pPr>
              <w:jc w:val="center"/>
            </w:pPr>
            <w:r w:rsidRPr="00D638DE">
              <w:t>-</w:t>
            </w:r>
          </w:p>
        </w:tc>
        <w:tc>
          <w:tcPr>
            <w:tcW w:w="768" w:type="pct"/>
            <w:shd w:val="clear" w:color="auto" w:fill="auto"/>
            <w:vAlign w:val="center"/>
          </w:tcPr>
          <w:p w:rsidR="006A3917" w:rsidRPr="00D638DE" w:rsidRDefault="006A3917" w:rsidP="006B52CF">
            <w:pPr>
              <w:jc w:val="center"/>
            </w:pPr>
            <w:r w:rsidRPr="00D638DE">
              <w:t>-</w:t>
            </w:r>
          </w:p>
        </w:tc>
        <w:tc>
          <w:tcPr>
            <w:tcW w:w="249" w:type="pct"/>
          </w:tcPr>
          <w:p w:rsidR="006A3917" w:rsidRPr="00D638DE" w:rsidRDefault="006A3917" w:rsidP="006B52CF">
            <w:pPr>
              <w:jc w:val="center"/>
            </w:pPr>
            <w:r w:rsidRPr="00D638DE">
              <w:t>-</w:t>
            </w:r>
          </w:p>
        </w:tc>
        <w:tc>
          <w:tcPr>
            <w:tcW w:w="490" w:type="pct"/>
          </w:tcPr>
          <w:p w:rsidR="006A3917" w:rsidRPr="00D638DE" w:rsidRDefault="006A3917" w:rsidP="006B52CF">
            <w:pPr>
              <w:jc w:val="center"/>
            </w:pPr>
            <w:r w:rsidRPr="00D638DE">
              <w:t>-</w:t>
            </w:r>
          </w:p>
        </w:tc>
        <w:tc>
          <w:tcPr>
            <w:tcW w:w="265" w:type="pct"/>
            <w:vAlign w:val="center"/>
          </w:tcPr>
          <w:p w:rsidR="006A3917" w:rsidRPr="00D638DE" w:rsidRDefault="00B82763" w:rsidP="006B52CF">
            <w:pPr>
              <w:jc w:val="center"/>
            </w:pPr>
            <w:r w:rsidRPr="00D638DE">
              <w:t>53</w:t>
            </w:r>
            <w:r w:rsidR="006A3917" w:rsidRPr="00D638DE">
              <w:t>8</w:t>
            </w:r>
            <w:r w:rsidRPr="00D638DE">
              <w:t>00</w:t>
            </w:r>
          </w:p>
        </w:tc>
      </w:tr>
      <w:tr w:rsidR="006B52CF" w:rsidRPr="00D638DE" w:rsidTr="00760E53">
        <w:tc>
          <w:tcPr>
            <w:tcW w:w="130" w:type="pct"/>
            <w:shd w:val="clear" w:color="auto" w:fill="auto"/>
            <w:vAlign w:val="center"/>
          </w:tcPr>
          <w:p w:rsidR="006A3917" w:rsidRPr="00D638DE" w:rsidRDefault="006A3917" w:rsidP="006B52CF">
            <w:pPr>
              <w:jc w:val="center"/>
            </w:pPr>
            <w:r w:rsidRPr="00D638DE">
              <w:t>2</w:t>
            </w:r>
          </w:p>
        </w:tc>
        <w:tc>
          <w:tcPr>
            <w:tcW w:w="1900" w:type="pct"/>
            <w:shd w:val="clear" w:color="auto" w:fill="auto"/>
            <w:vAlign w:val="center"/>
          </w:tcPr>
          <w:p w:rsidR="006A3917" w:rsidRPr="00D638DE" w:rsidRDefault="006A3917" w:rsidP="006B52CF">
            <w:r w:rsidRPr="00D638DE">
              <w:t>Срок повторяемости</w:t>
            </w:r>
          </w:p>
        </w:tc>
        <w:tc>
          <w:tcPr>
            <w:tcW w:w="337" w:type="pct"/>
            <w:shd w:val="clear" w:color="auto" w:fill="auto"/>
            <w:vAlign w:val="center"/>
          </w:tcPr>
          <w:p w:rsidR="006A3917" w:rsidRPr="00D638DE" w:rsidRDefault="006A3917" w:rsidP="006B52CF">
            <w:pPr>
              <w:jc w:val="center"/>
            </w:pPr>
            <w:r w:rsidRPr="00D638DE">
              <w:t>лет</w:t>
            </w:r>
          </w:p>
        </w:tc>
        <w:tc>
          <w:tcPr>
            <w:tcW w:w="265" w:type="pct"/>
            <w:shd w:val="clear" w:color="auto" w:fill="auto"/>
            <w:vAlign w:val="center"/>
          </w:tcPr>
          <w:p w:rsidR="006A3917" w:rsidRPr="00D638DE" w:rsidRDefault="006A3917" w:rsidP="006B52CF">
            <w:pPr>
              <w:jc w:val="center"/>
            </w:pPr>
            <w:r w:rsidRPr="00D638DE">
              <w:t>10</w:t>
            </w:r>
          </w:p>
        </w:tc>
        <w:tc>
          <w:tcPr>
            <w:tcW w:w="296" w:type="pct"/>
            <w:shd w:val="clear" w:color="auto" w:fill="auto"/>
            <w:vAlign w:val="center"/>
          </w:tcPr>
          <w:p w:rsidR="006A3917" w:rsidRPr="00D638DE" w:rsidRDefault="006A3917" w:rsidP="006B52CF">
            <w:pPr>
              <w:jc w:val="center"/>
            </w:pPr>
            <w:r w:rsidRPr="00D638DE">
              <w:t>15</w:t>
            </w:r>
          </w:p>
        </w:tc>
        <w:tc>
          <w:tcPr>
            <w:tcW w:w="300" w:type="pct"/>
            <w:shd w:val="clear" w:color="auto" w:fill="auto"/>
            <w:vAlign w:val="center"/>
          </w:tcPr>
          <w:p w:rsidR="006A3917" w:rsidRPr="00D638DE" w:rsidRDefault="006A3917" w:rsidP="006B52CF">
            <w:pPr>
              <w:jc w:val="center"/>
            </w:pPr>
            <w:r w:rsidRPr="00D638DE">
              <w:t>-</w:t>
            </w:r>
          </w:p>
        </w:tc>
        <w:tc>
          <w:tcPr>
            <w:tcW w:w="768" w:type="pct"/>
            <w:shd w:val="clear" w:color="auto" w:fill="auto"/>
            <w:vAlign w:val="center"/>
          </w:tcPr>
          <w:p w:rsidR="006A3917" w:rsidRPr="00D638DE" w:rsidRDefault="006A3917" w:rsidP="006B52CF">
            <w:pPr>
              <w:jc w:val="center"/>
            </w:pPr>
            <w:r w:rsidRPr="00D638DE">
              <w:t>-</w:t>
            </w:r>
          </w:p>
        </w:tc>
        <w:tc>
          <w:tcPr>
            <w:tcW w:w="249" w:type="pct"/>
          </w:tcPr>
          <w:p w:rsidR="006A3917" w:rsidRPr="00D638DE" w:rsidRDefault="006A3917" w:rsidP="006B52CF">
            <w:pPr>
              <w:jc w:val="center"/>
            </w:pPr>
            <w:r w:rsidRPr="00D638DE">
              <w:t>-</w:t>
            </w:r>
          </w:p>
        </w:tc>
        <w:tc>
          <w:tcPr>
            <w:tcW w:w="490" w:type="pct"/>
          </w:tcPr>
          <w:p w:rsidR="006A3917" w:rsidRPr="00D638DE" w:rsidRDefault="006A3917" w:rsidP="006B52CF">
            <w:pPr>
              <w:jc w:val="center"/>
            </w:pPr>
            <w:r w:rsidRPr="00D638DE">
              <w:t>-</w:t>
            </w:r>
          </w:p>
        </w:tc>
        <w:tc>
          <w:tcPr>
            <w:tcW w:w="265" w:type="pct"/>
            <w:vAlign w:val="center"/>
          </w:tcPr>
          <w:p w:rsidR="006A3917" w:rsidRPr="00D638DE" w:rsidRDefault="006A3917" w:rsidP="006B52CF">
            <w:pPr>
              <w:jc w:val="center"/>
            </w:pPr>
            <w:r w:rsidRPr="00D638DE">
              <w:t>-</w:t>
            </w:r>
          </w:p>
        </w:tc>
      </w:tr>
      <w:tr w:rsidR="006B52CF" w:rsidRPr="00D638DE" w:rsidTr="006A3917">
        <w:tc>
          <w:tcPr>
            <w:tcW w:w="130" w:type="pct"/>
            <w:vMerge w:val="restart"/>
            <w:shd w:val="clear" w:color="auto" w:fill="auto"/>
            <w:vAlign w:val="center"/>
          </w:tcPr>
          <w:p w:rsidR="006A3917" w:rsidRPr="00D638DE" w:rsidRDefault="006A3917" w:rsidP="006B52CF">
            <w:pPr>
              <w:jc w:val="center"/>
            </w:pPr>
            <w:r w:rsidRPr="00D638DE">
              <w:t>3</w:t>
            </w:r>
          </w:p>
        </w:tc>
        <w:tc>
          <w:tcPr>
            <w:tcW w:w="4870" w:type="pct"/>
            <w:gridSpan w:val="9"/>
            <w:shd w:val="clear" w:color="auto" w:fill="auto"/>
            <w:vAlign w:val="center"/>
          </w:tcPr>
          <w:p w:rsidR="006A3917" w:rsidRPr="00D638DE" w:rsidRDefault="006A3917" w:rsidP="006B52CF">
            <w:r w:rsidRPr="00D638DE">
              <w:t>Ежегодный размер пользования:</w:t>
            </w:r>
          </w:p>
        </w:tc>
      </w:tr>
      <w:tr w:rsidR="006B52CF" w:rsidRPr="00D638DE" w:rsidTr="00760E53">
        <w:tc>
          <w:tcPr>
            <w:tcW w:w="130" w:type="pct"/>
            <w:vMerge/>
            <w:vAlign w:val="center"/>
          </w:tcPr>
          <w:p w:rsidR="006A3917" w:rsidRPr="00D638DE" w:rsidRDefault="006A3917" w:rsidP="006B52CF">
            <w:pPr>
              <w:jc w:val="center"/>
            </w:pPr>
          </w:p>
        </w:tc>
        <w:tc>
          <w:tcPr>
            <w:tcW w:w="1900" w:type="pct"/>
            <w:shd w:val="clear" w:color="auto" w:fill="auto"/>
            <w:vAlign w:val="center"/>
          </w:tcPr>
          <w:p w:rsidR="006A3917" w:rsidRPr="00D638DE" w:rsidRDefault="006A3917" w:rsidP="006B52CF">
            <w:r w:rsidRPr="00D638DE">
              <w:t>площадь</w:t>
            </w:r>
          </w:p>
        </w:tc>
        <w:tc>
          <w:tcPr>
            <w:tcW w:w="337" w:type="pct"/>
            <w:shd w:val="clear" w:color="auto" w:fill="auto"/>
            <w:vAlign w:val="center"/>
          </w:tcPr>
          <w:p w:rsidR="006A3917" w:rsidRPr="00D638DE" w:rsidRDefault="006A3917" w:rsidP="006B52CF">
            <w:pPr>
              <w:jc w:val="center"/>
            </w:pPr>
            <w:r w:rsidRPr="00D638DE">
              <w:t>га</w:t>
            </w:r>
          </w:p>
        </w:tc>
        <w:tc>
          <w:tcPr>
            <w:tcW w:w="265" w:type="pct"/>
            <w:shd w:val="clear" w:color="auto" w:fill="auto"/>
            <w:vAlign w:val="center"/>
          </w:tcPr>
          <w:p w:rsidR="006A3917" w:rsidRPr="00D638DE" w:rsidRDefault="006A3917" w:rsidP="006B52CF">
            <w:pPr>
              <w:jc w:val="center"/>
            </w:pPr>
            <w:r w:rsidRPr="00D638DE">
              <w:t>84</w:t>
            </w:r>
          </w:p>
        </w:tc>
        <w:tc>
          <w:tcPr>
            <w:tcW w:w="296" w:type="pct"/>
            <w:shd w:val="clear" w:color="auto" w:fill="auto"/>
            <w:vAlign w:val="center"/>
          </w:tcPr>
          <w:p w:rsidR="006A3917" w:rsidRPr="00D638DE" w:rsidRDefault="006A3917" w:rsidP="006B52CF">
            <w:pPr>
              <w:jc w:val="center"/>
            </w:pPr>
            <w:r w:rsidRPr="00D638DE">
              <w:t>28</w:t>
            </w:r>
          </w:p>
        </w:tc>
        <w:tc>
          <w:tcPr>
            <w:tcW w:w="300" w:type="pct"/>
            <w:shd w:val="clear" w:color="auto" w:fill="auto"/>
            <w:vAlign w:val="center"/>
          </w:tcPr>
          <w:p w:rsidR="006A3917" w:rsidRPr="00D638DE" w:rsidRDefault="006A3917" w:rsidP="006B52CF">
            <w:pPr>
              <w:jc w:val="center"/>
            </w:pPr>
            <w:r w:rsidRPr="00D638DE">
              <w:t>-</w:t>
            </w:r>
          </w:p>
        </w:tc>
        <w:tc>
          <w:tcPr>
            <w:tcW w:w="768" w:type="pct"/>
            <w:shd w:val="clear" w:color="auto" w:fill="auto"/>
            <w:vAlign w:val="center"/>
          </w:tcPr>
          <w:p w:rsidR="006A3917" w:rsidRPr="00D638DE" w:rsidRDefault="006A3917" w:rsidP="006B52CF">
            <w:pPr>
              <w:jc w:val="center"/>
            </w:pPr>
            <w:r w:rsidRPr="00D638DE">
              <w:t>-</w:t>
            </w:r>
          </w:p>
        </w:tc>
        <w:tc>
          <w:tcPr>
            <w:tcW w:w="249" w:type="pct"/>
          </w:tcPr>
          <w:p w:rsidR="006A3917" w:rsidRPr="00D638DE" w:rsidRDefault="006A3917" w:rsidP="006B52CF">
            <w:pPr>
              <w:jc w:val="center"/>
            </w:pPr>
            <w:r w:rsidRPr="00D638DE">
              <w:t>-</w:t>
            </w:r>
          </w:p>
        </w:tc>
        <w:tc>
          <w:tcPr>
            <w:tcW w:w="490" w:type="pct"/>
          </w:tcPr>
          <w:p w:rsidR="006A3917" w:rsidRPr="00D638DE" w:rsidRDefault="006A3917" w:rsidP="006B52CF">
            <w:pPr>
              <w:jc w:val="center"/>
            </w:pPr>
            <w:r w:rsidRPr="00D638DE">
              <w:t>-</w:t>
            </w:r>
          </w:p>
        </w:tc>
        <w:tc>
          <w:tcPr>
            <w:tcW w:w="265" w:type="pct"/>
            <w:vAlign w:val="center"/>
          </w:tcPr>
          <w:p w:rsidR="006A3917" w:rsidRPr="00D638DE" w:rsidRDefault="006A3917" w:rsidP="006B52CF">
            <w:pPr>
              <w:jc w:val="center"/>
            </w:pPr>
            <w:r w:rsidRPr="00D638DE">
              <w:t>112</w:t>
            </w:r>
          </w:p>
        </w:tc>
      </w:tr>
      <w:tr w:rsidR="006B52CF" w:rsidRPr="00D638DE" w:rsidTr="00760E53">
        <w:tc>
          <w:tcPr>
            <w:tcW w:w="130" w:type="pct"/>
            <w:vMerge/>
            <w:vAlign w:val="center"/>
          </w:tcPr>
          <w:p w:rsidR="006A3917" w:rsidRPr="00D638DE" w:rsidRDefault="006A3917" w:rsidP="006B52CF">
            <w:pPr>
              <w:jc w:val="center"/>
            </w:pPr>
          </w:p>
        </w:tc>
        <w:tc>
          <w:tcPr>
            <w:tcW w:w="1900" w:type="pct"/>
            <w:shd w:val="clear" w:color="auto" w:fill="auto"/>
            <w:vAlign w:val="center"/>
          </w:tcPr>
          <w:p w:rsidR="006A3917" w:rsidRPr="00D638DE" w:rsidRDefault="00313F42" w:rsidP="006B52CF">
            <w:r w:rsidRPr="00D638DE">
              <w:t>выбираемый запас</w:t>
            </w:r>
            <w:r w:rsidR="006A3917" w:rsidRPr="00D638DE">
              <w:t>: корневой</w:t>
            </w:r>
          </w:p>
        </w:tc>
        <w:tc>
          <w:tcPr>
            <w:tcW w:w="337" w:type="pct"/>
            <w:shd w:val="clear" w:color="auto" w:fill="auto"/>
            <w:vAlign w:val="center"/>
          </w:tcPr>
          <w:p w:rsidR="006A3917" w:rsidRPr="00D638DE" w:rsidRDefault="006A3917" w:rsidP="006B52CF">
            <w:pPr>
              <w:jc w:val="center"/>
            </w:pPr>
            <w:r w:rsidRPr="00D638DE">
              <w:t>тыс. м</w:t>
            </w:r>
            <w:r w:rsidRPr="00D638DE">
              <w:rPr>
                <w:vertAlign w:val="superscript"/>
              </w:rPr>
              <w:t>3</w:t>
            </w:r>
          </w:p>
        </w:tc>
        <w:tc>
          <w:tcPr>
            <w:tcW w:w="265" w:type="pct"/>
            <w:shd w:val="clear" w:color="auto" w:fill="auto"/>
            <w:vAlign w:val="center"/>
          </w:tcPr>
          <w:p w:rsidR="006A3917" w:rsidRPr="00D638DE" w:rsidRDefault="006A3917" w:rsidP="006B52CF">
            <w:pPr>
              <w:jc w:val="center"/>
            </w:pPr>
            <w:r w:rsidRPr="00D638DE">
              <w:t>3,1</w:t>
            </w:r>
          </w:p>
        </w:tc>
        <w:tc>
          <w:tcPr>
            <w:tcW w:w="296" w:type="pct"/>
            <w:shd w:val="clear" w:color="auto" w:fill="auto"/>
            <w:vAlign w:val="center"/>
          </w:tcPr>
          <w:p w:rsidR="006A3917" w:rsidRPr="00D638DE" w:rsidRDefault="006A3917" w:rsidP="006B52CF">
            <w:pPr>
              <w:jc w:val="center"/>
            </w:pPr>
            <w:r w:rsidRPr="00D638DE">
              <w:t>1,5</w:t>
            </w:r>
          </w:p>
        </w:tc>
        <w:tc>
          <w:tcPr>
            <w:tcW w:w="300" w:type="pct"/>
            <w:shd w:val="clear" w:color="auto" w:fill="auto"/>
            <w:vAlign w:val="center"/>
          </w:tcPr>
          <w:p w:rsidR="006A3917" w:rsidRPr="00D638DE" w:rsidRDefault="006A3917" w:rsidP="006B52CF">
            <w:pPr>
              <w:jc w:val="center"/>
            </w:pPr>
            <w:r w:rsidRPr="00D638DE">
              <w:t>-</w:t>
            </w:r>
          </w:p>
        </w:tc>
        <w:tc>
          <w:tcPr>
            <w:tcW w:w="768" w:type="pct"/>
            <w:shd w:val="clear" w:color="auto" w:fill="auto"/>
            <w:vAlign w:val="center"/>
          </w:tcPr>
          <w:p w:rsidR="006A3917" w:rsidRPr="00D638DE" w:rsidRDefault="006A3917" w:rsidP="006B52CF">
            <w:pPr>
              <w:jc w:val="center"/>
            </w:pPr>
            <w:r w:rsidRPr="00D638DE">
              <w:t>-</w:t>
            </w:r>
          </w:p>
        </w:tc>
        <w:tc>
          <w:tcPr>
            <w:tcW w:w="249" w:type="pct"/>
          </w:tcPr>
          <w:p w:rsidR="006A3917" w:rsidRPr="00D638DE" w:rsidRDefault="006A3917" w:rsidP="006B52CF">
            <w:pPr>
              <w:jc w:val="center"/>
            </w:pPr>
            <w:r w:rsidRPr="00D638DE">
              <w:t>-</w:t>
            </w:r>
          </w:p>
        </w:tc>
        <w:tc>
          <w:tcPr>
            <w:tcW w:w="490" w:type="pct"/>
          </w:tcPr>
          <w:p w:rsidR="006A3917" w:rsidRPr="00D638DE" w:rsidRDefault="006A3917" w:rsidP="006B52CF">
            <w:pPr>
              <w:jc w:val="center"/>
            </w:pPr>
            <w:r w:rsidRPr="00D638DE">
              <w:t>-</w:t>
            </w:r>
          </w:p>
        </w:tc>
        <w:tc>
          <w:tcPr>
            <w:tcW w:w="265" w:type="pct"/>
            <w:vAlign w:val="center"/>
          </w:tcPr>
          <w:p w:rsidR="006A3917" w:rsidRPr="00D638DE" w:rsidRDefault="006A3917" w:rsidP="006B52CF">
            <w:pPr>
              <w:jc w:val="center"/>
            </w:pPr>
            <w:r w:rsidRPr="00D638DE">
              <w:t>4,6</w:t>
            </w:r>
          </w:p>
        </w:tc>
      </w:tr>
      <w:tr w:rsidR="006B52CF" w:rsidRPr="00D638DE" w:rsidTr="00760E53">
        <w:tc>
          <w:tcPr>
            <w:tcW w:w="130" w:type="pct"/>
            <w:vMerge/>
            <w:vAlign w:val="center"/>
          </w:tcPr>
          <w:p w:rsidR="006A3917" w:rsidRPr="00D638DE" w:rsidRDefault="006A3917" w:rsidP="006B52CF">
            <w:pPr>
              <w:jc w:val="center"/>
            </w:pPr>
          </w:p>
        </w:tc>
        <w:tc>
          <w:tcPr>
            <w:tcW w:w="1900" w:type="pct"/>
            <w:shd w:val="clear" w:color="auto" w:fill="auto"/>
            <w:vAlign w:val="center"/>
          </w:tcPr>
          <w:p w:rsidR="006A3917" w:rsidRPr="00D638DE" w:rsidRDefault="006A3917" w:rsidP="006B52CF">
            <w:r w:rsidRPr="00D638DE">
              <w:t>ликвидный</w:t>
            </w:r>
          </w:p>
        </w:tc>
        <w:tc>
          <w:tcPr>
            <w:tcW w:w="337" w:type="pct"/>
            <w:shd w:val="clear" w:color="auto" w:fill="auto"/>
            <w:vAlign w:val="center"/>
          </w:tcPr>
          <w:p w:rsidR="006A3917" w:rsidRPr="00D638DE" w:rsidRDefault="006A3917" w:rsidP="006B52CF">
            <w:pPr>
              <w:jc w:val="center"/>
            </w:pPr>
            <w:r w:rsidRPr="00D638DE">
              <w:t>тыс. м</w:t>
            </w:r>
            <w:r w:rsidRPr="00D638DE">
              <w:rPr>
                <w:vertAlign w:val="superscript"/>
              </w:rPr>
              <w:t>3</w:t>
            </w:r>
          </w:p>
        </w:tc>
        <w:tc>
          <w:tcPr>
            <w:tcW w:w="265" w:type="pct"/>
            <w:shd w:val="clear" w:color="auto" w:fill="auto"/>
            <w:vAlign w:val="center"/>
          </w:tcPr>
          <w:p w:rsidR="006A3917" w:rsidRPr="00D638DE" w:rsidRDefault="006A3917" w:rsidP="006B52CF">
            <w:pPr>
              <w:jc w:val="center"/>
            </w:pPr>
            <w:r w:rsidRPr="00D638DE">
              <w:t>2,5</w:t>
            </w:r>
          </w:p>
        </w:tc>
        <w:tc>
          <w:tcPr>
            <w:tcW w:w="296" w:type="pct"/>
            <w:shd w:val="clear" w:color="auto" w:fill="auto"/>
            <w:vAlign w:val="center"/>
          </w:tcPr>
          <w:p w:rsidR="006A3917" w:rsidRPr="00D638DE" w:rsidRDefault="006A3917" w:rsidP="006B52CF">
            <w:pPr>
              <w:jc w:val="center"/>
            </w:pPr>
            <w:r w:rsidRPr="00D638DE">
              <w:t>1,2</w:t>
            </w:r>
          </w:p>
        </w:tc>
        <w:tc>
          <w:tcPr>
            <w:tcW w:w="300" w:type="pct"/>
            <w:shd w:val="clear" w:color="auto" w:fill="auto"/>
            <w:vAlign w:val="center"/>
          </w:tcPr>
          <w:p w:rsidR="006A3917" w:rsidRPr="00D638DE" w:rsidRDefault="006A3917" w:rsidP="006B52CF">
            <w:pPr>
              <w:jc w:val="center"/>
            </w:pPr>
            <w:r w:rsidRPr="00D638DE">
              <w:t>-</w:t>
            </w:r>
          </w:p>
        </w:tc>
        <w:tc>
          <w:tcPr>
            <w:tcW w:w="768" w:type="pct"/>
            <w:shd w:val="clear" w:color="auto" w:fill="auto"/>
            <w:vAlign w:val="center"/>
          </w:tcPr>
          <w:p w:rsidR="006A3917" w:rsidRPr="00D638DE" w:rsidRDefault="006A3917" w:rsidP="006B52CF">
            <w:pPr>
              <w:jc w:val="center"/>
            </w:pPr>
            <w:r w:rsidRPr="00D638DE">
              <w:t>-</w:t>
            </w:r>
          </w:p>
        </w:tc>
        <w:tc>
          <w:tcPr>
            <w:tcW w:w="249" w:type="pct"/>
          </w:tcPr>
          <w:p w:rsidR="006A3917" w:rsidRPr="00D638DE" w:rsidRDefault="006A3917" w:rsidP="006B52CF">
            <w:pPr>
              <w:jc w:val="center"/>
            </w:pPr>
            <w:r w:rsidRPr="00D638DE">
              <w:t>-</w:t>
            </w:r>
          </w:p>
        </w:tc>
        <w:tc>
          <w:tcPr>
            <w:tcW w:w="490" w:type="pct"/>
          </w:tcPr>
          <w:p w:rsidR="006A3917" w:rsidRPr="00D638DE" w:rsidRDefault="006A3917" w:rsidP="006B52CF">
            <w:pPr>
              <w:jc w:val="center"/>
            </w:pPr>
            <w:r w:rsidRPr="00D638DE">
              <w:t>-</w:t>
            </w:r>
          </w:p>
        </w:tc>
        <w:tc>
          <w:tcPr>
            <w:tcW w:w="265" w:type="pct"/>
            <w:vAlign w:val="center"/>
          </w:tcPr>
          <w:p w:rsidR="006A3917" w:rsidRPr="00D638DE" w:rsidRDefault="006A3917" w:rsidP="006B52CF">
            <w:pPr>
              <w:jc w:val="center"/>
            </w:pPr>
            <w:r w:rsidRPr="00D638DE">
              <w:t>3,7</w:t>
            </w:r>
          </w:p>
        </w:tc>
      </w:tr>
      <w:tr w:rsidR="006B52CF" w:rsidRPr="00D638DE" w:rsidTr="00760E53">
        <w:tc>
          <w:tcPr>
            <w:tcW w:w="130" w:type="pct"/>
            <w:vMerge/>
            <w:vAlign w:val="center"/>
          </w:tcPr>
          <w:p w:rsidR="006A3917" w:rsidRPr="00D638DE" w:rsidRDefault="006A3917" w:rsidP="006B52CF">
            <w:pPr>
              <w:jc w:val="center"/>
            </w:pPr>
          </w:p>
        </w:tc>
        <w:tc>
          <w:tcPr>
            <w:tcW w:w="1900" w:type="pct"/>
            <w:shd w:val="clear" w:color="auto" w:fill="auto"/>
            <w:vAlign w:val="center"/>
          </w:tcPr>
          <w:p w:rsidR="006A3917" w:rsidRPr="00D638DE" w:rsidRDefault="006A3917" w:rsidP="006B52CF">
            <w:r w:rsidRPr="00D638DE">
              <w:t>деловой</w:t>
            </w:r>
          </w:p>
        </w:tc>
        <w:tc>
          <w:tcPr>
            <w:tcW w:w="337" w:type="pct"/>
            <w:shd w:val="clear" w:color="auto" w:fill="auto"/>
            <w:vAlign w:val="center"/>
          </w:tcPr>
          <w:p w:rsidR="006A3917" w:rsidRPr="00D638DE" w:rsidRDefault="006A3917" w:rsidP="006B52CF">
            <w:pPr>
              <w:jc w:val="center"/>
            </w:pPr>
            <w:r w:rsidRPr="00D638DE">
              <w:t>тыс. м</w:t>
            </w:r>
            <w:r w:rsidRPr="00D638DE">
              <w:rPr>
                <w:vertAlign w:val="superscript"/>
              </w:rPr>
              <w:t>3</w:t>
            </w:r>
          </w:p>
        </w:tc>
        <w:tc>
          <w:tcPr>
            <w:tcW w:w="265" w:type="pct"/>
            <w:shd w:val="clear" w:color="auto" w:fill="auto"/>
            <w:vAlign w:val="center"/>
          </w:tcPr>
          <w:p w:rsidR="006A3917" w:rsidRPr="00D638DE" w:rsidRDefault="006A3917" w:rsidP="006B52CF">
            <w:pPr>
              <w:jc w:val="center"/>
            </w:pPr>
            <w:r w:rsidRPr="00D638DE">
              <w:t>0,7</w:t>
            </w:r>
          </w:p>
        </w:tc>
        <w:tc>
          <w:tcPr>
            <w:tcW w:w="296" w:type="pct"/>
            <w:shd w:val="clear" w:color="auto" w:fill="auto"/>
            <w:vAlign w:val="center"/>
          </w:tcPr>
          <w:p w:rsidR="006A3917" w:rsidRPr="00D638DE" w:rsidRDefault="006A3917" w:rsidP="006B52CF">
            <w:pPr>
              <w:jc w:val="center"/>
            </w:pPr>
            <w:r w:rsidRPr="00D638DE">
              <w:t>0,9</w:t>
            </w:r>
          </w:p>
        </w:tc>
        <w:tc>
          <w:tcPr>
            <w:tcW w:w="300" w:type="pct"/>
            <w:shd w:val="clear" w:color="auto" w:fill="auto"/>
            <w:vAlign w:val="center"/>
          </w:tcPr>
          <w:p w:rsidR="006A3917" w:rsidRPr="00D638DE" w:rsidRDefault="006A3917" w:rsidP="006B52CF">
            <w:pPr>
              <w:jc w:val="center"/>
            </w:pPr>
            <w:r w:rsidRPr="00D638DE">
              <w:t>-</w:t>
            </w:r>
          </w:p>
        </w:tc>
        <w:tc>
          <w:tcPr>
            <w:tcW w:w="768" w:type="pct"/>
            <w:shd w:val="clear" w:color="auto" w:fill="auto"/>
            <w:vAlign w:val="center"/>
          </w:tcPr>
          <w:p w:rsidR="006A3917" w:rsidRPr="00D638DE" w:rsidRDefault="006A3917" w:rsidP="006B52CF">
            <w:pPr>
              <w:jc w:val="center"/>
            </w:pPr>
            <w:r w:rsidRPr="00D638DE">
              <w:t>-</w:t>
            </w:r>
          </w:p>
        </w:tc>
        <w:tc>
          <w:tcPr>
            <w:tcW w:w="249" w:type="pct"/>
          </w:tcPr>
          <w:p w:rsidR="006A3917" w:rsidRPr="00D638DE" w:rsidRDefault="006A3917" w:rsidP="006B52CF">
            <w:pPr>
              <w:jc w:val="center"/>
            </w:pPr>
            <w:r w:rsidRPr="00D638DE">
              <w:t>-</w:t>
            </w:r>
          </w:p>
        </w:tc>
        <w:tc>
          <w:tcPr>
            <w:tcW w:w="490" w:type="pct"/>
          </w:tcPr>
          <w:p w:rsidR="006A3917" w:rsidRPr="00D638DE" w:rsidRDefault="006A3917" w:rsidP="006B52CF">
            <w:pPr>
              <w:jc w:val="center"/>
            </w:pPr>
            <w:r w:rsidRPr="00D638DE">
              <w:t>-</w:t>
            </w:r>
          </w:p>
        </w:tc>
        <w:tc>
          <w:tcPr>
            <w:tcW w:w="265" w:type="pct"/>
            <w:vAlign w:val="center"/>
          </w:tcPr>
          <w:p w:rsidR="006A3917" w:rsidRPr="00D638DE" w:rsidRDefault="006A3917" w:rsidP="006B52CF">
            <w:pPr>
              <w:jc w:val="center"/>
            </w:pPr>
            <w:r w:rsidRPr="00D638DE">
              <w:t>1,6</w:t>
            </w:r>
          </w:p>
        </w:tc>
      </w:tr>
      <w:tr w:rsidR="006B52CF" w:rsidRPr="00D638DE" w:rsidTr="00E0106D">
        <w:tc>
          <w:tcPr>
            <w:tcW w:w="5000" w:type="pct"/>
            <w:gridSpan w:val="10"/>
            <w:shd w:val="clear" w:color="auto" w:fill="auto"/>
            <w:vAlign w:val="center"/>
          </w:tcPr>
          <w:p w:rsidR="006A3917" w:rsidRPr="00D638DE" w:rsidRDefault="00A1296C" w:rsidP="006B52CF">
            <w:pPr>
              <w:jc w:val="center"/>
            </w:pPr>
            <w:r w:rsidRPr="00D638DE">
              <w:t>Порода – Л</w:t>
            </w:r>
            <w:r w:rsidR="006A3917" w:rsidRPr="00D638DE">
              <w:t>иственница</w:t>
            </w:r>
          </w:p>
        </w:tc>
      </w:tr>
      <w:tr w:rsidR="006B52CF" w:rsidRPr="00D638DE" w:rsidTr="00760E53">
        <w:tc>
          <w:tcPr>
            <w:tcW w:w="130" w:type="pct"/>
            <w:vMerge w:val="restart"/>
            <w:shd w:val="clear" w:color="auto" w:fill="auto"/>
            <w:vAlign w:val="center"/>
          </w:tcPr>
          <w:p w:rsidR="00760E53" w:rsidRPr="00D638DE" w:rsidRDefault="00760E53" w:rsidP="006B52CF">
            <w:pPr>
              <w:jc w:val="center"/>
            </w:pPr>
            <w:r w:rsidRPr="00D638DE">
              <w:t>1</w:t>
            </w:r>
          </w:p>
        </w:tc>
        <w:tc>
          <w:tcPr>
            <w:tcW w:w="1900" w:type="pct"/>
            <w:vMerge w:val="restart"/>
            <w:shd w:val="clear" w:color="auto" w:fill="auto"/>
            <w:vAlign w:val="center"/>
          </w:tcPr>
          <w:p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noWrap/>
            <w:vAlign w:val="center"/>
          </w:tcPr>
          <w:p w:rsidR="00760E53" w:rsidRPr="00D638DE" w:rsidRDefault="00760E53" w:rsidP="006B52CF">
            <w:pPr>
              <w:jc w:val="center"/>
            </w:pPr>
            <w:r w:rsidRPr="00D638DE">
              <w:t>-</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8493</w:t>
            </w:r>
          </w:p>
        </w:tc>
        <w:tc>
          <w:tcPr>
            <w:tcW w:w="265" w:type="pct"/>
            <w:vAlign w:val="center"/>
          </w:tcPr>
          <w:p w:rsidR="00760E53" w:rsidRPr="00D638DE" w:rsidRDefault="00760E53" w:rsidP="006B52CF">
            <w:pPr>
              <w:jc w:val="center"/>
            </w:pPr>
            <w:r w:rsidRPr="00D638DE">
              <w:t>8493</w:t>
            </w:r>
          </w:p>
        </w:tc>
      </w:tr>
      <w:tr w:rsidR="006B52CF" w:rsidRPr="00D638DE" w:rsidTr="00760E53">
        <w:tc>
          <w:tcPr>
            <w:tcW w:w="130" w:type="pct"/>
            <w:vMerge/>
            <w:vAlign w:val="center"/>
          </w:tcPr>
          <w:p w:rsidR="00760E53" w:rsidRPr="00D638DE" w:rsidRDefault="00760E53" w:rsidP="006B52CF">
            <w:pPr>
              <w:jc w:val="center"/>
            </w:pPr>
          </w:p>
        </w:tc>
        <w:tc>
          <w:tcPr>
            <w:tcW w:w="1900" w:type="pct"/>
            <w:vMerge/>
            <w:vAlign w:val="center"/>
          </w:tcPr>
          <w:p w:rsidR="00760E53" w:rsidRPr="00D638DE" w:rsidRDefault="00760E53" w:rsidP="006B52CF"/>
        </w:tc>
        <w:tc>
          <w:tcPr>
            <w:tcW w:w="337" w:type="pct"/>
            <w:shd w:val="clear" w:color="auto" w:fill="auto"/>
            <w:vAlign w:val="center"/>
          </w:tcPr>
          <w:p w:rsidR="00760E53" w:rsidRPr="00D638DE" w:rsidRDefault="00760E53" w:rsidP="006B52CF">
            <w:pPr>
              <w:jc w:val="center"/>
            </w:pPr>
            <w:r w:rsidRPr="00D638DE">
              <w:t>м</w:t>
            </w:r>
            <w:r w:rsidRPr="00D638DE">
              <w:rPr>
                <w:vertAlign w:val="superscript"/>
              </w:rPr>
              <w:t>3</w:t>
            </w:r>
          </w:p>
        </w:tc>
        <w:tc>
          <w:tcPr>
            <w:tcW w:w="265" w:type="pct"/>
            <w:shd w:val="clear" w:color="auto" w:fill="auto"/>
            <w:noWrap/>
            <w:vAlign w:val="center"/>
          </w:tcPr>
          <w:p w:rsidR="00760E53" w:rsidRPr="00D638DE" w:rsidRDefault="00760E53" w:rsidP="006B52CF">
            <w:pPr>
              <w:jc w:val="center"/>
            </w:pPr>
            <w:r w:rsidRPr="00D638DE">
              <w:t>-</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200600</w:t>
            </w:r>
          </w:p>
        </w:tc>
        <w:tc>
          <w:tcPr>
            <w:tcW w:w="265" w:type="pct"/>
            <w:vAlign w:val="center"/>
          </w:tcPr>
          <w:p w:rsidR="00760E53" w:rsidRPr="00D638DE" w:rsidRDefault="00760E53" w:rsidP="006B52CF">
            <w:pPr>
              <w:jc w:val="center"/>
            </w:pPr>
            <w:r w:rsidRPr="00D638DE">
              <w:t>200600</w:t>
            </w:r>
          </w:p>
        </w:tc>
      </w:tr>
      <w:tr w:rsidR="006B52CF" w:rsidRPr="00D638DE" w:rsidTr="00760E53">
        <w:tc>
          <w:tcPr>
            <w:tcW w:w="130" w:type="pct"/>
            <w:shd w:val="clear" w:color="auto" w:fill="auto"/>
            <w:vAlign w:val="center"/>
          </w:tcPr>
          <w:p w:rsidR="00760E53" w:rsidRPr="00D638DE" w:rsidRDefault="00760E53" w:rsidP="006B52CF">
            <w:pPr>
              <w:jc w:val="center"/>
            </w:pPr>
            <w:r w:rsidRPr="00D638DE">
              <w:t>2</w:t>
            </w:r>
          </w:p>
        </w:tc>
        <w:tc>
          <w:tcPr>
            <w:tcW w:w="1900" w:type="pct"/>
            <w:shd w:val="clear" w:color="auto" w:fill="auto"/>
            <w:vAlign w:val="center"/>
          </w:tcPr>
          <w:p w:rsidR="00760E53" w:rsidRPr="00D638DE" w:rsidRDefault="00760E53" w:rsidP="006B52CF">
            <w:r w:rsidRPr="00D638DE">
              <w:t>Срок повторяемости</w:t>
            </w:r>
          </w:p>
        </w:tc>
        <w:tc>
          <w:tcPr>
            <w:tcW w:w="337" w:type="pct"/>
            <w:shd w:val="clear" w:color="auto" w:fill="auto"/>
            <w:vAlign w:val="center"/>
          </w:tcPr>
          <w:p w:rsidR="00760E53" w:rsidRPr="00D638DE" w:rsidRDefault="00760E53" w:rsidP="006B52CF">
            <w:pPr>
              <w:jc w:val="center"/>
            </w:pPr>
            <w:r w:rsidRPr="00D638DE">
              <w:t>лет</w:t>
            </w:r>
          </w:p>
        </w:tc>
        <w:tc>
          <w:tcPr>
            <w:tcW w:w="265" w:type="pct"/>
            <w:shd w:val="clear" w:color="auto" w:fill="auto"/>
            <w:vAlign w:val="center"/>
          </w:tcPr>
          <w:p w:rsidR="00760E53" w:rsidRPr="00D638DE" w:rsidRDefault="00760E53" w:rsidP="006B52CF">
            <w:pPr>
              <w:jc w:val="center"/>
            </w:pPr>
            <w:r w:rsidRPr="00D638DE">
              <w:t>-</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10</w:t>
            </w:r>
          </w:p>
        </w:tc>
        <w:tc>
          <w:tcPr>
            <w:tcW w:w="265" w:type="pct"/>
            <w:vAlign w:val="center"/>
          </w:tcPr>
          <w:p w:rsidR="00760E53" w:rsidRPr="00D638DE" w:rsidRDefault="00760E53" w:rsidP="006B52CF">
            <w:pPr>
              <w:jc w:val="center"/>
            </w:pPr>
            <w:r w:rsidRPr="00D638DE">
              <w:t>10</w:t>
            </w:r>
          </w:p>
        </w:tc>
      </w:tr>
      <w:tr w:rsidR="006B52CF" w:rsidRPr="00D638DE" w:rsidTr="006A3917">
        <w:tc>
          <w:tcPr>
            <w:tcW w:w="130" w:type="pct"/>
            <w:vMerge w:val="restart"/>
            <w:shd w:val="clear" w:color="auto" w:fill="auto"/>
            <w:vAlign w:val="center"/>
          </w:tcPr>
          <w:p w:rsidR="00760E53" w:rsidRPr="00D638DE" w:rsidRDefault="00760E53" w:rsidP="006B52CF">
            <w:pPr>
              <w:jc w:val="center"/>
            </w:pPr>
            <w:r w:rsidRPr="00D638DE">
              <w:t>3</w:t>
            </w:r>
          </w:p>
        </w:tc>
        <w:tc>
          <w:tcPr>
            <w:tcW w:w="4870" w:type="pct"/>
            <w:gridSpan w:val="9"/>
            <w:shd w:val="clear" w:color="auto" w:fill="auto"/>
            <w:vAlign w:val="center"/>
          </w:tcPr>
          <w:p w:rsidR="00760E53" w:rsidRPr="00D638DE" w:rsidRDefault="00760E53" w:rsidP="006B52CF">
            <w:r w:rsidRPr="00D638DE">
              <w:t>Ежегодный размер пользования:</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площадь</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760E53" w:rsidP="006B52CF">
            <w:pPr>
              <w:jc w:val="center"/>
            </w:pPr>
            <w:r w:rsidRPr="00D638DE">
              <w:t>-</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849</w:t>
            </w:r>
          </w:p>
        </w:tc>
        <w:tc>
          <w:tcPr>
            <w:tcW w:w="265" w:type="pct"/>
            <w:vAlign w:val="center"/>
          </w:tcPr>
          <w:p w:rsidR="00760E53" w:rsidRPr="00D638DE" w:rsidRDefault="00760E53" w:rsidP="006B52CF">
            <w:pPr>
              <w:jc w:val="center"/>
            </w:pPr>
            <w:r w:rsidRPr="00D638DE">
              <w:t>849</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313F42" w:rsidP="006B52CF">
            <w:r w:rsidRPr="00D638DE">
              <w:t>выбираемый запас:</w:t>
            </w:r>
            <w:r w:rsidR="00760E53" w:rsidRPr="00D638DE">
              <w:t>: корневой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20,1</w:t>
            </w:r>
          </w:p>
        </w:tc>
        <w:tc>
          <w:tcPr>
            <w:tcW w:w="265" w:type="pct"/>
            <w:vAlign w:val="center"/>
          </w:tcPr>
          <w:p w:rsidR="00760E53" w:rsidRPr="00D638DE" w:rsidRDefault="00760E53" w:rsidP="006B52CF">
            <w:pPr>
              <w:jc w:val="center"/>
            </w:pPr>
            <w:r w:rsidRPr="00D638DE">
              <w:t>20,1</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ликвидный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18,1</w:t>
            </w:r>
          </w:p>
        </w:tc>
        <w:tc>
          <w:tcPr>
            <w:tcW w:w="265" w:type="pct"/>
            <w:vAlign w:val="center"/>
          </w:tcPr>
          <w:p w:rsidR="00760E53" w:rsidRPr="00D638DE" w:rsidRDefault="00760E53" w:rsidP="006B52CF">
            <w:pPr>
              <w:jc w:val="center"/>
            </w:pPr>
            <w:r w:rsidRPr="00D638DE">
              <w:t>18,1</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деловой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12,7</w:t>
            </w:r>
          </w:p>
        </w:tc>
        <w:tc>
          <w:tcPr>
            <w:tcW w:w="265" w:type="pct"/>
            <w:vAlign w:val="center"/>
          </w:tcPr>
          <w:p w:rsidR="00760E53" w:rsidRPr="00D638DE" w:rsidRDefault="00760E53" w:rsidP="006B52CF">
            <w:pPr>
              <w:jc w:val="center"/>
            </w:pPr>
            <w:r w:rsidRPr="00D638DE">
              <w:t>12,7</w:t>
            </w:r>
          </w:p>
        </w:tc>
      </w:tr>
      <w:tr w:rsidR="006B52CF" w:rsidRPr="00D638DE" w:rsidTr="00E0106D">
        <w:tc>
          <w:tcPr>
            <w:tcW w:w="5000" w:type="pct"/>
            <w:gridSpan w:val="10"/>
            <w:shd w:val="clear" w:color="auto" w:fill="auto"/>
            <w:vAlign w:val="center"/>
          </w:tcPr>
          <w:p w:rsidR="00760E53" w:rsidRPr="00D638DE" w:rsidRDefault="00760E53" w:rsidP="006B52CF">
            <w:pPr>
              <w:jc w:val="center"/>
              <w:rPr>
                <w:bCs/>
              </w:rPr>
            </w:pPr>
            <w:r w:rsidRPr="00D638DE">
              <w:rPr>
                <w:bCs/>
              </w:rPr>
              <w:t>Итого: Хвойные</w:t>
            </w:r>
          </w:p>
        </w:tc>
      </w:tr>
      <w:tr w:rsidR="006B52CF" w:rsidRPr="00D638DE" w:rsidTr="00760E53">
        <w:tc>
          <w:tcPr>
            <w:tcW w:w="130" w:type="pct"/>
            <w:vMerge w:val="restart"/>
            <w:shd w:val="clear" w:color="auto" w:fill="auto"/>
            <w:vAlign w:val="center"/>
          </w:tcPr>
          <w:p w:rsidR="00760E53" w:rsidRPr="00D638DE" w:rsidRDefault="00760E53" w:rsidP="006B52CF">
            <w:pPr>
              <w:jc w:val="center"/>
            </w:pPr>
            <w:r w:rsidRPr="00D638DE">
              <w:t>1</w:t>
            </w:r>
          </w:p>
        </w:tc>
        <w:tc>
          <w:tcPr>
            <w:tcW w:w="1900" w:type="pct"/>
            <w:vMerge w:val="restart"/>
            <w:shd w:val="clear" w:color="auto" w:fill="auto"/>
            <w:vAlign w:val="center"/>
          </w:tcPr>
          <w:p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760E53" w:rsidP="006B52CF">
            <w:pPr>
              <w:jc w:val="center"/>
            </w:pPr>
            <w:r w:rsidRPr="00D638DE">
              <w:t>841</w:t>
            </w:r>
          </w:p>
        </w:tc>
        <w:tc>
          <w:tcPr>
            <w:tcW w:w="296" w:type="pct"/>
            <w:shd w:val="clear" w:color="auto" w:fill="auto"/>
            <w:vAlign w:val="center"/>
          </w:tcPr>
          <w:p w:rsidR="00760E53" w:rsidRPr="00D638DE" w:rsidRDefault="00760E53" w:rsidP="006B52CF">
            <w:pPr>
              <w:jc w:val="center"/>
            </w:pPr>
            <w:r w:rsidRPr="00D638DE">
              <w:t>426</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8493</w:t>
            </w:r>
          </w:p>
        </w:tc>
        <w:tc>
          <w:tcPr>
            <w:tcW w:w="265" w:type="pct"/>
            <w:vAlign w:val="center"/>
          </w:tcPr>
          <w:p w:rsidR="00760E53" w:rsidRPr="00D638DE" w:rsidRDefault="00A21CEE" w:rsidP="006B52CF">
            <w:pPr>
              <w:jc w:val="center"/>
            </w:pPr>
            <w:r w:rsidRPr="00D638DE">
              <w:t>9760</w:t>
            </w:r>
          </w:p>
        </w:tc>
      </w:tr>
      <w:tr w:rsidR="006B52CF" w:rsidRPr="00D638DE" w:rsidTr="00760E53">
        <w:trPr>
          <w:trHeight w:val="107"/>
        </w:trPr>
        <w:tc>
          <w:tcPr>
            <w:tcW w:w="130" w:type="pct"/>
            <w:vMerge/>
            <w:vAlign w:val="center"/>
          </w:tcPr>
          <w:p w:rsidR="00760E53" w:rsidRPr="00D638DE" w:rsidRDefault="00760E53" w:rsidP="006B52CF">
            <w:pPr>
              <w:jc w:val="center"/>
            </w:pPr>
          </w:p>
        </w:tc>
        <w:tc>
          <w:tcPr>
            <w:tcW w:w="1900" w:type="pct"/>
            <w:vMerge/>
            <w:vAlign w:val="center"/>
          </w:tcPr>
          <w:p w:rsidR="00760E53" w:rsidRPr="00D638DE" w:rsidRDefault="00760E53" w:rsidP="006B52CF"/>
        </w:tc>
        <w:tc>
          <w:tcPr>
            <w:tcW w:w="337" w:type="pct"/>
            <w:shd w:val="clear" w:color="auto" w:fill="auto"/>
            <w:vAlign w:val="center"/>
          </w:tcPr>
          <w:p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31400</w:t>
            </w:r>
          </w:p>
        </w:tc>
        <w:tc>
          <w:tcPr>
            <w:tcW w:w="296" w:type="pct"/>
            <w:shd w:val="clear" w:color="auto" w:fill="auto"/>
            <w:vAlign w:val="center"/>
          </w:tcPr>
          <w:p w:rsidR="00760E53" w:rsidRPr="00D638DE" w:rsidRDefault="00760E53" w:rsidP="006B52CF">
            <w:pPr>
              <w:jc w:val="center"/>
            </w:pPr>
            <w:r w:rsidRPr="00D638DE">
              <w:t>22400</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200600</w:t>
            </w:r>
          </w:p>
        </w:tc>
        <w:tc>
          <w:tcPr>
            <w:tcW w:w="265" w:type="pct"/>
            <w:vAlign w:val="center"/>
          </w:tcPr>
          <w:p w:rsidR="00760E53" w:rsidRPr="00D638DE" w:rsidRDefault="00A21CEE" w:rsidP="006B52CF">
            <w:pPr>
              <w:jc w:val="center"/>
            </w:pPr>
            <w:r w:rsidRPr="00D638DE">
              <w:t>254400</w:t>
            </w:r>
          </w:p>
        </w:tc>
      </w:tr>
      <w:tr w:rsidR="006B52CF" w:rsidRPr="00D638DE" w:rsidTr="00760E53">
        <w:tc>
          <w:tcPr>
            <w:tcW w:w="130" w:type="pct"/>
            <w:shd w:val="clear" w:color="auto" w:fill="auto"/>
            <w:vAlign w:val="center"/>
          </w:tcPr>
          <w:p w:rsidR="00760E53" w:rsidRPr="00D638DE" w:rsidRDefault="00760E53" w:rsidP="006B52CF">
            <w:pPr>
              <w:jc w:val="center"/>
            </w:pPr>
            <w:r w:rsidRPr="00D638DE">
              <w:t>2</w:t>
            </w:r>
          </w:p>
        </w:tc>
        <w:tc>
          <w:tcPr>
            <w:tcW w:w="1900" w:type="pct"/>
            <w:shd w:val="clear" w:color="auto" w:fill="auto"/>
            <w:vAlign w:val="center"/>
          </w:tcPr>
          <w:p w:rsidR="00760E53" w:rsidRPr="00D638DE" w:rsidRDefault="00760E53" w:rsidP="006B52CF">
            <w:r w:rsidRPr="00D638DE">
              <w:t>Срок повторяемости</w:t>
            </w:r>
          </w:p>
        </w:tc>
        <w:tc>
          <w:tcPr>
            <w:tcW w:w="337" w:type="pct"/>
            <w:shd w:val="clear" w:color="auto" w:fill="auto"/>
            <w:vAlign w:val="center"/>
          </w:tcPr>
          <w:p w:rsidR="00760E53" w:rsidRPr="00D638DE" w:rsidRDefault="00760E53" w:rsidP="006B52CF">
            <w:pPr>
              <w:jc w:val="center"/>
            </w:pPr>
            <w:r w:rsidRPr="00D638DE">
              <w:t>лет</w:t>
            </w:r>
          </w:p>
        </w:tc>
        <w:tc>
          <w:tcPr>
            <w:tcW w:w="265" w:type="pct"/>
            <w:shd w:val="clear" w:color="auto" w:fill="auto"/>
            <w:vAlign w:val="center"/>
          </w:tcPr>
          <w:p w:rsidR="00760E53" w:rsidRPr="00D638DE" w:rsidRDefault="00760E53" w:rsidP="006B52CF">
            <w:pPr>
              <w:jc w:val="center"/>
            </w:pPr>
          </w:p>
        </w:tc>
        <w:tc>
          <w:tcPr>
            <w:tcW w:w="296" w:type="pct"/>
            <w:shd w:val="clear" w:color="auto" w:fill="auto"/>
            <w:vAlign w:val="center"/>
          </w:tcPr>
          <w:p w:rsidR="00760E53" w:rsidRPr="00D638DE" w:rsidRDefault="00760E53" w:rsidP="006B52CF">
            <w:pPr>
              <w:jc w:val="center"/>
            </w:pPr>
          </w:p>
        </w:tc>
        <w:tc>
          <w:tcPr>
            <w:tcW w:w="300" w:type="pct"/>
            <w:shd w:val="clear" w:color="auto" w:fill="auto"/>
            <w:vAlign w:val="center"/>
          </w:tcPr>
          <w:p w:rsidR="00760E53" w:rsidRPr="00D638DE" w:rsidRDefault="00760E53" w:rsidP="006B52CF">
            <w:pPr>
              <w:jc w:val="center"/>
            </w:pPr>
          </w:p>
        </w:tc>
        <w:tc>
          <w:tcPr>
            <w:tcW w:w="768" w:type="pct"/>
            <w:shd w:val="clear" w:color="auto" w:fill="auto"/>
            <w:vAlign w:val="center"/>
          </w:tcPr>
          <w:p w:rsidR="00760E53" w:rsidRPr="00D638DE" w:rsidRDefault="00760E53" w:rsidP="006B52CF">
            <w:pPr>
              <w:jc w:val="center"/>
            </w:pPr>
          </w:p>
        </w:tc>
        <w:tc>
          <w:tcPr>
            <w:tcW w:w="249" w:type="pct"/>
          </w:tcPr>
          <w:p w:rsidR="00760E53" w:rsidRPr="00D638DE" w:rsidRDefault="00760E53" w:rsidP="006B52CF">
            <w:pPr>
              <w:jc w:val="center"/>
            </w:pPr>
          </w:p>
        </w:tc>
        <w:tc>
          <w:tcPr>
            <w:tcW w:w="490" w:type="pct"/>
            <w:vAlign w:val="center"/>
          </w:tcPr>
          <w:p w:rsidR="00760E53" w:rsidRPr="00D638DE" w:rsidRDefault="00760E53" w:rsidP="006B52CF">
            <w:pPr>
              <w:jc w:val="center"/>
            </w:pPr>
          </w:p>
        </w:tc>
        <w:tc>
          <w:tcPr>
            <w:tcW w:w="265" w:type="pct"/>
            <w:vAlign w:val="center"/>
          </w:tcPr>
          <w:p w:rsidR="00760E53" w:rsidRPr="00D638DE" w:rsidRDefault="00760E53" w:rsidP="006B52CF">
            <w:pPr>
              <w:jc w:val="center"/>
            </w:pPr>
          </w:p>
        </w:tc>
      </w:tr>
      <w:tr w:rsidR="006B52CF" w:rsidRPr="00D638DE" w:rsidTr="006A3917">
        <w:tc>
          <w:tcPr>
            <w:tcW w:w="130" w:type="pct"/>
            <w:vMerge w:val="restart"/>
            <w:shd w:val="clear" w:color="auto" w:fill="auto"/>
            <w:vAlign w:val="center"/>
          </w:tcPr>
          <w:p w:rsidR="00760E53" w:rsidRPr="00D638DE" w:rsidRDefault="00760E53" w:rsidP="006B52CF">
            <w:pPr>
              <w:jc w:val="center"/>
            </w:pPr>
            <w:r w:rsidRPr="00D638DE">
              <w:t>3</w:t>
            </w:r>
          </w:p>
        </w:tc>
        <w:tc>
          <w:tcPr>
            <w:tcW w:w="4870" w:type="pct"/>
            <w:gridSpan w:val="9"/>
            <w:shd w:val="clear" w:color="auto" w:fill="auto"/>
            <w:vAlign w:val="center"/>
          </w:tcPr>
          <w:p w:rsidR="00760E53" w:rsidRPr="00D638DE" w:rsidRDefault="00760E53" w:rsidP="006B52CF">
            <w:r w:rsidRPr="00D638DE">
              <w:t>Ежегодный размер пользования:</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площадь</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760E53" w:rsidP="006B52CF">
            <w:pPr>
              <w:jc w:val="center"/>
            </w:pPr>
            <w:r w:rsidRPr="00D638DE">
              <w:t>84</w:t>
            </w:r>
          </w:p>
        </w:tc>
        <w:tc>
          <w:tcPr>
            <w:tcW w:w="296" w:type="pct"/>
            <w:shd w:val="clear" w:color="auto" w:fill="auto"/>
            <w:vAlign w:val="center"/>
          </w:tcPr>
          <w:p w:rsidR="00760E53" w:rsidRPr="00D638DE" w:rsidRDefault="00760E53" w:rsidP="006B52CF">
            <w:pPr>
              <w:jc w:val="center"/>
            </w:pPr>
            <w:r w:rsidRPr="00D638DE">
              <w:t>28</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849</w:t>
            </w:r>
          </w:p>
        </w:tc>
        <w:tc>
          <w:tcPr>
            <w:tcW w:w="265" w:type="pct"/>
            <w:vAlign w:val="center"/>
          </w:tcPr>
          <w:p w:rsidR="00760E53" w:rsidRPr="00D638DE" w:rsidRDefault="00A21CEE" w:rsidP="006B52CF">
            <w:pPr>
              <w:jc w:val="center"/>
            </w:pPr>
            <w:r w:rsidRPr="00D638DE">
              <w:t>961</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3,1</w:t>
            </w:r>
          </w:p>
        </w:tc>
        <w:tc>
          <w:tcPr>
            <w:tcW w:w="296" w:type="pct"/>
            <w:shd w:val="clear" w:color="auto" w:fill="auto"/>
            <w:vAlign w:val="center"/>
          </w:tcPr>
          <w:p w:rsidR="00760E53" w:rsidRPr="00D638DE" w:rsidRDefault="00760E53" w:rsidP="006B52CF">
            <w:pPr>
              <w:jc w:val="center"/>
            </w:pPr>
            <w:r w:rsidRPr="00D638DE">
              <w:t>1,5</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20,1</w:t>
            </w:r>
          </w:p>
        </w:tc>
        <w:tc>
          <w:tcPr>
            <w:tcW w:w="265" w:type="pct"/>
            <w:vAlign w:val="center"/>
          </w:tcPr>
          <w:p w:rsidR="00760E53" w:rsidRPr="00D638DE" w:rsidRDefault="00A21CEE" w:rsidP="006B52CF">
            <w:pPr>
              <w:jc w:val="center"/>
            </w:pPr>
            <w:r w:rsidRPr="00D638DE">
              <w:t>24</w:t>
            </w:r>
            <w:r w:rsidR="00760E53" w:rsidRPr="00D638DE">
              <w:t>,7</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ликвидный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2,5</w:t>
            </w:r>
          </w:p>
        </w:tc>
        <w:tc>
          <w:tcPr>
            <w:tcW w:w="296" w:type="pct"/>
            <w:shd w:val="clear" w:color="auto" w:fill="auto"/>
            <w:vAlign w:val="center"/>
          </w:tcPr>
          <w:p w:rsidR="00760E53" w:rsidRPr="00D638DE" w:rsidRDefault="00760E53" w:rsidP="006B52CF">
            <w:pPr>
              <w:jc w:val="center"/>
            </w:pPr>
            <w:r w:rsidRPr="00D638DE">
              <w:t>1,2</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18,1</w:t>
            </w:r>
          </w:p>
        </w:tc>
        <w:tc>
          <w:tcPr>
            <w:tcW w:w="265" w:type="pct"/>
            <w:vAlign w:val="center"/>
          </w:tcPr>
          <w:p w:rsidR="00760E53" w:rsidRPr="00D638DE" w:rsidRDefault="00A21CEE" w:rsidP="006B52CF">
            <w:pPr>
              <w:jc w:val="center"/>
            </w:pPr>
            <w:r w:rsidRPr="00D638DE">
              <w:t>21,8</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деловой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0,7</w:t>
            </w:r>
          </w:p>
        </w:tc>
        <w:tc>
          <w:tcPr>
            <w:tcW w:w="296" w:type="pct"/>
            <w:shd w:val="clear" w:color="auto" w:fill="auto"/>
            <w:vAlign w:val="center"/>
          </w:tcPr>
          <w:p w:rsidR="00760E53" w:rsidRPr="00D638DE" w:rsidRDefault="00760E53" w:rsidP="006B52CF">
            <w:pPr>
              <w:jc w:val="center"/>
            </w:pPr>
            <w:r w:rsidRPr="00D638DE">
              <w:t>0,9</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12,7</w:t>
            </w:r>
          </w:p>
        </w:tc>
        <w:tc>
          <w:tcPr>
            <w:tcW w:w="265" w:type="pct"/>
            <w:vAlign w:val="center"/>
          </w:tcPr>
          <w:p w:rsidR="00760E53" w:rsidRPr="00D638DE" w:rsidRDefault="00A21CEE" w:rsidP="006B52CF">
            <w:pPr>
              <w:jc w:val="center"/>
            </w:pPr>
            <w:r w:rsidRPr="00D638DE">
              <w:t>14,3</w:t>
            </w:r>
          </w:p>
        </w:tc>
      </w:tr>
      <w:tr w:rsidR="006B52CF" w:rsidRPr="00D638DE" w:rsidTr="00E0106D">
        <w:tc>
          <w:tcPr>
            <w:tcW w:w="5000" w:type="pct"/>
            <w:gridSpan w:val="10"/>
            <w:shd w:val="clear" w:color="auto" w:fill="auto"/>
            <w:vAlign w:val="center"/>
          </w:tcPr>
          <w:p w:rsidR="00760E53" w:rsidRPr="00D638DE" w:rsidRDefault="00760E53" w:rsidP="006B52CF">
            <w:pPr>
              <w:jc w:val="center"/>
            </w:pPr>
            <w:r w:rsidRPr="00D638DE">
              <w:t>Порода – Береза</w:t>
            </w:r>
          </w:p>
        </w:tc>
      </w:tr>
      <w:tr w:rsidR="006B52CF" w:rsidRPr="00D638DE" w:rsidTr="00760E53">
        <w:tc>
          <w:tcPr>
            <w:tcW w:w="130" w:type="pct"/>
            <w:vMerge w:val="restart"/>
            <w:shd w:val="clear" w:color="auto" w:fill="auto"/>
            <w:vAlign w:val="center"/>
          </w:tcPr>
          <w:p w:rsidR="00760E53" w:rsidRPr="00D638DE" w:rsidRDefault="00760E53" w:rsidP="006B52CF">
            <w:pPr>
              <w:jc w:val="center"/>
            </w:pPr>
            <w:r w:rsidRPr="00D638DE">
              <w:t>1</w:t>
            </w:r>
          </w:p>
        </w:tc>
        <w:tc>
          <w:tcPr>
            <w:tcW w:w="1900" w:type="pct"/>
            <w:vMerge w:val="restart"/>
            <w:shd w:val="clear" w:color="auto" w:fill="auto"/>
            <w:vAlign w:val="center"/>
          </w:tcPr>
          <w:p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760E53" w:rsidP="006B52CF">
            <w:pPr>
              <w:jc w:val="center"/>
            </w:pPr>
            <w:r w:rsidRPr="00D638DE">
              <w:t>598</w:t>
            </w:r>
          </w:p>
        </w:tc>
        <w:tc>
          <w:tcPr>
            <w:tcW w:w="296" w:type="pct"/>
            <w:shd w:val="clear" w:color="auto" w:fill="auto"/>
            <w:vAlign w:val="center"/>
          </w:tcPr>
          <w:p w:rsidR="00760E53" w:rsidRPr="00D638DE" w:rsidRDefault="00760E53" w:rsidP="006B52CF">
            <w:pPr>
              <w:jc w:val="center"/>
            </w:pPr>
            <w:r w:rsidRPr="00D638DE">
              <w:t>76</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489</w:t>
            </w:r>
          </w:p>
        </w:tc>
        <w:tc>
          <w:tcPr>
            <w:tcW w:w="265" w:type="pct"/>
            <w:vAlign w:val="center"/>
          </w:tcPr>
          <w:p w:rsidR="00760E53" w:rsidRPr="00D638DE" w:rsidRDefault="00760E53" w:rsidP="006B52CF">
            <w:pPr>
              <w:jc w:val="center"/>
            </w:pPr>
            <w:r w:rsidRPr="00D638DE">
              <w:t>1163</w:t>
            </w:r>
          </w:p>
        </w:tc>
      </w:tr>
      <w:tr w:rsidR="006B52CF" w:rsidRPr="00D638DE" w:rsidTr="00760E53">
        <w:tc>
          <w:tcPr>
            <w:tcW w:w="130" w:type="pct"/>
            <w:vMerge/>
            <w:vAlign w:val="center"/>
          </w:tcPr>
          <w:p w:rsidR="00760E53" w:rsidRPr="00D638DE" w:rsidRDefault="00760E53" w:rsidP="006B52CF">
            <w:pPr>
              <w:jc w:val="center"/>
            </w:pPr>
          </w:p>
        </w:tc>
        <w:tc>
          <w:tcPr>
            <w:tcW w:w="1900" w:type="pct"/>
            <w:vMerge/>
            <w:vAlign w:val="center"/>
          </w:tcPr>
          <w:p w:rsidR="00760E53" w:rsidRPr="00D638DE" w:rsidRDefault="00760E53" w:rsidP="006B52CF"/>
        </w:tc>
        <w:tc>
          <w:tcPr>
            <w:tcW w:w="337" w:type="pct"/>
            <w:shd w:val="clear" w:color="auto" w:fill="auto"/>
            <w:vAlign w:val="center"/>
          </w:tcPr>
          <w:p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14100</w:t>
            </w:r>
          </w:p>
        </w:tc>
        <w:tc>
          <w:tcPr>
            <w:tcW w:w="296" w:type="pct"/>
            <w:shd w:val="clear" w:color="auto" w:fill="auto"/>
            <w:vAlign w:val="center"/>
          </w:tcPr>
          <w:p w:rsidR="00760E53" w:rsidRPr="00D638DE" w:rsidRDefault="00760E53" w:rsidP="006B52CF">
            <w:pPr>
              <w:jc w:val="center"/>
            </w:pPr>
            <w:r w:rsidRPr="00D638DE">
              <w:t>1900</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12300</w:t>
            </w:r>
          </w:p>
        </w:tc>
        <w:tc>
          <w:tcPr>
            <w:tcW w:w="265" w:type="pct"/>
            <w:vAlign w:val="center"/>
          </w:tcPr>
          <w:p w:rsidR="00760E53" w:rsidRPr="00D638DE" w:rsidRDefault="00760E53" w:rsidP="006B52CF">
            <w:pPr>
              <w:jc w:val="center"/>
            </w:pPr>
            <w:r w:rsidRPr="00D638DE">
              <w:t>28300</w:t>
            </w:r>
          </w:p>
        </w:tc>
      </w:tr>
      <w:tr w:rsidR="006B52CF" w:rsidRPr="00D638DE" w:rsidTr="00760E53">
        <w:tc>
          <w:tcPr>
            <w:tcW w:w="130" w:type="pct"/>
            <w:shd w:val="clear" w:color="auto" w:fill="auto"/>
            <w:vAlign w:val="center"/>
          </w:tcPr>
          <w:p w:rsidR="00760E53" w:rsidRPr="00D638DE" w:rsidRDefault="00760E53" w:rsidP="006B52CF">
            <w:pPr>
              <w:jc w:val="center"/>
            </w:pPr>
            <w:r w:rsidRPr="00D638DE">
              <w:t>2</w:t>
            </w:r>
          </w:p>
        </w:tc>
        <w:tc>
          <w:tcPr>
            <w:tcW w:w="1900" w:type="pct"/>
            <w:shd w:val="clear" w:color="auto" w:fill="auto"/>
            <w:vAlign w:val="center"/>
          </w:tcPr>
          <w:p w:rsidR="00760E53" w:rsidRPr="00D638DE" w:rsidRDefault="00760E53" w:rsidP="006B52CF">
            <w:r w:rsidRPr="00D638DE">
              <w:t>Срок повторяемости</w:t>
            </w:r>
          </w:p>
        </w:tc>
        <w:tc>
          <w:tcPr>
            <w:tcW w:w="337" w:type="pct"/>
            <w:shd w:val="clear" w:color="auto" w:fill="auto"/>
            <w:vAlign w:val="center"/>
          </w:tcPr>
          <w:p w:rsidR="00760E53" w:rsidRPr="00D638DE" w:rsidRDefault="00760E53" w:rsidP="006B52CF">
            <w:pPr>
              <w:jc w:val="center"/>
            </w:pPr>
            <w:r w:rsidRPr="00D638DE">
              <w:t>лет</w:t>
            </w:r>
          </w:p>
        </w:tc>
        <w:tc>
          <w:tcPr>
            <w:tcW w:w="265" w:type="pct"/>
            <w:shd w:val="clear" w:color="auto" w:fill="auto"/>
            <w:vAlign w:val="center"/>
          </w:tcPr>
          <w:p w:rsidR="00760E53" w:rsidRPr="00D638DE" w:rsidRDefault="00760E53" w:rsidP="006B52CF">
            <w:pPr>
              <w:jc w:val="center"/>
            </w:pPr>
            <w:r w:rsidRPr="00D638DE">
              <w:t>10</w:t>
            </w:r>
          </w:p>
        </w:tc>
        <w:tc>
          <w:tcPr>
            <w:tcW w:w="296" w:type="pct"/>
            <w:shd w:val="clear" w:color="auto" w:fill="auto"/>
            <w:vAlign w:val="center"/>
          </w:tcPr>
          <w:p w:rsidR="00760E53" w:rsidRPr="00D638DE" w:rsidRDefault="00760E53" w:rsidP="006B52CF">
            <w:pPr>
              <w:jc w:val="center"/>
            </w:pPr>
            <w:r w:rsidRPr="00D638DE">
              <w:t>15</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10</w:t>
            </w:r>
          </w:p>
        </w:tc>
        <w:tc>
          <w:tcPr>
            <w:tcW w:w="265" w:type="pct"/>
            <w:vAlign w:val="center"/>
          </w:tcPr>
          <w:p w:rsidR="00760E53" w:rsidRPr="00D638DE" w:rsidRDefault="00760E53" w:rsidP="006B52CF">
            <w:pPr>
              <w:jc w:val="center"/>
            </w:pPr>
            <w:r w:rsidRPr="00D638DE">
              <w:t>-</w:t>
            </w:r>
          </w:p>
        </w:tc>
      </w:tr>
      <w:tr w:rsidR="006B52CF" w:rsidRPr="00D638DE" w:rsidTr="006A3917">
        <w:tc>
          <w:tcPr>
            <w:tcW w:w="130" w:type="pct"/>
            <w:vMerge w:val="restart"/>
            <w:shd w:val="clear" w:color="auto" w:fill="auto"/>
            <w:vAlign w:val="center"/>
          </w:tcPr>
          <w:p w:rsidR="00760E53" w:rsidRPr="00D638DE" w:rsidRDefault="00760E53" w:rsidP="006B52CF">
            <w:pPr>
              <w:jc w:val="center"/>
            </w:pPr>
            <w:r w:rsidRPr="00D638DE">
              <w:t>3</w:t>
            </w:r>
          </w:p>
        </w:tc>
        <w:tc>
          <w:tcPr>
            <w:tcW w:w="4870" w:type="pct"/>
            <w:gridSpan w:val="9"/>
            <w:shd w:val="clear" w:color="auto" w:fill="auto"/>
            <w:vAlign w:val="center"/>
          </w:tcPr>
          <w:p w:rsidR="00760E53" w:rsidRPr="00D638DE" w:rsidRDefault="00760E53" w:rsidP="006B52CF">
            <w:r w:rsidRPr="00D638DE">
              <w:t>Ежегодный размер пользования:</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площадь</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760E53" w:rsidP="006B52CF">
            <w:pPr>
              <w:jc w:val="center"/>
            </w:pPr>
            <w:r w:rsidRPr="00D638DE">
              <w:t>60</w:t>
            </w:r>
          </w:p>
        </w:tc>
        <w:tc>
          <w:tcPr>
            <w:tcW w:w="296" w:type="pct"/>
            <w:shd w:val="clear" w:color="auto" w:fill="auto"/>
            <w:vAlign w:val="center"/>
          </w:tcPr>
          <w:p w:rsidR="00760E53" w:rsidRPr="00D638DE" w:rsidRDefault="00760E53" w:rsidP="006B52CF">
            <w:pPr>
              <w:jc w:val="center"/>
            </w:pPr>
            <w:r w:rsidRPr="00D638DE">
              <w:t>5</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49</w:t>
            </w:r>
          </w:p>
        </w:tc>
        <w:tc>
          <w:tcPr>
            <w:tcW w:w="265" w:type="pct"/>
            <w:vAlign w:val="center"/>
          </w:tcPr>
          <w:p w:rsidR="00760E53" w:rsidRPr="00D638DE" w:rsidRDefault="00760E53" w:rsidP="006B52CF">
            <w:pPr>
              <w:jc w:val="center"/>
            </w:pPr>
            <w:r w:rsidRPr="00D638DE">
              <w:t>114</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1,4</w:t>
            </w:r>
          </w:p>
        </w:tc>
        <w:tc>
          <w:tcPr>
            <w:tcW w:w="296" w:type="pct"/>
            <w:shd w:val="clear" w:color="auto" w:fill="auto"/>
            <w:vAlign w:val="center"/>
          </w:tcPr>
          <w:p w:rsidR="00760E53" w:rsidRPr="00D638DE" w:rsidRDefault="00760E53" w:rsidP="006B52CF">
            <w:pPr>
              <w:jc w:val="center"/>
            </w:pPr>
            <w:r w:rsidRPr="00D638DE">
              <w:t>0,1</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1,2</w:t>
            </w:r>
          </w:p>
        </w:tc>
        <w:tc>
          <w:tcPr>
            <w:tcW w:w="265" w:type="pct"/>
            <w:vAlign w:val="center"/>
          </w:tcPr>
          <w:p w:rsidR="00760E53" w:rsidRPr="00D638DE" w:rsidRDefault="00760E53" w:rsidP="006B52CF">
            <w:pPr>
              <w:jc w:val="center"/>
            </w:pPr>
            <w:r w:rsidRPr="00D638DE">
              <w:t>2,7</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ликвидный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0,8</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0,9</w:t>
            </w:r>
          </w:p>
        </w:tc>
        <w:tc>
          <w:tcPr>
            <w:tcW w:w="265" w:type="pct"/>
            <w:vAlign w:val="center"/>
          </w:tcPr>
          <w:p w:rsidR="00760E53" w:rsidRPr="00D638DE" w:rsidRDefault="00760E53" w:rsidP="006B52CF">
            <w:pPr>
              <w:jc w:val="center"/>
            </w:pPr>
            <w:r w:rsidRPr="00D638DE">
              <w:t>1,7</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деловой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0,2</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0,6</w:t>
            </w:r>
          </w:p>
        </w:tc>
        <w:tc>
          <w:tcPr>
            <w:tcW w:w="265" w:type="pct"/>
            <w:vAlign w:val="center"/>
          </w:tcPr>
          <w:p w:rsidR="00760E53" w:rsidRPr="00D638DE" w:rsidRDefault="00760E53" w:rsidP="006B52CF">
            <w:pPr>
              <w:jc w:val="center"/>
            </w:pPr>
            <w:r w:rsidRPr="00D638DE">
              <w:t>0,8</w:t>
            </w:r>
          </w:p>
        </w:tc>
      </w:tr>
      <w:tr w:rsidR="006B52CF" w:rsidRPr="00D638DE" w:rsidTr="00E0106D">
        <w:tc>
          <w:tcPr>
            <w:tcW w:w="5000" w:type="pct"/>
            <w:gridSpan w:val="10"/>
            <w:shd w:val="clear" w:color="auto" w:fill="auto"/>
            <w:vAlign w:val="center"/>
          </w:tcPr>
          <w:p w:rsidR="00760E53" w:rsidRPr="00D638DE" w:rsidRDefault="00760E53" w:rsidP="006B52CF">
            <w:pPr>
              <w:jc w:val="center"/>
              <w:rPr>
                <w:bCs/>
              </w:rPr>
            </w:pPr>
            <w:r w:rsidRPr="00D638DE">
              <w:rPr>
                <w:bCs/>
              </w:rPr>
              <w:lastRenderedPageBreak/>
              <w:t>Итого: Мягколиственные</w:t>
            </w:r>
          </w:p>
        </w:tc>
      </w:tr>
      <w:tr w:rsidR="006B52CF" w:rsidRPr="00D638DE" w:rsidTr="00760E53">
        <w:tc>
          <w:tcPr>
            <w:tcW w:w="130" w:type="pct"/>
            <w:vMerge w:val="restart"/>
            <w:shd w:val="clear" w:color="auto" w:fill="auto"/>
            <w:vAlign w:val="center"/>
          </w:tcPr>
          <w:p w:rsidR="00760E53" w:rsidRPr="00D638DE" w:rsidRDefault="00760E53" w:rsidP="006B52CF">
            <w:pPr>
              <w:jc w:val="center"/>
            </w:pPr>
            <w:r w:rsidRPr="00D638DE">
              <w:t>1</w:t>
            </w:r>
          </w:p>
        </w:tc>
        <w:tc>
          <w:tcPr>
            <w:tcW w:w="1900" w:type="pct"/>
            <w:vMerge w:val="restart"/>
            <w:shd w:val="clear" w:color="auto" w:fill="auto"/>
            <w:vAlign w:val="center"/>
          </w:tcPr>
          <w:p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760E53" w:rsidP="006B52CF">
            <w:pPr>
              <w:jc w:val="center"/>
            </w:pPr>
            <w:r w:rsidRPr="00D638DE">
              <w:t>598</w:t>
            </w:r>
          </w:p>
        </w:tc>
        <w:tc>
          <w:tcPr>
            <w:tcW w:w="296" w:type="pct"/>
            <w:shd w:val="clear" w:color="auto" w:fill="auto"/>
            <w:vAlign w:val="center"/>
          </w:tcPr>
          <w:p w:rsidR="00760E53" w:rsidRPr="00D638DE" w:rsidRDefault="00760E53" w:rsidP="006B52CF">
            <w:pPr>
              <w:jc w:val="center"/>
            </w:pPr>
            <w:r w:rsidRPr="00D638DE">
              <w:t>76</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489</w:t>
            </w:r>
          </w:p>
        </w:tc>
        <w:tc>
          <w:tcPr>
            <w:tcW w:w="265" w:type="pct"/>
            <w:vAlign w:val="center"/>
          </w:tcPr>
          <w:p w:rsidR="00760E53" w:rsidRPr="00D638DE" w:rsidRDefault="00760E53" w:rsidP="006B52CF">
            <w:pPr>
              <w:jc w:val="center"/>
            </w:pPr>
            <w:r w:rsidRPr="00D638DE">
              <w:t>1163</w:t>
            </w:r>
          </w:p>
        </w:tc>
      </w:tr>
      <w:tr w:rsidR="006B52CF" w:rsidRPr="00D638DE" w:rsidTr="00760E53">
        <w:tc>
          <w:tcPr>
            <w:tcW w:w="130" w:type="pct"/>
            <w:vMerge/>
            <w:vAlign w:val="center"/>
          </w:tcPr>
          <w:p w:rsidR="00760E53" w:rsidRPr="00D638DE" w:rsidRDefault="00760E53" w:rsidP="006B52CF">
            <w:pPr>
              <w:jc w:val="center"/>
            </w:pPr>
          </w:p>
        </w:tc>
        <w:tc>
          <w:tcPr>
            <w:tcW w:w="1900" w:type="pct"/>
            <w:vMerge/>
            <w:vAlign w:val="center"/>
          </w:tcPr>
          <w:p w:rsidR="00760E53" w:rsidRPr="00D638DE" w:rsidRDefault="00760E53" w:rsidP="006B52CF"/>
        </w:tc>
        <w:tc>
          <w:tcPr>
            <w:tcW w:w="337" w:type="pct"/>
            <w:shd w:val="clear" w:color="auto" w:fill="auto"/>
            <w:vAlign w:val="center"/>
          </w:tcPr>
          <w:p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14100</w:t>
            </w:r>
          </w:p>
        </w:tc>
        <w:tc>
          <w:tcPr>
            <w:tcW w:w="296" w:type="pct"/>
            <w:shd w:val="clear" w:color="auto" w:fill="auto"/>
            <w:vAlign w:val="center"/>
          </w:tcPr>
          <w:p w:rsidR="00760E53" w:rsidRPr="00D638DE" w:rsidRDefault="00760E53" w:rsidP="006B52CF">
            <w:pPr>
              <w:jc w:val="center"/>
            </w:pPr>
            <w:r w:rsidRPr="00D638DE">
              <w:t>1900</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12300</w:t>
            </w:r>
          </w:p>
        </w:tc>
        <w:tc>
          <w:tcPr>
            <w:tcW w:w="265" w:type="pct"/>
            <w:vAlign w:val="center"/>
          </w:tcPr>
          <w:p w:rsidR="00760E53" w:rsidRPr="00D638DE" w:rsidRDefault="00760E53" w:rsidP="006B52CF">
            <w:pPr>
              <w:jc w:val="center"/>
            </w:pPr>
            <w:r w:rsidRPr="00D638DE">
              <w:t>28300</w:t>
            </w:r>
          </w:p>
        </w:tc>
      </w:tr>
      <w:tr w:rsidR="006B52CF" w:rsidRPr="00D638DE" w:rsidTr="00760E53">
        <w:tc>
          <w:tcPr>
            <w:tcW w:w="130" w:type="pct"/>
            <w:shd w:val="clear" w:color="auto" w:fill="auto"/>
            <w:vAlign w:val="center"/>
          </w:tcPr>
          <w:p w:rsidR="00760E53" w:rsidRPr="00D638DE" w:rsidRDefault="00760E53" w:rsidP="006B52CF">
            <w:pPr>
              <w:jc w:val="center"/>
            </w:pPr>
            <w:r w:rsidRPr="00D638DE">
              <w:t>2</w:t>
            </w:r>
          </w:p>
        </w:tc>
        <w:tc>
          <w:tcPr>
            <w:tcW w:w="1900" w:type="pct"/>
            <w:shd w:val="clear" w:color="auto" w:fill="auto"/>
            <w:vAlign w:val="center"/>
          </w:tcPr>
          <w:p w:rsidR="00760E53" w:rsidRPr="00D638DE" w:rsidRDefault="00760E53" w:rsidP="006B52CF">
            <w:r w:rsidRPr="00D638DE">
              <w:t>Срок повторяемости</w:t>
            </w:r>
          </w:p>
        </w:tc>
        <w:tc>
          <w:tcPr>
            <w:tcW w:w="337" w:type="pct"/>
            <w:shd w:val="clear" w:color="auto" w:fill="auto"/>
            <w:vAlign w:val="center"/>
          </w:tcPr>
          <w:p w:rsidR="00760E53" w:rsidRPr="00D638DE" w:rsidRDefault="00760E53" w:rsidP="006B52CF">
            <w:pPr>
              <w:jc w:val="center"/>
            </w:pPr>
            <w:r w:rsidRPr="00D638DE">
              <w:t>лет</w:t>
            </w:r>
          </w:p>
        </w:tc>
        <w:tc>
          <w:tcPr>
            <w:tcW w:w="265" w:type="pct"/>
            <w:shd w:val="clear" w:color="auto" w:fill="auto"/>
            <w:vAlign w:val="center"/>
          </w:tcPr>
          <w:p w:rsidR="00760E53" w:rsidRPr="00D638DE" w:rsidRDefault="00760E53" w:rsidP="006B52CF">
            <w:pPr>
              <w:jc w:val="center"/>
            </w:pPr>
          </w:p>
        </w:tc>
        <w:tc>
          <w:tcPr>
            <w:tcW w:w="296" w:type="pct"/>
            <w:shd w:val="clear" w:color="auto" w:fill="auto"/>
            <w:vAlign w:val="center"/>
          </w:tcPr>
          <w:p w:rsidR="00760E53" w:rsidRPr="00D638DE" w:rsidRDefault="00760E53" w:rsidP="006B52CF">
            <w:pPr>
              <w:jc w:val="center"/>
            </w:pPr>
          </w:p>
        </w:tc>
        <w:tc>
          <w:tcPr>
            <w:tcW w:w="300" w:type="pct"/>
            <w:shd w:val="clear" w:color="auto" w:fill="auto"/>
            <w:vAlign w:val="center"/>
          </w:tcPr>
          <w:p w:rsidR="00760E53" w:rsidRPr="00D638DE" w:rsidRDefault="00760E53" w:rsidP="006B52CF">
            <w:pPr>
              <w:jc w:val="center"/>
            </w:pPr>
          </w:p>
        </w:tc>
        <w:tc>
          <w:tcPr>
            <w:tcW w:w="768" w:type="pct"/>
            <w:shd w:val="clear" w:color="auto" w:fill="auto"/>
            <w:vAlign w:val="center"/>
          </w:tcPr>
          <w:p w:rsidR="00760E53" w:rsidRPr="00D638DE" w:rsidRDefault="00760E53" w:rsidP="006B52CF">
            <w:pPr>
              <w:jc w:val="center"/>
            </w:pPr>
          </w:p>
        </w:tc>
        <w:tc>
          <w:tcPr>
            <w:tcW w:w="249" w:type="pct"/>
          </w:tcPr>
          <w:p w:rsidR="00760E53" w:rsidRPr="00D638DE" w:rsidRDefault="00760E53" w:rsidP="006B52CF">
            <w:pPr>
              <w:jc w:val="center"/>
            </w:pPr>
          </w:p>
        </w:tc>
        <w:tc>
          <w:tcPr>
            <w:tcW w:w="490" w:type="pct"/>
            <w:vAlign w:val="center"/>
          </w:tcPr>
          <w:p w:rsidR="00760E53" w:rsidRPr="00D638DE" w:rsidRDefault="00760E53" w:rsidP="006B52CF">
            <w:pPr>
              <w:jc w:val="center"/>
            </w:pPr>
          </w:p>
        </w:tc>
        <w:tc>
          <w:tcPr>
            <w:tcW w:w="265" w:type="pct"/>
            <w:vAlign w:val="center"/>
          </w:tcPr>
          <w:p w:rsidR="00760E53" w:rsidRPr="00D638DE" w:rsidRDefault="00760E53" w:rsidP="006B52CF">
            <w:pPr>
              <w:jc w:val="center"/>
            </w:pPr>
          </w:p>
        </w:tc>
      </w:tr>
      <w:tr w:rsidR="006B52CF" w:rsidRPr="00D638DE" w:rsidTr="006A3917">
        <w:tc>
          <w:tcPr>
            <w:tcW w:w="130" w:type="pct"/>
            <w:vMerge w:val="restart"/>
            <w:shd w:val="clear" w:color="auto" w:fill="auto"/>
            <w:vAlign w:val="center"/>
          </w:tcPr>
          <w:p w:rsidR="00760E53" w:rsidRPr="00D638DE" w:rsidRDefault="00760E53" w:rsidP="006B52CF">
            <w:pPr>
              <w:jc w:val="center"/>
            </w:pPr>
            <w:r w:rsidRPr="00D638DE">
              <w:t>3</w:t>
            </w:r>
          </w:p>
        </w:tc>
        <w:tc>
          <w:tcPr>
            <w:tcW w:w="4870" w:type="pct"/>
            <w:gridSpan w:val="9"/>
            <w:shd w:val="clear" w:color="auto" w:fill="auto"/>
            <w:vAlign w:val="center"/>
          </w:tcPr>
          <w:p w:rsidR="00760E53" w:rsidRPr="00D638DE" w:rsidRDefault="00760E53" w:rsidP="006B52CF">
            <w:r w:rsidRPr="00D638DE">
              <w:t>Ежегодный размер пользования:</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площадь</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760E53" w:rsidP="006B52CF">
            <w:pPr>
              <w:jc w:val="center"/>
            </w:pPr>
            <w:r w:rsidRPr="00D638DE">
              <w:t>60,0</w:t>
            </w:r>
          </w:p>
        </w:tc>
        <w:tc>
          <w:tcPr>
            <w:tcW w:w="296" w:type="pct"/>
            <w:shd w:val="clear" w:color="auto" w:fill="auto"/>
            <w:vAlign w:val="center"/>
          </w:tcPr>
          <w:p w:rsidR="00760E53" w:rsidRPr="00D638DE" w:rsidRDefault="00760E53" w:rsidP="006B52CF">
            <w:pPr>
              <w:jc w:val="center"/>
            </w:pPr>
            <w:r w:rsidRPr="00D638DE">
              <w:t>5,0</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49,0</w:t>
            </w:r>
          </w:p>
        </w:tc>
        <w:tc>
          <w:tcPr>
            <w:tcW w:w="265" w:type="pct"/>
            <w:vAlign w:val="center"/>
          </w:tcPr>
          <w:p w:rsidR="00760E53" w:rsidRPr="00D638DE" w:rsidRDefault="00760E53" w:rsidP="006B52CF">
            <w:pPr>
              <w:jc w:val="center"/>
            </w:pPr>
            <w:r w:rsidRPr="00D638DE">
              <w:t>114</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1,4</w:t>
            </w:r>
          </w:p>
        </w:tc>
        <w:tc>
          <w:tcPr>
            <w:tcW w:w="296" w:type="pct"/>
            <w:shd w:val="clear" w:color="auto" w:fill="auto"/>
            <w:vAlign w:val="center"/>
          </w:tcPr>
          <w:p w:rsidR="00760E53" w:rsidRPr="00D638DE" w:rsidRDefault="00760E53" w:rsidP="006B52CF">
            <w:pPr>
              <w:jc w:val="center"/>
            </w:pPr>
            <w:r w:rsidRPr="00D638DE">
              <w:t>0,1</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1,2</w:t>
            </w:r>
          </w:p>
        </w:tc>
        <w:tc>
          <w:tcPr>
            <w:tcW w:w="265" w:type="pct"/>
            <w:vAlign w:val="center"/>
          </w:tcPr>
          <w:p w:rsidR="00760E53" w:rsidRPr="00D638DE" w:rsidRDefault="00760E53" w:rsidP="006B52CF">
            <w:pPr>
              <w:jc w:val="center"/>
            </w:pPr>
            <w:r w:rsidRPr="00D638DE">
              <w:t>2,7</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ликвидный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0,8</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0,9</w:t>
            </w:r>
          </w:p>
        </w:tc>
        <w:tc>
          <w:tcPr>
            <w:tcW w:w="265" w:type="pct"/>
            <w:vAlign w:val="center"/>
          </w:tcPr>
          <w:p w:rsidR="00760E53" w:rsidRPr="00D638DE" w:rsidRDefault="00760E53" w:rsidP="006B52CF">
            <w:pPr>
              <w:jc w:val="center"/>
            </w:pPr>
            <w:r w:rsidRPr="00D638DE">
              <w:t>1,7</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деловой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760E53" w:rsidP="006B52CF">
            <w:pPr>
              <w:jc w:val="center"/>
            </w:pPr>
            <w:r w:rsidRPr="00D638DE">
              <w:t>0,2</w:t>
            </w:r>
          </w:p>
        </w:tc>
        <w:tc>
          <w:tcPr>
            <w:tcW w:w="296" w:type="pct"/>
            <w:shd w:val="clear" w:color="auto" w:fill="auto"/>
            <w:vAlign w:val="center"/>
          </w:tcPr>
          <w:p w:rsidR="00760E53" w:rsidRPr="00D638DE" w:rsidRDefault="00760E53" w:rsidP="006B52CF">
            <w:pPr>
              <w:jc w:val="center"/>
            </w:pPr>
            <w:r w:rsidRPr="00D638DE">
              <w:t>-</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0,6</w:t>
            </w:r>
          </w:p>
        </w:tc>
        <w:tc>
          <w:tcPr>
            <w:tcW w:w="265" w:type="pct"/>
            <w:vAlign w:val="center"/>
          </w:tcPr>
          <w:p w:rsidR="00760E53" w:rsidRPr="00D638DE" w:rsidRDefault="00760E53" w:rsidP="006B52CF">
            <w:pPr>
              <w:jc w:val="center"/>
            </w:pPr>
            <w:r w:rsidRPr="00D638DE">
              <w:t>0,8</w:t>
            </w:r>
          </w:p>
        </w:tc>
      </w:tr>
      <w:tr w:rsidR="006B52CF" w:rsidRPr="00D638DE" w:rsidTr="00E0106D">
        <w:tc>
          <w:tcPr>
            <w:tcW w:w="5000" w:type="pct"/>
            <w:gridSpan w:val="10"/>
            <w:shd w:val="clear" w:color="auto" w:fill="auto"/>
            <w:vAlign w:val="center"/>
          </w:tcPr>
          <w:p w:rsidR="00760E53" w:rsidRPr="00D638DE" w:rsidRDefault="00760E53" w:rsidP="006B52CF">
            <w:pPr>
              <w:jc w:val="center"/>
              <w:rPr>
                <w:bCs/>
              </w:rPr>
            </w:pPr>
            <w:r w:rsidRPr="00D638DE">
              <w:rPr>
                <w:bCs/>
              </w:rPr>
              <w:t>Всего по лесничеству</w:t>
            </w:r>
          </w:p>
        </w:tc>
      </w:tr>
      <w:tr w:rsidR="006B52CF" w:rsidRPr="00D638DE" w:rsidTr="00760E53">
        <w:tc>
          <w:tcPr>
            <w:tcW w:w="130" w:type="pct"/>
            <w:vMerge w:val="restart"/>
            <w:shd w:val="clear" w:color="auto" w:fill="auto"/>
            <w:vAlign w:val="center"/>
          </w:tcPr>
          <w:p w:rsidR="00760E53" w:rsidRPr="00D638DE" w:rsidRDefault="00760E53" w:rsidP="006B52CF">
            <w:pPr>
              <w:jc w:val="center"/>
            </w:pPr>
            <w:r w:rsidRPr="00D638DE">
              <w:t>1</w:t>
            </w:r>
          </w:p>
        </w:tc>
        <w:tc>
          <w:tcPr>
            <w:tcW w:w="1900" w:type="pct"/>
            <w:vMerge w:val="restart"/>
            <w:shd w:val="clear" w:color="auto" w:fill="auto"/>
            <w:vAlign w:val="center"/>
          </w:tcPr>
          <w:p w:rsidR="00760E53" w:rsidRPr="00D638DE" w:rsidRDefault="00760E53" w:rsidP="006B52CF">
            <w:r w:rsidRPr="00D638DE">
              <w:t>Выявленный фонд по лесоводственным требованиям</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A21CEE" w:rsidP="006B52CF">
            <w:pPr>
              <w:jc w:val="center"/>
            </w:pPr>
            <w:r w:rsidRPr="00D638DE">
              <w:t>1439</w:t>
            </w:r>
          </w:p>
        </w:tc>
        <w:tc>
          <w:tcPr>
            <w:tcW w:w="296" w:type="pct"/>
            <w:shd w:val="clear" w:color="auto" w:fill="auto"/>
            <w:vAlign w:val="center"/>
          </w:tcPr>
          <w:p w:rsidR="00760E53" w:rsidRPr="00D638DE" w:rsidRDefault="00A049C2" w:rsidP="006B52CF">
            <w:pPr>
              <w:jc w:val="center"/>
            </w:pPr>
            <w:r w:rsidRPr="00D638DE">
              <w:t>502</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8982</w:t>
            </w:r>
          </w:p>
        </w:tc>
        <w:tc>
          <w:tcPr>
            <w:tcW w:w="265" w:type="pct"/>
            <w:vAlign w:val="center"/>
          </w:tcPr>
          <w:p w:rsidR="00760E53" w:rsidRPr="00D638DE" w:rsidRDefault="00760E53" w:rsidP="006B52CF">
            <w:pPr>
              <w:jc w:val="center"/>
            </w:pPr>
            <w:r w:rsidRPr="00D638DE">
              <w:t>1</w:t>
            </w:r>
            <w:r w:rsidR="00A21CEE" w:rsidRPr="00D638DE">
              <w:t>092</w:t>
            </w:r>
            <w:r w:rsidR="00A049C2" w:rsidRPr="00D638DE">
              <w:t>3</w:t>
            </w:r>
          </w:p>
        </w:tc>
      </w:tr>
      <w:tr w:rsidR="006B52CF" w:rsidRPr="00D638DE" w:rsidTr="00760E53">
        <w:tc>
          <w:tcPr>
            <w:tcW w:w="130" w:type="pct"/>
            <w:vMerge/>
            <w:vAlign w:val="center"/>
          </w:tcPr>
          <w:p w:rsidR="00760E53" w:rsidRPr="00D638DE" w:rsidRDefault="00760E53" w:rsidP="006B52CF">
            <w:pPr>
              <w:jc w:val="center"/>
            </w:pPr>
          </w:p>
        </w:tc>
        <w:tc>
          <w:tcPr>
            <w:tcW w:w="1900" w:type="pct"/>
            <w:vMerge/>
            <w:vAlign w:val="center"/>
          </w:tcPr>
          <w:p w:rsidR="00760E53" w:rsidRPr="00D638DE" w:rsidRDefault="00760E53" w:rsidP="006B52CF"/>
        </w:tc>
        <w:tc>
          <w:tcPr>
            <w:tcW w:w="337" w:type="pct"/>
            <w:shd w:val="clear" w:color="auto" w:fill="auto"/>
            <w:vAlign w:val="center"/>
          </w:tcPr>
          <w:p w:rsidR="00760E53" w:rsidRPr="00D638DE" w:rsidRDefault="00760E53" w:rsidP="006B52CF">
            <w:pPr>
              <w:jc w:val="center"/>
            </w:pPr>
            <w:r w:rsidRPr="00D638DE">
              <w:t>м</w:t>
            </w:r>
            <w:r w:rsidRPr="00D638DE">
              <w:rPr>
                <w:vertAlign w:val="superscript"/>
              </w:rPr>
              <w:t>3</w:t>
            </w:r>
          </w:p>
        </w:tc>
        <w:tc>
          <w:tcPr>
            <w:tcW w:w="265" w:type="pct"/>
            <w:shd w:val="clear" w:color="auto" w:fill="auto"/>
            <w:vAlign w:val="center"/>
          </w:tcPr>
          <w:p w:rsidR="00760E53" w:rsidRPr="00D638DE" w:rsidRDefault="00A21CEE" w:rsidP="006B52CF">
            <w:pPr>
              <w:jc w:val="center"/>
            </w:pPr>
            <w:r w:rsidRPr="00D638DE">
              <w:t>45500</w:t>
            </w:r>
          </w:p>
        </w:tc>
        <w:tc>
          <w:tcPr>
            <w:tcW w:w="296" w:type="pct"/>
            <w:shd w:val="clear" w:color="auto" w:fill="auto"/>
            <w:vAlign w:val="center"/>
          </w:tcPr>
          <w:p w:rsidR="00760E53" w:rsidRPr="00D638DE" w:rsidRDefault="00A21CEE" w:rsidP="006B52CF">
            <w:pPr>
              <w:jc w:val="center"/>
            </w:pPr>
            <w:r w:rsidRPr="00D638DE">
              <w:t>24300</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A21CEE" w:rsidP="006B52CF">
            <w:pPr>
              <w:jc w:val="center"/>
            </w:pPr>
            <w:r w:rsidRPr="00D638DE">
              <w:t>212</w:t>
            </w:r>
            <w:r w:rsidR="00760E53" w:rsidRPr="00D638DE">
              <w:t>9</w:t>
            </w:r>
            <w:r w:rsidRPr="00D638DE">
              <w:t>00</w:t>
            </w:r>
          </w:p>
        </w:tc>
        <w:tc>
          <w:tcPr>
            <w:tcW w:w="265" w:type="pct"/>
            <w:vAlign w:val="center"/>
          </w:tcPr>
          <w:p w:rsidR="00760E53" w:rsidRPr="00D638DE" w:rsidRDefault="00A21CEE" w:rsidP="006B52CF">
            <w:pPr>
              <w:jc w:val="center"/>
            </w:pPr>
            <w:r w:rsidRPr="00D638DE">
              <w:t>282700</w:t>
            </w:r>
          </w:p>
        </w:tc>
      </w:tr>
      <w:tr w:rsidR="006B52CF" w:rsidRPr="00D638DE" w:rsidTr="00760E53">
        <w:tc>
          <w:tcPr>
            <w:tcW w:w="130" w:type="pct"/>
            <w:shd w:val="clear" w:color="auto" w:fill="auto"/>
            <w:vAlign w:val="center"/>
          </w:tcPr>
          <w:p w:rsidR="00760E53" w:rsidRPr="00D638DE" w:rsidRDefault="00760E53" w:rsidP="006B52CF">
            <w:pPr>
              <w:jc w:val="center"/>
            </w:pPr>
            <w:r w:rsidRPr="00D638DE">
              <w:t>2</w:t>
            </w:r>
          </w:p>
        </w:tc>
        <w:tc>
          <w:tcPr>
            <w:tcW w:w="1900" w:type="pct"/>
            <w:shd w:val="clear" w:color="auto" w:fill="auto"/>
            <w:vAlign w:val="center"/>
          </w:tcPr>
          <w:p w:rsidR="00760E53" w:rsidRPr="00D638DE" w:rsidRDefault="00760E53" w:rsidP="006B52CF">
            <w:r w:rsidRPr="00D638DE">
              <w:t>Срок повторяемости</w:t>
            </w:r>
          </w:p>
        </w:tc>
        <w:tc>
          <w:tcPr>
            <w:tcW w:w="337" w:type="pct"/>
            <w:shd w:val="clear" w:color="auto" w:fill="auto"/>
            <w:vAlign w:val="center"/>
          </w:tcPr>
          <w:p w:rsidR="00760E53" w:rsidRPr="00D638DE" w:rsidRDefault="00760E53" w:rsidP="006B52CF">
            <w:pPr>
              <w:jc w:val="center"/>
            </w:pPr>
            <w:r w:rsidRPr="00D638DE">
              <w:t>лет</w:t>
            </w:r>
          </w:p>
        </w:tc>
        <w:tc>
          <w:tcPr>
            <w:tcW w:w="265" w:type="pct"/>
            <w:shd w:val="clear" w:color="auto" w:fill="auto"/>
            <w:vAlign w:val="center"/>
          </w:tcPr>
          <w:p w:rsidR="00760E53" w:rsidRPr="00D638DE" w:rsidRDefault="00760E53" w:rsidP="006B52CF">
            <w:pPr>
              <w:jc w:val="center"/>
            </w:pPr>
          </w:p>
        </w:tc>
        <w:tc>
          <w:tcPr>
            <w:tcW w:w="296" w:type="pct"/>
            <w:shd w:val="clear" w:color="auto" w:fill="auto"/>
            <w:vAlign w:val="center"/>
          </w:tcPr>
          <w:p w:rsidR="00760E53" w:rsidRPr="00D638DE" w:rsidRDefault="00760E53" w:rsidP="006B52CF">
            <w:pPr>
              <w:jc w:val="center"/>
            </w:pPr>
          </w:p>
        </w:tc>
        <w:tc>
          <w:tcPr>
            <w:tcW w:w="300" w:type="pct"/>
            <w:shd w:val="clear" w:color="auto" w:fill="auto"/>
            <w:vAlign w:val="center"/>
          </w:tcPr>
          <w:p w:rsidR="00760E53" w:rsidRPr="00D638DE" w:rsidRDefault="00760E53" w:rsidP="006B52CF">
            <w:pPr>
              <w:jc w:val="center"/>
            </w:pPr>
          </w:p>
        </w:tc>
        <w:tc>
          <w:tcPr>
            <w:tcW w:w="768" w:type="pct"/>
            <w:shd w:val="clear" w:color="auto" w:fill="auto"/>
            <w:vAlign w:val="center"/>
          </w:tcPr>
          <w:p w:rsidR="00760E53" w:rsidRPr="00D638DE" w:rsidRDefault="00760E53" w:rsidP="006B52CF">
            <w:pPr>
              <w:jc w:val="center"/>
            </w:pPr>
          </w:p>
        </w:tc>
        <w:tc>
          <w:tcPr>
            <w:tcW w:w="249" w:type="pct"/>
          </w:tcPr>
          <w:p w:rsidR="00760E53" w:rsidRPr="00D638DE" w:rsidRDefault="00760E53" w:rsidP="006B52CF">
            <w:pPr>
              <w:jc w:val="center"/>
            </w:pPr>
          </w:p>
        </w:tc>
        <w:tc>
          <w:tcPr>
            <w:tcW w:w="490" w:type="pct"/>
            <w:vAlign w:val="center"/>
          </w:tcPr>
          <w:p w:rsidR="00760E53" w:rsidRPr="00D638DE" w:rsidRDefault="00760E53" w:rsidP="006B52CF">
            <w:pPr>
              <w:jc w:val="center"/>
            </w:pPr>
          </w:p>
        </w:tc>
        <w:tc>
          <w:tcPr>
            <w:tcW w:w="265" w:type="pct"/>
            <w:vAlign w:val="center"/>
          </w:tcPr>
          <w:p w:rsidR="00760E53" w:rsidRPr="00D638DE" w:rsidRDefault="00760E53" w:rsidP="006B52CF">
            <w:pPr>
              <w:jc w:val="center"/>
            </w:pPr>
          </w:p>
        </w:tc>
      </w:tr>
      <w:tr w:rsidR="006B52CF" w:rsidRPr="00D638DE" w:rsidTr="006A3917">
        <w:tc>
          <w:tcPr>
            <w:tcW w:w="130" w:type="pct"/>
            <w:vMerge w:val="restart"/>
            <w:shd w:val="clear" w:color="auto" w:fill="auto"/>
            <w:vAlign w:val="center"/>
          </w:tcPr>
          <w:p w:rsidR="00760E53" w:rsidRPr="00D638DE" w:rsidRDefault="00760E53" w:rsidP="006B52CF">
            <w:pPr>
              <w:jc w:val="center"/>
            </w:pPr>
            <w:r w:rsidRPr="00D638DE">
              <w:t>3</w:t>
            </w:r>
          </w:p>
        </w:tc>
        <w:tc>
          <w:tcPr>
            <w:tcW w:w="4870" w:type="pct"/>
            <w:gridSpan w:val="9"/>
            <w:shd w:val="clear" w:color="auto" w:fill="auto"/>
            <w:vAlign w:val="center"/>
          </w:tcPr>
          <w:p w:rsidR="00760E53" w:rsidRPr="00D638DE" w:rsidRDefault="00760E53" w:rsidP="006B52CF">
            <w:r w:rsidRPr="00D638DE">
              <w:t>Ежегодный размер пользования:</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площадь</w:t>
            </w:r>
          </w:p>
        </w:tc>
        <w:tc>
          <w:tcPr>
            <w:tcW w:w="337" w:type="pct"/>
            <w:shd w:val="clear" w:color="auto" w:fill="auto"/>
            <w:vAlign w:val="center"/>
          </w:tcPr>
          <w:p w:rsidR="00760E53" w:rsidRPr="00D638DE" w:rsidRDefault="00760E53" w:rsidP="006B52CF">
            <w:pPr>
              <w:jc w:val="center"/>
            </w:pPr>
            <w:r w:rsidRPr="00D638DE">
              <w:t>га</w:t>
            </w:r>
          </w:p>
        </w:tc>
        <w:tc>
          <w:tcPr>
            <w:tcW w:w="265" w:type="pct"/>
            <w:shd w:val="clear" w:color="auto" w:fill="auto"/>
            <w:vAlign w:val="center"/>
          </w:tcPr>
          <w:p w:rsidR="00760E53" w:rsidRPr="00D638DE" w:rsidRDefault="00A21CEE" w:rsidP="006B52CF">
            <w:pPr>
              <w:jc w:val="center"/>
            </w:pPr>
            <w:r w:rsidRPr="00D638DE">
              <w:t>144</w:t>
            </w:r>
          </w:p>
        </w:tc>
        <w:tc>
          <w:tcPr>
            <w:tcW w:w="296" w:type="pct"/>
            <w:shd w:val="clear" w:color="auto" w:fill="auto"/>
            <w:vAlign w:val="center"/>
          </w:tcPr>
          <w:p w:rsidR="00760E53" w:rsidRPr="00D638DE" w:rsidRDefault="00760E53" w:rsidP="006B52CF">
            <w:pPr>
              <w:jc w:val="center"/>
            </w:pPr>
            <w:r w:rsidRPr="00D638DE">
              <w:t>3</w:t>
            </w:r>
            <w:r w:rsidR="00A21CEE" w:rsidRPr="00D638DE">
              <w:t>3</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898</w:t>
            </w:r>
          </w:p>
        </w:tc>
        <w:tc>
          <w:tcPr>
            <w:tcW w:w="265" w:type="pct"/>
            <w:vAlign w:val="center"/>
          </w:tcPr>
          <w:p w:rsidR="00760E53" w:rsidRPr="00D638DE" w:rsidRDefault="00A21CEE" w:rsidP="006B52CF">
            <w:pPr>
              <w:jc w:val="center"/>
            </w:pPr>
            <w:r w:rsidRPr="00D638DE">
              <w:t>1075</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313F42" w:rsidP="006B52CF">
            <w:r w:rsidRPr="00D638DE">
              <w:t xml:space="preserve">выбираемый запас: </w:t>
            </w:r>
            <w:r w:rsidR="00760E53" w:rsidRPr="00D638DE">
              <w:t>корневой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A21CEE" w:rsidP="006B52CF">
            <w:pPr>
              <w:jc w:val="center"/>
            </w:pPr>
            <w:r w:rsidRPr="00D638DE">
              <w:t>4,5</w:t>
            </w:r>
          </w:p>
        </w:tc>
        <w:tc>
          <w:tcPr>
            <w:tcW w:w="296" w:type="pct"/>
            <w:shd w:val="clear" w:color="auto" w:fill="auto"/>
            <w:vAlign w:val="center"/>
          </w:tcPr>
          <w:p w:rsidR="00760E53" w:rsidRPr="00D638DE" w:rsidRDefault="00A049C2" w:rsidP="006B52CF">
            <w:pPr>
              <w:jc w:val="center"/>
            </w:pPr>
            <w:r w:rsidRPr="00D638DE">
              <w:t>1,6</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21,3</w:t>
            </w:r>
          </w:p>
        </w:tc>
        <w:tc>
          <w:tcPr>
            <w:tcW w:w="265" w:type="pct"/>
            <w:vAlign w:val="center"/>
          </w:tcPr>
          <w:p w:rsidR="00760E53" w:rsidRPr="00D638DE" w:rsidRDefault="00A21CEE" w:rsidP="006B52CF">
            <w:pPr>
              <w:jc w:val="center"/>
            </w:pPr>
            <w:r w:rsidRPr="00D638DE">
              <w:t>27</w:t>
            </w:r>
            <w:r w:rsidR="0041781B" w:rsidRPr="00D638DE">
              <w:t>,4</w:t>
            </w:r>
          </w:p>
        </w:tc>
      </w:tr>
      <w:tr w:rsidR="006B52CF"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ликвидный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A21CEE" w:rsidP="006B52CF">
            <w:pPr>
              <w:jc w:val="center"/>
            </w:pPr>
            <w:r w:rsidRPr="00D638DE">
              <w:t>3,3</w:t>
            </w:r>
          </w:p>
        </w:tc>
        <w:tc>
          <w:tcPr>
            <w:tcW w:w="296" w:type="pct"/>
            <w:shd w:val="clear" w:color="auto" w:fill="auto"/>
            <w:vAlign w:val="center"/>
          </w:tcPr>
          <w:p w:rsidR="00760E53" w:rsidRPr="00D638DE" w:rsidRDefault="00760E53" w:rsidP="006B52CF">
            <w:pPr>
              <w:jc w:val="center"/>
            </w:pPr>
            <w:r w:rsidRPr="00D638DE">
              <w:t>1,</w:t>
            </w:r>
            <w:r w:rsidR="00A21CEE" w:rsidRPr="00D638DE">
              <w:t>2</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19,0</w:t>
            </w:r>
          </w:p>
        </w:tc>
        <w:tc>
          <w:tcPr>
            <w:tcW w:w="265" w:type="pct"/>
            <w:vAlign w:val="center"/>
          </w:tcPr>
          <w:p w:rsidR="00760E53" w:rsidRPr="00D638DE" w:rsidRDefault="00A21CEE" w:rsidP="006B52CF">
            <w:pPr>
              <w:jc w:val="center"/>
            </w:pPr>
            <w:r w:rsidRPr="00D638DE">
              <w:t>23,5</w:t>
            </w:r>
          </w:p>
        </w:tc>
      </w:tr>
      <w:tr w:rsidR="0041781B" w:rsidRPr="00D638DE" w:rsidTr="00760E53">
        <w:tc>
          <w:tcPr>
            <w:tcW w:w="130" w:type="pct"/>
            <w:vMerge/>
            <w:vAlign w:val="center"/>
          </w:tcPr>
          <w:p w:rsidR="00760E53" w:rsidRPr="00D638DE" w:rsidRDefault="00760E53" w:rsidP="006B52CF">
            <w:pPr>
              <w:jc w:val="center"/>
            </w:pPr>
          </w:p>
        </w:tc>
        <w:tc>
          <w:tcPr>
            <w:tcW w:w="1900" w:type="pct"/>
            <w:shd w:val="clear" w:color="auto" w:fill="auto"/>
            <w:vAlign w:val="center"/>
          </w:tcPr>
          <w:p w:rsidR="00760E53" w:rsidRPr="00D638DE" w:rsidRDefault="00760E53" w:rsidP="006B52CF">
            <w:r w:rsidRPr="00D638DE">
              <w:t>деловой</w:t>
            </w:r>
          </w:p>
        </w:tc>
        <w:tc>
          <w:tcPr>
            <w:tcW w:w="337" w:type="pct"/>
            <w:shd w:val="clear" w:color="auto" w:fill="auto"/>
            <w:vAlign w:val="center"/>
          </w:tcPr>
          <w:p w:rsidR="00760E53" w:rsidRPr="00D638DE" w:rsidRDefault="00760E53" w:rsidP="006B52CF">
            <w:pPr>
              <w:jc w:val="center"/>
            </w:pPr>
            <w:r w:rsidRPr="00D638DE">
              <w:t>тыс. м</w:t>
            </w:r>
            <w:r w:rsidRPr="00D638DE">
              <w:rPr>
                <w:vertAlign w:val="superscript"/>
              </w:rPr>
              <w:t>3</w:t>
            </w:r>
          </w:p>
        </w:tc>
        <w:tc>
          <w:tcPr>
            <w:tcW w:w="265" w:type="pct"/>
            <w:shd w:val="clear" w:color="auto" w:fill="auto"/>
            <w:vAlign w:val="center"/>
          </w:tcPr>
          <w:p w:rsidR="00760E53" w:rsidRPr="00D638DE" w:rsidRDefault="00A21CEE" w:rsidP="006B52CF">
            <w:pPr>
              <w:jc w:val="center"/>
            </w:pPr>
            <w:r w:rsidRPr="00D638DE">
              <w:t>0,9</w:t>
            </w:r>
          </w:p>
        </w:tc>
        <w:tc>
          <w:tcPr>
            <w:tcW w:w="296" w:type="pct"/>
            <w:shd w:val="clear" w:color="auto" w:fill="auto"/>
            <w:vAlign w:val="center"/>
          </w:tcPr>
          <w:p w:rsidR="00760E53" w:rsidRPr="00D638DE" w:rsidRDefault="00A21CEE" w:rsidP="006B52CF">
            <w:pPr>
              <w:jc w:val="center"/>
            </w:pPr>
            <w:r w:rsidRPr="00D638DE">
              <w:t>0,9</w:t>
            </w:r>
          </w:p>
        </w:tc>
        <w:tc>
          <w:tcPr>
            <w:tcW w:w="300" w:type="pct"/>
            <w:shd w:val="clear" w:color="auto" w:fill="auto"/>
            <w:vAlign w:val="center"/>
          </w:tcPr>
          <w:p w:rsidR="00760E53" w:rsidRPr="00D638DE" w:rsidRDefault="00760E53" w:rsidP="006B52CF">
            <w:pPr>
              <w:jc w:val="center"/>
            </w:pPr>
            <w:r w:rsidRPr="00D638DE">
              <w:t>-</w:t>
            </w:r>
          </w:p>
        </w:tc>
        <w:tc>
          <w:tcPr>
            <w:tcW w:w="768" w:type="pct"/>
            <w:shd w:val="clear" w:color="auto" w:fill="auto"/>
            <w:vAlign w:val="center"/>
          </w:tcPr>
          <w:p w:rsidR="00760E53" w:rsidRPr="00D638DE" w:rsidRDefault="00760E53" w:rsidP="006B52CF">
            <w:pPr>
              <w:jc w:val="center"/>
            </w:pPr>
            <w:r w:rsidRPr="00D638DE">
              <w:t>-</w:t>
            </w:r>
          </w:p>
        </w:tc>
        <w:tc>
          <w:tcPr>
            <w:tcW w:w="249" w:type="pct"/>
          </w:tcPr>
          <w:p w:rsidR="00760E53" w:rsidRPr="00D638DE" w:rsidRDefault="00760E53" w:rsidP="006B52CF">
            <w:pPr>
              <w:jc w:val="center"/>
            </w:pPr>
            <w:r w:rsidRPr="00D638DE">
              <w:t>-</w:t>
            </w:r>
          </w:p>
        </w:tc>
        <w:tc>
          <w:tcPr>
            <w:tcW w:w="490" w:type="pct"/>
            <w:vAlign w:val="center"/>
          </w:tcPr>
          <w:p w:rsidR="00760E53" w:rsidRPr="00D638DE" w:rsidRDefault="00760E53" w:rsidP="006B52CF">
            <w:pPr>
              <w:jc w:val="center"/>
            </w:pPr>
            <w:r w:rsidRPr="00D638DE">
              <w:t>13,3</w:t>
            </w:r>
          </w:p>
        </w:tc>
        <w:tc>
          <w:tcPr>
            <w:tcW w:w="265" w:type="pct"/>
            <w:vAlign w:val="center"/>
          </w:tcPr>
          <w:p w:rsidR="00760E53" w:rsidRPr="00D638DE" w:rsidRDefault="00A21CEE" w:rsidP="006B52CF">
            <w:pPr>
              <w:jc w:val="center"/>
            </w:pPr>
            <w:r w:rsidRPr="00D638DE">
              <w:t>15,1</w:t>
            </w:r>
          </w:p>
        </w:tc>
      </w:tr>
    </w:tbl>
    <w:p w:rsidR="00260300" w:rsidRPr="00D638DE" w:rsidRDefault="00260300" w:rsidP="006B52CF">
      <w:pPr>
        <w:pStyle w:val="a7"/>
        <w:spacing w:line="276" w:lineRule="auto"/>
        <w:ind w:right="-3" w:firstLine="539"/>
        <w:outlineLvl w:val="2"/>
      </w:pPr>
    </w:p>
    <w:p w:rsidR="00260300" w:rsidRPr="00D638DE" w:rsidRDefault="00260300" w:rsidP="006B52CF">
      <w:pPr>
        <w:pStyle w:val="a7"/>
        <w:spacing w:line="276" w:lineRule="auto"/>
        <w:ind w:right="-3" w:firstLine="539"/>
        <w:outlineLvl w:val="2"/>
      </w:pPr>
    </w:p>
    <w:p w:rsidR="00703B8A" w:rsidRPr="00D638DE" w:rsidRDefault="00703B8A" w:rsidP="006B52CF">
      <w:pPr>
        <w:spacing w:line="276" w:lineRule="auto"/>
        <w:rPr>
          <w:sz w:val="28"/>
          <w:szCs w:val="28"/>
        </w:rPr>
        <w:sectPr w:rsidR="00703B8A" w:rsidRPr="00D638DE" w:rsidSect="00777121">
          <w:pgSz w:w="16834" w:h="11909" w:orient="landscape" w:code="9"/>
          <w:pgMar w:top="1418" w:right="1134" w:bottom="1134" w:left="1134" w:header="720" w:footer="720" w:gutter="0"/>
          <w:cols w:space="708"/>
          <w:docGrid w:linePitch="360"/>
        </w:sectPr>
      </w:pPr>
    </w:p>
    <w:p w:rsidR="006A3917" w:rsidRPr="00D638DE" w:rsidRDefault="006A3917" w:rsidP="006B52CF">
      <w:pPr>
        <w:widowControl w:val="0"/>
        <w:ind w:firstLine="709"/>
        <w:jc w:val="both"/>
        <w:rPr>
          <w:bCs/>
          <w:sz w:val="28"/>
          <w:szCs w:val="28"/>
          <w:lang w:eastAsia="en-US" w:bidi="en-US"/>
        </w:rPr>
      </w:pPr>
      <w:bookmarkStart w:id="25" w:name="_Toc195501415"/>
      <w:r w:rsidRPr="00D638DE">
        <w:rPr>
          <w:bCs/>
          <w:sz w:val="28"/>
          <w:szCs w:val="28"/>
          <w:lang w:eastAsia="en-US" w:bidi="en-US"/>
        </w:rPr>
        <w:lastRenderedPageBreak/>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rsidR="006A3917" w:rsidRPr="00D638DE" w:rsidRDefault="006A3917" w:rsidP="006B52CF">
      <w:pPr>
        <w:widowControl w:val="0"/>
        <w:jc w:val="center"/>
        <w:rPr>
          <w:sz w:val="28"/>
          <w:szCs w:val="28"/>
          <w:lang w:eastAsia="en-US" w:bidi="en-US"/>
        </w:rPr>
      </w:pPr>
    </w:p>
    <w:p w:rsidR="006A3917" w:rsidRPr="00D638DE" w:rsidRDefault="006A3917" w:rsidP="006B52CF">
      <w:pPr>
        <w:widowControl w:val="0"/>
        <w:spacing w:before="120" w:after="60"/>
        <w:ind w:right="141"/>
        <w:jc w:val="center"/>
        <w:outlineLvl w:val="0"/>
        <w:rPr>
          <w:bCs/>
          <w:kern w:val="32"/>
          <w:sz w:val="28"/>
          <w:szCs w:val="28"/>
          <w:lang w:eastAsia="en-US" w:bidi="en-US"/>
        </w:rPr>
      </w:pPr>
      <w:bookmarkStart w:id="26" w:name="_Toc434587052"/>
      <w:r w:rsidRPr="00D638DE">
        <w:rPr>
          <w:bCs/>
          <w:kern w:val="32"/>
          <w:sz w:val="28"/>
          <w:szCs w:val="28"/>
          <w:lang w:eastAsia="en-US" w:bidi="en-US"/>
        </w:rPr>
        <w:t>Нормативы рубок, проводимых в целях ухода за лесными насаждениями</w:t>
      </w:r>
      <w:bookmarkEnd w:id="26"/>
    </w:p>
    <w:p w:rsidR="006A3917" w:rsidRPr="00D638DE" w:rsidRDefault="006A3917" w:rsidP="006B52CF">
      <w:pPr>
        <w:widowControl w:val="0"/>
        <w:rPr>
          <w:rFonts w:ascii="Calibri" w:hAnsi="Calibri"/>
          <w:sz w:val="28"/>
          <w:szCs w:val="28"/>
          <w:lang w:eastAsia="en-US" w:bidi="en-US"/>
        </w:rPr>
      </w:pPr>
    </w:p>
    <w:tbl>
      <w:tblPr>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94"/>
        <w:gridCol w:w="1798"/>
        <w:gridCol w:w="1375"/>
        <w:gridCol w:w="1483"/>
        <w:gridCol w:w="1375"/>
        <w:gridCol w:w="1371"/>
        <w:gridCol w:w="993"/>
      </w:tblGrid>
      <w:tr w:rsidR="006B52CF" w:rsidRPr="00D638DE" w:rsidTr="00F72369">
        <w:trPr>
          <w:tblHeader/>
        </w:trPr>
        <w:tc>
          <w:tcPr>
            <w:tcW w:w="756" w:type="pct"/>
            <w:vMerge w:val="restar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Состав лесных насаждений до рубки</w:t>
            </w:r>
          </w:p>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p>
        </w:tc>
        <w:tc>
          <w:tcPr>
            <w:tcW w:w="909" w:type="pct"/>
            <w:vMerge w:val="restar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Группы типов леса</w:t>
            </w:r>
          </w:p>
        </w:tc>
        <w:tc>
          <w:tcPr>
            <w:tcW w:w="1445" w:type="pct"/>
            <w:gridSpan w:val="2"/>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sz w:val="18"/>
                <w:szCs w:val="20"/>
                <w:lang w:val="en-US" w:eastAsia="en-US" w:bidi="en-US"/>
              </w:rPr>
            </w:pPr>
            <w:r w:rsidRPr="00D638DE">
              <w:rPr>
                <w:sz w:val="18"/>
                <w:szCs w:val="20"/>
                <w:lang w:val="en-US" w:eastAsia="en-US" w:bidi="en-US"/>
              </w:rPr>
              <w:t>Рубки прореживания</w:t>
            </w:r>
          </w:p>
        </w:tc>
        <w:tc>
          <w:tcPr>
            <w:tcW w:w="1387" w:type="pct"/>
            <w:gridSpan w:val="2"/>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Проходные рубки</w:t>
            </w:r>
          </w:p>
        </w:tc>
        <w:tc>
          <w:tcPr>
            <w:tcW w:w="502" w:type="pct"/>
            <w:vMerge w:val="restar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Целевой состав к возрасту рубки (спелости)</w:t>
            </w:r>
          </w:p>
        </w:tc>
      </w:tr>
      <w:tr w:rsidR="006B52CF" w:rsidRPr="00D638DE" w:rsidTr="00F72369">
        <w:trPr>
          <w:tblHeader/>
        </w:trPr>
        <w:tc>
          <w:tcPr>
            <w:tcW w:w="756" w:type="pct"/>
            <w:vMerge/>
            <w:tcBorders>
              <w:top w:val="single" w:sz="8" w:space="0" w:color="auto"/>
              <w:left w:val="single" w:sz="8" w:space="0" w:color="auto"/>
              <w:bottom w:val="single" w:sz="8" w:space="0" w:color="auto"/>
              <w:right w:val="single" w:sz="8" w:space="0" w:color="auto"/>
            </w:tcBorders>
            <w:vAlign w:val="center"/>
            <w:hideMark/>
          </w:tcPr>
          <w:p w:rsidR="006A3917" w:rsidRPr="00D638DE" w:rsidRDefault="006A3917" w:rsidP="006B52CF">
            <w:pPr>
              <w:widowControl w:val="0"/>
              <w:ind w:right="-34"/>
              <w:rPr>
                <w:rFonts w:eastAsia="Calibri"/>
                <w:sz w:val="18"/>
                <w:szCs w:val="20"/>
                <w:lang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rsidR="006A3917" w:rsidRPr="00D638DE" w:rsidRDefault="006A3917" w:rsidP="006B52CF">
            <w:pPr>
              <w:widowControl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sz w:val="18"/>
                <w:szCs w:val="20"/>
                <w:lang w:val="en-US" w:eastAsia="en-US" w:bidi="en-US"/>
              </w:rPr>
            </w:pPr>
            <w:r w:rsidRPr="00D638DE">
              <w:rPr>
                <w:sz w:val="18"/>
                <w:szCs w:val="20"/>
                <w:lang w:val="en-US" w:eastAsia="en-US" w:bidi="en-US"/>
              </w:rPr>
              <w:t>Минимальная полнота до ухода</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sz w:val="18"/>
                <w:szCs w:val="20"/>
                <w:lang w:val="en-US" w:eastAsia="en-US" w:bidi="en-US"/>
              </w:rPr>
              <w:t>Интенсивность рубки, % по запасу</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sz w:val="18"/>
                <w:szCs w:val="20"/>
                <w:lang w:val="en-US" w:eastAsia="en-US" w:bidi="en-US"/>
              </w:rPr>
            </w:pPr>
            <w:r w:rsidRPr="00D638DE">
              <w:rPr>
                <w:sz w:val="18"/>
                <w:szCs w:val="20"/>
                <w:lang w:val="en-US" w:eastAsia="en-US" w:bidi="en-US"/>
              </w:rPr>
              <w:t>Минимальная полнота до ухода</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sz w:val="18"/>
                <w:szCs w:val="20"/>
                <w:lang w:val="en-US" w:eastAsia="en-US" w:bidi="en-US"/>
              </w:rPr>
              <w:t>Интенсивность рубки, % по запасу</w:t>
            </w:r>
          </w:p>
        </w:tc>
        <w:tc>
          <w:tcPr>
            <w:tcW w:w="502" w:type="pct"/>
            <w:vMerge/>
            <w:tcBorders>
              <w:top w:val="single" w:sz="8" w:space="0" w:color="auto"/>
              <w:left w:val="single" w:sz="8" w:space="0" w:color="auto"/>
              <w:bottom w:val="single" w:sz="8" w:space="0" w:color="auto"/>
              <w:right w:val="single" w:sz="8" w:space="0" w:color="auto"/>
            </w:tcBorders>
            <w:vAlign w:val="center"/>
            <w:hideMark/>
          </w:tcPr>
          <w:p w:rsidR="006A3917" w:rsidRPr="00D638DE" w:rsidRDefault="006A3917" w:rsidP="006B52CF">
            <w:pPr>
              <w:widowControl w:val="0"/>
              <w:ind w:right="-34"/>
              <w:rPr>
                <w:rFonts w:eastAsia="Calibri"/>
                <w:sz w:val="18"/>
                <w:szCs w:val="20"/>
                <w:lang w:val="en-US" w:eastAsia="en-US" w:bidi="en-US"/>
              </w:rPr>
            </w:pPr>
          </w:p>
        </w:tc>
      </w:tr>
      <w:tr w:rsidR="006B52CF" w:rsidRPr="00D638DE" w:rsidTr="00F72369">
        <w:trPr>
          <w:tblHeader/>
        </w:trPr>
        <w:tc>
          <w:tcPr>
            <w:tcW w:w="756" w:type="pct"/>
            <w:vMerge/>
            <w:tcBorders>
              <w:top w:val="single" w:sz="8" w:space="0" w:color="auto"/>
              <w:left w:val="single" w:sz="8" w:space="0" w:color="auto"/>
              <w:bottom w:val="single" w:sz="8" w:space="0" w:color="auto"/>
              <w:right w:val="single" w:sz="8" w:space="0" w:color="auto"/>
            </w:tcBorders>
            <w:vAlign w:val="center"/>
            <w:hideMark/>
          </w:tcPr>
          <w:p w:rsidR="006A3917" w:rsidRPr="00D638DE" w:rsidRDefault="006A3917" w:rsidP="006B52CF">
            <w:pPr>
              <w:widowControl w:val="0"/>
              <w:ind w:right="-34"/>
              <w:rPr>
                <w:rFonts w:eastAsia="Calibri"/>
                <w:sz w:val="18"/>
                <w:szCs w:val="20"/>
                <w:lang w:val="en-US" w:eastAsia="en-US" w:bidi="en-US"/>
              </w:rPr>
            </w:pPr>
          </w:p>
        </w:tc>
        <w:tc>
          <w:tcPr>
            <w:tcW w:w="909" w:type="pct"/>
            <w:vMerge/>
            <w:tcBorders>
              <w:top w:val="single" w:sz="8" w:space="0" w:color="auto"/>
              <w:left w:val="single" w:sz="8" w:space="0" w:color="auto"/>
              <w:bottom w:val="single" w:sz="8" w:space="0" w:color="auto"/>
              <w:right w:val="single" w:sz="8" w:space="0" w:color="auto"/>
            </w:tcBorders>
            <w:vAlign w:val="center"/>
            <w:hideMark/>
          </w:tcPr>
          <w:p w:rsidR="006A3917" w:rsidRPr="00D638DE" w:rsidRDefault="006A3917" w:rsidP="006B52CF">
            <w:pPr>
              <w:widowControl w:val="0"/>
              <w:ind w:right="-34"/>
              <w:rPr>
                <w:rFonts w:eastAsia="Calibri"/>
                <w:sz w:val="18"/>
                <w:szCs w:val="20"/>
                <w:lang w:val="en-US"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sz w:val="18"/>
                <w:szCs w:val="20"/>
                <w:lang w:val="en-US" w:eastAsia="en-US" w:bidi="en-US"/>
              </w:rPr>
              <w:t>После ухода</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sz w:val="18"/>
                <w:szCs w:val="20"/>
                <w:lang w:val="en-US" w:eastAsia="en-US" w:bidi="en-US"/>
              </w:rPr>
              <w:t>Повторяемость (лет)</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sz w:val="18"/>
                <w:szCs w:val="20"/>
                <w:lang w:val="en-US" w:eastAsia="en-US" w:bidi="en-US"/>
              </w:rPr>
              <w:t>После ухода</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sz w:val="18"/>
                <w:szCs w:val="20"/>
                <w:lang w:val="en-US" w:eastAsia="en-US" w:bidi="en-US"/>
              </w:rPr>
              <w:t>Повторяемость (лет)</w:t>
            </w:r>
          </w:p>
        </w:tc>
        <w:tc>
          <w:tcPr>
            <w:tcW w:w="502" w:type="pct"/>
            <w:vMerge/>
            <w:tcBorders>
              <w:top w:val="single" w:sz="8" w:space="0" w:color="auto"/>
              <w:left w:val="single" w:sz="8" w:space="0" w:color="auto"/>
              <w:bottom w:val="single" w:sz="8" w:space="0" w:color="auto"/>
              <w:right w:val="single" w:sz="8" w:space="0" w:color="auto"/>
            </w:tcBorders>
            <w:vAlign w:val="center"/>
            <w:hideMark/>
          </w:tcPr>
          <w:p w:rsidR="006A3917" w:rsidRPr="00D638DE" w:rsidRDefault="006A3917" w:rsidP="006B52CF">
            <w:pPr>
              <w:widowControl w:val="0"/>
              <w:ind w:right="-34"/>
              <w:rPr>
                <w:rFonts w:eastAsia="Calibri"/>
                <w:sz w:val="18"/>
                <w:szCs w:val="20"/>
                <w:lang w:val="en-US" w:eastAsia="en-US" w:bidi="en-US"/>
              </w:rPr>
            </w:pPr>
          </w:p>
        </w:tc>
      </w:tr>
      <w:tr w:rsidR="006B52CF" w:rsidRPr="00D638DE" w:rsidTr="00F72369">
        <w:trPr>
          <w:tblHeader/>
        </w:trPr>
        <w:tc>
          <w:tcPr>
            <w:tcW w:w="756"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w:t>
            </w:r>
          </w:p>
        </w:tc>
        <w:tc>
          <w:tcPr>
            <w:tcW w:w="909"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3</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4</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5</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6</w:t>
            </w:r>
          </w:p>
        </w:tc>
        <w:tc>
          <w:tcPr>
            <w:tcW w:w="50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7</w:t>
            </w:r>
          </w:p>
        </w:tc>
      </w:tr>
      <w:tr w:rsidR="006B52CF" w:rsidRPr="00D638DE" w:rsidTr="00F72369">
        <w:tc>
          <w:tcPr>
            <w:tcW w:w="5000" w:type="pct"/>
            <w:gridSpan w:val="7"/>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sz w:val="18"/>
                <w:szCs w:val="20"/>
                <w:lang w:eastAsia="en-US" w:bidi="en-US"/>
              </w:rPr>
              <w:t>Алтае-Саянский горно-лесостепной район</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Лиственные с  долей светлохвойных (сосна и лиственница до 3 единиц состава)</w:t>
            </w:r>
          </w:p>
        </w:tc>
        <w:tc>
          <w:tcPr>
            <w:tcW w:w="909"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val="en-US" w:eastAsia="en-US" w:bidi="en-US"/>
              </w:rPr>
            </w:pPr>
            <w:r w:rsidRPr="00D638DE">
              <w:rPr>
                <w:rFonts w:eastAsia="Calibri"/>
                <w:sz w:val="18"/>
                <w:szCs w:val="20"/>
                <w:lang w:val="en-US" w:eastAsia="en-US" w:bidi="en-US"/>
              </w:rPr>
              <w:t xml:space="preserve">Разнотравные, орляковые, крупнотравные   </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6 - 8С, Лц</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2 - 4Б,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Смешанные с долей светлохвойных 4 - 6- 7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val="en-US" w:eastAsia="en-US" w:bidi="en-US"/>
              </w:rPr>
            </w:pPr>
            <w:r w:rsidRPr="00D638DE">
              <w:rPr>
                <w:rFonts w:eastAsia="Calibri"/>
                <w:sz w:val="18"/>
                <w:szCs w:val="20"/>
                <w:lang w:val="en-US" w:eastAsia="en-US" w:bidi="en-US"/>
              </w:rPr>
              <w:t xml:space="preserve">Разнотравные, сухоразнотравные, зеленомошные, рододендроновые   </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7 - 9С, Лц</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1 - 3Б,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Сосновые и   лиственничные с примесью лиственных до 3 единиц состава </w:t>
            </w:r>
          </w:p>
        </w:tc>
        <w:tc>
          <w:tcPr>
            <w:tcW w:w="909"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Лишайниково- толокнянковые, разнотравные, сухоразнотравные, рододендроновые, зеленомошные    </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12 - 20</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25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8 - 10С, Лц</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0 - 2Б,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val="en-US" w:eastAsia="en-US" w:bidi="en-US"/>
              </w:rPr>
            </w:pPr>
            <w:r w:rsidRPr="00D638DE">
              <w:rPr>
                <w:rFonts w:eastAsia="Calibri"/>
                <w:sz w:val="18"/>
                <w:szCs w:val="20"/>
                <w:lang w:val="en-US" w:eastAsia="en-US" w:bidi="en-US"/>
              </w:rPr>
              <w:t>Чистые осиновые и березовые</w:t>
            </w:r>
          </w:p>
        </w:tc>
        <w:tc>
          <w:tcPr>
            <w:tcW w:w="909"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val="en-US" w:eastAsia="en-US" w:bidi="en-US"/>
              </w:rPr>
              <w:t xml:space="preserve">Крупнотравные, разнотравные, орляковые    </w:t>
            </w:r>
          </w:p>
          <w:p w:rsidR="006A3917" w:rsidRPr="00D638DE" w:rsidRDefault="006A3917" w:rsidP="006B52CF">
            <w:pPr>
              <w:widowControl w:val="0"/>
              <w:autoSpaceDE w:val="0"/>
              <w:autoSpaceDN w:val="0"/>
              <w:adjustRightInd w:val="0"/>
              <w:ind w:right="-34"/>
              <w:rPr>
                <w:rFonts w:eastAsia="Calibri"/>
                <w:sz w:val="18"/>
                <w:szCs w:val="20"/>
                <w:lang w:eastAsia="en-US" w:bidi="en-US"/>
              </w:rPr>
            </w:pP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w:t>
            </w:r>
          </w:p>
        </w:tc>
        <w:tc>
          <w:tcPr>
            <w:tcW w:w="50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10Ос, Б</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Осиновые и  березовые с примесью хвойных</w:t>
            </w:r>
          </w:p>
        </w:tc>
        <w:tc>
          <w:tcPr>
            <w:tcW w:w="909"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rPr>
                <w:rFonts w:eastAsia="Calibri"/>
                <w:sz w:val="18"/>
                <w:szCs w:val="20"/>
                <w:lang w:val="en-US" w:eastAsia="en-US" w:bidi="en-US"/>
              </w:rPr>
            </w:pPr>
            <w:r w:rsidRPr="00D638DE">
              <w:rPr>
                <w:rFonts w:eastAsia="Calibri"/>
                <w:sz w:val="18"/>
                <w:szCs w:val="20"/>
                <w:lang w:val="en-US" w:eastAsia="en-US" w:bidi="en-US"/>
              </w:rPr>
              <w:t xml:space="preserve">Крупнотравные, разнотравные,    </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35 – 45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w:t>
            </w:r>
          </w:p>
        </w:tc>
        <w:tc>
          <w:tcPr>
            <w:tcW w:w="502" w:type="pct"/>
            <w:tcBorders>
              <w:top w:val="single" w:sz="8" w:space="0" w:color="auto"/>
              <w:left w:val="single" w:sz="8" w:space="0" w:color="auto"/>
              <w:bottom w:val="single" w:sz="8" w:space="0" w:color="auto"/>
              <w:right w:val="single" w:sz="8" w:space="0" w:color="auto"/>
            </w:tcBorders>
            <w:hideMark/>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7 - 9Ос, Б</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1 - 3С, Лц, Е</w:t>
            </w:r>
          </w:p>
        </w:tc>
      </w:tr>
      <w:tr w:rsidR="006B52CF" w:rsidRPr="00D638DE" w:rsidTr="00F72369">
        <w:tc>
          <w:tcPr>
            <w:tcW w:w="5000" w:type="pct"/>
            <w:gridSpan w:val="7"/>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sz w:val="18"/>
                <w:szCs w:val="20"/>
                <w:lang w:eastAsia="en-US" w:bidi="en-US"/>
              </w:rPr>
              <w:t>Алтае-Саянский горно-таежный район</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1. Сложные  (осина, береза, ель, пихта) с кедром под пологом</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Травяно-зеленомошная, вейниковая, разнотравная, зеленомошная</w:t>
            </w:r>
          </w:p>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w:t>
            </w:r>
            <w:r w:rsidRPr="00D638DE">
              <w:rPr>
                <w:rFonts w:eastAsia="Calibri"/>
                <w:sz w:val="18"/>
                <w:szCs w:val="20"/>
                <w:lang w:eastAsia="en-US" w:bidi="en-US"/>
              </w:rPr>
              <w:t xml:space="preserve"> - </w:t>
            </w:r>
            <w:r w:rsidRPr="00D638DE">
              <w:rPr>
                <w:rFonts w:eastAsia="Calibri"/>
                <w:sz w:val="18"/>
                <w:szCs w:val="20"/>
                <w:lang w:val="en-US" w:eastAsia="en-US" w:bidi="en-US"/>
              </w:rPr>
              <w:t>III</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0,4</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50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5 - 7</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0,4</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35 – 50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6 - 8</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К, Е, П</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(2 - 4)</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2. Смешанные (береза, осина, пихта, ель) с кедром до 4  единиц состава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Зеленомошная, разнотравная, травяно- зеленомошная</w:t>
            </w:r>
          </w:p>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0,5 - 0,6</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7 - 8</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40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6 - 10</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8 - 10)К</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(0 - 2)Е, П, 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3. Кедровые с примесью березы и   ругих пород  до 4 единиц состава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 xml:space="preserve">Зеленомошная, разнотравная, баданово-моховая </w:t>
            </w:r>
          </w:p>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0,5 -0,6</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0,8 0,5</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(8 - 10)К</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(0 - 2)Е,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4. Лиственные с долей сосны до 3 единиц в составе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 xml:space="preserve">Орляковая, крупнотравная, рододендроново-разнотравная, </w:t>
            </w:r>
            <w:r w:rsidRPr="00D638DE">
              <w:rPr>
                <w:rFonts w:eastAsia="Calibri"/>
                <w:sz w:val="18"/>
                <w:szCs w:val="20"/>
                <w:lang w:eastAsia="en-US" w:bidi="en-US"/>
              </w:rPr>
              <w:lastRenderedPageBreak/>
              <w:t>травяно- зеленомошная (</w:t>
            </w:r>
            <w:r w:rsidRPr="00D638DE">
              <w:rPr>
                <w:rFonts w:eastAsia="Calibri"/>
                <w:sz w:val="18"/>
                <w:szCs w:val="20"/>
                <w:lang w:val="en-US" w:eastAsia="en-US" w:bidi="en-US"/>
              </w:rPr>
              <w:t>I</w:t>
            </w:r>
            <w:r w:rsidRPr="00D638DE">
              <w:rPr>
                <w:rFonts w:eastAsia="Calibri"/>
                <w:sz w:val="18"/>
                <w:szCs w:val="20"/>
                <w:lang w:eastAsia="en-US" w:bidi="en-US"/>
              </w:rPr>
              <w:t xml:space="preserve"> - </w:t>
            </w:r>
            <w:r w:rsidRPr="00D638DE">
              <w:rPr>
                <w:rFonts w:eastAsia="Calibri"/>
                <w:sz w:val="18"/>
                <w:szCs w:val="20"/>
                <w:lang w:val="en-US" w:eastAsia="en-US" w:bidi="en-US"/>
              </w:rPr>
              <w:t>III</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lastRenderedPageBreak/>
              <w:t>0,7</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0,5-0,6</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40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(6 - 9)С</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(0 - 4)Б,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lastRenderedPageBreak/>
              <w:t xml:space="preserve">5. Смешанные сосново- лиственные (с долей сосны 4 - 6  единиц)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eastAsia="en-US" w:bidi="en-US"/>
              </w:rPr>
            </w:pPr>
            <w:r w:rsidRPr="00D638DE">
              <w:rPr>
                <w:rFonts w:eastAsia="Calibri"/>
                <w:sz w:val="18"/>
                <w:szCs w:val="20"/>
                <w:lang w:eastAsia="en-US" w:bidi="en-US"/>
              </w:rPr>
              <w:t xml:space="preserve">Разнотравная, рододендроново - брусничная, ольховная, травяно- зеленомошная, зеленомошная  </w:t>
            </w:r>
          </w:p>
          <w:p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(II - IV)</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0,6 - 0,7</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(7 - 10)С</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(0 - 3)Б,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6. Сосновые</w:t>
            </w:r>
          </w:p>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(чистые и с примесью лиственных до 3 единиц)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Зеленомошная, брусничная, рододендроново -зеленомошная, сухоразнотравная (</w:t>
            </w:r>
            <w:r w:rsidRPr="00D638DE">
              <w:rPr>
                <w:rFonts w:eastAsia="Calibri"/>
                <w:sz w:val="18"/>
                <w:szCs w:val="20"/>
                <w:lang w:val="en-US" w:eastAsia="en-US" w:bidi="en-US"/>
              </w:rPr>
              <w:t>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10 - 20</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20 - 25</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(9 - 10)С</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(0 - 1)Б,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7. Лиственные с пихтой и  елью под  пологом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Вейниковая, травяно - зеленомошная, разнотравная</w:t>
            </w:r>
          </w:p>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40 – 50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5 - 7</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(7 - 8)Е,</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П</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(2 - 3)Б,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8. Смешанные (береза, осина, кедр) с елью и пихтой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Травяно - зеленомошная, зеленомошная, разнотравная</w:t>
            </w:r>
          </w:p>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w:t>
            </w:r>
            <w:r w:rsidRPr="00D638DE">
              <w:rPr>
                <w:rFonts w:eastAsia="Calibri"/>
                <w:sz w:val="18"/>
                <w:szCs w:val="20"/>
                <w:lang w:val="en-US" w:eastAsia="en-US" w:bidi="en-US"/>
              </w:rPr>
              <w:t>II</w:t>
            </w:r>
            <w:r w:rsidRPr="00D638DE">
              <w:rPr>
                <w:rFonts w:eastAsia="Calibri"/>
                <w:sz w:val="18"/>
                <w:szCs w:val="20"/>
                <w:lang w:eastAsia="en-US" w:bidi="en-US"/>
              </w:rPr>
              <w:t xml:space="preserve"> - </w:t>
            </w:r>
            <w:r w:rsidRPr="00D638DE">
              <w:rPr>
                <w:rFonts w:eastAsia="Calibri"/>
                <w:sz w:val="18"/>
                <w:szCs w:val="20"/>
                <w:lang w:val="en-US" w:eastAsia="en-US" w:bidi="en-US"/>
              </w:rPr>
              <w:t>IV</w:t>
            </w:r>
            <w:r w:rsidRPr="00D638DE">
              <w:rPr>
                <w:rFonts w:eastAsia="Calibri"/>
                <w:sz w:val="18"/>
                <w:szCs w:val="20"/>
                <w:lang w:eastAsia="en-US" w:bidi="en-US"/>
              </w:rPr>
              <w:t>)</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0,6 - 0,7</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8 - 12</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10 - 18</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6 - 7)К</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(3 - 4)Е, П, 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 xml:space="preserve">9. Пихтовые, еловые с примесью осины, березы, кедра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Зеленомошная, травяно - зеленомошная, бадановая, разнотравно- зеленомошная</w:t>
            </w:r>
          </w:p>
          <w:p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(II - IV)</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8 - 10</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(7 - 10)К,    Е, П</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(0 - 3)Б, Ос</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val="en-US" w:eastAsia="en-US" w:bidi="en-US"/>
              </w:rPr>
            </w:pPr>
            <w:r w:rsidRPr="00D638DE">
              <w:rPr>
                <w:rFonts w:eastAsia="Calibri"/>
                <w:sz w:val="18"/>
                <w:szCs w:val="20"/>
                <w:lang w:val="en-US" w:eastAsia="en-US" w:bidi="en-US"/>
              </w:rPr>
              <w:t xml:space="preserve">10. Чистые березовые  </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Крупнотравная, папоротниковая, вейниковая, разнотравная, травяно - зеленомошная, зеленомошная</w:t>
            </w:r>
          </w:p>
          <w:p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 - III)</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0,7</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20 – 30</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15 – 25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10Б</w:t>
            </w:r>
          </w:p>
        </w:tc>
      </w:tr>
      <w:tr w:rsidR="006B52CF" w:rsidRPr="00D638DE" w:rsidTr="00F72369">
        <w:tc>
          <w:tcPr>
            <w:tcW w:w="756"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rPr>
                <w:rFonts w:eastAsia="Calibri"/>
                <w:sz w:val="18"/>
                <w:szCs w:val="20"/>
                <w:lang w:eastAsia="en-US" w:bidi="en-US"/>
              </w:rPr>
            </w:pPr>
            <w:r w:rsidRPr="00D638DE">
              <w:rPr>
                <w:rFonts w:eastAsia="Calibri"/>
                <w:sz w:val="18"/>
                <w:szCs w:val="20"/>
                <w:lang w:eastAsia="en-US" w:bidi="en-US"/>
              </w:rPr>
              <w:t>11. Березовые и осиновые с редкой примесью хвойных</w:t>
            </w:r>
          </w:p>
        </w:tc>
        <w:tc>
          <w:tcPr>
            <w:tcW w:w="909"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b/>
                <w:bCs/>
                <w:sz w:val="18"/>
                <w:szCs w:val="20"/>
                <w:lang w:eastAsia="en-US" w:bidi="en-US"/>
              </w:rPr>
            </w:pPr>
            <w:r w:rsidRPr="00D638DE">
              <w:rPr>
                <w:rFonts w:eastAsia="Calibri"/>
                <w:sz w:val="18"/>
                <w:szCs w:val="20"/>
                <w:lang w:eastAsia="en-US" w:bidi="en-US"/>
              </w:rPr>
              <w:t>Крупнотравная, папоротниковая, орляковая, вейниковая, разнотравная, травяно - зеленомошная, зеленомошная</w:t>
            </w:r>
          </w:p>
          <w:p w:rsidR="006A3917" w:rsidRPr="00D638DE" w:rsidRDefault="006A3917" w:rsidP="006B52CF">
            <w:pPr>
              <w:widowControl w:val="0"/>
              <w:autoSpaceDE w:val="0"/>
              <w:autoSpaceDN w:val="0"/>
              <w:adjustRightInd w:val="0"/>
              <w:ind w:right="-34"/>
              <w:jc w:val="center"/>
              <w:rPr>
                <w:rFonts w:eastAsia="Calibri"/>
                <w:b/>
                <w:bCs/>
                <w:sz w:val="18"/>
                <w:szCs w:val="20"/>
                <w:lang w:val="en-US" w:eastAsia="en-US" w:bidi="en-US"/>
              </w:rPr>
            </w:pPr>
            <w:r w:rsidRPr="00D638DE">
              <w:rPr>
                <w:rFonts w:eastAsia="Calibri"/>
                <w:sz w:val="18"/>
                <w:szCs w:val="20"/>
                <w:lang w:val="en-US" w:eastAsia="en-US" w:bidi="en-US"/>
              </w:rPr>
              <w:t>(I - III)</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0,6</w:t>
            </w:r>
          </w:p>
        </w:tc>
        <w:tc>
          <w:tcPr>
            <w:tcW w:w="750"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30 – 4</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8 - 12</w:t>
            </w:r>
          </w:p>
        </w:tc>
        <w:tc>
          <w:tcPr>
            <w:tcW w:w="695"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0,8  0,7</w:t>
            </w:r>
          </w:p>
        </w:tc>
        <w:tc>
          <w:tcPr>
            <w:tcW w:w="693"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25 – 35</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10 - 15</w:t>
            </w:r>
          </w:p>
        </w:tc>
        <w:tc>
          <w:tcPr>
            <w:tcW w:w="502" w:type="pct"/>
            <w:tcBorders>
              <w:top w:val="single" w:sz="8" w:space="0" w:color="auto"/>
              <w:left w:val="single" w:sz="8" w:space="0" w:color="auto"/>
              <w:bottom w:val="single" w:sz="8" w:space="0" w:color="auto"/>
              <w:right w:val="single" w:sz="8" w:space="0" w:color="auto"/>
            </w:tcBorders>
          </w:tcPr>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(5 - 6)К, П, Е</w:t>
            </w:r>
          </w:p>
          <w:p w:rsidR="006A3917" w:rsidRPr="00D638DE" w:rsidRDefault="006A3917" w:rsidP="006B52CF">
            <w:pPr>
              <w:widowControl w:val="0"/>
              <w:autoSpaceDE w:val="0"/>
              <w:autoSpaceDN w:val="0"/>
              <w:adjustRightInd w:val="0"/>
              <w:ind w:right="-34"/>
              <w:jc w:val="center"/>
              <w:rPr>
                <w:rFonts w:eastAsia="Calibri"/>
                <w:sz w:val="18"/>
                <w:szCs w:val="20"/>
                <w:lang w:val="en-US" w:eastAsia="en-US" w:bidi="en-US"/>
              </w:rPr>
            </w:pPr>
            <w:r w:rsidRPr="00D638DE">
              <w:rPr>
                <w:rFonts w:eastAsia="Calibri"/>
                <w:sz w:val="18"/>
                <w:szCs w:val="20"/>
                <w:lang w:val="en-US" w:eastAsia="en-US" w:bidi="en-US"/>
              </w:rPr>
              <w:t>( 4 - 5)Б, Ос</w:t>
            </w:r>
          </w:p>
        </w:tc>
      </w:tr>
    </w:tbl>
    <w:p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 xml:space="preserve">Примечание: </w:t>
      </w:r>
    </w:p>
    <w:p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1. Исходный состав в графе 1 для всех видов рубок ухода.</w:t>
      </w:r>
    </w:p>
    <w:p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w:t>
      </w:r>
      <w:r w:rsidR="00F72369" w:rsidRPr="00D638DE">
        <w:rPr>
          <w:lang w:eastAsia="en-US" w:bidi="en-US"/>
        </w:rPr>
        <w:t xml:space="preserve">доров интенсивность рубки  </w:t>
      </w:r>
      <w:r w:rsidRPr="00D638DE">
        <w:rPr>
          <w:lang w:eastAsia="en-US" w:bidi="en-US"/>
        </w:rPr>
        <w:t>соответственно снижается.</w:t>
      </w:r>
    </w:p>
    <w:p w:rsidR="006A3917" w:rsidRPr="00D638DE" w:rsidRDefault="006A3917" w:rsidP="006B52CF">
      <w:pPr>
        <w:widowControl w:val="0"/>
        <w:tabs>
          <w:tab w:val="center" w:pos="4677"/>
          <w:tab w:val="right" w:pos="9355"/>
        </w:tabs>
        <w:ind w:firstLine="720"/>
        <w:jc w:val="both"/>
        <w:rPr>
          <w:lang w:eastAsia="en-US" w:bidi="en-US"/>
        </w:rPr>
      </w:pPr>
      <w:r w:rsidRPr="00D638DE">
        <w:rPr>
          <w:lang w:eastAsia="en-US" w:bidi="en-US"/>
        </w:rPr>
        <w:t xml:space="preserve">Повышение интенсивности может допускаться при прорубке технологических </w:t>
      </w:r>
      <w:r w:rsidRPr="00D638DE">
        <w:rPr>
          <w:lang w:eastAsia="en-US" w:bidi="en-US"/>
        </w:rPr>
        <w:lastRenderedPageBreak/>
        <w:t>коридоров на 5-7 % по запасу и необходимости удаления большого  количества нежелательных деревьев.</w:t>
      </w:r>
    </w:p>
    <w:p w:rsidR="006A3917" w:rsidRPr="00D638DE" w:rsidRDefault="006A3917" w:rsidP="006B52CF">
      <w:pPr>
        <w:widowControl w:val="0"/>
        <w:tabs>
          <w:tab w:val="center" w:pos="4677"/>
          <w:tab w:val="right" w:pos="9355"/>
        </w:tabs>
        <w:ind w:firstLine="720"/>
        <w:jc w:val="both"/>
        <w:rPr>
          <w:lang w:bidi="en-US"/>
        </w:rPr>
      </w:pPr>
      <w:r w:rsidRPr="00D638DE">
        <w:rPr>
          <w:lang w:bidi="en-US"/>
        </w:rPr>
        <w:t>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обсеменительных функций.</w:t>
      </w:r>
    </w:p>
    <w:p w:rsidR="00A74AF1" w:rsidRPr="00D638DE" w:rsidRDefault="00A74AF1" w:rsidP="006B52CF">
      <w:pPr>
        <w:ind w:firstLine="720"/>
        <w:jc w:val="both"/>
        <w:rPr>
          <w:sz w:val="28"/>
          <w:szCs w:val="28"/>
        </w:rPr>
      </w:pPr>
    </w:p>
    <w:p w:rsidR="00D30D0C" w:rsidRPr="00D638DE" w:rsidRDefault="00D30D0C" w:rsidP="006B52CF">
      <w:pPr>
        <w:spacing w:line="276" w:lineRule="auto"/>
        <w:ind w:firstLine="567"/>
        <w:rPr>
          <w:b/>
          <w:sz w:val="28"/>
          <w:szCs w:val="28"/>
        </w:rPr>
        <w:sectPr w:rsidR="00D30D0C" w:rsidRPr="00D638DE" w:rsidSect="00D30D0C">
          <w:pgSz w:w="11909" w:h="16834" w:code="9"/>
          <w:pgMar w:top="1134" w:right="1134" w:bottom="1418" w:left="1134" w:header="720" w:footer="720" w:gutter="0"/>
          <w:cols w:space="708"/>
          <w:docGrid w:linePitch="360"/>
        </w:sectPr>
      </w:pPr>
    </w:p>
    <w:p w:rsidR="003A5237" w:rsidRPr="00D638DE" w:rsidRDefault="003A5237" w:rsidP="006B52CF">
      <w:pPr>
        <w:ind w:firstLine="709"/>
        <w:jc w:val="both"/>
        <w:outlineLvl w:val="0"/>
        <w:rPr>
          <w:b/>
          <w:sz w:val="28"/>
          <w:szCs w:val="28"/>
        </w:rPr>
      </w:pPr>
      <w:bookmarkStart w:id="27" w:name="_Toc522718782"/>
      <w:bookmarkEnd w:id="25"/>
      <w:r w:rsidRPr="00D638DE">
        <w:rPr>
          <w:b/>
          <w:sz w:val="28"/>
          <w:szCs w:val="28"/>
        </w:rPr>
        <w:lastRenderedPageBreak/>
        <w:t>Расчетная лесосека (ежегодный допустимый объём изъятия древесины) при всех видах рубок</w:t>
      </w:r>
      <w:bookmarkEnd w:id="27"/>
    </w:p>
    <w:p w:rsidR="006A3917" w:rsidRPr="00D638DE" w:rsidRDefault="006A3917" w:rsidP="006B52CF">
      <w:pPr>
        <w:widowControl w:val="0"/>
        <w:rPr>
          <w:rFonts w:ascii="Calibri" w:hAnsi="Calibri"/>
          <w:lang w:eastAsia="en-US" w:bidi="en-US"/>
        </w:rPr>
      </w:pPr>
    </w:p>
    <w:p w:rsidR="006A3917" w:rsidRPr="00D638DE" w:rsidRDefault="006A3917" w:rsidP="006B52CF">
      <w:pPr>
        <w:widowControl w:val="0"/>
        <w:jc w:val="right"/>
        <w:outlineLvl w:val="3"/>
        <w:rPr>
          <w:sz w:val="28"/>
          <w:szCs w:val="28"/>
          <w:lang w:eastAsia="en-US" w:bidi="en-US"/>
        </w:rPr>
      </w:pPr>
      <w:r w:rsidRPr="00D638DE">
        <w:rPr>
          <w:sz w:val="28"/>
          <w:szCs w:val="28"/>
          <w:lang w:eastAsia="en-US" w:bidi="en-US"/>
        </w:rPr>
        <w:t>Таблица 9</w:t>
      </w:r>
    </w:p>
    <w:p w:rsidR="006A3917" w:rsidRPr="00D638DE" w:rsidRDefault="006A3917" w:rsidP="006B52CF">
      <w:pPr>
        <w:widowControl w:val="0"/>
        <w:jc w:val="center"/>
        <w:outlineLvl w:val="0"/>
        <w:rPr>
          <w:sz w:val="28"/>
          <w:szCs w:val="28"/>
          <w:lang w:eastAsia="en-US" w:bidi="en-US"/>
        </w:rPr>
      </w:pPr>
      <w:r w:rsidRPr="00D638DE">
        <w:rPr>
          <w:sz w:val="28"/>
          <w:szCs w:val="28"/>
          <w:lang w:eastAsia="en-US" w:bidi="en-US"/>
        </w:rPr>
        <w:t>Расчетная лесосека (ежегодный допустимый объем изъятия древесины) при всех видах рубок</w:t>
      </w:r>
    </w:p>
    <w:p w:rsidR="006A3917" w:rsidRPr="00D638DE" w:rsidRDefault="006A3917" w:rsidP="006B52CF">
      <w:pPr>
        <w:widowControl w:val="0"/>
        <w:rPr>
          <w:rFonts w:ascii="Calibri" w:hAnsi="Calibri"/>
          <w:lang w:eastAsia="en-US" w:bidi="en-US"/>
        </w:rPr>
      </w:pPr>
    </w:p>
    <w:p w:rsidR="006A3917" w:rsidRPr="00D638DE" w:rsidRDefault="006A3917" w:rsidP="006B52CF">
      <w:pPr>
        <w:widowControl w:val="0"/>
        <w:jc w:val="right"/>
        <w:outlineLvl w:val="0"/>
        <w:rPr>
          <w:bCs/>
          <w:kern w:val="32"/>
          <w:lang w:eastAsia="en-US" w:bidi="en-US"/>
        </w:rPr>
      </w:pPr>
      <w:r w:rsidRPr="00D638DE">
        <w:rPr>
          <w:bCs/>
          <w:kern w:val="32"/>
          <w:lang w:eastAsia="en-US" w:bidi="en-US"/>
        </w:rPr>
        <w:t>площадь – га, запас – тыс. м</w:t>
      </w:r>
      <w:r w:rsidRPr="00D638DE">
        <w:rPr>
          <w:bCs/>
          <w:kern w:val="32"/>
          <w:vertAlign w:val="superscript"/>
          <w:lang w:eastAsia="en-US" w:bidi="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5"/>
        <w:gridCol w:w="845"/>
        <w:gridCol w:w="883"/>
        <w:gridCol w:w="794"/>
        <w:gridCol w:w="845"/>
        <w:gridCol w:w="793"/>
        <w:gridCol w:w="794"/>
        <w:gridCol w:w="744"/>
        <w:gridCol w:w="1058"/>
        <w:gridCol w:w="693"/>
        <w:gridCol w:w="845"/>
        <w:gridCol w:w="1058"/>
        <w:gridCol w:w="794"/>
        <w:gridCol w:w="845"/>
        <w:gridCol w:w="1058"/>
        <w:gridCol w:w="794"/>
      </w:tblGrid>
      <w:tr w:rsidR="006B52CF" w:rsidRPr="00D638DE" w:rsidTr="00940BA4">
        <w:trPr>
          <w:cantSplit/>
          <w:trHeight w:val="424"/>
        </w:trPr>
        <w:tc>
          <w:tcPr>
            <w:tcW w:w="535" w:type="pct"/>
            <w:vMerge w:val="restar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Хозяйства</w:t>
            </w:r>
          </w:p>
        </w:tc>
        <w:tc>
          <w:tcPr>
            <w:tcW w:w="4465" w:type="pct"/>
            <w:gridSpan w:val="15"/>
          </w:tcPr>
          <w:p w:rsidR="006A3917" w:rsidRPr="00D638DE" w:rsidRDefault="006A3917" w:rsidP="006B52CF">
            <w:pPr>
              <w:widowControl w:val="0"/>
              <w:jc w:val="center"/>
              <w:rPr>
                <w:sz w:val="20"/>
                <w:szCs w:val="20"/>
                <w:lang w:eastAsia="en-US" w:bidi="en-US"/>
              </w:rPr>
            </w:pPr>
            <w:r w:rsidRPr="00D638DE">
              <w:rPr>
                <w:sz w:val="20"/>
                <w:szCs w:val="20"/>
                <w:lang w:eastAsia="en-US" w:bidi="en-US"/>
              </w:rPr>
              <w:t>Ежегодный допустимый объем изъятия древесины</w:t>
            </w:r>
          </w:p>
        </w:tc>
      </w:tr>
      <w:tr w:rsidR="006B52CF" w:rsidRPr="00D638DE" w:rsidTr="00940BA4">
        <w:trPr>
          <w:cantSplit/>
          <w:trHeight w:val="1799"/>
        </w:trPr>
        <w:tc>
          <w:tcPr>
            <w:tcW w:w="535" w:type="pct"/>
            <w:vMerge/>
          </w:tcPr>
          <w:p w:rsidR="006A3917" w:rsidRPr="00D638DE" w:rsidRDefault="006A3917" w:rsidP="006B52CF">
            <w:pPr>
              <w:widowControl w:val="0"/>
              <w:jc w:val="center"/>
              <w:rPr>
                <w:sz w:val="20"/>
                <w:szCs w:val="20"/>
                <w:lang w:eastAsia="en-US" w:bidi="en-US"/>
              </w:rPr>
            </w:pPr>
          </w:p>
        </w:tc>
        <w:tc>
          <w:tcPr>
            <w:tcW w:w="923" w:type="pct"/>
            <w:gridSpan w:val="3"/>
          </w:tcPr>
          <w:p w:rsidR="006A3917" w:rsidRPr="00D638DE" w:rsidRDefault="006A3917" w:rsidP="006B52CF">
            <w:pPr>
              <w:widowControl w:val="0"/>
              <w:jc w:val="center"/>
              <w:rPr>
                <w:sz w:val="20"/>
                <w:szCs w:val="20"/>
                <w:lang w:eastAsia="en-US" w:bidi="en-US"/>
              </w:rPr>
            </w:pPr>
            <w:r w:rsidRPr="00D638DE">
              <w:rPr>
                <w:sz w:val="20"/>
                <w:szCs w:val="20"/>
                <w:lang w:eastAsia="en-US" w:bidi="en-US"/>
              </w:rPr>
              <w:t xml:space="preserve">при рубке спелых </w:t>
            </w:r>
            <w:r w:rsidR="00587A09" w:rsidRPr="00D638DE">
              <w:rPr>
                <w:sz w:val="20"/>
                <w:szCs w:val="20"/>
                <w:lang w:eastAsia="en-US" w:bidi="en-US"/>
              </w:rPr>
              <w:br/>
            </w:r>
            <w:r w:rsidRPr="00D638DE">
              <w:rPr>
                <w:sz w:val="20"/>
                <w:szCs w:val="20"/>
                <w:lang w:eastAsia="en-US" w:bidi="en-US"/>
              </w:rPr>
              <w:t>и перестойных лесных насаждений</w:t>
            </w:r>
          </w:p>
        </w:tc>
        <w:tc>
          <w:tcPr>
            <w:tcW w:w="889" w:type="pct"/>
            <w:gridSpan w:val="3"/>
          </w:tcPr>
          <w:p w:rsidR="006A3917" w:rsidRPr="00D638DE" w:rsidRDefault="006A3917" w:rsidP="006B52CF">
            <w:pPr>
              <w:widowControl w:val="0"/>
              <w:jc w:val="center"/>
              <w:rPr>
                <w:sz w:val="20"/>
                <w:szCs w:val="20"/>
                <w:lang w:eastAsia="en-US" w:bidi="en-US"/>
              </w:rPr>
            </w:pPr>
            <w:r w:rsidRPr="00D638DE">
              <w:rPr>
                <w:sz w:val="20"/>
                <w:szCs w:val="20"/>
                <w:lang w:eastAsia="en-US" w:bidi="en-US"/>
              </w:rPr>
              <w:t>при рубке лесных насаждений при уходе за лесами</w:t>
            </w:r>
          </w:p>
        </w:tc>
        <w:tc>
          <w:tcPr>
            <w:tcW w:w="832" w:type="pct"/>
            <w:gridSpan w:val="3"/>
          </w:tcPr>
          <w:p w:rsidR="006A3917" w:rsidRPr="00D638DE" w:rsidRDefault="006A3917" w:rsidP="006B52CF">
            <w:pPr>
              <w:widowControl w:val="0"/>
              <w:jc w:val="center"/>
              <w:rPr>
                <w:sz w:val="20"/>
                <w:szCs w:val="20"/>
                <w:lang w:eastAsia="en-US" w:bidi="en-US"/>
              </w:rPr>
            </w:pPr>
            <w:r w:rsidRPr="00D638DE">
              <w:rPr>
                <w:sz w:val="20"/>
                <w:szCs w:val="20"/>
                <w:lang w:eastAsia="en-US" w:bidi="en-US"/>
              </w:rPr>
              <w:t xml:space="preserve">при рубке поврежденных </w:t>
            </w:r>
            <w:r w:rsidR="00587A09" w:rsidRPr="00D638DE">
              <w:rPr>
                <w:sz w:val="20"/>
                <w:szCs w:val="20"/>
                <w:lang w:eastAsia="en-US" w:bidi="en-US"/>
              </w:rPr>
              <w:br/>
            </w:r>
            <w:r w:rsidRPr="00D638DE">
              <w:rPr>
                <w:sz w:val="20"/>
                <w:szCs w:val="20"/>
                <w:lang w:eastAsia="en-US" w:bidi="en-US"/>
              </w:rPr>
              <w:t xml:space="preserve">и погибших лесных насаждений </w:t>
            </w:r>
          </w:p>
        </w:tc>
        <w:tc>
          <w:tcPr>
            <w:tcW w:w="902" w:type="pct"/>
            <w:gridSpan w:val="3"/>
          </w:tcPr>
          <w:p w:rsidR="006A3917" w:rsidRPr="00D638DE" w:rsidRDefault="006A3917" w:rsidP="006B52CF">
            <w:pPr>
              <w:widowControl w:val="0"/>
              <w:jc w:val="center"/>
              <w:rPr>
                <w:sz w:val="20"/>
                <w:szCs w:val="20"/>
                <w:lang w:eastAsia="en-US" w:bidi="en-US"/>
              </w:rPr>
            </w:pPr>
            <w:r w:rsidRPr="00D638DE">
              <w:rPr>
                <w:sz w:val="20"/>
                <w:szCs w:val="20"/>
                <w:lang w:eastAsia="en-US" w:bidi="en-US"/>
              </w:rPr>
              <w:t xml:space="preserve">при рубке лесных насаждений на лесных участках, предназначенных </w:t>
            </w:r>
            <w:r w:rsidR="00587A09" w:rsidRPr="00D638DE">
              <w:rPr>
                <w:sz w:val="20"/>
                <w:szCs w:val="20"/>
                <w:lang w:eastAsia="en-US" w:bidi="en-US"/>
              </w:rPr>
              <w:br/>
            </w:r>
            <w:r w:rsidRPr="00D638DE">
              <w:rPr>
                <w:sz w:val="20"/>
                <w:szCs w:val="20"/>
                <w:lang w:eastAsia="en-US" w:bidi="en-US"/>
              </w:rPr>
              <w:t xml:space="preserve">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 </w:t>
            </w:r>
          </w:p>
        </w:tc>
        <w:tc>
          <w:tcPr>
            <w:tcW w:w="919" w:type="pct"/>
            <w:gridSpan w:val="3"/>
          </w:tcPr>
          <w:p w:rsidR="006A3917" w:rsidRPr="00D638DE" w:rsidRDefault="006A3917" w:rsidP="006B52CF">
            <w:pPr>
              <w:widowControl w:val="0"/>
              <w:jc w:val="center"/>
              <w:rPr>
                <w:sz w:val="20"/>
                <w:szCs w:val="20"/>
                <w:lang w:eastAsia="en-US" w:bidi="en-US"/>
              </w:rPr>
            </w:pPr>
            <w:r w:rsidRPr="00D638DE">
              <w:rPr>
                <w:sz w:val="20"/>
                <w:szCs w:val="20"/>
                <w:lang w:eastAsia="en-US" w:bidi="en-US"/>
              </w:rPr>
              <w:t>всего</w:t>
            </w:r>
          </w:p>
        </w:tc>
      </w:tr>
      <w:tr w:rsidR="006B52CF" w:rsidRPr="00D638DE" w:rsidTr="00940BA4">
        <w:trPr>
          <w:cantSplit/>
        </w:trPr>
        <w:tc>
          <w:tcPr>
            <w:tcW w:w="535" w:type="pct"/>
            <w:vMerge/>
          </w:tcPr>
          <w:p w:rsidR="006A3917" w:rsidRPr="00D638DE" w:rsidRDefault="006A3917" w:rsidP="006B52CF">
            <w:pPr>
              <w:widowControl w:val="0"/>
              <w:jc w:val="both"/>
              <w:rPr>
                <w:sz w:val="20"/>
                <w:szCs w:val="20"/>
                <w:lang w:eastAsia="en-US" w:bidi="en-US"/>
              </w:rPr>
            </w:pPr>
          </w:p>
        </w:tc>
        <w:tc>
          <w:tcPr>
            <w:tcW w:w="291" w:type="pct"/>
            <w:vMerge w:val="restart"/>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632" w:type="pct"/>
            <w:gridSpan w:val="2"/>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91" w:type="pct"/>
            <w:vMerge w:val="restart"/>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598" w:type="pct"/>
            <w:gridSpan w:val="2"/>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45" w:type="pct"/>
            <w:vMerge w:val="restart"/>
          </w:tcPr>
          <w:p w:rsidR="006A3917" w:rsidRPr="00D638DE" w:rsidRDefault="006A3917" w:rsidP="006B52CF">
            <w:pPr>
              <w:widowControl w:val="0"/>
              <w:ind w:left="-108" w:right="-107"/>
              <w:jc w:val="center"/>
              <w:rPr>
                <w:sz w:val="20"/>
                <w:szCs w:val="20"/>
                <w:lang w:eastAsia="en-US" w:bidi="en-US"/>
              </w:rPr>
            </w:pPr>
            <w:r w:rsidRPr="00D638DE">
              <w:rPr>
                <w:sz w:val="20"/>
                <w:szCs w:val="20"/>
                <w:lang w:eastAsia="en-US" w:bidi="en-US"/>
              </w:rPr>
              <w:t>площадь</w:t>
            </w:r>
          </w:p>
        </w:tc>
        <w:tc>
          <w:tcPr>
            <w:tcW w:w="587" w:type="pct"/>
            <w:gridSpan w:val="2"/>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71" w:type="pct"/>
            <w:vMerge w:val="restart"/>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631" w:type="pct"/>
            <w:gridSpan w:val="2"/>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c>
          <w:tcPr>
            <w:tcW w:w="291" w:type="pct"/>
            <w:vMerge w:val="restart"/>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площадь</w:t>
            </w:r>
          </w:p>
        </w:tc>
        <w:tc>
          <w:tcPr>
            <w:tcW w:w="628" w:type="pct"/>
            <w:gridSpan w:val="2"/>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запас</w:t>
            </w:r>
          </w:p>
        </w:tc>
      </w:tr>
      <w:tr w:rsidR="006B52CF" w:rsidRPr="00D638DE" w:rsidTr="00940BA4">
        <w:trPr>
          <w:cantSplit/>
        </w:trPr>
        <w:tc>
          <w:tcPr>
            <w:tcW w:w="535" w:type="pct"/>
            <w:vMerge/>
          </w:tcPr>
          <w:p w:rsidR="006A3917" w:rsidRPr="00D638DE" w:rsidRDefault="006A3917" w:rsidP="006B52CF">
            <w:pPr>
              <w:widowControl w:val="0"/>
              <w:jc w:val="both"/>
              <w:rPr>
                <w:sz w:val="20"/>
                <w:szCs w:val="20"/>
                <w:lang w:eastAsia="en-US" w:bidi="en-US"/>
              </w:rPr>
            </w:pPr>
          </w:p>
        </w:tc>
        <w:tc>
          <w:tcPr>
            <w:tcW w:w="291" w:type="pct"/>
            <w:vMerge/>
          </w:tcPr>
          <w:p w:rsidR="006A3917" w:rsidRPr="00D638DE" w:rsidRDefault="006A3917" w:rsidP="006B52CF">
            <w:pPr>
              <w:widowControl w:val="0"/>
              <w:ind w:left="-57" w:right="-57"/>
              <w:jc w:val="center"/>
              <w:rPr>
                <w:sz w:val="20"/>
                <w:szCs w:val="20"/>
                <w:lang w:eastAsia="en-US" w:bidi="en-US"/>
              </w:rPr>
            </w:pPr>
          </w:p>
        </w:tc>
        <w:tc>
          <w:tcPr>
            <w:tcW w:w="339" w:type="pct"/>
          </w:tcPr>
          <w:p w:rsidR="006A3917" w:rsidRPr="00D638DE" w:rsidRDefault="0041781B" w:rsidP="006B52CF">
            <w:pPr>
              <w:widowControl w:val="0"/>
              <w:ind w:left="-176" w:right="-122"/>
              <w:jc w:val="center"/>
              <w:rPr>
                <w:sz w:val="20"/>
                <w:szCs w:val="20"/>
                <w:lang w:eastAsia="en-US" w:bidi="en-US"/>
              </w:rPr>
            </w:pPr>
            <w:r w:rsidRPr="00D638DE">
              <w:rPr>
                <w:sz w:val="20"/>
                <w:szCs w:val="20"/>
                <w:lang w:eastAsia="en-US" w:bidi="en-US"/>
              </w:rPr>
              <w:t>ликвид</w:t>
            </w:r>
            <w:r w:rsidR="006A3917" w:rsidRPr="00D638DE">
              <w:rPr>
                <w:sz w:val="20"/>
                <w:szCs w:val="20"/>
                <w:lang w:eastAsia="en-US" w:bidi="en-US"/>
              </w:rPr>
              <w:t>ный</w:t>
            </w:r>
          </w:p>
        </w:tc>
        <w:tc>
          <w:tcPr>
            <w:tcW w:w="293" w:type="pct"/>
          </w:tcPr>
          <w:p w:rsidR="006A3917" w:rsidRPr="00D638DE" w:rsidRDefault="006A3917" w:rsidP="006B52CF">
            <w:pPr>
              <w:widowControl w:val="0"/>
              <w:ind w:left="-57" w:right="-57"/>
              <w:jc w:val="center"/>
              <w:rPr>
                <w:sz w:val="20"/>
                <w:szCs w:val="20"/>
                <w:lang w:eastAsia="en-US" w:bidi="en-US"/>
              </w:rPr>
            </w:pPr>
            <w:r w:rsidRPr="00D638DE">
              <w:rPr>
                <w:sz w:val="20"/>
                <w:szCs w:val="20"/>
                <w:lang w:eastAsia="en-US" w:bidi="en-US"/>
              </w:rPr>
              <w:t>деловой</w:t>
            </w:r>
          </w:p>
        </w:tc>
        <w:tc>
          <w:tcPr>
            <w:tcW w:w="291" w:type="pct"/>
            <w:vMerge/>
          </w:tcPr>
          <w:p w:rsidR="006A3917" w:rsidRPr="00D638DE" w:rsidRDefault="006A3917" w:rsidP="006B52CF">
            <w:pPr>
              <w:widowControl w:val="0"/>
              <w:jc w:val="both"/>
              <w:rPr>
                <w:sz w:val="20"/>
                <w:szCs w:val="20"/>
                <w:lang w:eastAsia="en-US" w:bidi="en-US"/>
              </w:rPr>
            </w:pPr>
          </w:p>
        </w:tc>
        <w:tc>
          <w:tcPr>
            <w:tcW w:w="309" w:type="pct"/>
          </w:tcPr>
          <w:p w:rsidR="006A3917" w:rsidRPr="00D638DE" w:rsidRDefault="0041781B" w:rsidP="006B52CF">
            <w:pPr>
              <w:widowControl w:val="0"/>
              <w:ind w:left="-253" w:right="-195"/>
              <w:jc w:val="center"/>
              <w:rPr>
                <w:sz w:val="20"/>
                <w:szCs w:val="20"/>
                <w:lang w:eastAsia="en-US" w:bidi="en-US"/>
              </w:rPr>
            </w:pPr>
            <w:r w:rsidRPr="00D638DE">
              <w:rPr>
                <w:sz w:val="20"/>
                <w:szCs w:val="20"/>
                <w:lang w:eastAsia="en-US" w:bidi="en-US"/>
              </w:rPr>
              <w:t>ликвид</w:t>
            </w:r>
            <w:r w:rsidR="006A3917" w:rsidRPr="00D638DE">
              <w:rPr>
                <w:sz w:val="20"/>
                <w:szCs w:val="20"/>
                <w:lang w:eastAsia="en-US" w:bidi="en-US"/>
              </w:rPr>
              <w:t>ный</w:t>
            </w:r>
          </w:p>
        </w:tc>
        <w:tc>
          <w:tcPr>
            <w:tcW w:w="289" w:type="pct"/>
          </w:tcPr>
          <w:p w:rsidR="006A3917" w:rsidRPr="00D638DE" w:rsidRDefault="0041781B" w:rsidP="006B52CF">
            <w:pPr>
              <w:widowControl w:val="0"/>
              <w:ind w:left="-57" w:right="-57"/>
              <w:jc w:val="center"/>
              <w:rPr>
                <w:sz w:val="20"/>
                <w:szCs w:val="20"/>
                <w:lang w:eastAsia="en-US" w:bidi="en-US"/>
              </w:rPr>
            </w:pPr>
            <w:r w:rsidRPr="00D638DE">
              <w:rPr>
                <w:sz w:val="20"/>
                <w:szCs w:val="20"/>
                <w:lang w:eastAsia="en-US" w:bidi="en-US"/>
              </w:rPr>
              <w:t>дело</w:t>
            </w:r>
            <w:r w:rsidR="006A3917" w:rsidRPr="00D638DE">
              <w:rPr>
                <w:sz w:val="20"/>
                <w:szCs w:val="20"/>
                <w:lang w:eastAsia="en-US" w:bidi="en-US"/>
              </w:rPr>
              <w:t>вой</w:t>
            </w:r>
          </w:p>
        </w:tc>
        <w:tc>
          <w:tcPr>
            <w:tcW w:w="245" w:type="pct"/>
            <w:vMerge/>
          </w:tcPr>
          <w:p w:rsidR="006A3917" w:rsidRPr="00D638DE" w:rsidRDefault="006A3917" w:rsidP="006B52CF">
            <w:pPr>
              <w:widowControl w:val="0"/>
              <w:jc w:val="both"/>
              <w:rPr>
                <w:sz w:val="20"/>
                <w:szCs w:val="20"/>
                <w:lang w:eastAsia="en-US" w:bidi="en-US"/>
              </w:rPr>
            </w:pPr>
          </w:p>
        </w:tc>
        <w:tc>
          <w:tcPr>
            <w:tcW w:w="342" w:type="pct"/>
          </w:tcPr>
          <w:p w:rsidR="006A3917" w:rsidRPr="00D638DE" w:rsidRDefault="0041781B" w:rsidP="006B52CF">
            <w:pPr>
              <w:widowControl w:val="0"/>
              <w:ind w:left="-57" w:right="-57"/>
              <w:jc w:val="center"/>
              <w:rPr>
                <w:sz w:val="20"/>
                <w:szCs w:val="20"/>
                <w:lang w:val="en-US" w:eastAsia="en-US" w:bidi="en-US"/>
              </w:rPr>
            </w:pPr>
            <w:r w:rsidRPr="00D638DE">
              <w:rPr>
                <w:sz w:val="20"/>
                <w:szCs w:val="20"/>
                <w:lang w:eastAsia="en-US" w:bidi="en-US"/>
              </w:rPr>
              <w:t>ликвид</w:t>
            </w:r>
            <w:r w:rsidR="006A3917" w:rsidRPr="00D638DE">
              <w:rPr>
                <w:sz w:val="20"/>
                <w:szCs w:val="20"/>
                <w:lang w:eastAsia="en-US" w:bidi="en-US"/>
              </w:rPr>
              <w:t>ны</w:t>
            </w:r>
            <w:r w:rsidR="006A3917" w:rsidRPr="00D638DE">
              <w:rPr>
                <w:sz w:val="20"/>
                <w:szCs w:val="20"/>
                <w:lang w:val="en-US" w:eastAsia="en-US" w:bidi="en-US"/>
              </w:rPr>
              <w:t>й</w:t>
            </w:r>
          </w:p>
        </w:tc>
        <w:tc>
          <w:tcPr>
            <w:tcW w:w="245" w:type="pct"/>
          </w:tcPr>
          <w:p w:rsidR="006A3917" w:rsidRPr="00D638DE" w:rsidRDefault="0041781B" w:rsidP="006B52CF">
            <w:pPr>
              <w:widowControl w:val="0"/>
              <w:ind w:left="-109" w:right="-106"/>
              <w:jc w:val="center"/>
              <w:rPr>
                <w:sz w:val="20"/>
                <w:szCs w:val="20"/>
                <w:lang w:val="en-US" w:eastAsia="en-US" w:bidi="en-US"/>
              </w:rPr>
            </w:pPr>
            <w:r w:rsidRPr="00D638DE">
              <w:rPr>
                <w:sz w:val="20"/>
                <w:szCs w:val="20"/>
                <w:lang w:val="en-US" w:eastAsia="en-US" w:bidi="en-US"/>
              </w:rPr>
              <w:t>дело</w:t>
            </w:r>
            <w:r w:rsidR="006A3917" w:rsidRPr="00D638DE">
              <w:rPr>
                <w:sz w:val="20"/>
                <w:szCs w:val="20"/>
                <w:lang w:val="en-US" w:eastAsia="en-US" w:bidi="en-US"/>
              </w:rPr>
              <w:t>вой</w:t>
            </w:r>
          </w:p>
        </w:tc>
        <w:tc>
          <w:tcPr>
            <w:tcW w:w="271" w:type="pct"/>
            <w:vMerge/>
          </w:tcPr>
          <w:p w:rsidR="006A3917" w:rsidRPr="00D638DE" w:rsidRDefault="006A3917" w:rsidP="006B52CF">
            <w:pPr>
              <w:widowControl w:val="0"/>
              <w:jc w:val="both"/>
              <w:rPr>
                <w:sz w:val="20"/>
                <w:szCs w:val="20"/>
                <w:lang w:val="en-US" w:eastAsia="en-US" w:bidi="en-US"/>
              </w:rPr>
            </w:pPr>
          </w:p>
        </w:tc>
        <w:tc>
          <w:tcPr>
            <w:tcW w:w="340" w:type="pct"/>
          </w:tcPr>
          <w:p w:rsidR="006A3917" w:rsidRPr="00D638DE" w:rsidRDefault="0041781B" w:rsidP="006B52CF">
            <w:pPr>
              <w:widowControl w:val="0"/>
              <w:ind w:left="-57" w:right="-57"/>
              <w:jc w:val="center"/>
              <w:rPr>
                <w:sz w:val="20"/>
                <w:szCs w:val="20"/>
                <w:lang w:val="en-US" w:eastAsia="en-US" w:bidi="en-US"/>
              </w:rPr>
            </w:pPr>
            <w:r w:rsidRPr="00D638DE">
              <w:rPr>
                <w:sz w:val="20"/>
                <w:szCs w:val="20"/>
                <w:lang w:val="en-US" w:eastAsia="en-US" w:bidi="en-US"/>
              </w:rPr>
              <w:t>ликвид</w:t>
            </w:r>
            <w:r w:rsidR="006A3917" w:rsidRPr="00D638DE">
              <w:rPr>
                <w:sz w:val="20"/>
                <w:szCs w:val="20"/>
                <w:lang w:val="en-US" w:eastAsia="en-US" w:bidi="en-US"/>
              </w:rPr>
              <w:t>ный</w:t>
            </w:r>
          </w:p>
        </w:tc>
        <w:tc>
          <w:tcPr>
            <w:tcW w:w="291" w:type="pct"/>
          </w:tcPr>
          <w:p w:rsidR="006A3917" w:rsidRPr="00D638DE" w:rsidRDefault="006A3917" w:rsidP="006B52CF">
            <w:pPr>
              <w:widowControl w:val="0"/>
              <w:ind w:left="-57" w:right="-57"/>
              <w:jc w:val="center"/>
              <w:rPr>
                <w:sz w:val="20"/>
                <w:szCs w:val="20"/>
                <w:lang w:val="en-US" w:eastAsia="en-US" w:bidi="en-US"/>
              </w:rPr>
            </w:pPr>
            <w:r w:rsidRPr="00D638DE">
              <w:rPr>
                <w:sz w:val="20"/>
                <w:szCs w:val="20"/>
                <w:lang w:val="en-US" w:eastAsia="en-US" w:bidi="en-US"/>
              </w:rPr>
              <w:t>деловой</w:t>
            </w:r>
          </w:p>
        </w:tc>
        <w:tc>
          <w:tcPr>
            <w:tcW w:w="291" w:type="pct"/>
            <w:vMerge/>
          </w:tcPr>
          <w:p w:rsidR="006A3917" w:rsidRPr="00D638DE" w:rsidRDefault="006A3917" w:rsidP="006B52CF">
            <w:pPr>
              <w:widowControl w:val="0"/>
              <w:jc w:val="both"/>
              <w:rPr>
                <w:sz w:val="20"/>
                <w:szCs w:val="20"/>
                <w:lang w:val="en-US" w:eastAsia="en-US" w:bidi="en-US"/>
              </w:rPr>
            </w:pPr>
          </w:p>
        </w:tc>
        <w:tc>
          <w:tcPr>
            <w:tcW w:w="340" w:type="pct"/>
          </w:tcPr>
          <w:p w:rsidR="006A3917" w:rsidRPr="00D638DE" w:rsidRDefault="006A3917" w:rsidP="006B52CF">
            <w:pPr>
              <w:widowControl w:val="0"/>
              <w:ind w:left="-57" w:right="-57"/>
              <w:jc w:val="center"/>
              <w:rPr>
                <w:sz w:val="20"/>
                <w:szCs w:val="20"/>
                <w:lang w:val="en-US" w:eastAsia="en-US" w:bidi="en-US"/>
              </w:rPr>
            </w:pPr>
            <w:r w:rsidRPr="00D638DE">
              <w:rPr>
                <w:sz w:val="20"/>
                <w:szCs w:val="20"/>
                <w:lang w:val="en-US" w:eastAsia="en-US" w:bidi="en-US"/>
              </w:rPr>
              <w:t>ликвидный</w:t>
            </w:r>
          </w:p>
        </w:tc>
        <w:tc>
          <w:tcPr>
            <w:tcW w:w="288" w:type="pct"/>
          </w:tcPr>
          <w:p w:rsidR="006A3917" w:rsidRPr="00D638DE" w:rsidRDefault="006A3917" w:rsidP="006B52CF">
            <w:pPr>
              <w:widowControl w:val="0"/>
              <w:ind w:left="-57" w:right="-57"/>
              <w:jc w:val="center"/>
              <w:rPr>
                <w:sz w:val="20"/>
                <w:szCs w:val="20"/>
                <w:lang w:val="en-US" w:eastAsia="en-US" w:bidi="en-US"/>
              </w:rPr>
            </w:pPr>
            <w:r w:rsidRPr="00D638DE">
              <w:rPr>
                <w:sz w:val="20"/>
                <w:szCs w:val="20"/>
                <w:lang w:val="en-US" w:eastAsia="en-US" w:bidi="en-US"/>
              </w:rPr>
              <w:t>деловой</w:t>
            </w:r>
          </w:p>
        </w:tc>
      </w:tr>
      <w:tr w:rsidR="006B52CF" w:rsidRPr="00D638DE" w:rsidTr="00940BA4">
        <w:tc>
          <w:tcPr>
            <w:tcW w:w="535"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w:t>
            </w:r>
          </w:p>
        </w:tc>
        <w:tc>
          <w:tcPr>
            <w:tcW w:w="291"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2</w:t>
            </w:r>
          </w:p>
        </w:tc>
        <w:tc>
          <w:tcPr>
            <w:tcW w:w="339"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3</w:t>
            </w:r>
          </w:p>
        </w:tc>
        <w:tc>
          <w:tcPr>
            <w:tcW w:w="293"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4</w:t>
            </w:r>
          </w:p>
        </w:tc>
        <w:tc>
          <w:tcPr>
            <w:tcW w:w="291"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5</w:t>
            </w:r>
          </w:p>
        </w:tc>
        <w:tc>
          <w:tcPr>
            <w:tcW w:w="309"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6</w:t>
            </w:r>
          </w:p>
        </w:tc>
        <w:tc>
          <w:tcPr>
            <w:tcW w:w="289"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7</w:t>
            </w:r>
          </w:p>
        </w:tc>
        <w:tc>
          <w:tcPr>
            <w:tcW w:w="245"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8</w:t>
            </w:r>
          </w:p>
        </w:tc>
        <w:tc>
          <w:tcPr>
            <w:tcW w:w="342"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9</w:t>
            </w:r>
          </w:p>
        </w:tc>
        <w:tc>
          <w:tcPr>
            <w:tcW w:w="245"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10</w:t>
            </w:r>
          </w:p>
        </w:tc>
        <w:tc>
          <w:tcPr>
            <w:tcW w:w="271"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11</w:t>
            </w:r>
          </w:p>
        </w:tc>
        <w:tc>
          <w:tcPr>
            <w:tcW w:w="340"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12</w:t>
            </w:r>
          </w:p>
        </w:tc>
        <w:tc>
          <w:tcPr>
            <w:tcW w:w="291"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13</w:t>
            </w:r>
          </w:p>
        </w:tc>
        <w:tc>
          <w:tcPr>
            <w:tcW w:w="291"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14</w:t>
            </w:r>
          </w:p>
        </w:tc>
        <w:tc>
          <w:tcPr>
            <w:tcW w:w="340"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15</w:t>
            </w:r>
          </w:p>
        </w:tc>
        <w:tc>
          <w:tcPr>
            <w:tcW w:w="288" w:type="pct"/>
          </w:tcPr>
          <w:p w:rsidR="006A3917" w:rsidRPr="00D638DE" w:rsidRDefault="006A3917" w:rsidP="006B52CF">
            <w:pPr>
              <w:widowControl w:val="0"/>
              <w:jc w:val="center"/>
              <w:rPr>
                <w:sz w:val="20"/>
                <w:szCs w:val="20"/>
                <w:lang w:val="en-US" w:eastAsia="en-US" w:bidi="en-US"/>
              </w:rPr>
            </w:pPr>
            <w:r w:rsidRPr="00D638DE">
              <w:rPr>
                <w:sz w:val="20"/>
                <w:szCs w:val="20"/>
                <w:lang w:val="en-US" w:eastAsia="en-US" w:bidi="en-US"/>
              </w:rPr>
              <w:t>16</w:t>
            </w:r>
          </w:p>
        </w:tc>
      </w:tr>
      <w:tr w:rsidR="006B52CF" w:rsidRPr="00D638DE" w:rsidTr="00940BA4">
        <w:trPr>
          <w:trHeight w:val="64"/>
        </w:trPr>
        <w:tc>
          <w:tcPr>
            <w:tcW w:w="535" w:type="pct"/>
          </w:tcPr>
          <w:p w:rsidR="00940BA4" w:rsidRPr="00D638DE" w:rsidRDefault="00940BA4" w:rsidP="006B52CF">
            <w:pPr>
              <w:widowControl w:val="0"/>
              <w:ind w:left="-57" w:right="-57"/>
              <w:rPr>
                <w:sz w:val="20"/>
                <w:szCs w:val="20"/>
                <w:lang w:val="en-US" w:eastAsia="en-US" w:bidi="en-US"/>
              </w:rPr>
            </w:pPr>
            <w:r w:rsidRPr="00D638DE">
              <w:rPr>
                <w:sz w:val="20"/>
                <w:szCs w:val="20"/>
                <w:lang w:val="en-US" w:eastAsia="en-US" w:bidi="en-US"/>
              </w:rPr>
              <w:t>Хвойные</w:t>
            </w:r>
          </w:p>
        </w:tc>
        <w:tc>
          <w:tcPr>
            <w:tcW w:w="291" w:type="pct"/>
            <w:vAlign w:val="center"/>
          </w:tcPr>
          <w:p w:rsidR="00940BA4" w:rsidRPr="00D638DE" w:rsidRDefault="00940BA4" w:rsidP="006B52CF">
            <w:pPr>
              <w:jc w:val="center"/>
              <w:rPr>
                <w:sz w:val="20"/>
                <w:szCs w:val="20"/>
              </w:rPr>
            </w:pPr>
            <w:r w:rsidRPr="00D638DE">
              <w:rPr>
                <w:sz w:val="20"/>
                <w:szCs w:val="20"/>
              </w:rPr>
              <w:t>249</w:t>
            </w:r>
          </w:p>
        </w:tc>
        <w:tc>
          <w:tcPr>
            <w:tcW w:w="339" w:type="pct"/>
            <w:vAlign w:val="center"/>
          </w:tcPr>
          <w:p w:rsidR="00940BA4" w:rsidRPr="00D638DE" w:rsidRDefault="00940BA4" w:rsidP="006B52CF">
            <w:pPr>
              <w:jc w:val="center"/>
              <w:rPr>
                <w:sz w:val="20"/>
                <w:szCs w:val="20"/>
              </w:rPr>
            </w:pPr>
            <w:r w:rsidRPr="00D638DE">
              <w:rPr>
                <w:sz w:val="20"/>
                <w:szCs w:val="20"/>
              </w:rPr>
              <w:t>35,73</w:t>
            </w:r>
          </w:p>
        </w:tc>
        <w:tc>
          <w:tcPr>
            <w:tcW w:w="293" w:type="pct"/>
            <w:vAlign w:val="center"/>
          </w:tcPr>
          <w:p w:rsidR="00940BA4" w:rsidRPr="00D638DE" w:rsidRDefault="00940BA4" w:rsidP="006B52CF">
            <w:pPr>
              <w:jc w:val="center"/>
              <w:rPr>
                <w:sz w:val="20"/>
                <w:szCs w:val="20"/>
              </w:rPr>
            </w:pPr>
            <w:r w:rsidRPr="00D638DE">
              <w:rPr>
                <w:sz w:val="20"/>
                <w:szCs w:val="20"/>
              </w:rPr>
              <w:t>28,02</w:t>
            </w:r>
          </w:p>
        </w:tc>
        <w:tc>
          <w:tcPr>
            <w:tcW w:w="291" w:type="pct"/>
            <w:vAlign w:val="center"/>
          </w:tcPr>
          <w:p w:rsidR="00940BA4" w:rsidRPr="00D638DE" w:rsidRDefault="00940BA4" w:rsidP="006B52CF">
            <w:pPr>
              <w:jc w:val="center"/>
              <w:rPr>
                <w:sz w:val="20"/>
                <w:szCs w:val="20"/>
              </w:rPr>
            </w:pPr>
            <w:r w:rsidRPr="00D638DE">
              <w:rPr>
                <w:sz w:val="20"/>
                <w:szCs w:val="20"/>
              </w:rPr>
              <w:t>961</w:t>
            </w:r>
          </w:p>
        </w:tc>
        <w:tc>
          <w:tcPr>
            <w:tcW w:w="309" w:type="pct"/>
            <w:vAlign w:val="center"/>
          </w:tcPr>
          <w:p w:rsidR="00940BA4" w:rsidRPr="00D638DE" w:rsidRDefault="00940BA4" w:rsidP="006B52CF">
            <w:pPr>
              <w:jc w:val="center"/>
              <w:rPr>
                <w:sz w:val="20"/>
                <w:szCs w:val="20"/>
              </w:rPr>
            </w:pPr>
            <w:r w:rsidRPr="00D638DE">
              <w:rPr>
                <w:sz w:val="20"/>
                <w:szCs w:val="20"/>
              </w:rPr>
              <w:t>21,8</w:t>
            </w:r>
          </w:p>
        </w:tc>
        <w:tc>
          <w:tcPr>
            <w:tcW w:w="289" w:type="pct"/>
            <w:vAlign w:val="center"/>
          </w:tcPr>
          <w:p w:rsidR="00940BA4" w:rsidRPr="00D638DE" w:rsidRDefault="00940BA4" w:rsidP="006B52CF">
            <w:pPr>
              <w:jc w:val="center"/>
              <w:rPr>
                <w:sz w:val="20"/>
                <w:szCs w:val="20"/>
              </w:rPr>
            </w:pPr>
            <w:r w:rsidRPr="00D638DE">
              <w:rPr>
                <w:sz w:val="20"/>
                <w:szCs w:val="20"/>
              </w:rPr>
              <w:t>14,3</w:t>
            </w:r>
          </w:p>
        </w:tc>
        <w:tc>
          <w:tcPr>
            <w:tcW w:w="245" w:type="pct"/>
            <w:vAlign w:val="center"/>
          </w:tcPr>
          <w:p w:rsidR="00940BA4" w:rsidRPr="00D638DE" w:rsidRDefault="00940BA4" w:rsidP="006B52CF">
            <w:pPr>
              <w:jc w:val="center"/>
              <w:rPr>
                <w:sz w:val="20"/>
                <w:szCs w:val="20"/>
              </w:rPr>
            </w:pPr>
            <w:r w:rsidRPr="00D638DE">
              <w:rPr>
                <w:sz w:val="20"/>
                <w:szCs w:val="20"/>
              </w:rPr>
              <w:t>70</w:t>
            </w:r>
          </w:p>
        </w:tc>
        <w:tc>
          <w:tcPr>
            <w:tcW w:w="342" w:type="pct"/>
            <w:vAlign w:val="center"/>
          </w:tcPr>
          <w:p w:rsidR="00940BA4" w:rsidRPr="00D638DE" w:rsidRDefault="00940BA4" w:rsidP="006B52CF">
            <w:pPr>
              <w:jc w:val="center"/>
              <w:rPr>
                <w:sz w:val="20"/>
                <w:szCs w:val="20"/>
              </w:rPr>
            </w:pPr>
            <w:r w:rsidRPr="00D638DE">
              <w:rPr>
                <w:sz w:val="20"/>
                <w:szCs w:val="20"/>
              </w:rPr>
              <w:t>2,818</w:t>
            </w:r>
          </w:p>
        </w:tc>
        <w:tc>
          <w:tcPr>
            <w:tcW w:w="245" w:type="pct"/>
            <w:vAlign w:val="center"/>
          </w:tcPr>
          <w:p w:rsidR="00940BA4" w:rsidRPr="00D638DE" w:rsidRDefault="00940BA4" w:rsidP="006B52CF">
            <w:pPr>
              <w:jc w:val="center"/>
              <w:rPr>
                <w:sz w:val="20"/>
                <w:szCs w:val="20"/>
              </w:rPr>
            </w:pPr>
            <w:r w:rsidRPr="00D638DE">
              <w:rPr>
                <w:sz w:val="20"/>
                <w:szCs w:val="20"/>
              </w:rPr>
              <w:t>0,476</w:t>
            </w:r>
          </w:p>
        </w:tc>
        <w:tc>
          <w:tcPr>
            <w:tcW w:w="271" w:type="pct"/>
            <w:vAlign w:val="center"/>
          </w:tcPr>
          <w:p w:rsidR="00940BA4" w:rsidRPr="00D638DE" w:rsidRDefault="00940BA4" w:rsidP="006B52CF">
            <w:pPr>
              <w:jc w:val="center"/>
              <w:rPr>
                <w:sz w:val="20"/>
                <w:szCs w:val="20"/>
              </w:rPr>
            </w:pPr>
            <w:r w:rsidRPr="00D638DE">
              <w:rPr>
                <w:sz w:val="20"/>
                <w:szCs w:val="20"/>
              </w:rPr>
              <w:t>10</w:t>
            </w:r>
          </w:p>
        </w:tc>
        <w:tc>
          <w:tcPr>
            <w:tcW w:w="340" w:type="pct"/>
            <w:vAlign w:val="center"/>
          </w:tcPr>
          <w:p w:rsidR="00940BA4" w:rsidRPr="00D638DE" w:rsidRDefault="00940BA4" w:rsidP="006B52CF">
            <w:pPr>
              <w:jc w:val="center"/>
              <w:rPr>
                <w:sz w:val="20"/>
                <w:szCs w:val="20"/>
              </w:rPr>
            </w:pPr>
            <w:r w:rsidRPr="00D638DE">
              <w:rPr>
                <w:sz w:val="20"/>
                <w:szCs w:val="20"/>
              </w:rPr>
              <w:t>0,900</w:t>
            </w:r>
          </w:p>
        </w:tc>
        <w:tc>
          <w:tcPr>
            <w:tcW w:w="291" w:type="pct"/>
            <w:vAlign w:val="center"/>
          </w:tcPr>
          <w:p w:rsidR="00940BA4" w:rsidRPr="00D638DE" w:rsidRDefault="00940BA4" w:rsidP="006B52CF">
            <w:pPr>
              <w:jc w:val="center"/>
              <w:rPr>
                <w:sz w:val="20"/>
                <w:szCs w:val="20"/>
              </w:rPr>
            </w:pPr>
            <w:r w:rsidRPr="00D638DE">
              <w:rPr>
                <w:sz w:val="20"/>
                <w:szCs w:val="20"/>
              </w:rPr>
              <w:t>0,5</w:t>
            </w:r>
          </w:p>
        </w:tc>
        <w:tc>
          <w:tcPr>
            <w:tcW w:w="291" w:type="pct"/>
            <w:vAlign w:val="center"/>
          </w:tcPr>
          <w:p w:rsidR="00940BA4" w:rsidRPr="00D638DE" w:rsidRDefault="00940BA4" w:rsidP="006B52CF">
            <w:pPr>
              <w:jc w:val="center"/>
              <w:rPr>
                <w:sz w:val="20"/>
                <w:szCs w:val="20"/>
              </w:rPr>
            </w:pPr>
            <w:r w:rsidRPr="00D638DE">
              <w:rPr>
                <w:sz w:val="20"/>
                <w:szCs w:val="20"/>
              </w:rPr>
              <w:t>1290,0</w:t>
            </w:r>
          </w:p>
        </w:tc>
        <w:tc>
          <w:tcPr>
            <w:tcW w:w="340" w:type="pct"/>
            <w:vAlign w:val="center"/>
          </w:tcPr>
          <w:p w:rsidR="00940BA4" w:rsidRPr="00D638DE" w:rsidRDefault="00940BA4" w:rsidP="006B52CF">
            <w:pPr>
              <w:jc w:val="center"/>
              <w:rPr>
                <w:sz w:val="20"/>
                <w:szCs w:val="20"/>
              </w:rPr>
            </w:pPr>
            <w:r w:rsidRPr="00D638DE">
              <w:rPr>
                <w:sz w:val="20"/>
                <w:szCs w:val="20"/>
              </w:rPr>
              <w:t>61,248</w:t>
            </w:r>
          </w:p>
        </w:tc>
        <w:tc>
          <w:tcPr>
            <w:tcW w:w="288" w:type="pct"/>
            <w:vAlign w:val="center"/>
          </w:tcPr>
          <w:p w:rsidR="00940BA4" w:rsidRPr="00D638DE" w:rsidRDefault="00940BA4" w:rsidP="006B52CF">
            <w:pPr>
              <w:jc w:val="center"/>
              <w:rPr>
                <w:sz w:val="20"/>
                <w:szCs w:val="20"/>
              </w:rPr>
            </w:pPr>
            <w:r w:rsidRPr="00D638DE">
              <w:rPr>
                <w:sz w:val="20"/>
                <w:szCs w:val="20"/>
              </w:rPr>
              <w:t>43,296</w:t>
            </w:r>
          </w:p>
        </w:tc>
      </w:tr>
      <w:tr w:rsidR="006B52CF" w:rsidRPr="00D638DE" w:rsidTr="00940BA4">
        <w:trPr>
          <w:trHeight w:val="197"/>
        </w:trPr>
        <w:tc>
          <w:tcPr>
            <w:tcW w:w="535" w:type="pct"/>
          </w:tcPr>
          <w:p w:rsidR="00940BA4" w:rsidRPr="00D638DE" w:rsidRDefault="00940BA4" w:rsidP="006B52CF">
            <w:pPr>
              <w:widowControl w:val="0"/>
              <w:ind w:left="-57" w:right="-260"/>
              <w:rPr>
                <w:sz w:val="20"/>
                <w:szCs w:val="20"/>
                <w:lang w:eastAsia="en-US" w:bidi="en-US"/>
              </w:rPr>
            </w:pPr>
            <w:r w:rsidRPr="00D638DE">
              <w:rPr>
                <w:sz w:val="20"/>
                <w:szCs w:val="20"/>
                <w:lang w:eastAsia="en-US" w:bidi="en-US"/>
              </w:rPr>
              <w:t>Твердолиственные</w:t>
            </w:r>
          </w:p>
        </w:tc>
        <w:tc>
          <w:tcPr>
            <w:tcW w:w="291" w:type="pct"/>
            <w:vAlign w:val="center"/>
          </w:tcPr>
          <w:p w:rsidR="00940BA4" w:rsidRPr="00D638DE" w:rsidRDefault="00940BA4" w:rsidP="006B52CF">
            <w:pPr>
              <w:jc w:val="center"/>
              <w:rPr>
                <w:sz w:val="20"/>
                <w:szCs w:val="20"/>
              </w:rPr>
            </w:pPr>
            <w:r w:rsidRPr="00D638DE">
              <w:rPr>
                <w:sz w:val="20"/>
                <w:szCs w:val="20"/>
              </w:rPr>
              <w:t>-</w:t>
            </w:r>
          </w:p>
        </w:tc>
        <w:tc>
          <w:tcPr>
            <w:tcW w:w="339" w:type="pct"/>
            <w:vAlign w:val="center"/>
          </w:tcPr>
          <w:p w:rsidR="00940BA4" w:rsidRPr="00D638DE" w:rsidRDefault="00940BA4" w:rsidP="006B52CF">
            <w:pPr>
              <w:jc w:val="center"/>
              <w:rPr>
                <w:sz w:val="20"/>
                <w:szCs w:val="20"/>
              </w:rPr>
            </w:pPr>
            <w:r w:rsidRPr="00D638DE">
              <w:rPr>
                <w:sz w:val="20"/>
                <w:szCs w:val="20"/>
              </w:rPr>
              <w:t>-</w:t>
            </w:r>
          </w:p>
        </w:tc>
        <w:tc>
          <w:tcPr>
            <w:tcW w:w="293" w:type="pct"/>
            <w:vAlign w:val="center"/>
          </w:tcPr>
          <w:p w:rsidR="00940BA4" w:rsidRPr="00D638DE" w:rsidRDefault="00940BA4" w:rsidP="006B52CF">
            <w:pPr>
              <w:jc w:val="center"/>
              <w:rPr>
                <w:sz w:val="20"/>
                <w:szCs w:val="20"/>
              </w:rPr>
            </w:pPr>
            <w:r w:rsidRPr="00D638DE">
              <w:rPr>
                <w:sz w:val="20"/>
                <w:szCs w:val="20"/>
              </w:rPr>
              <w:t>-</w:t>
            </w:r>
          </w:p>
        </w:tc>
        <w:tc>
          <w:tcPr>
            <w:tcW w:w="291" w:type="pct"/>
            <w:vAlign w:val="center"/>
          </w:tcPr>
          <w:p w:rsidR="00940BA4" w:rsidRPr="00D638DE" w:rsidRDefault="00940BA4" w:rsidP="006B52CF">
            <w:pPr>
              <w:jc w:val="center"/>
              <w:rPr>
                <w:sz w:val="20"/>
                <w:szCs w:val="20"/>
              </w:rPr>
            </w:pPr>
            <w:r w:rsidRPr="00D638DE">
              <w:rPr>
                <w:sz w:val="20"/>
                <w:szCs w:val="20"/>
              </w:rPr>
              <w:t>-</w:t>
            </w:r>
          </w:p>
        </w:tc>
        <w:tc>
          <w:tcPr>
            <w:tcW w:w="309" w:type="pct"/>
            <w:vAlign w:val="center"/>
          </w:tcPr>
          <w:p w:rsidR="00940BA4" w:rsidRPr="00D638DE" w:rsidRDefault="00940BA4" w:rsidP="006B52CF">
            <w:pPr>
              <w:jc w:val="center"/>
              <w:rPr>
                <w:sz w:val="20"/>
                <w:szCs w:val="20"/>
              </w:rPr>
            </w:pPr>
            <w:r w:rsidRPr="00D638DE">
              <w:rPr>
                <w:sz w:val="20"/>
                <w:szCs w:val="20"/>
              </w:rPr>
              <w:t>-</w:t>
            </w:r>
          </w:p>
        </w:tc>
        <w:tc>
          <w:tcPr>
            <w:tcW w:w="289" w:type="pct"/>
            <w:vAlign w:val="center"/>
          </w:tcPr>
          <w:p w:rsidR="00940BA4" w:rsidRPr="00D638DE" w:rsidRDefault="00940BA4" w:rsidP="006B52CF">
            <w:pPr>
              <w:jc w:val="center"/>
              <w:rPr>
                <w:sz w:val="20"/>
                <w:szCs w:val="20"/>
              </w:rPr>
            </w:pPr>
            <w:r w:rsidRPr="00D638DE">
              <w:rPr>
                <w:sz w:val="20"/>
                <w:szCs w:val="20"/>
              </w:rPr>
              <w:t>-</w:t>
            </w:r>
          </w:p>
        </w:tc>
        <w:tc>
          <w:tcPr>
            <w:tcW w:w="245" w:type="pct"/>
            <w:vAlign w:val="center"/>
          </w:tcPr>
          <w:p w:rsidR="00940BA4" w:rsidRPr="00D638DE" w:rsidRDefault="00940BA4" w:rsidP="006B52CF">
            <w:pPr>
              <w:jc w:val="center"/>
              <w:rPr>
                <w:sz w:val="20"/>
                <w:szCs w:val="20"/>
              </w:rPr>
            </w:pPr>
            <w:r w:rsidRPr="00D638DE">
              <w:rPr>
                <w:sz w:val="20"/>
                <w:szCs w:val="20"/>
              </w:rPr>
              <w:t>-</w:t>
            </w:r>
          </w:p>
        </w:tc>
        <w:tc>
          <w:tcPr>
            <w:tcW w:w="342" w:type="pct"/>
            <w:vAlign w:val="center"/>
          </w:tcPr>
          <w:p w:rsidR="00940BA4" w:rsidRPr="00D638DE" w:rsidRDefault="00940BA4" w:rsidP="006B52CF">
            <w:pPr>
              <w:jc w:val="center"/>
              <w:rPr>
                <w:sz w:val="20"/>
                <w:szCs w:val="20"/>
              </w:rPr>
            </w:pPr>
            <w:r w:rsidRPr="00D638DE">
              <w:rPr>
                <w:sz w:val="20"/>
                <w:szCs w:val="20"/>
              </w:rPr>
              <w:t>-</w:t>
            </w:r>
          </w:p>
        </w:tc>
        <w:tc>
          <w:tcPr>
            <w:tcW w:w="245" w:type="pct"/>
            <w:vAlign w:val="center"/>
          </w:tcPr>
          <w:p w:rsidR="00940BA4" w:rsidRPr="00D638DE" w:rsidRDefault="00940BA4" w:rsidP="006B52CF">
            <w:pPr>
              <w:jc w:val="center"/>
              <w:rPr>
                <w:sz w:val="20"/>
                <w:szCs w:val="20"/>
              </w:rPr>
            </w:pPr>
            <w:r w:rsidRPr="00D638DE">
              <w:rPr>
                <w:sz w:val="20"/>
                <w:szCs w:val="20"/>
              </w:rPr>
              <w:t>-</w:t>
            </w:r>
          </w:p>
        </w:tc>
        <w:tc>
          <w:tcPr>
            <w:tcW w:w="271" w:type="pct"/>
            <w:vAlign w:val="center"/>
          </w:tcPr>
          <w:p w:rsidR="00940BA4" w:rsidRPr="00D638DE" w:rsidRDefault="00940BA4" w:rsidP="006B52CF">
            <w:pPr>
              <w:jc w:val="center"/>
              <w:rPr>
                <w:sz w:val="20"/>
                <w:szCs w:val="20"/>
              </w:rPr>
            </w:pPr>
            <w:r w:rsidRPr="00D638DE">
              <w:rPr>
                <w:sz w:val="20"/>
                <w:szCs w:val="20"/>
              </w:rPr>
              <w:t>-</w:t>
            </w:r>
          </w:p>
        </w:tc>
        <w:tc>
          <w:tcPr>
            <w:tcW w:w="340" w:type="pct"/>
            <w:vAlign w:val="center"/>
          </w:tcPr>
          <w:p w:rsidR="00940BA4" w:rsidRPr="00D638DE" w:rsidRDefault="00940BA4" w:rsidP="006B52CF">
            <w:pPr>
              <w:jc w:val="center"/>
              <w:rPr>
                <w:sz w:val="20"/>
                <w:szCs w:val="20"/>
              </w:rPr>
            </w:pPr>
            <w:r w:rsidRPr="00D638DE">
              <w:rPr>
                <w:sz w:val="20"/>
                <w:szCs w:val="20"/>
              </w:rPr>
              <w:t>-</w:t>
            </w:r>
          </w:p>
        </w:tc>
        <w:tc>
          <w:tcPr>
            <w:tcW w:w="291" w:type="pct"/>
            <w:vAlign w:val="center"/>
          </w:tcPr>
          <w:p w:rsidR="00940BA4" w:rsidRPr="00D638DE" w:rsidRDefault="00940BA4" w:rsidP="006B52CF">
            <w:pPr>
              <w:jc w:val="center"/>
              <w:rPr>
                <w:sz w:val="20"/>
                <w:szCs w:val="20"/>
              </w:rPr>
            </w:pPr>
            <w:r w:rsidRPr="00D638DE">
              <w:rPr>
                <w:sz w:val="20"/>
                <w:szCs w:val="20"/>
              </w:rPr>
              <w:t>-</w:t>
            </w:r>
          </w:p>
        </w:tc>
        <w:tc>
          <w:tcPr>
            <w:tcW w:w="291" w:type="pct"/>
            <w:vAlign w:val="center"/>
          </w:tcPr>
          <w:p w:rsidR="00940BA4" w:rsidRPr="00D638DE" w:rsidRDefault="00940BA4" w:rsidP="006B52CF">
            <w:pPr>
              <w:jc w:val="center"/>
              <w:rPr>
                <w:sz w:val="20"/>
                <w:szCs w:val="20"/>
              </w:rPr>
            </w:pPr>
            <w:r w:rsidRPr="00D638DE">
              <w:rPr>
                <w:sz w:val="20"/>
                <w:szCs w:val="20"/>
              </w:rPr>
              <w:t>-</w:t>
            </w:r>
          </w:p>
        </w:tc>
        <w:tc>
          <w:tcPr>
            <w:tcW w:w="340" w:type="pct"/>
            <w:vAlign w:val="center"/>
          </w:tcPr>
          <w:p w:rsidR="00940BA4" w:rsidRPr="00D638DE" w:rsidRDefault="00940BA4" w:rsidP="006B52CF">
            <w:pPr>
              <w:jc w:val="center"/>
              <w:rPr>
                <w:sz w:val="20"/>
                <w:szCs w:val="20"/>
              </w:rPr>
            </w:pPr>
            <w:r w:rsidRPr="00D638DE">
              <w:rPr>
                <w:sz w:val="20"/>
                <w:szCs w:val="20"/>
              </w:rPr>
              <w:t>-</w:t>
            </w:r>
          </w:p>
        </w:tc>
        <w:tc>
          <w:tcPr>
            <w:tcW w:w="288" w:type="pct"/>
            <w:vAlign w:val="center"/>
          </w:tcPr>
          <w:p w:rsidR="00940BA4" w:rsidRPr="00D638DE" w:rsidRDefault="00940BA4" w:rsidP="006B52CF">
            <w:pPr>
              <w:jc w:val="center"/>
              <w:rPr>
                <w:sz w:val="20"/>
                <w:szCs w:val="20"/>
              </w:rPr>
            </w:pPr>
            <w:r w:rsidRPr="00D638DE">
              <w:rPr>
                <w:sz w:val="20"/>
                <w:szCs w:val="20"/>
              </w:rPr>
              <w:t>-</w:t>
            </w:r>
          </w:p>
        </w:tc>
      </w:tr>
      <w:tr w:rsidR="006B52CF" w:rsidRPr="00D638DE" w:rsidTr="00940BA4">
        <w:tc>
          <w:tcPr>
            <w:tcW w:w="535" w:type="pct"/>
          </w:tcPr>
          <w:p w:rsidR="00940BA4" w:rsidRPr="00D638DE" w:rsidRDefault="00940BA4" w:rsidP="006B52CF">
            <w:pPr>
              <w:widowControl w:val="0"/>
              <w:ind w:left="-57" w:right="-57"/>
              <w:rPr>
                <w:sz w:val="20"/>
                <w:szCs w:val="20"/>
                <w:lang w:val="en-US" w:eastAsia="en-US" w:bidi="en-US"/>
              </w:rPr>
            </w:pPr>
            <w:r w:rsidRPr="00D638DE">
              <w:rPr>
                <w:sz w:val="20"/>
                <w:szCs w:val="20"/>
                <w:lang w:val="en-US" w:eastAsia="en-US" w:bidi="en-US"/>
              </w:rPr>
              <w:t>Мягколиственные</w:t>
            </w:r>
          </w:p>
        </w:tc>
        <w:tc>
          <w:tcPr>
            <w:tcW w:w="291" w:type="pct"/>
            <w:vAlign w:val="center"/>
          </w:tcPr>
          <w:p w:rsidR="00940BA4" w:rsidRPr="00D638DE" w:rsidRDefault="00940BA4" w:rsidP="006B52CF">
            <w:pPr>
              <w:jc w:val="center"/>
              <w:rPr>
                <w:sz w:val="20"/>
                <w:szCs w:val="20"/>
              </w:rPr>
            </w:pPr>
            <w:r w:rsidRPr="00D638DE">
              <w:rPr>
                <w:sz w:val="20"/>
                <w:szCs w:val="20"/>
              </w:rPr>
              <w:t>218</w:t>
            </w:r>
          </w:p>
        </w:tc>
        <w:tc>
          <w:tcPr>
            <w:tcW w:w="339" w:type="pct"/>
            <w:vAlign w:val="center"/>
          </w:tcPr>
          <w:p w:rsidR="00940BA4" w:rsidRPr="00D638DE" w:rsidRDefault="00940BA4" w:rsidP="006B52CF">
            <w:pPr>
              <w:jc w:val="center"/>
              <w:rPr>
                <w:sz w:val="20"/>
                <w:szCs w:val="20"/>
              </w:rPr>
            </w:pPr>
            <w:r w:rsidRPr="00D638DE">
              <w:rPr>
                <w:sz w:val="20"/>
                <w:szCs w:val="20"/>
              </w:rPr>
              <w:t>25,25</w:t>
            </w:r>
          </w:p>
        </w:tc>
        <w:tc>
          <w:tcPr>
            <w:tcW w:w="293" w:type="pct"/>
            <w:vAlign w:val="center"/>
          </w:tcPr>
          <w:p w:rsidR="00940BA4" w:rsidRPr="00D638DE" w:rsidRDefault="00940BA4" w:rsidP="006B52CF">
            <w:pPr>
              <w:jc w:val="center"/>
              <w:rPr>
                <w:sz w:val="20"/>
                <w:szCs w:val="20"/>
              </w:rPr>
            </w:pPr>
            <w:r w:rsidRPr="00D638DE">
              <w:rPr>
                <w:sz w:val="20"/>
                <w:szCs w:val="20"/>
              </w:rPr>
              <w:t>12,98</w:t>
            </w:r>
          </w:p>
        </w:tc>
        <w:tc>
          <w:tcPr>
            <w:tcW w:w="291" w:type="pct"/>
            <w:vAlign w:val="center"/>
          </w:tcPr>
          <w:p w:rsidR="00940BA4" w:rsidRPr="00D638DE" w:rsidRDefault="00940BA4" w:rsidP="006B52CF">
            <w:pPr>
              <w:jc w:val="center"/>
              <w:rPr>
                <w:sz w:val="20"/>
                <w:szCs w:val="20"/>
              </w:rPr>
            </w:pPr>
            <w:r w:rsidRPr="00D638DE">
              <w:rPr>
                <w:sz w:val="20"/>
                <w:szCs w:val="20"/>
              </w:rPr>
              <w:t>114</w:t>
            </w:r>
          </w:p>
        </w:tc>
        <w:tc>
          <w:tcPr>
            <w:tcW w:w="309" w:type="pct"/>
            <w:vAlign w:val="center"/>
          </w:tcPr>
          <w:p w:rsidR="00940BA4" w:rsidRPr="00D638DE" w:rsidRDefault="00940BA4" w:rsidP="006B52CF">
            <w:pPr>
              <w:jc w:val="center"/>
              <w:rPr>
                <w:sz w:val="20"/>
                <w:szCs w:val="20"/>
              </w:rPr>
            </w:pPr>
            <w:r w:rsidRPr="00D638DE">
              <w:rPr>
                <w:sz w:val="20"/>
                <w:szCs w:val="20"/>
              </w:rPr>
              <w:t>1,7</w:t>
            </w:r>
          </w:p>
        </w:tc>
        <w:tc>
          <w:tcPr>
            <w:tcW w:w="289" w:type="pct"/>
            <w:vAlign w:val="center"/>
          </w:tcPr>
          <w:p w:rsidR="00940BA4" w:rsidRPr="00D638DE" w:rsidRDefault="00940BA4" w:rsidP="006B52CF">
            <w:pPr>
              <w:jc w:val="center"/>
              <w:rPr>
                <w:sz w:val="20"/>
                <w:szCs w:val="20"/>
              </w:rPr>
            </w:pPr>
            <w:r w:rsidRPr="00D638DE">
              <w:rPr>
                <w:sz w:val="20"/>
                <w:szCs w:val="20"/>
              </w:rPr>
              <w:t>0,8</w:t>
            </w:r>
          </w:p>
        </w:tc>
        <w:tc>
          <w:tcPr>
            <w:tcW w:w="245" w:type="pct"/>
            <w:vAlign w:val="center"/>
          </w:tcPr>
          <w:p w:rsidR="00940BA4" w:rsidRPr="00D638DE" w:rsidRDefault="00940BA4" w:rsidP="006B52CF">
            <w:pPr>
              <w:jc w:val="center"/>
              <w:rPr>
                <w:sz w:val="20"/>
                <w:szCs w:val="20"/>
              </w:rPr>
            </w:pPr>
            <w:r w:rsidRPr="00D638DE">
              <w:rPr>
                <w:sz w:val="20"/>
                <w:szCs w:val="20"/>
              </w:rPr>
              <w:t> </w:t>
            </w:r>
          </w:p>
        </w:tc>
        <w:tc>
          <w:tcPr>
            <w:tcW w:w="342" w:type="pct"/>
            <w:vAlign w:val="center"/>
          </w:tcPr>
          <w:p w:rsidR="00940BA4" w:rsidRPr="00D638DE" w:rsidRDefault="00940BA4" w:rsidP="006B52CF">
            <w:pPr>
              <w:jc w:val="center"/>
              <w:rPr>
                <w:sz w:val="20"/>
                <w:szCs w:val="20"/>
              </w:rPr>
            </w:pPr>
            <w:r w:rsidRPr="00D638DE">
              <w:rPr>
                <w:sz w:val="20"/>
                <w:szCs w:val="20"/>
              </w:rPr>
              <w:t> </w:t>
            </w:r>
          </w:p>
        </w:tc>
        <w:tc>
          <w:tcPr>
            <w:tcW w:w="245" w:type="pct"/>
            <w:vAlign w:val="center"/>
          </w:tcPr>
          <w:p w:rsidR="00940BA4" w:rsidRPr="00D638DE" w:rsidRDefault="00940BA4" w:rsidP="006B52CF">
            <w:pPr>
              <w:jc w:val="center"/>
              <w:rPr>
                <w:sz w:val="20"/>
                <w:szCs w:val="20"/>
              </w:rPr>
            </w:pPr>
            <w:r w:rsidRPr="00D638DE">
              <w:rPr>
                <w:sz w:val="20"/>
                <w:szCs w:val="20"/>
              </w:rPr>
              <w:t> </w:t>
            </w:r>
          </w:p>
        </w:tc>
        <w:tc>
          <w:tcPr>
            <w:tcW w:w="271" w:type="pct"/>
            <w:vAlign w:val="center"/>
          </w:tcPr>
          <w:p w:rsidR="00940BA4" w:rsidRPr="00D638DE" w:rsidRDefault="00940BA4" w:rsidP="006B52CF">
            <w:pPr>
              <w:jc w:val="center"/>
              <w:rPr>
                <w:sz w:val="20"/>
                <w:szCs w:val="20"/>
              </w:rPr>
            </w:pPr>
            <w:r w:rsidRPr="00D638DE">
              <w:rPr>
                <w:sz w:val="20"/>
                <w:szCs w:val="20"/>
              </w:rPr>
              <w:t> </w:t>
            </w:r>
          </w:p>
        </w:tc>
        <w:tc>
          <w:tcPr>
            <w:tcW w:w="340" w:type="pct"/>
            <w:vAlign w:val="center"/>
          </w:tcPr>
          <w:p w:rsidR="00940BA4" w:rsidRPr="00D638DE" w:rsidRDefault="00940BA4" w:rsidP="006B52CF">
            <w:pPr>
              <w:jc w:val="center"/>
              <w:rPr>
                <w:sz w:val="20"/>
                <w:szCs w:val="20"/>
              </w:rPr>
            </w:pPr>
            <w:r w:rsidRPr="00D638DE">
              <w:rPr>
                <w:sz w:val="20"/>
                <w:szCs w:val="20"/>
              </w:rPr>
              <w:t> </w:t>
            </w:r>
          </w:p>
        </w:tc>
        <w:tc>
          <w:tcPr>
            <w:tcW w:w="291" w:type="pct"/>
            <w:vAlign w:val="center"/>
          </w:tcPr>
          <w:p w:rsidR="00940BA4" w:rsidRPr="00D638DE" w:rsidRDefault="00940BA4" w:rsidP="006B52CF">
            <w:pPr>
              <w:jc w:val="center"/>
              <w:rPr>
                <w:sz w:val="20"/>
                <w:szCs w:val="20"/>
              </w:rPr>
            </w:pPr>
            <w:r w:rsidRPr="00D638DE">
              <w:rPr>
                <w:sz w:val="20"/>
                <w:szCs w:val="20"/>
              </w:rPr>
              <w:t> </w:t>
            </w:r>
          </w:p>
        </w:tc>
        <w:tc>
          <w:tcPr>
            <w:tcW w:w="291" w:type="pct"/>
            <w:vAlign w:val="center"/>
          </w:tcPr>
          <w:p w:rsidR="00940BA4" w:rsidRPr="00D638DE" w:rsidRDefault="00940BA4" w:rsidP="006B52CF">
            <w:pPr>
              <w:jc w:val="center"/>
              <w:rPr>
                <w:sz w:val="20"/>
                <w:szCs w:val="20"/>
              </w:rPr>
            </w:pPr>
            <w:r w:rsidRPr="00D638DE">
              <w:rPr>
                <w:sz w:val="20"/>
                <w:szCs w:val="20"/>
              </w:rPr>
              <w:t>332,0</w:t>
            </w:r>
          </w:p>
        </w:tc>
        <w:tc>
          <w:tcPr>
            <w:tcW w:w="340" w:type="pct"/>
            <w:vAlign w:val="center"/>
          </w:tcPr>
          <w:p w:rsidR="00940BA4" w:rsidRPr="00D638DE" w:rsidRDefault="00940BA4" w:rsidP="006B52CF">
            <w:pPr>
              <w:jc w:val="center"/>
              <w:rPr>
                <w:sz w:val="20"/>
                <w:szCs w:val="20"/>
              </w:rPr>
            </w:pPr>
            <w:r w:rsidRPr="00D638DE">
              <w:rPr>
                <w:sz w:val="20"/>
                <w:szCs w:val="20"/>
              </w:rPr>
              <w:t>26,950</w:t>
            </w:r>
          </w:p>
        </w:tc>
        <w:tc>
          <w:tcPr>
            <w:tcW w:w="288" w:type="pct"/>
            <w:vAlign w:val="center"/>
          </w:tcPr>
          <w:p w:rsidR="00940BA4" w:rsidRPr="00D638DE" w:rsidRDefault="00940BA4" w:rsidP="006B52CF">
            <w:pPr>
              <w:jc w:val="center"/>
              <w:rPr>
                <w:sz w:val="20"/>
                <w:szCs w:val="20"/>
              </w:rPr>
            </w:pPr>
            <w:r w:rsidRPr="00D638DE">
              <w:rPr>
                <w:sz w:val="20"/>
                <w:szCs w:val="20"/>
              </w:rPr>
              <w:t>13,780</w:t>
            </w:r>
          </w:p>
        </w:tc>
      </w:tr>
      <w:tr w:rsidR="006B52CF" w:rsidRPr="00D638DE" w:rsidTr="00940BA4">
        <w:trPr>
          <w:trHeight w:val="197"/>
        </w:trPr>
        <w:tc>
          <w:tcPr>
            <w:tcW w:w="535" w:type="pct"/>
          </w:tcPr>
          <w:p w:rsidR="00940BA4" w:rsidRPr="00D638DE" w:rsidRDefault="00940BA4" w:rsidP="006B52CF">
            <w:pPr>
              <w:widowControl w:val="0"/>
              <w:rPr>
                <w:sz w:val="20"/>
                <w:szCs w:val="20"/>
                <w:lang w:eastAsia="en-US" w:bidi="en-US"/>
              </w:rPr>
            </w:pPr>
            <w:r w:rsidRPr="00D638DE">
              <w:rPr>
                <w:sz w:val="20"/>
                <w:szCs w:val="20"/>
                <w:lang w:val="en-US" w:eastAsia="en-US" w:bidi="en-US"/>
              </w:rPr>
              <w:t>Итого</w:t>
            </w:r>
            <w:r w:rsidRPr="00D638DE">
              <w:rPr>
                <w:sz w:val="20"/>
                <w:szCs w:val="20"/>
                <w:lang w:eastAsia="en-US" w:bidi="en-US"/>
              </w:rPr>
              <w:t>:</w:t>
            </w:r>
          </w:p>
        </w:tc>
        <w:tc>
          <w:tcPr>
            <w:tcW w:w="291" w:type="pct"/>
            <w:vAlign w:val="center"/>
          </w:tcPr>
          <w:p w:rsidR="00940BA4" w:rsidRPr="00D638DE" w:rsidRDefault="00940BA4" w:rsidP="006B52CF">
            <w:pPr>
              <w:jc w:val="center"/>
              <w:rPr>
                <w:sz w:val="20"/>
                <w:szCs w:val="20"/>
              </w:rPr>
            </w:pPr>
            <w:r w:rsidRPr="00D638DE">
              <w:rPr>
                <w:sz w:val="20"/>
                <w:szCs w:val="20"/>
              </w:rPr>
              <w:t>467,0</w:t>
            </w:r>
          </w:p>
        </w:tc>
        <w:tc>
          <w:tcPr>
            <w:tcW w:w="339" w:type="pct"/>
            <w:vAlign w:val="center"/>
          </w:tcPr>
          <w:p w:rsidR="00940BA4" w:rsidRPr="00D638DE" w:rsidRDefault="00940BA4" w:rsidP="006B52CF">
            <w:pPr>
              <w:jc w:val="center"/>
              <w:rPr>
                <w:sz w:val="20"/>
                <w:szCs w:val="20"/>
              </w:rPr>
            </w:pPr>
            <w:r w:rsidRPr="00D638DE">
              <w:rPr>
                <w:sz w:val="20"/>
                <w:szCs w:val="20"/>
              </w:rPr>
              <w:t>60,980</w:t>
            </w:r>
          </w:p>
        </w:tc>
        <w:tc>
          <w:tcPr>
            <w:tcW w:w="293" w:type="pct"/>
            <w:vAlign w:val="center"/>
          </w:tcPr>
          <w:p w:rsidR="00940BA4" w:rsidRPr="00D638DE" w:rsidRDefault="00940BA4" w:rsidP="006B52CF">
            <w:pPr>
              <w:jc w:val="center"/>
              <w:rPr>
                <w:sz w:val="20"/>
                <w:szCs w:val="20"/>
              </w:rPr>
            </w:pPr>
            <w:r w:rsidRPr="00D638DE">
              <w:rPr>
                <w:sz w:val="20"/>
                <w:szCs w:val="20"/>
              </w:rPr>
              <w:t>41,000</w:t>
            </w:r>
          </w:p>
        </w:tc>
        <w:tc>
          <w:tcPr>
            <w:tcW w:w="291" w:type="pct"/>
            <w:vAlign w:val="center"/>
          </w:tcPr>
          <w:p w:rsidR="00940BA4" w:rsidRPr="00D638DE" w:rsidRDefault="00940BA4" w:rsidP="006B52CF">
            <w:pPr>
              <w:jc w:val="center"/>
              <w:rPr>
                <w:sz w:val="20"/>
                <w:szCs w:val="20"/>
              </w:rPr>
            </w:pPr>
            <w:r w:rsidRPr="00D638DE">
              <w:rPr>
                <w:sz w:val="20"/>
                <w:szCs w:val="20"/>
              </w:rPr>
              <w:t>1075,0</w:t>
            </w:r>
          </w:p>
        </w:tc>
        <w:tc>
          <w:tcPr>
            <w:tcW w:w="309" w:type="pct"/>
            <w:vAlign w:val="center"/>
          </w:tcPr>
          <w:p w:rsidR="00940BA4" w:rsidRPr="00D638DE" w:rsidRDefault="00940BA4" w:rsidP="006B52CF">
            <w:pPr>
              <w:jc w:val="center"/>
              <w:rPr>
                <w:sz w:val="20"/>
                <w:szCs w:val="20"/>
              </w:rPr>
            </w:pPr>
            <w:r w:rsidRPr="00D638DE">
              <w:rPr>
                <w:sz w:val="20"/>
                <w:szCs w:val="20"/>
              </w:rPr>
              <w:t>23,500</w:t>
            </w:r>
          </w:p>
        </w:tc>
        <w:tc>
          <w:tcPr>
            <w:tcW w:w="289" w:type="pct"/>
            <w:vAlign w:val="center"/>
          </w:tcPr>
          <w:p w:rsidR="00940BA4" w:rsidRPr="00D638DE" w:rsidRDefault="00940BA4" w:rsidP="006B52CF">
            <w:pPr>
              <w:jc w:val="center"/>
              <w:rPr>
                <w:sz w:val="20"/>
                <w:szCs w:val="20"/>
              </w:rPr>
            </w:pPr>
            <w:r w:rsidRPr="00D638DE">
              <w:rPr>
                <w:sz w:val="20"/>
                <w:szCs w:val="20"/>
              </w:rPr>
              <w:t>15,100</w:t>
            </w:r>
          </w:p>
        </w:tc>
        <w:tc>
          <w:tcPr>
            <w:tcW w:w="245" w:type="pct"/>
            <w:vAlign w:val="center"/>
          </w:tcPr>
          <w:p w:rsidR="00940BA4" w:rsidRPr="00D638DE" w:rsidRDefault="00940BA4" w:rsidP="006B52CF">
            <w:pPr>
              <w:jc w:val="center"/>
              <w:rPr>
                <w:sz w:val="20"/>
                <w:szCs w:val="20"/>
              </w:rPr>
            </w:pPr>
            <w:r w:rsidRPr="00D638DE">
              <w:rPr>
                <w:sz w:val="20"/>
                <w:szCs w:val="20"/>
              </w:rPr>
              <w:t>70,0</w:t>
            </w:r>
          </w:p>
        </w:tc>
        <w:tc>
          <w:tcPr>
            <w:tcW w:w="342" w:type="pct"/>
            <w:vAlign w:val="center"/>
          </w:tcPr>
          <w:p w:rsidR="00940BA4" w:rsidRPr="00D638DE" w:rsidRDefault="00940BA4" w:rsidP="006B52CF">
            <w:pPr>
              <w:jc w:val="center"/>
              <w:rPr>
                <w:sz w:val="20"/>
                <w:szCs w:val="20"/>
              </w:rPr>
            </w:pPr>
            <w:r w:rsidRPr="00D638DE">
              <w:rPr>
                <w:sz w:val="20"/>
                <w:szCs w:val="20"/>
              </w:rPr>
              <w:t>2,818</w:t>
            </w:r>
          </w:p>
        </w:tc>
        <w:tc>
          <w:tcPr>
            <w:tcW w:w="245" w:type="pct"/>
            <w:vAlign w:val="center"/>
          </w:tcPr>
          <w:p w:rsidR="00940BA4" w:rsidRPr="00D638DE" w:rsidRDefault="00940BA4" w:rsidP="006B52CF">
            <w:pPr>
              <w:jc w:val="center"/>
              <w:rPr>
                <w:sz w:val="20"/>
                <w:szCs w:val="20"/>
              </w:rPr>
            </w:pPr>
            <w:r w:rsidRPr="00D638DE">
              <w:rPr>
                <w:sz w:val="20"/>
                <w:szCs w:val="20"/>
              </w:rPr>
              <w:t>0,476</w:t>
            </w:r>
          </w:p>
        </w:tc>
        <w:tc>
          <w:tcPr>
            <w:tcW w:w="271" w:type="pct"/>
            <w:vAlign w:val="center"/>
          </w:tcPr>
          <w:p w:rsidR="00940BA4" w:rsidRPr="00D638DE" w:rsidRDefault="00940BA4" w:rsidP="006B52CF">
            <w:pPr>
              <w:jc w:val="center"/>
              <w:rPr>
                <w:sz w:val="20"/>
                <w:szCs w:val="20"/>
              </w:rPr>
            </w:pPr>
            <w:r w:rsidRPr="00D638DE">
              <w:rPr>
                <w:sz w:val="20"/>
                <w:szCs w:val="20"/>
              </w:rPr>
              <w:t>10,0</w:t>
            </w:r>
          </w:p>
        </w:tc>
        <w:tc>
          <w:tcPr>
            <w:tcW w:w="340" w:type="pct"/>
            <w:vAlign w:val="center"/>
          </w:tcPr>
          <w:p w:rsidR="00940BA4" w:rsidRPr="00D638DE" w:rsidRDefault="00940BA4" w:rsidP="006B52CF">
            <w:pPr>
              <w:jc w:val="center"/>
              <w:rPr>
                <w:sz w:val="20"/>
                <w:szCs w:val="20"/>
              </w:rPr>
            </w:pPr>
            <w:r w:rsidRPr="00D638DE">
              <w:rPr>
                <w:sz w:val="20"/>
                <w:szCs w:val="20"/>
              </w:rPr>
              <w:t>0,900</w:t>
            </w:r>
          </w:p>
        </w:tc>
        <w:tc>
          <w:tcPr>
            <w:tcW w:w="291" w:type="pct"/>
            <w:vAlign w:val="center"/>
          </w:tcPr>
          <w:p w:rsidR="00940BA4" w:rsidRPr="00D638DE" w:rsidRDefault="00940BA4" w:rsidP="006B52CF">
            <w:pPr>
              <w:jc w:val="center"/>
              <w:rPr>
                <w:sz w:val="20"/>
                <w:szCs w:val="20"/>
              </w:rPr>
            </w:pPr>
            <w:r w:rsidRPr="00D638DE">
              <w:rPr>
                <w:sz w:val="20"/>
                <w:szCs w:val="20"/>
              </w:rPr>
              <w:t>0,500</w:t>
            </w:r>
          </w:p>
        </w:tc>
        <w:tc>
          <w:tcPr>
            <w:tcW w:w="291" w:type="pct"/>
            <w:vAlign w:val="center"/>
          </w:tcPr>
          <w:p w:rsidR="00940BA4" w:rsidRPr="00D638DE" w:rsidRDefault="00940BA4" w:rsidP="006B52CF">
            <w:pPr>
              <w:jc w:val="center"/>
              <w:rPr>
                <w:sz w:val="20"/>
                <w:szCs w:val="20"/>
              </w:rPr>
            </w:pPr>
            <w:r w:rsidRPr="00D638DE">
              <w:rPr>
                <w:sz w:val="20"/>
                <w:szCs w:val="20"/>
              </w:rPr>
              <w:t>1622,0</w:t>
            </w:r>
          </w:p>
        </w:tc>
        <w:tc>
          <w:tcPr>
            <w:tcW w:w="340" w:type="pct"/>
            <w:vAlign w:val="center"/>
          </w:tcPr>
          <w:p w:rsidR="00940BA4" w:rsidRPr="00D638DE" w:rsidRDefault="00940BA4" w:rsidP="006B52CF">
            <w:pPr>
              <w:jc w:val="center"/>
              <w:rPr>
                <w:sz w:val="20"/>
                <w:szCs w:val="20"/>
              </w:rPr>
            </w:pPr>
            <w:r w:rsidRPr="00D638DE">
              <w:rPr>
                <w:sz w:val="20"/>
                <w:szCs w:val="20"/>
              </w:rPr>
              <w:t>88,198</w:t>
            </w:r>
          </w:p>
        </w:tc>
        <w:tc>
          <w:tcPr>
            <w:tcW w:w="288" w:type="pct"/>
            <w:vAlign w:val="center"/>
          </w:tcPr>
          <w:p w:rsidR="00940BA4" w:rsidRPr="00D638DE" w:rsidRDefault="00940BA4" w:rsidP="006B52CF">
            <w:pPr>
              <w:jc w:val="center"/>
              <w:rPr>
                <w:sz w:val="20"/>
                <w:szCs w:val="20"/>
              </w:rPr>
            </w:pPr>
            <w:r w:rsidRPr="00D638DE">
              <w:rPr>
                <w:sz w:val="20"/>
                <w:szCs w:val="20"/>
              </w:rPr>
              <w:t>57,076</w:t>
            </w:r>
          </w:p>
        </w:tc>
      </w:tr>
    </w:tbl>
    <w:p w:rsidR="00703B8A" w:rsidRPr="00D638DE" w:rsidRDefault="00703B8A" w:rsidP="006B52CF">
      <w:pPr>
        <w:spacing w:line="276" w:lineRule="auto"/>
        <w:ind w:firstLine="567"/>
        <w:jc w:val="both"/>
        <w:rPr>
          <w:sz w:val="28"/>
          <w:szCs w:val="28"/>
        </w:rPr>
        <w:sectPr w:rsidR="00703B8A" w:rsidRPr="00D638DE" w:rsidSect="00D30D0C">
          <w:pgSz w:w="16834" w:h="11909" w:orient="landscape" w:code="9"/>
          <w:pgMar w:top="1134" w:right="1134" w:bottom="1134" w:left="1418" w:header="720" w:footer="720" w:gutter="0"/>
          <w:cols w:space="708"/>
          <w:docGrid w:linePitch="360"/>
        </w:sectPr>
      </w:pPr>
    </w:p>
    <w:p w:rsidR="00B4675A" w:rsidRPr="00D638DE" w:rsidRDefault="00B4675A" w:rsidP="006B52CF">
      <w:pPr>
        <w:pStyle w:val="1"/>
        <w:keepNext w:val="0"/>
        <w:widowControl w:val="0"/>
        <w:spacing w:before="0" w:after="0"/>
        <w:ind w:firstLine="709"/>
        <w:jc w:val="both"/>
        <w:rPr>
          <w:rFonts w:ascii="Times New Roman" w:hAnsi="Times New Roman"/>
          <w:bCs w:val="0"/>
          <w:kern w:val="0"/>
          <w:sz w:val="28"/>
          <w:szCs w:val="28"/>
        </w:rPr>
      </w:pPr>
      <w:r w:rsidRPr="00D638DE">
        <w:rPr>
          <w:rFonts w:ascii="Times New Roman" w:hAnsi="Times New Roman"/>
          <w:bCs w:val="0"/>
          <w:kern w:val="0"/>
          <w:sz w:val="28"/>
          <w:szCs w:val="28"/>
        </w:rPr>
        <w:lastRenderedPageBreak/>
        <w:t>Возрасты рубок</w:t>
      </w:r>
    </w:p>
    <w:p w:rsidR="00B4675A" w:rsidRPr="00D638DE" w:rsidRDefault="00B4675A" w:rsidP="006B52CF">
      <w:pPr>
        <w:widowControl w:val="0"/>
      </w:pPr>
    </w:p>
    <w:p w:rsidR="00B4675A" w:rsidRPr="00D638DE" w:rsidRDefault="00B4675A" w:rsidP="006B52CF">
      <w:pPr>
        <w:pStyle w:val="1"/>
        <w:keepNext w:val="0"/>
        <w:widowControl w:val="0"/>
        <w:spacing w:before="0" w:after="0"/>
        <w:jc w:val="right"/>
        <w:rPr>
          <w:rFonts w:ascii="Times New Roman" w:hAnsi="Times New Roman"/>
          <w:b w:val="0"/>
          <w:bCs w:val="0"/>
          <w:kern w:val="0"/>
          <w:sz w:val="28"/>
          <w:szCs w:val="28"/>
        </w:rPr>
      </w:pPr>
      <w:r w:rsidRPr="00D638DE">
        <w:rPr>
          <w:rFonts w:ascii="Times New Roman" w:hAnsi="Times New Roman"/>
          <w:b w:val="0"/>
          <w:bCs w:val="0"/>
          <w:kern w:val="0"/>
          <w:sz w:val="28"/>
          <w:szCs w:val="28"/>
        </w:rPr>
        <w:t>Таблица 10</w:t>
      </w:r>
    </w:p>
    <w:p w:rsidR="00B4675A" w:rsidRPr="00D638DE" w:rsidRDefault="00B4675A" w:rsidP="006B52CF">
      <w:pPr>
        <w:widowControl w:val="0"/>
        <w:jc w:val="center"/>
        <w:rPr>
          <w:sz w:val="28"/>
          <w:szCs w:val="28"/>
        </w:rPr>
      </w:pPr>
      <w:r w:rsidRPr="00D638DE">
        <w:rPr>
          <w:sz w:val="28"/>
          <w:szCs w:val="28"/>
        </w:rPr>
        <w:t>Возрасты рубок</w:t>
      </w:r>
    </w:p>
    <w:p w:rsidR="00D30D0C" w:rsidRPr="00D638DE" w:rsidRDefault="00D30D0C" w:rsidP="006B52CF">
      <w:pPr>
        <w:ind w:firstLine="567"/>
        <w:rPr>
          <w:sz w:val="28"/>
          <w:szCs w:val="28"/>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98"/>
        <w:gridCol w:w="2268"/>
        <w:gridCol w:w="1593"/>
        <w:gridCol w:w="1008"/>
      </w:tblGrid>
      <w:tr w:rsidR="006B52CF" w:rsidRPr="00D638DE" w:rsidTr="00217D8E">
        <w:trPr>
          <w:trHeight w:val="756"/>
          <w:tblHeader/>
        </w:trPr>
        <w:tc>
          <w:tcPr>
            <w:tcW w:w="4598" w:type="dxa"/>
            <w:tcBorders>
              <w:top w:val="single" w:sz="4" w:space="0" w:color="auto"/>
            </w:tcBorders>
          </w:tcPr>
          <w:p w:rsidR="00217D8E" w:rsidRPr="00D638DE" w:rsidRDefault="00217D8E" w:rsidP="006B52CF">
            <w:pPr>
              <w:jc w:val="center"/>
              <w:rPr>
                <w:lang w:eastAsia="en-US" w:bidi="en-US"/>
              </w:rPr>
            </w:pPr>
            <w:r w:rsidRPr="00D638DE">
              <w:rPr>
                <w:lang w:eastAsia="en-US" w:bidi="en-US"/>
              </w:rPr>
              <w:t>Виды целевого назначения лесов, в том числе категории защитных лесов</w:t>
            </w:r>
          </w:p>
        </w:tc>
        <w:tc>
          <w:tcPr>
            <w:tcW w:w="2268" w:type="dxa"/>
            <w:tcBorders>
              <w:top w:val="single" w:sz="4" w:space="0" w:color="auto"/>
            </w:tcBorders>
          </w:tcPr>
          <w:p w:rsidR="00217D8E" w:rsidRPr="00D638DE" w:rsidRDefault="00217D8E" w:rsidP="006B52CF">
            <w:pPr>
              <w:jc w:val="center"/>
              <w:rPr>
                <w:lang w:eastAsia="en-US" w:bidi="en-US"/>
              </w:rPr>
            </w:pPr>
            <w:r w:rsidRPr="00D638DE">
              <w:rPr>
                <w:lang w:eastAsia="en-US" w:bidi="en-US"/>
              </w:rPr>
              <w:t xml:space="preserve">Хозсекции и входящие в них преобладающие </w:t>
            </w:r>
          </w:p>
          <w:p w:rsidR="00217D8E" w:rsidRPr="00D638DE" w:rsidRDefault="00217D8E" w:rsidP="006B52CF">
            <w:pPr>
              <w:jc w:val="center"/>
              <w:rPr>
                <w:lang w:eastAsia="en-US" w:bidi="en-US"/>
              </w:rPr>
            </w:pPr>
            <w:r w:rsidRPr="00D638DE">
              <w:rPr>
                <w:lang w:eastAsia="en-US" w:bidi="en-US"/>
              </w:rPr>
              <w:t>породы</w:t>
            </w:r>
          </w:p>
        </w:tc>
        <w:tc>
          <w:tcPr>
            <w:tcW w:w="1593" w:type="dxa"/>
            <w:tcBorders>
              <w:top w:val="single" w:sz="4" w:space="0" w:color="auto"/>
            </w:tcBorders>
          </w:tcPr>
          <w:p w:rsidR="00217D8E" w:rsidRPr="00D638DE" w:rsidRDefault="00217D8E" w:rsidP="006B52CF">
            <w:pPr>
              <w:jc w:val="center"/>
              <w:rPr>
                <w:lang w:val="en-US" w:eastAsia="en-US" w:bidi="en-US"/>
              </w:rPr>
            </w:pPr>
            <w:r w:rsidRPr="00D638DE">
              <w:rPr>
                <w:lang w:val="en-US" w:eastAsia="en-US" w:bidi="en-US"/>
              </w:rPr>
              <w:t>Классы бонитета</w:t>
            </w:r>
          </w:p>
        </w:tc>
        <w:tc>
          <w:tcPr>
            <w:tcW w:w="1008" w:type="dxa"/>
            <w:tcBorders>
              <w:top w:val="single" w:sz="4" w:space="0" w:color="auto"/>
            </w:tcBorders>
          </w:tcPr>
          <w:p w:rsidR="00217D8E" w:rsidRPr="00D638DE" w:rsidRDefault="00217D8E" w:rsidP="006B52CF">
            <w:pPr>
              <w:jc w:val="center"/>
              <w:rPr>
                <w:lang w:val="en-US" w:eastAsia="en-US" w:bidi="en-US"/>
              </w:rPr>
            </w:pPr>
            <w:r w:rsidRPr="00D638DE">
              <w:rPr>
                <w:lang w:val="en-US" w:eastAsia="en-US" w:bidi="en-US"/>
              </w:rPr>
              <w:t>Возрасты рубок, лет</w:t>
            </w:r>
          </w:p>
        </w:tc>
      </w:tr>
      <w:tr w:rsidR="006B52CF" w:rsidRPr="00D638DE" w:rsidTr="00217D8E">
        <w:trPr>
          <w:trHeight w:val="198"/>
          <w:tblHeader/>
        </w:trPr>
        <w:tc>
          <w:tcPr>
            <w:tcW w:w="4598" w:type="dxa"/>
            <w:tcBorders>
              <w:bottom w:val="single" w:sz="4" w:space="0" w:color="auto"/>
            </w:tcBorders>
          </w:tcPr>
          <w:p w:rsidR="00217D8E" w:rsidRPr="00D638DE" w:rsidRDefault="00217D8E" w:rsidP="006B52CF">
            <w:pPr>
              <w:jc w:val="center"/>
              <w:rPr>
                <w:lang w:val="en-US" w:eastAsia="en-US" w:bidi="en-US"/>
              </w:rPr>
            </w:pPr>
            <w:r w:rsidRPr="00D638DE">
              <w:rPr>
                <w:lang w:val="en-US" w:eastAsia="en-US" w:bidi="en-US"/>
              </w:rPr>
              <w:t>1</w:t>
            </w:r>
          </w:p>
        </w:tc>
        <w:tc>
          <w:tcPr>
            <w:tcW w:w="2268" w:type="dxa"/>
            <w:tcBorders>
              <w:bottom w:val="single" w:sz="4" w:space="0" w:color="auto"/>
            </w:tcBorders>
          </w:tcPr>
          <w:p w:rsidR="00217D8E" w:rsidRPr="00D638DE" w:rsidRDefault="00217D8E" w:rsidP="006B52CF">
            <w:pPr>
              <w:jc w:val="center"/>
              <w:rPr>
                <w:lang w:val="en-US" w:eastAsia="en-US" w:bidi="en-US"/>
              </w:rPr>
            </w:pPr>
            <w:r w:rsidRPr="00D638DE">
              <w:rPr>
                <w:lang w:val="en-US" w:eastAsia="en-US" w:bidi="en-US"/>
              </w:rPr>
              <w:t>2</w:t>
            </w:r>
          </w:p>
        </w:tc>
        <w:tc>
          <w:tcPr>
            <w:tcW w:w="1593" w:type="dxa"/>
            <w:tcBorders>
              <w:bottom w:val="single" w:sz="4" w:space="0" w:color="auto"/>
            </w:tcBorders>
          </w:tcPr>
          <w:p w:rsidR="00217D8E" w:rsidRPr="00D638DE" w:rsidRDefault="00217D8E" w:rsidP="006B52CF">
            <w:pPr>
              <w:jc w:val="center"/>
              <w:rPr>
                <w:lang w:val="en-US" w:eastAsia="en-US" w:bidi="en-US"/>
              </w:rPr>
            </w:pPr>
            <w:r w:rsidRPr="00D638DE">
              <w:rPr>
                <w:lang w:val="en-US" w:eastAsia="en-US" w:bidi="en-US"/>
              </w:rPr>
              <w:t>3</w:t>
            </w:r>
          </w:p>
        </w:tc>
        <w:tc>
          <w:tcPr>
            <w:tcW w:w="1008" w:type="dxa"/>
            <w:tcBorders>
              <w:bottom w:val="single" w:sz="4" w:space="0" w:color="auto"/>
            </w:tcBorders>
          </w:tcPr>
          <w:p w:rsidR="00217D8E" w:rsidRPr="00D638DE" w:rsidRDefault="00217D8E" w:rsidP="006B52CF">
            <w:pPr>
              <w:jc w:val="center"/>
              <w:rPr>
                <w:lang w:val="en-US" w:eastAsia="en-US" w:bidi="en-US"/>
              </w:rPr>
            </w:pPr>
            <w:r w:rsidRPr="00D638DE">
              <w:rPr>
                <w:lang w:val="en-US" w:eastAsia="en-US" w:bidi="en-US"/>
              </w:rPr>
              <w:t>4</w:t>
            </w:r>
          </w:p>
        </w:tc>
      </w:tr>
      <w:tr w:rsidR="006B52CF" w:rsidRPr="00D638DE" w:rsidTr="00D22A9F">
        <w:trPr>
          <w:trHeight w:hRule="exact" w:val="447"/>
        </w:trPr>
        <w:tc>
          <w:tcPr>
            <w:tcW w:w="9467" w:type="dxa"/>
            <w:gridSpan w:val="4"/>
          </w:tcPr>
          <w:p w:rsidR="00217D8E" w:rsidRPr="00D638DE" w:rsidRDefault="00217D8E" w:rsidP="006B52CF">
            <w:pPr>
              <w:jc w:val="center"/>
              <w:rPr>
                <w:lang w:eastAsia="en-US" w:bidi="en-US"/>
              </w:rPr>
            </w:pPr>
            <w:r w:rsidRPr="00D638DE">
              <w:rPr>
                <w:bCs/>
                <w:lang w:eastAsia="en-US" w:bidi="en-US"/>
              </w:rPr>
              <w:t>Алтае-Саянский горно – таежный лесной район</w:t>
            </w:r>
          </w:p>
        </w:tc>
      </w:tr>
      <w:tr w:rsidR="006B52CF" w:rsidRPr="00D638DE" w:rsidTr="00217D8E">
        <w:trPr>
          <w:trHeight w:hRule="exact" w:val="454"/>
        </w:trPr>
        <w:tc>
          <w:tcPr>
            <w:tcW w:w="4598" w:type="dxa"/>
            <w:vMerge w:val="restart"/>
          </w:tcPr>
          <w:p w:rsidR="00217D8E" w:rsidRPr="00D638DE" w:rsidRDefault="00217D8E" w:rsidP="006B52CF">
            <w:pPr>
              <w:ind w:right="122"/>
              <w:jc w:val="both"/>
            </w:pPr>
            <w:r w:rsidRPr="00D638DE">
              <w:t>Защитные леса:</w:t>
            </w:r>
          </w:p>
          <w:p w:rsidR="00217D8E" w:rsidRPr="00D638DE" w:rsidRDefault="00217D8E" w:rsidP="006B52CF">
            <w:pPr>
              <w:ind w:right="122"/>
              <w:jc w:val="both"/>
            </w:pPr>
            <w:r w:rsidRPr="00D638DE">
              <w:t>Леса, расположенные на особо охраняемых природных территориях;</w:t>
            </w:r>
          </w:p>
          <w:p w:rsidR="00217D8E" w:rsidRPr="00D638DE" w:rsidRDefault="00217D8E" w:rsidP="006B52CF">
            <w:pPr>
              <w:ind w:right="122"/>
              <w:jc w:val="both"/>
            </w:pPr>
            <w:r w:rsidRPr="00D638DE">
              <w:t>Леса, расположенные в водоохранных зонах;</w:t>
            </w:r>
          </w:p>
          <w:p w:rsidR="00217D8E" w:rsidRPr="00D638DE" w:rsidRDefault="00217D8E" w:rsidP="006B52CF">
            <w:pPr>
              <w:ind w:right="122"/>
              <w:jc w:val="both"/>
            </w:pPr>
            <w:r w:rsidRPr="00D638DE">
              <w:t>Леса, выполняющие функции защиты природных и иных объектов:</w:t>
            </w:r>
          </w:p>
          <w:p w:rsidR="00217D8E" w:rsidRPr="00D638DE" w:rsidRDefault="00217D8E" w:rsidP="006B52CF">
            <w:pPr>
              <w:ind w:right="122"/>
              <w:jc w:val="both"/>
            </w:pPr>
            <w:r w:rsidRPr="00D638DE">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p>
          <w:p w:rsidR="00217D8E" w:rsidRPr="00D638DE" w:rsidRDefault="00217D8E" w:rsidP="006B52CF">
            <w:pPr>
              <w:ind w:right="122"/>
              <w:jc w:val="both"/>
            </w:pPr>
            <w:r w:rsidRPr="00D638DE">
              <w:t>Ценные леса:</w:t>
            </w:r>
          </w:p>
          <w:p w:rsidR="00217D8E" w:rsidRPr="00D638DE" w:rsidRDefault="00217D8E" w:rsidP="006B52CF">
            <w:pPr>
              <w:rPr>
                <w:lang w:bidi="en-US"/>
              </w:rPr>
            </w:pPr>
            <w:r w:rsidRPr="00D638DE">
              <w:t>-  леса, расположенные в пустынных, полупустынных, лесостепных, лесотундровых зонах, степях, горах.</w:t>
            </w:r>
          </w:p>
        </w:tc>
        <w:tc>
          <w:tcPr>
            <w:tcW w:w="2268" w:type="dxa"/>
            <w:vMerge w:val="restart"/>
            <w:vAlign w:val="center"/>
          </w:tcPr>
          <w:p w:rsidR="00217D8E" w:rsidRPr="00D638DE" w:rsidRDefault="00217D8E" w:rsidP="006B52CF">
            <w:pPr>
              <w:suppressAutoHyphens/>
              <w:rPr>
                <w:lang w:val="en-US" w:eastAsia="en-US" w:bidi="en-US"/>
              </w:rPr>
            </w:pPr>
            <w:r w:rsidRPr="00D638DE">
              <w:rPr>
                <w:lang w:val="en-US" w:eastAsia="en-US" w:bidi="en-US"/>
              </w:rPr>
              <w:t>Сосновая (сосна),</w:t>
            </w:r>
          </w:p>
          <w:p w:rsidR="00217D8E" w:rsidRPr="00D638DE" w:rsidRDefault="00217D8E" w:rsidP="006B52CF">
            <w:pPr>
              <w:suppressAutoHyphens/>
              <w:rPr>
                <w:lang w:val="en-US" w:eastAsia="en-US" w:bidi="en-US"/>
              </w:rPr>
            </w:pPr>
            <w:r w:rsidRPr="00D638DE">
              <w:rPr>
                <w:lang w:eastAsia="en-US" w:bidi="en-US"/>
              </w:rPr>
              <w:t>л</w:t>
            </w:r>
            <w:r w:rsidRPr="00D638DE">
              <w:rPr>
                <w:lang w:val="en-US" w:eastAsia="en-US" w:bidi="en-US"/>
              </w:rPr>
              <w:t xml:space="preserve">иственничная (лиственница) </w:t>
            </w:r>
          </w:p>
        </w:tc>
        <w:tc>
          <w:tcPr>
            <w:tcW w:w="1593" w:type="dxa"/>
            <w:vAlign w:val="center"/>
          </w:tcPr>
          <w:p w:rsidR="00217D8E" w:rsidRPr="00D638DE" w:rsidRDefault="00217D8E" w:rsidP="006B52CF">
            <w:pPr>
              <w:rPr>
                <w:lang w:val="en-US" w:eastAsia="en-US" w:bidi="en-US"/>
              </w:rPr>
            </w:pPr>
            <w:r w:rsidRPr="00D638DE">
              <w:rPr>
                <w:lang w:val="en-US" w:eastAsia="en-US" w:bidi="en-US"/>
              </w:rPr>
              <w:t>III и выше</w:t>
            </w:r>
          </w:p>
        </w:tc>
        <w:tc>
          <w:tcPr>
            <w:tcW w:w="1008" w:type="dxa"/>
            <w:vAlign w:val="center"/>
          </w:tcPr>
          <w:p w:rsidR="00217D8E" w:rsidRPr="00D638DE" w:rsidRDefault="00217D8E" w:rsidP="006B52CF">
            <w:pPr>
              <w:jc w:val="center"/>
              <w:rPr>
                <w:lang w:val="en-US" w:eastAsia="en-US" w:bidi="en-US"/>
              </w:rPr>
            </w:pPr>
            <w:r w:rsidRPr="00D638DE">
              <w:rPr>
                <w:lang w:val="en-US" w:eastAsia="en-US" w:bidi="en-US"/>
              </w:rPr>
              <w:t>121-140</w:t>
            </w:r>
          </w:p>
        </w:tc>
      </w:tr>
      <w:tr w:rsidR="006B52CF" w:rsidRPr="00D638DE" w:rsidTr="00217D8E">
        <w:trPr>
          <w:trHeight w:hRule="exact" w:val="454"/>
        </w:trPr>
        <w:tc>
          <w:tcPr>
            <w:tcW w:w="4598" w:type="dxa"/>
            <w:vMerge/>
          </w:tcPr>
          <w:p w:rsidR="00217D8E" w:rsidRPr="00D638DE" w:rsidRDefault="00217D8E" w:rsidP="006B52CF">
            <w:pPr>
              <w:jc w:val="both"/>
              <w:rPr>
                <w:lang w:val="en-US" w:eastAsia="en-US" w:bidi="en-US"/>
              </w:rPr>
            </w:pPr>
          </w:p>
        </w:tc>
        <w:tc>
          <w:tcPr>
            <w:tcW w:w="2268" w:type="dxa"/>
            <w:vMerge/>
            <w:vAlign w:val="center"/>
          </w:tcPr>
          <w:p w:rsidR="00217D8E" w:rsidRPr="00D638DE" w:rsidRDefault="00217D8E" w:rsidP="006B52CF">
            <w:pPr>
              <w:rPr>
                <w:lang w:val="en-US" w:eastAsia="en-US" w:bidi="en-US"/>
              </w:rPr>
            </w:pPr>
          </w:p>
        </w:tc>
        <w:tc>
          <w:tcPr>
            <w:tcW w:w="1593" w:type="dxa"/>
            <w:vAlign w:val="center"/>
          </w:tcPr>
          <w:p w:rsidR="00217D8E" w:rsidRPr="00D638DE" w:rsidRDefault="00217D8E" w:rsidP="006B52CF">
            <w:pPr>
              <w:rPr>
                <w:lang w:val="en-US" w:eastAsia="en-US" w:bidi="en-US"/>
              </w:rPr>
            </w:pPr>
            <w:r w:rsidRPr="00D638DE">
              <w:rPr>
                <w:lang w:val="en-US" w:eastAsia="en-US" w:bidi="en-US"/>
              </w:rPr>
              <w:t>IV и ниже</w:t>
            </w:r>
          </w:p>
        </w:tc>
        <w:tc>
          <w:tcPr>
            <w:tcW w:w="1008" w:type="dxa"/>
            <w:vAlign w:val="center"/>
          </w:tcPr>
          <w:p w:rsidR="00217D8E" w:rsidRPr="00D638DE" w:rsidRDefault="00217D8E" w:rsidP="006B52CF">
            <w:pPr>
              <w:jc w:val="center"/>
              <w:rPr>
                <w:lang w:val="en-US" w:eastAsia="en-US" w:bidi="en-US"/>
              </w:rPr>
            </w:pPr>
            <w:r w:rsidRPr="00D638DE">
              <w:rPr>
                <w:lang w:val="en-US" w:eastAsia="en-US" w:bidi="en-US"/>
              </w:rPr>
              <w:t>141-160</w:t>
            </w:r>
          </w:p>
        </w:tc>
      </w:tr>
      <w:tr w:rsidR="006B52CF" w:rsidRPr="00D638DE" w:rsidTr="00217D8E">
        <w:trPr>
          <w:trHeight w:hRule="exact" w:val="567"/>
        </w:trPr>
        <w:tc>
          <w:tcPr>
            <w:tcW w:w="4598" w:type="dxa"/>
            <w:vMerge/>
          </w:tcPr>
          <w:p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suppressAutoHyphens/>
              <w:rPr>
                <w:lang w:eastAsia="en-US" w:bidi="en-US"/>
              </w:rPr>
            </w:pPr>
            <w:r w:rsidRPr="00D638DE">
              <w:rPr>
                <w:lang w:val="en-US" w:eastAsia="en-US" w:bidi="en-US"/>
              </w:rPr>
              <w:t xml:space="preserve">Еловая (ель), </w:t>
            </w:r>
          </w:p>
          <w:p w:rsidR="00217D8E" w:rsidRPr="00D638DE" w:rsidRDefault="00217D8E" w:rsidP="006B52CF">
            <w:pPr>
              <w:suppressAutoHyphens/>
              <w:rPr>
                <w:lang w:val="en-US" w:eastAsia="en-US" w:bidi="en-US"/>
              </w:rPr>
            </w:pPr>
            <w:r w:rsidRPr="00D638DE">
              <w:rPr>
                <w:lang w:val="en-US" w:eastAsia="en-US" w:bidi="en-US"/>
              </w:rPr>
              <w:t>пихтовая (пихта)</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121-140</w:t>
            </w:r>
          </w:p>
        </w:tc>
      </w:tr>
      <w:tr w:rsidR="006B52CF" w:rsidRPr="00D638DE" w:rsidTr="00217D8E">
        <w:trPr>
          <w:trHeight w:hRule="exact" w:val="340"/>
        </w:trPr>
        <w:tc>
          <w:tcPr>
            <w:tcW w:w="4598" w:type="dxa"/>
            <w:vMerge/>
          </w:tcPr>
          <w:p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suppressAutoHyphens/>
              <w:rPr>
                <w:lang w:val="en-US" w:eastAsia="en-US" w:bidi="en-US"/>
              </w:rPr>
            </w:pPr>
            <w:r w:rsidRPr="00D638DE">
              <w:rPr>
                <w:lang w:val="en-US" w:eastAsia="en-US" w:bidi="en-US"/>
              </w:rPr>
              <w:t>Кедровая (кедр)</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241-280</w:t>
            </w:r>
          </w:p>
        </w:tc>
      </w:tr>
      <w:tr w:rsidR="006B52CF" w:rsidRPr="00D638DE" w:rsidTr="00217D8E">
        <w:trPr>
          <w:trHeight w:hRule="exact" w:val="340"/>
        </w:trPr>
        <w:tc>
          <w:tcPr>
            <w:tcW w:w="4598" w:type="dxa"/>
            <w:vMerge/>
          </w:tcPr>
          <w:p w:rsidR="00217D8E" w:rsidRPr="00D638DE" w:rsidRDefault="00217D8E" w:rsidP="006B52CF">
            <w:pPr>
              <w:jc w:val="both"/>
              <w:rPr>
                <w:lang w:val="en-US" w:eastAsia="en-US" w:bidi="en-US"/>
              </w:rPr>
            </w:pPr>
          </w:p>
        </w:tc>
        <w:tc>
          <w:tcPr>
            <w:tcW w:w="2268" w:type="dxa"/>
            <w:tcBorders>
              <w:top w:val="single" w:sz="4" w:space="0" w:color="auto"/>
              <w:bottom w:val="single" w:sz="4" w:space="0" w:color="auto"/>
              <w:right w:val="single" w:sz="4" w:space="0" w:color="auto"/>
            </w:tcBorders>
            <w:vAlign w:val="center"/>
          </w:tcPr>
          <w:p w:rsidR="00217D8E" w:rsidRPr="00D638DE" w:rsidRDefault="00217D8E" w:rsidP="006B52CF">
            <w:pPr>
              <w:rPr>
                <w:lang w:eastAsia="en-US" w:bidi="en-US"/>
              </w:rPr>
            </w:pPr>
            <w:r w:rsidRPr="00D638DE">
              <w:rPr>
                <w:lang w:val="en-US" w:eastAsia="en-US" w:bidi="en-US"/>
              </w:rPr>
              <w:t>Берез</w:t>
            </w:r>
            <w:r w:rsidRPr="00D638DE">
              <w:rPr>
                <w:lang w:eastAsia="en-US" w:bidi="en-US"/>
              </w:rPr>
              <w:t>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rsidR="00217D8E" w:rsidRPr="00D638DE" w:rsidRDefault="00217D8E" w:rsidP="006B52CF">
            <w:pPr>
              <w:jc w:val="center"/>
              <w:rPr>
                <w:lang w:val="en-US" w:eastAsia="en-US" w:bidi="en-US"/>
              </w:rPr>
            </w:pPr>
            <w:r w:rsidRPr="00D638DE">
              <w:rPr>
                <w:lang w:val="en-US" w:eastAsia="en-US" w:bidi="en-US"/>
              </w:rPr>
              <w:t>71-80</w:t>
            </w:r>
          </w:p>
        </w:tc>
      </w:tr>
      <w:tr w:rsidR="006B52CF" w:rsidRPr="00D638DE" w:rsidTr="00D2036F">
        <w:trPr>
          <w:trHeight w:hRule="exact" w:val="711"/>
        </w:trPr>
        <w:tc>
          <w:tcPr>
            <w:tcW w:w="4598" w:type="dxa"/>
            <w:vMerge/>
          </w:tcPr>
          <w:p w:rsidR="00217D8E" w:rsidRPr="00D638DE" w:rsidRDefault="00217D8E" w:rsidP="006B52CF">
            <w:pPr>
              <w:jc w:val="both"/>
              <w:rPr>
                <w:lang w:val="en-US" w:eastAsia="en-US" w:bidi="en-US"/>
              </w:rPr>
            </w:pPr>
          </w:p>
        </w:tc>
        <w:tc>
          <w:tcPr>
            <w:tcW w:w="2268" w:type="dxa"/>
            <w:tcBorders>
              <w:top w:val="single" w:sz="4" w:space="0" w:color="auto"/>
            </w:tcBorders>
            <w:vAlign w:val="center"/>
          </w:tcPr>
          <w:p w:rsidR="00217D8E" w:rsidRPr="00D638DE" w:rsidRDefault="00217D8E" w:rsidP="006B52CF">
            <w:pPr>
              <w:rPr>
                <w:lang w:eastAsia="en-US" w:bidi="en-US"/>
              </w:rPr>
            </w:pPr>
            <w:r w:rsidRPr="00D638DE">
              <w:rPr>
                <w:lang w:eastAsia="en-US" w:bidi="en-US"/>
              </w:rPr>
              <w:t>Осиновая (о</w:t>
            </w:r>
            <w:r w:rsidRPr="00D638DE">
              <w:rPr>
                <w:lang w:val="en-US" w:eastAsia="en-US" w:bidi="en-US"/>
              </w:rPr>
              <w:t>сина, тополь</w:t>
            </w:r>
            <w:r w:rsidRPr="00D638DE">
              <w:rPr>
                <w:lang w:eastAsia="en-US" w:bidi="en-US"/>
              </w:rPr>
              <w:t>)</w:t>
            </w:r>
          </w:p>
        </w:tc>
        <w:tc>
          <w:tcPr>
            <w:tcW w:w="1593" w:type="dxa"/>
            <w:tcBorders>
              <w:top w:val="single" w:sz="4" w:space="0" w:color="auto"/>
            </w:tcBorders>
            <w:shd w:val="clear" w:color="auto" w:fill="auto"/>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tcBorders>
            <w:shd w:val="clear" w:color="auto" w:fill="auto"/>
            <w:vAlign w:val="center"/>
          </w:tcPr>
          <w:p w:rsidR="00217D8E" w:rsidRPr="00D638DE" w:rsidRDefault="00217D8E" w:rsidP="006B52CF">
            <w:pPr>
              <w:jc w:val="center"/>
              <w:rPr>
                <w:lang w:val="en-US" w:eastAsia="en-US" w:bidi="en-US"/>
              </w:rPr>
            </w:pPr>
            <w:r w:rsidRPr="00D638DE">
              <w:rPr>
                <w:lang w:val="en-US" w:eastAsia="en-US" w:bidi="en-US"/>
              </w:rPr>
              <w:t>61-70</w:t>
            </w:r>
          </w:p>
        </w:tc>
      </w:tr>
      <w:tr w:rsidR="006B52CF" w:rsidRPr="00D638DE" w:rsidTr="00D2036F">
        <w:trPr>
          <w:trHeight w:hRule="exact" w:val="2422"/>
        </w:trPr>
        <w:tc>
          <w:tcPr>
            <w:tcW w:w="4598" w:type="dxa"/>
            <w:vMerge/>
          </w:tcPr>
          <w:p w:rsidR="00217D8E" w:rsidRPr="00D638DE" w:rsidRDefault="00217D8E" w:rsidP="006B52CF">
            <w:pPr>
              <w:rPr>
                <w:lang w:val="en-US" w:bidi="en-US"/>
              </w:rPr>
            </w:pPr>
          </w:p>
        </w:tc>
        <w:tc>
          <w:tcPr>
            <w:tcW w:w="2268" w:type="dxa"/>
            <w:tcBorders>
              <w:top w:val="single" w:sz="4" w:space="0" w:color="auto"/>
            </w:tcBorders>
            <w:vAlign w:val="center"/>
          </w:tcPr>
          <w:p w:rsidR="00217D8E" w:rsidRPr="00D638DE" w:rsidRDefault="00217D8E" w:rsidP="006B52CF">
            <w:pPr>
              <w:rPr>
                <w:lang w:eastAsia="en-US" w:bidi="en-US"/>
              </w:rPr>
            </w:pPr>
            <w:r w:rsidRPr="00D638DE">
              <w:rPr>
                <w:lang w:eastAsia="en-US" w:bidi="en-US"/>
              </w:rPr>
              <w:t>Ивовая (и</w:t>
            </w:r>
            <w:r w:rsidRPr="00D638DE">
              <w:rPr>
                <w:lang w:val="en-US" w:eastAsia="en-US" w:bidi="en-US"/>
              </w:rPr>
              <w:t>ва древовидная</w:t>
            </w:r>
            <w:r w:rsidRPr="00D638DE">
              <w:rPr>
                <w:lang w:eastAsia="en-US" w:bidi="en-US"/>
              </w:rPr>
              <w:t>)</w:t>
            </w:r>
          </w:p>
        </w:tc>
        <w:tc>
          <w:tcPr>
            <w:tcW w:w="1593" w:type="dxa"/>
            <w:tcBorders>
              <w:top w:val="single" w:sz="4" w:space="0" w:color="auto"/>
            </w:tcBorders>
            <w:shd w:val="clear" w:color="auto" w:fill="auto"/>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tcBorders>
            <w:shd w:val="clear" w:color="auto" w:fill="auto"/>
            <w:vAlign w:val="center"/>
          </w:tcPr>
          <w:p w:rsidR="00217D8E" w:rsidRPr="00D638DE" w:rsidRDefault="00217D8E" w:rsidP="006B52CF">
            <w:pPr>
              <w:jc w:val="center"/>
              <w:rPr>
                <w:lang w:val="en-US" w:eastAsia="en-US" w:bidi="en-US"/>
              </w:rPr>
            </w:pPr>
            <w:r w:rsidRPr="00D638DE">
              <w:rPr>
                <w:lang w:val="en-US" w:eastAsia="en-US" w:bidi="en-US"/>
              </w:rPr>
              <w:t>51-60</w:t>
            </w:r>
          </w:p>
        </w:tc>
      </w:tr>
      <w:tr w:rsidR="006B52CF" w:rsidRPr="00D638DE" w:rsidTr="00217D8E">
        <w:trPr>
          <w:trHeight w:hRule="exact" w:val="454"/>
        </w:trPr>
        <w:tc>
          <w:tcPr>
            <w:tcW w:w="4598" w:type="dxa"/>
            <w:vMerge w:val="restart"/>
            <w:tcBorders>
              <w:top w:val="single" w:sz="4" w:space="0" w:color="auto"/>
            </w:tcBorders>
          </w:tcPr>
          <w:p w:rsidR="00217D8E" w:rsidRPr="00D638DE" w:rsidRDefault="00217D8E" w:rsidP="006B52CF">
            <w:pPr>
              <w:outlineLvl w:val="5"/>
              <w:rPr>
                <w:lang w:eastAsia="en-US" w:bidi="en-US"/>
              </w:rPr>
            </w:pPr>
            <w:r w:rsidRPr="00D638DE">
              <w:rPr>
                <w:lang w:eastAsia="en-US" w:bidi="en-US"/>
              </w:rPr>
              <w:t>Защитные леса:</w:t>
            </w:r>
          </w:p>
          <w:p w:rsidR="00217D8E" w:rsidRPr="00D638DE" w:rsidRDefault="00217D8E" w:rsidP="006B52CF">
            <w:pPr>
              <w:outlineLvl w:val="5"/>
              <w:rPr>
                <w:lang w:eastAsia="en-US" w:bidi="en-US"/>
              </w:rPr>
            </w:pPr>
            <w:r w:rsidRPr="00D638DE">
              <w:rPr>
                <w:lang w:eastAsia="en-US" w:bidi="en-US"/>
              </w:rPr>
              <w:t>Ценные леса:</w:t>
            </w:r>
          </w:p>
          <w:p w:rsidR="00217D8E" w:rsidRPr="00D638DE" w:rsidRDefault="00217D8E" w:rsidP="006B52CF">
            <w:pPr>
              <w:outlineLvl w:val="5"/>
              <w:rPr>
                <w:lang w:eastAsia="en-US" w:bidi="en-US"/>
              </w:rPr>
            </w:pPr>
            <w:r w:rsidRPr="00D638DE">
              <w:rPr>
                <w:bCs/>
                <w:lang w:eastAsia="en-US" w:bidi="en-US"/>
              </w:rPr>
              <w:t>- запретные полосы лесов, расположенные вдоль водных объектов;</w:t>
            </w:r>
          </w:p>
          <w:p w:rsidR="00217D8E" w:rsidRPr="00D638DE" w:rsidRDefault="00217D8E" w:rsidP="006B52CF">
            <w:pPr>
              <w:outlineLvl w:val="5"/>
              <w:rPr>
                <w:lang w:eastAsia="en-US" w:bidi="en-US"/>
              </w:rPr>
            </w:pPr>
            <w:r w:rsidRPr="00D638DE">
              <w:rPr>
                <w:lang w:eastAsia="en-US" w:bidi="en-US"/>
              </w:rPr>
              <w:t>Эксплуатационные леса;</w:t>
            </w:r>
          </w:p>
          <w:p w:rsidR="00217D8E" w:rsidRPr="00D638DE" w:rsidRDefault="00217D8E" w:rsidP="006B52CF">
            <w:pPr>
              <w:outlineLvl w:val="5"/>
              <w:rPr>
                <w:lang w:eastAsia="en-US" w:bidi="en-US"/>
              </w:rPr>
            </w:pPr>
            <w:r w:rsidRPr="00D638DE">
              <w:rPr>
                <w:lang w:eastAsia="en-US" w:bidi="en-US"/>
              </w:rPr>
              <w:t>Резервные леса.</w:t>
            </w:r>
          </w:p>
        </w:tc>
        <w:tc>
          <w:tcPr>
            <w:tcW w:w="2268" w:type="dxa"/>
            <w:vMerge w:val="restart"/>
            <w:tcBorders>
              <w:top w:val="single" w:sz="4" w:space="0" w:color="auto"/>
            </w:tcBorders>
            <w:vAlign w:val="center"/>
          </w:tcPr>
          <w:p w:rsidR="00217D8E" w:rsidRPr="00D638DE" w:rsidRDefault="00217D8E" w:rsidP="006B52CF">
            <w:pPr>
              <w:suppressAutoHyphens/>
              <w:rPr>
                <w:lang w:val="en-US" w:eastAsia="en-US" w:bidi="en-US"/>
              </w:rPr>
            </w:pPr>
            <w:r w:rsidRPr="00D638DE">
              <w:rPr>
                <w:lang w:val="en-US" w:eastAsia="en-US" w:bidi="en-US"/>
              </w:rPr>
              <w:t>Сосновая (сосна),</w:t>
            </w:r>
          </w:p>
          <w:p w:rsidR="00217D8E" w:rsidRPr="00D638DE" w:rsidRDefault="00217D8E" w:rsidP="006B52CF">
            <w:pPr>
              <w:suppressAutoHyphens/>
              <w:rPr>
                <w:lang w:val="en-US" w:eastAsia="en-US" w:bidi="en-US"/>
              </w:rPr>
            </w:pPr>
            <w:r w:rsidRPr="00D638DE">
              <w:rPr>
                <w:lang w:eastAsia="en-US" w:bidi="en-US"/>
              </w:rPr>
              <w:t>л</w:t>
            </w:r>
            <w:r w:rsidRPr="00D638DE">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III и выше</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101-120</w:t>
            </w:r>
          </w:p>
        </w:tc>
      </w:tr>
      <w:tr w:rsidR="006B52CF" w:rsidRPr="00D638DE" w:rsidTr="00217D8E">
        <w:trPr>
          <w:trHeight w:hRule="exact" w:val="454"/>
        </w:trPr>
        <w:tc>
          <w:tcPr>
            <w:tcW w:w="4598" w:type="dxa"/>
            <w:vMerge/>
          </w:tcPr>
          <w:p w:rsidR="00217D8E" w:rsidRPr="00D638DE" w:rsidRDefault="00217D8E" w:rsidP="006B52CF">
            <w:pPr>
              <w:jc w:val="both"/>
              <w:rPr>
                <w:lang w:val="en-US" w:eastAsia="en-US" w:bidi="en-US"/>
              </w:rPr>
            </w:pPr>
          </w:p>
        </w:tc>
        <w:tc>
          <w:tcPr>
            <w:tcW w:w="2268" w:type="dxa"/>
            <w:vMerge/>
            <w:vAlign w:val="center"/>
          </w:tcPr>
          <w:p w:rsidR="00217D8E" w:rsidRPr="00D638DE" w:rsidRDefault="00217D8E" w:rsidP="006B52CF">
            <w:pPr>
              <w:rPr>
                <w:lang w:val="en-US" w:eastAsia="en-US" w:bidi="en-US"/>
              </w:rPr>
            </w:pP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IV и ниже</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121-140</w:t>
            </w:r>
          </w:p>
        </w:tc>
      </w:tr>
      <w:tr w:rsidR="006B52CF" w:rsidRPr="00D638DE" w:rsidTr="00217D8E">
        <w:trPr>
          <w:trHeight w:hRule="exact" w:val="567"/>
        </w:trPr>
        <w:tc>
          <w:tcPr>
            <w:tcW w:w="4598" w:type="dxa"/>
            <w:vMerge/>
          </w:tcPr>
          <w:p w:rsidR="00217D8E" w:rsidRPr="00D638DE" w:rsidRDefault="00217D8E" w:rsidP="006B52CF">
            <w:pPr>
              <w:jc w:val="both"/>
              <w:rPr>
                <w:lang w:val="en-US" w:eastAsia="en-US" w:bidi="en-US"/>
              </w:rPr>
            </w:pPr>
          </w:p>
        </w:tc>
        <w:tc>
          <w:tcPr>
            <w:tcW w:w="2268" w:type="dxa"/>
            <w:tcBorders>
              <w:bottom w:val="single" w:sz="4" w:space="0" w:color="auto"/>
            </w:tcBorders>
            <w:vAlign w:val="center"/>
          </w:tcPr>
          <w:p w:rsidR="00217D8E" w:rsidRPr="00D638DE" w:rsidRDefault="00217D8E" w:rsidP="006B52CF">
            <w:pPr>
              <w:suppressAutoHyphens/>
              <w:rPr>
                <w:lang w:eastAsia="en-US" w:bidi="en-US"/>
              </w:rPr>
            </w:pPr>
            <w:r w:rsidRPr="00D638DE">
              <w:rPr>
                <w:lang w:val="en-US" w:eastAsia="en-US" w:bidi="en-US"/>
              </w:rPr>
              <w:t xml:space="preserve">Еловая (ель), </w:t>
            </w:r>
          </w:p>
          <w:p w:rsidR="00217D8E" w:rsidRPr="00D638DE" w:rsidRDefault="00217D8E" w:rsidP="006B52CF">
            <w:pPr>
              <w:suppressAutoHyphens/>
              <w:rPr>
                <w:lang w:val="en-US" w:eastAsia="en-US" w:bidi="en-US"/>
              </w:rPr>
            </w:pPr>
            <w:r w:rsidRPr="00D638DE">
              <w:rPr>
                <w:lang w:val="en-US" w:eastAsia="en-US" w:bidi="en-US"/>
              </w:rPr>
              <w:t>пихтовая (пихта)</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eastAsia="en-US" w:bidi="en-US"/>
              </w:rPr>
            </w:pPr>
            <w:r w:rsidRPr="00D638DE">
              <w:rPr>
                <w:lang w:eastAsia="en-US" w:bidi="en-US"/>
              </w:rPr>
              <w:t>101-120</w:t>
            </w:r>
          </w:p>
        </w:tc>
      </w:tr>
      <w:tr w:rsidR="006B52CF" w:rsidRPr="00D638DE" w:rsidTr="00217D8E">
        <w:trPr>
          <w:trHeight w:hRule="exact" w:val="340"/>
        </w:trPr>
        <w:tc>
          <w:tcPr>
            <w:tcW w:w="4598" w:type="dxa"/>
            <w:vMerge/>
          </w:tcPr>
          <w:p w:rsidR="00217D8E" w:rsidRPr="00D638DE" w:rsidRDefault="00217D8E" w:rsidP="006B52CF">
            <w:pPr>
              <w:jc w:val="both"/>
              <w:rPr>
                <w:lang w:val="en-US" w:eastAsia="en-US" w:bidi="en-US"/>
              </w:rPr>
            </w:pPr>
          </w:p>
        </w:tc>
        <w:tc>
          <w:tcPr>
            <w:tcW w:w="2268" w:type="dxa"/>
            <w:tcBorders>
              <w:bottom w:val="single" w:sz="4" w:space="0" w:color="auto"/>
            </w:tcBorders>
            <w:vAlign w:val="center"/>
          </w:tcPr>
          <w:p w:rsidR="00217D8E" w:rsidRPr="00D638DE" w:rsidRDefault="00217D8E" w:rsidP="006B52CF">
            <w:pPr>
              <w:suppressAutoHyphens/>
              <w:rPr>
                <w:lang w:val="en-US" w:eastAsia="en-US" w:bidi="en-US"/>
              </w:rPr>
            </w:pPr>
            <w:r w:rsidRPr="00D638DE">
              <w:rPr>
                <w:lang w:val="en-US" w:eastAsia="en-US" w:bidi="en-US"/>
              </w:rPr>
              <w:t>Кедровая (кедр)</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201-240</w:t>
            </w:r>
          </w:p>
        </w:tc>
      </w:tr>
      <w:tr w:rsidR="006B52CF" w:rsidRPr="00D638DE" w:rsidTr="00217D8E">
        <w:trPr>
          <w:trHeight w:hRule="exact" w:val="340"/>
        </w:trPr>
        <w:tc>
          <w:tcPr>
            <w:tcW w:w="4598" w:type="dxa"/>
            <w:vMerge/>
          </w:tcPr>
          <w:p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val="en-US" w:eastAsia="en-US" w:bidi="en-US"/>
              </w:rPr>
              <w:t>Берез</w:t>
            </w:r>
            <w:r w:rsidRPr="00D638DE">
              <w:rPr>
                <w:lang w:eastAsia="en-US" w:bidi="en-US"/>
              </w:rPr>
              <w:t>овая (береза)</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61-70</w:t>
            </w:r>
          </w:p>
        </w:tc>
      </w:tr>
      <w:tr w:rsidR="006B52CF" w:rsidRPr="00D638DE" w:rsidTr="00D2036F">
        <w:trPr>
          <w:trHeight w:hRule="exact" w:val="701"/>
        </w:trPr>
        <w:tc>
          <w:tcPr>
            <w:tcW w:w="4598" w:type="dxa"/>
            <w:vMerge/>
          </w:tcPr>
          <w:p w:rsidR="00217D8E" w:rsidRPr="00D638DE" w:rsidRDefault="00217D8E" w:rsidP="006B52CF">
            <w:pPr>
              <w:jc w:val="both"/>
              <w:rPr>
                <w:lang w:val="en-US" w:eastAsia="en-US" w:bidi="en-US"/>
              </w:rPr>
            </w:pPr>
          </w:p>
        </w:tc>
        <w:tc>
          <w:tcPr>
            <w:tcW w:w="2268" w:type="dxa"/>
            <w:tcBorders>
              <w:top w:val="single" w:sz="4" w:space="0" w:color="auto"/>
            </w:tcBorders>
            <w:vAlign w:val="center"/>
          </w:tcPr>
          <w:p w:rsidR="00217D8E" w:rsidRPr="00D638DE" w:rsidRDefault="00217D8E" w:rsidP="006B52CF">
            <w:pPr>
              <w:rPr>
                <w:lang w:eastAsia="en-US" w:bidi="en-US"/>
              </w:rPr>
            </w:pPr>
            <w:r w:rsidRPr="00D638DE">
              <w:rPr>
                <w:lang w:eastAsia="en-US" w:bidi="en-US"/>
              </w:rPr>
              <w:t>Осиновая (о</w:t>
            </w:r>
            <w:r w:rsidRPr="00D638DE">
              <w:rPr>
                <w:lang w:val="en-US" w:eastAsia="en-US" w:bidi="en-US"/>
              </w:rPr>
              <w:t>сина, тополь</w:t>
            </w:r>
            <w:r w:rsidRPr="00D638DE">
              <w:rPr>
                <w:lang w:eastAsia="en-US" w:bidi="en-US"/>
              </w:rPr>
              <w:t>)</w:t>
            </w:r>
          </w:p>
        </w:tc>
        <w:tc>
          <w:tcPr>
            <w:tcW w:w="1593" w:type="dxa"/>
            <w:tcBorders>
              <w:top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51-60</w:t>
            </w:r>
          </w:p>
        </w:tc>
      </w:tr>
      <w:tr w:rsidR="006B52CF" w:rsidRPr="00D638DE" w:rsidTr="00D2036F">
        <w:trPr>
          <w:trHeight w:hRule="exact" w:val="733"/>
        </w:trPr>
        <w:tc>
          <w:tcPr>
            <w:tcW w:w="4598" w:type="dxa"/>
            <w:vMerge/>
          </w:tcPr>
          <w:p w:rsidR="00217D8E" w:rsidRPr="00D638DE" w:rsidRDefault="00217D8E" w:rsidP="006B52CF">
            <w:pPr>
              <w:jc w:val="both"/>
              <w:rPr>
                <w:lang w:val="en-US"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eastAsia="en-US" w:bidi="en-US"/>
              </w:rPr>
              <w:t>Ивовая (и</w:t>
            </w:r>
            <w:r w:rsidRPr="00D638DE">
              <w:rPr>
                <w:lang w:val="en-US" w:eastAsia="en-US" w:bidi="en-US"/>
              </w:rPr>
              <w:t>ва древовидная</w:t>
            </w:r>
            <w:r w:rsidRPr="00D638DE">
              <w:rPr>
                <w:lang w:eastAsia="en-US" w:bidi="en-US"/>
              </w:rPr>
              <w:t>)</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41-50</w:t>
            </w:r>
          </w:p>
        </w:tc>
      </w:tr>
      <w:tr w:rsidR="006B52CF" w:rsidRPr="00D638DE" w:rsidTr="00217D8E">
        <w:trPr>
          <w:trHeight w:hRule="exact" w:val="340"/>
        </w:trPr>
        <w:tc>
          <w:tcPr>
            <w:tcW w:w="9467" w:type="dxa"/>
            <w:gridSpan w:val="4"/>
            <w:vAlign w:val="center"/>
          </w:tcPr>
          <w:p w:rsidR="00217D8E" w:rsidRPr="00D638DE" w:rsidRDefault="00217D8E" w:rsidP="006B52CF">
            <w:pPr>
              <w:jc w:val="center"/>
              <w:rPr>
                <w:lang w:eastAsia="en-US" w:bidi="en-US"/>
              </w:rPr>
            </w:pPr>
            <w:r w:rsidRPr="00D638DE">
              <w:rPr>
                <w:bCs/>
                <w:lang w:eastAsia="en-US" w:bidi="en-US"/>
              </w:rPr>
              <w:t>Алтае-Саянский горно-лесостепной лесной район</w:t>
            </w:r>
          </w:p>
        </w:tc>
      </w:tr>
      <w:tr w:rsidR="006B52CF" w:rsidRPr="00D638DE" w:rsidTr="00217D8E">
        <w:trPr>
          <w:trHeight w:hRule="exact" w:val="397"/>
        </w:trPr>
        <w:tc>
          <w:tcPr>
            <w:tcW w:w="4598" w:type="dxa"/>
            <w:vMerge w:val="restart"/>
          </w:tcPr>
          <w:p w:rsidR="00217D8E" w:rsidRPr="00D638DE" w:rsidRDefault="00217D8E" w:rsidP="006B52CF">
            <w:pPr>
              <w:ind w:right="122"/>
              <w:jc w:val="both"/>
            </w:pPr>
            <w:r w:rsidRPr="00D638DE">
              <w:t>Защитные леса:</w:t>
            </w:r>
          </w:p>
          <w:p w:rsidR="00217D8E" w:rsidRPr="00D638DE" w:rsidRDefault="00217D8E" w:rsidP="006B52CF">
            <w:pPr>
              <w:ind w:right="122"/>
              <w:jc w:val="both"/>
            </w:pPr>
            <w:r w:rsidRPr="00D638DE">
              <w:t>Леса, расположенные на особо охраняемых природных территориях;</w:t>
            </w:r>
          </w:p>
          <w:p w:rsidR="00217D8E" w:rsidRPr="00D638DE" w:rsidRDefault="00217D8E" w:rsidP="006B52CF">
            <w:pPr>
              <w:ind w:right="122"/>
              <w:jc w:val="both"/>
            </w:pPr>
            <w:r w:rsidRPr="00D638DE">
              <w:t>Леса, расположенные в водоохранных зонах;</w:t>
            </w:r>
          </w:p>
          <w:p w:rsidR="00217D8E" w:rsidRPr="00D638DE" w:rsidRDefault="00217D8E" w:rsidP="006B52CF">
            <w:pPr>
              <w:ind w:right="122"/>
              <w:jc w:val="both"/>
            </w:pPr>
            <w:r w:rsidRPr="00D638DE">
              <w:t xml:space="preserve">Леса, выполняющие функции защиты </w:t>
            </w:r>
            <w:r w:rsidRPr="00D638DE">
              <w:lastRenderedPageBreak/>
              <w:t>природных и иных объектов:</w:t>
            </w:r>
          </w:p>
          <w:p w:rsidR="00217D8E" w:rsidRPr="00D638DE" w:rsidRDefault="00217D8E" w:rsidP="006B52CF">
            <w:pPr>
              <w:ind w:right="122"/>
              <w:jc w:val="both"/>
            </w:pPr>
            <w:r w:rsidRPr="00D638DE">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w:t>
            </w:r>
          </w:p>
          <w:p w:rsidR="00217D8E" w:rsidRPr="00D638DE" w:rsidRDefault="00217D8E" w:rsidP="006B52CF">
            <w:pPr>
              <w:ind w:right="122"/>
              <w:jc w:val="both"/>
            </w:pPr>
            <w:r w:rsidRPr="00D638DE">
              <w:t>Ценные леса:</w:t>
            </w:r>
          </w:p>
          <w:p w:rsidR="00217D8E" w:rsidRPr="00D638DE" w:rsidRDefault="00217D8E" w:rsidP="006B52CF">
            <w:pPr>
              <w:jc w:val="both"/>
              <w:rPr>
                <w:lang w:eastAsia="en-US" w:bidi="en-US"/>
              </w:rPr>
            </w:pPr>
            <w:r w:rsidRPr="00D638DE">
              <w:t>-  леса, расположенные в пустынных, полупустынных, лесостепных, лесотундровых зонах, степях, горах.</w:t>
            </w:r>
          </w:p>
        </w:tc>
        <w:tc>
          <w:tcPr>
            <w:tcW w:w="2268" w:type="dxa"/>
            <w:vMerge w:val="restart"/>
            <w:tcBorders>
              <w:top w:val="single" w:sz="4" w:space="0" w:color="auto"/>
            </w:tcBorders>
            <w:vAlign w:val="center"/>
          </w:tcPr>
          <w:p w:rsidR="00217D8E" w:rsidRPr="00D638DE" w:rsidRDefault="00217D8E" w:rsidP="006B52CF">
            <w:pPr>
              <w:suppressAutoHyphens/>
              <w:rPr>
                <w:lang w:val="en-US" w:eastAsia="en-US" w:bidi="en-US"/>
              </w:rPr>
            </w:pPr>
            <w:r w:rsidRPr="00D638DE">
              <w:rPr>
                <w:lang w:val="en-US" w:eastAsia="en-US" w:bidi="en-US"/>
              </w:rPr>
              <w:lastRenderedPageBreak/>
              <w:t>Сосновая (сосна),</w:t>
            </w:r>
          </w:p>
          <w:p w:rsidR="00217D8E" w:rsidRPr="00D638DE" w:rsidRDefault="00217D8E" w:rsidP="006B52CF">
            <w:pPr>
              <w:suppressAutoHyphens/>
              <w:rPr>
                <w:lang w:val="en-US" w:eastAsia="en-US" w:bidi="en-US"/>
              </w:rPr>
            </w:pPr>
            <w:r w:rsidRPr="00D638DE">
              <w:rPr>
                <w:lang w:eastAsia="en-US" w:bidi="en-US"/>
              </w:rPr>
              <w:t>л</w:t>
            </w:r>
            <w:r w:rsidRPr="00D638DE">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III и выше</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121-140</w:t>
            </w:r>
          </w:p>
        </w:tc>
      </w:tr>
      <w:tr w:rsidR="006B52CF" w:rsidRPr="00D638DE" w:rsidTr="00217D8E">
        <w:trPr>
          <w:trHeight w:hRule="exact" w:val="397"/>
        </w:trPr>
        <w:tc>
          <w:tcPr>
            <w:tcW w:w="4598" w:type="dxa"/>
            <w:vMerge/>
          </w:tcPr>
          <w:p w:rsidR="00217D8E" w:rsidRPr="00D638DE" w:rsidRDefault="00217D8E" w:rsidP="006B52CF">
            <w:pPr>
              <w:jc w:val="both"/>
              <w:rPr>
                <w:lang w:eastAsia="en-US" w:bidi="en-US"/>
              </w:rPr>
            </w:pPr>
          </w:p>
        </w:tc>
        <w:tc>
          <w:tcPr>
            <w:tcW w:w="2268" w:type="dxa"/>
            <w:vMerge/>
            <w:tcBorders>
              <w:bottom w:val="single" w:sz="4" w:space="0" w:color="auto"/>
            </w:tcBorders>
            <w:vAlign w:val="center"/>
          </w:tcPr>
          <w:p w:rsidR="00217D8E" w:rsidRPr="00D638DE" w:rsidRDefault="00217D8E" w:rsidP="006B52CF">
            <w:pPr>
              <w:rPr>
                <w:lang w:val="en-US" w:eastAsia="en-US" w:bidi="en-US"/>
              </w:rPr>
            </w:pP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IV и ниже</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141-160</w:t>
            </w:r>
          </w:p>
        </w:tc>
      </w:tr>
      <w:tr w:rsidR="006B52CF" w:rsidRPr="00D638DE" w:rsidTr="00217D8E">
        <w:trPr>
          <w:trHeight w:hRule="exact" w:val="567"/>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suppressAutoHyphens/>
              <w:rPr>
                <w:lang w:eastAsia="en-US" w:bidi="en-US"/>
              </w:rPr>
            </w:pPr>
            <w:r w:rsidRPr="00D638DE">
              <w:rPr>
                <w:lang w:val="en-US" w:eastAsia="en-US" w:bidi="en-US"/>
              </w:rPr>
              <w:t xml:space="preserve">Еловая (ель), </w:t>
            </w:r>
          </w:p>
          <w:p w:rsidR="00217D8E" w:rsidRPr="00D638DE" w:rsidRDefault="00217D8E" w:rsidP="006B52CF">
            <w:pPr>
              <w:suppressAutoHyphens/>
              <w:rPr>
                <w:lang w:val="en-US" w:eastAsia="en-US" w:bidi="en-US"/>
              </w:rPr>
            </w:pPr>
            <w:r w:rsidRPr="00D638DE">
              <w:rPr>
                <w:lang w:val="en-US" w:eastAsia="en-US" w:bidi="en-US"/>
              </w:rPr>
              <w:t>пихтовая (пихта)</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121-140</w:t>
            </w:r>
          </w:p>
        </w:tc>
      </w:tr>
      <w:tr w:rsidR="006B52CF" w:rsidRPr="00D638DE" w:rsidTr="00217D8E">
        <w:trPr>
          <w:trHeight w:hRule="exact" w:val="340"/>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suppressAutoHyphens/>
              <w:rPr>
                <w:lang w:val="en-US" w:eastAsia="en-US" w:bidi="en-US"/>
              </w:rPr>
            </w:pPr>
            <w:r w:rsidRPr="00D638DE">
              <w:rPr>
                <w:lang w:val="en-US" w:eastAsia="en-US" w:bidi="en-US"/>
              </w:rPr>
              <w:t>Кедровая (кедр)</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241-280</w:t>
            </w:r>
          </w:p>
        </w:tc>
      </w:tr>
      <w:tr w:rsidR="006B52CF" w:rsidRPr="00D638DE" w:rsidTr="00217D8E">
        <w:trPr>
          <w:trHeight w:hRule="exact" w:val="340"/>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val="en-US" w:eastAsia="en-US" w:bidi="en-US"/>
              </w:rPr>
              <w:t>Берез</w:t>
            </w:r>
            <w:r w:rsidRPr="00D638DE">
              <w:rPr>
                <w:lang w:eastAsia="en-US" w:bidi="en-US"/>
              </w:rPr>
              <w:t>овая (береза)</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71-80</w:t>
            </w:r>
          </w:p>
        </w:tc>
      </w:tr>
      <w:tr w:rsidR="006B52CF" w:rsidRPr="00D638DE" w:rsidTr="00D2036F">
        <w:trPr>
          <w:trHeight w:hRule="exact" w:val="687"/>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eastAsia="en-US" w:bidi="en-US"/>
              </w:rPr>
              <w:t>Осиновая (о</w:t>
            </w:r>
            <w:r w:rsidRPr="00D638DE">
              <w:rPr>
                <w:lang w:val="en-US" w:eastAsia="en-US" w:bidi="en-US"/>
              </w:rPr>
              <w:t>сина, тополь</w:t>
            </w:r>
            <w:r w:rsidRPr="00D638DE">
              <w:rPr>
                <w:lang w:eastAsia="en-US" w:bidi="en-US"/>
              </w:rPr>
              <w:t>)</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61-70</w:t>
            </w:r>
          </w:p>
        </w:tc>
      </w:tr>
      <w:tr w:rsidR="006B52CF" w:rsidRPr="00D638DE" w:rsidTr="00217D8E">
        <w:trPr>
          <w:trHeight w:hRule="exact" w:val="2945"/>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eastAsia="en-US" w:bidi="en-US"/>
              </w:rPr>
              <w:t>Ивовая (и</w:t>
            </w:r>
            <w:r w:rsidRPr="00D638DE">
              <w:rPr>
                <w:lang w:val="en-US" w:eastAsia="en-US" w:bidi="en-US"/>
              </w:rPr>
              <w:t>ва древовидная</w:t>
            </w:r>
            <w:r w:rsidRPr="00D638DE">
              <w:rPr>
                <w:lang w:eastAsia="en-US" w:bidi="en-US"/>
              </w:rPr>
              <w:t>)</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51-60</w:t>
            </w:r>
          </w:p>
        </w:tc>
      </w:tr>
      <w:tr w:rsidR="006B52CF" w:rsidRPr="00D638DE" w:rsidTr="00217D8E">
        <w:trPr>
          <w:trHeight w:hRule="exact" w:val="397"/>
        </w:trPr>
        <w:tc>
          <w:tcPr>
            <w:tcW w:w="4598" w:type="dxa"/>
            <w:vMerge w:val="restart"/>
          </w:tcPr>
          <w:p w:rsidR="00217D8E" w:rsidRPr="00D638DE" w:rsidRDefault="00217D8E" w:rsidP="006B52CF">
            <w:pPr>
              <w:outlineLvl w:val="5"/>
              <w:rPr>
                <w:lang w:eastAsia="en-US" w:bidi="en-US"/>
              </w:rPr>
            </w:pPr>
            <w:r w:rsidRPr="00D638DE">
              <w:rPr>
                <w:lang w:eastAsia="en-US" w:bidi="en-US"/>
              </w:rPr>
              <w:t>Защитные леса:</w:t>
            </w:r>
          </w:p>
          <w:p w:rsidR="00217D8E" w:rsidRPr="00D638DE" w:rsidRDefault="00217D8E" w:rsidP="006B52CF">
            <w:pPr>
              <w:outlineLvl w:val="5"/>
              <w:rPr>
                <w:lang w:eastAsia="en-US" w:bidi="en-US"/>
              </w:rPr>
            </w:pPr>
            <w:r w:rsidRPr="00D638DE">
              <w:rPr>
                <w:lang w:eastAsia="en-US" w:bidi="en-US"/>
              </w:rPr>
              <w:t>Ценные леса:</w:t>
            </w:r>
          </w:p>
          <w:p w:rsidR="00217D8E" w:rsidRPr="00D638DE" w:rsidRDefault="00217D8E" w:rsidP="006B52CF">
            <w:pPr>
              <w:outlineLvl w:val="5"/>
              <w:rPr>
                <w:lang w:eastAsia="en-US" w:bidi="en-US"/>
              </w:rPr>
            </w:pPr>
            <w:r w:rsidRPr="00D638DE">
              <w:rPr>
                <w:bCs/>
                <w:lang w:eastAsia="en-US" w:bidi="en-US"/>
              </w:rPr>
              <w:t>- запретные полосы лесов, расположенные вдоль водных объектов;</w:t>
            </w:r>
          </w:p>
          <w:p w:rsidR="00217D8E" w:rsidRPr="00D638DE" w:rsidRDefault="00217D8E" w:rsidP="006B52CF">
            <w:pPr>
              <w:outlineLvl w:val="5"/>
              <w:rPr>
                <w:lang w:eastAsia="en-US" w:bidi="en-US"/>
              </w:rPr>
            </w:pPr>
            <w:r w:rsidRPr="00D638DE">
              <w:rPr>
                <w:lang w:eastAsia="en-US" w:bidi="en-US"/>
              </w:rPr>
              <w:t>Эксплуатационные леса;</w:t>
            </w:r>
          </w:p>
          <w:p w:rsidR="00217D8E" w:rsidRPr="00D638DE" w:rsidRDefault="00217D8E" w:rsidP="006B52CF">
            <w:pPr>
              <w:jc w:val="both"/>
              <w:rPr>
                <w:lang w:eastAsia="en-US" w:bidi="en-US"/>
              </w:rPr>
            </w:pPr>
            <w:r w:rsidRPr="00D638DE">
              <w:rPr>
                <w:lang w:eastAsia="en-US" w:bidi="en-US"/>
              </w:rPr>
              <w:t>Резервные леса.</w:t>
            </w:r>
          </w:p>
        </w:tc>
        <w:tc>
          <w:tcPr>
            <w:tcW w:w="2268" w:type="dxa"/>
            <w:vMerge w:val="restart"/>
            <w:tcBorders>
              <w:top w:val="single" w:sz="4" w:space="0" w:color="auto"/>
            </w:tcBorders>
            <w:vAlign w:val="center"/>
          </w:tcPr>
          <w:p w:rsidR="00217D8E" w:rsidRPr="00D638DE" w:rsidRDefault="00217D8E" w:rsidP="006B52CF">
            <w:pPr>
              <w:suppressAutoHyphens/>
              <w:rPr>
                <w:lang w:val="en-US" w:eastAsia="en-US" w:bidi="en-US"/>
              </w:rPr>
            </w:pPr>
            <w:r w:rsidRPr="00D638DE">
              <w:rPr>
                <w:lang w:val="en-US" w:eastAsia="en-US" w:bidi="en-US"/>
              </w:rPr>
              <w:t>Сосновая (сосна),</w:t>
            </w:r>
          </w:p>
          <w:p w:rsidR="00217D8E" w:rsidRPr="00D638DE" w:rsidRDefault="00217D8E" w:rsidP="006B52CF">
            <w:pPr>
              <w:suppressAutoHyphens/>
              <w:rPr>
                <w:lang w:val="en-US" w:eastAsia="en-US" w:bidi="en-US"/>
              </w:rPr>
            </w:pPr>
            <w:r w:rsidRPr="00D638DE">
              <w:rPr>
                <w:lang w:eastAsia="en-US" w:bidi="en-US"/>
              </w:rPr>
              <w:t>л</w:t>
            </w:r>
            <w:r w:rsidRPr="00D638DE">
              <w:rPr>
                <w:lang w:val="en-US" w:eastAsia="en-US" w:bidi="en-US"/>
              </w:rPr>
              <w:t xml:space="preserve">иственничная (лиственница) </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III и выше</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101-120</w:t>
            </w:r>
          </w:p>
        </w:tc>
      </w:tr>
      <w:tr w:rsidR="006B52CF" w:rsidRPr="00D638DE" w:rsidTr="00217D8E">
        <w:trPr>
          <w:trHeight w:hRule="exact" w:val="397"/>
        </w:trPr>
        <w:tc>
          <w:tcPr>
            <w:tcW w:w="4598" w:type="dxa"/>
            <w:vMerge/>
          </w:tcPr>
          <w:p w:rsidR="00217D8E" w:rsidRPr="00D638DE" w:rsidRDefault="00217D8E" w:rsidP="006B52CF">
            <w:pPr>
              <w:jc w:val="both"/>
              <w:rPr>
                <w:lang w:eastAsia="en-US" w:bidi="en-US"/>
              </w:rPr>
            </w:pPr>
          </w:p>
        </w:tc>
        <w:tc>
          <w:tcPr>
            <w:tcW w:w="2268" w:type="dxa"/>
            <w:vMerge/>
            <w:tcBorders>
              <w:bottom w:val="single" w:sz="4" w:space="0" w:color="auto"/>
            </w:tcBorders>
            <w:vAlign w:val="center"/>
          </w:tcPr>
          <w:p w:rsidR="00217D8E" w:rsidRPr="00D638DE" w:rsidRDefault="00217D8E" w:rsidP="006B52CF">
            <w:pPr>
              <w:suppressAutoHyphens/>
              <w:rPr>
                <w:lang w:val="en-US" w:eastAsia="en-US" w:bidi="en-US"/>
              </w:rPr>
            </w:pP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IV и ниже</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121-140</w:t>
            </w:r>
          </w:p>
        </w:tc>
      </w:tr>
      <w:tr w:rsidR="006B52CF" w:rsidRPr="00D638DE" w:rsidTr="00217D8E">
        <w:trPr>
          <w:trHeight w:hRule="exact" w:val="510"/>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suppressAutoHyphens/>
              <w:rPr>
                <w:lang w:eastAsia="en-US" w:bidi="en-US"/>
              </w:rPr>
            </w:pPr>
            <w:r w:rsidRPr="00D638DE">
              <w:rPr>
                <w:lang w:val="en-US" w:eastAsia="en-US" w:bidi="en-US"/>
              </w:rPr>
              <w:t xml:space="preserve">Еловая (ель), </w:t>
            </w:r>
          </w:p>
          <w:p w:rsidR="00217D8E" w:rsidRPr="00D638DE" w:rsidRDefault="00217D8E" w:rsidP="006B52CF">
            <w:pPr>
              <w:suppressAutoHyphens/>
              <w:rPr>
                <w:lang w:val="en-US" w:eastAsia="en-US" w:bidi="en-US"/>
              </w:rPr>
            </w:pPr>
            <w:r w:rsidRPr="00D638DE">
              <w:rPr>
                <w:lang w:val="en-US" w:eastAsia="en-US" w:bidi="en-US"/>
              </w:rPr>
              <w:t>пихтовая (пихта)</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eastAsia="en-US" w:bidi="en-US"/>
              </w:rPr>
            </w:pPr>
            <w:r w:rsidRPr="00D638DE">
              <w:rPr>
                <w:lang w:eastAsia="en-US" w:bidi="en-US"/>
              </w:rPr>
              <w:t>101-120</w:t>
            </w:r>
          </w:p>
        </w:tc>
      </w:tr>
      <w:tr w:rsidR="006B52CF" w:rsidRPr="00D638DE" w:rsidTr="00217D8E">
        <w:trPr>
          <w:trHeight w:hRule="exact" w:val="340"/>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suppressAutoHyphens/>
              <w:rPr>
                <w:lang w:val="en-US" w:eastAsia="en-US" w:bidi="en-US"/>
              </w:rPr>
            </w:pPr>
            <w:r w:rsidRPr="00D638DE">
              <w:rPr>
                <w:lang w:val="en-US" w:eastAsia="en-US" w:bidi="en-US"/>
              </w:rPr>
              <w:t>Кедровая (кедр)</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201-240</w:t>
            </w:r>
          </w:p>
        </w:tc>
      </w:tr>
      <w:tr w:rsidR="006B52CF" w:rsidRPr="00D638DE" w:rsidTr="00217D8E">
        <w:trPr>
          <w:trHeight w:hRule="exact" w:val="340"/>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val="en-US" w:eastAsia="en-US" w:bidi="en-US"/>
              </w:rPr>
              <w:t>Берез</w:t>
            </w:r>
            <w:r w:rsidRPr="00D638DE">
              <w:rPr>
                <w:lang w:eastAsia="en-US" w:bidi="en-US"/>
              </w:rPr>
              <w:t>овая (береза)</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61-70</w:t>
            </w:r>
          </w:p>
        </w:tc>
      </w:tr>
      <w:tr w:rsidR="006B52CF" w:rsidRPr="00D638DE" w:rsidTr="00D2036F">
        <w:trPr>
          <w:trHeight w:hRule="exact" w:val="597"/>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eastAsia="en-US" w:bidi="en-US"/>
              </w:rPr>
              <w:t>Осиновая (о</w:t>
            </w:r>
            <w:r w:rsidRPr="00D638DE">
              <w:rPr>
                <w:lang w:val="en-US" w:eastAsia="en-US" w:bidi="en-US"/>
              </w:rPr>
              <w:t>сина, тополь</w:t>
            </w:r>
            <w:r w:rsidRPr="00D638DE">
              <w:rPr>
                <w:lang w:eastAsia="en-US" w:bidi="en-US"/>
              </w:rPr>
              <w:t>)</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51-60</w:t>
            </w:r>
          </w:p>
        </w:tc>
      </w:tr>
      <w:tr w:rsidR="00217D8E" w:rsidRPr="00D638DE" w:rsidTr="00D2036F">
        <w:trPr>
          <w:trHeight w:hRule="exact" w:val="705"/>
        </w:trPr>
        <w:tc>
          <w:tcPr>
            <w:tcW w:w="4598" w:type="dxa"/>
            <w:vMerge/>
          </w:tcPr>
          <w:p w:rsidR="00217D8E" w:rsidRPr="00D638DE" w:rsidRDefault="00217D8E" w:rsidP="006B52CF">
            <w:pPr>
              <w:jc w:val="both"/>
              <w:rPr>
                <w:lang w:eastAsia="en-US" w:bidi="en-US"/>
              </w:rPr>
            </w:pPr>
          </w:p>
        </w:tc>
        <w:tc>
          <w:tcPr>
            <w:tcW w:w="2268" w:type="dxa"/>
            <w:tcBorders>
              <w:top w:val="single" w:sz="4" w:space="0" w:color="auto"/>
              <w:bottom w:val="single" w:sz="4" w:space="0" w:color="auto"/>
            </w:tcBorders>
            <w:vAlign w:val="center"/>
          </w:tcPr>
          <w:p w:rsidR="00217D8E" w:rsidRPr="00D638DE" w:rsidRDefault="00217D8E" w:rsidP="006B52CF">
            <w:pPr>
              <w:rPr>
                <w:lang w:eastAsia="en-US" w:bidi="en-US"/>
              </w:rPr>
            </w:pPr>
            <w:r w:rsidRPr="00D638DE">
              <w:rPr>
                <w:lang w:eastAsia="en-US" w:bidi="en-US"/>
              </w:rPr>
              <w:t>Ивовая (и</w:t>
            </w:r>
            <w:r w:rsidRPr="00D638DE">
              <w:rPr>
                <w:lang w:val="en-US" w:eastAsia="en-US" w:bidi="en-US"/>
              </w:rPr>
              <w:t>ва древовидная</w:t>
            </w:r>
            <w:r w:rsidRPr="00D638DE">
              <w:rPr>
                <w:lang w:eastAsia="en-US" w:bidi="en-US"/>
              </w:rPr>
              <w:t>)</w:t>
            </w:r>
          </w:p>
        </w:tc>
        <w:tc>
          <w:tcPr>
            <w:tcW w:w="1593" w:type="dxa"/>
            <w:tcBorders>
              <w:top w:val="single" w:sz="4" w:space="0" w:color="auto"/>
              <w:bottom w:val="single" w:sz="4" w:space="0" w:color="auto"/>
            </w:tcBorders>
            <w:vAlign w:val="center"/>
          </w:tcPr>
          <w:p w:rsidR="00217D8E" w:rsidRPr="00D638DE" w:rsidRDefault="00217D8E" w:rsidP="006B52CF">
            <w:pPr>
              <w:rPr>
                <w:lang w:val="en-US" w:eastAsia="en-US" w:bidi="en-US"/>
              </w:rPr>
            </w:pPr>
            <w:r w:rsidRPr="00D638DE">
              <w:rPr>
                <w:lang w:val="en-US" w:eastAsia="en-US" w:bidi="en-US"/>
              </w:rPr>
              <w:t>Все бонитеты</w:t>
            </w:r>
          </w:p>
        </w:tc>
        <w:tc>
          <w:tcPr>
            <w:tcW w:w="1008" w:type="dxa"/>
            <w:tcBorders>
              <w:top w:val="single" w:sz="4" w:space="0" w:color="auto"/>
              <w:bottom w:val="single" w:sz="4" w:space="0" w:color="auto"/>
            </w:tcBorders>
            <w:vAlign w:val="center"/>
          </w:tcPr>
          <w:p w:rsidR="00217D8E" w:rsidRPr="00D638DE" w:rsidRDefault="00217D8E" w:rsidP="006B52CF">
            <w:pPr>
              <w:jc w:val="center"/>
              <w:rPr>
                <w:lang w:val="en-US" w:eastAsia="en-US" w:bidi="en-US"/>
              </w:rPr>
            </w:pPr>
            <w:r w:rsidRPr="00D638DE">
              <w:rPr>
                <w:lang w:val="en-US" w:eastAsia="en-US" w:bidi="en-US"/>
              </w:rPr>
              <w:t>41-50</w:t>
            </w:r>
          </w:p>
        </w:tc>
      </w:tr>
    </w:tbl>
    <w:p w:rsidR="00217D8E" w:rsidRPr="00D638DE" w:rsidRDefault="00217D8E" w:rsidP="006B52CF">
      <w:pPr>
        <w:ind w:firstLine="567"/>
        <w:rPr>
          <w:sz w:val="28"/>
          <w:szCs w:val="28"/>
        </w:rPr>
      </w:pPr>
    </w:p>
    <w:p w:rsidR="00AB75AC" w:rsidRPr="00D638DE" w:rsidRDefault="00AB75AC" w:rsidP="006B52CF">
      <w:pPr>
        <w:spacing w:line="276" w:lineRule="auto"/>
        <w:jc w:val="both"/>
        <w:rPr>
          <w:sz w:val="28"/>
          <w:szCs w:val="28"/>
        </w:rPr>
        <w:sectPr w:rsidR="00AB75AC" w:rsidRPr="00D638DE" w:rsidSect="000A5EEE">
          <w:type w:val="nextColumn"/>
          <w:pgSz w:w="11909" w:h="16834" w:code="9"/>
          <w:pgMar w:top="1134" w:right="1134" w:bottom="1134" w:left="1418" w:header="720" w:footer="720" w:gutter="0"/>
          <w:cols w:space="708"/>
          <w:docGrid w:linePitch="360"/>
        </w:sectPr>
      </w:pPr>
    </w:p>
    <w:p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lastRenderedPageBreak/>
        <w:t>Процент (интенсивность) выборки древесины с уч</w:t>
      </w:r>
      <w:r w:rsidR="003A5237" w:rsidRPr="00D638DE">
        <w:rPr>
          <w:b/>
          <w:sz w:val="28"/>
          <w:szCs w:val="28"/>
          <w:lang w:eastAsia="en-US" w:bidi="en-US"/>
        </w:rPr>
        <w:t>ё</w:t>
      </w:r>
      <w:r w:rsidRPr="00D638DE">
        <w:rPr>
          <w:b/>
          <w:sz w:val="28"/>
          <w:szCs w:val="28"/>
          <w:lang w:eastAsia="en-US" w:bidi="en-US"/>
        </w:rPr>
        <w:t>том полноты древостоя и состава</w:t>
      </w:r>
    </w:p>
    <w:p w:rsidR="00B4675A" w:rsidRPr="00D638DE" w:rsidRDefault="00B4675A" w:rsidP="006B52CF">
      <w:pPr>
        <w:widowControl w:val="0"/>
        <w:ind w:firstLine="709"/>
        <w:jc w:val="both"/>
        <w:rPr>
          <w:sz w:val="28"/>
          <w:szCs w:val="28"/>
          <w:lang w:eastAsia="en-US" w:bidi="en-US"/>
        </w:rPr>
      </w:pP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 учетом объема вырубаемой древесины за один прием (интенсивность рубки) выборочные рубки подразделяются на следующие виды:</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очень слабой интенсивности – объем вырубаемой древесины достигает 10 % от общего ее запаса;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слабой интенсивности – 11-20 %;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умеренной интенсивности – 21-30 %;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умеренно высокой интенсивности – 31-40 %;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высокой интенсивности – 41-50 %;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очень высокой интенсивности – 51-70 %.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rsidR="00B4675A" w:rsidRPr="00D638DE" w:rsidRDefault="00B4675A" w:rsidP="006B52CF">
      <w:pPr>
        <w:widowControl w:val="0"/>
        <w:ind w:firstLine="709"/>
        <w:jc w:val="both"/>
        <w:rPr>
          <w:sz w:val="28"/>
          <w:szCs w:val="28"/>
          <w:lang w:eastAsia="en-US" w:bidi="en-US"/>
        </w:rPr>
      </w:pPr>
    </w:p>
    <w:p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Размеры лесосек</w:t>
      </w:r>
    </w:p>
    <w:p w:rsidR="00B4675A" w:rsidRPr="00D638DE" w:rsidRDefault="00B4675A" w:rsidP="006B52CF">
      <w:pPr>
        <w:widowControl w:val="0"/>
        <w:ind w:firstLine="709"/>
        <w:jc w:val="both"/>
        <w:rPr>
          <w:b/>
          <w:sz w:val="28"/>
          <w:szCs w:val="28"/>
          <w:lang w:eastAsia="en-US" w:bidi="en-US"/>
        </w:rPr>
      </w:pP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Лесотаксационные выделы, расположенные среди неспелых лесных насаждений, превышающие установленные размеры лесосек менее чем </w:t>
      </w:r>
      <w:r w:rsidRPr="00D638DE">
        <w:rPr>
          <w:sz w:val="28"/>
          <w:szCs w:val="28"/>
          <w:lang w:eastAsia="en-US" w:bidi="en-US"/>
        </w:rPr>
        <w:br/>
        <w:t>в 1,5 раза, назначаются в рубку полностью.</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При сплошных рубках спелых, перестойных лесных насаждений в эксплуатационных лесах предельная ширина лесосек по породам составляет </w:t>
      </w:r>
      <w:r w:rsidRPr="00D638DE">
        <w:rPr>
          <w:sz w:val="28"/>
          <w:szCs w:val="28"/>
          <w:lang w:eastAsia="en-US" w:bidi="en-US"/>
        </w:rPr>
        <w:lastRenderedPageBreak/>
        <w:t>(в знаменателе предельная ширина лесосеки приводятся для крутизны склонов свыше 20 градусов):</w:t>
      </w:r>
    </w:p>
    <w:p w:rsidR="00B4675A" w:rsidRPr="00D638DE" w:rsidRDefault="00B4675A" w:rsidP="006B52CF">
      <w:pPr>
        <w:widowControl w:val="0"/>
        <w:jc w:val="both"/>
        <w:rPr>
          <w:sz w:val="28"/>
          <w:szCs w:val="28"/>
          <w:lang w:eastAsia="en-US" w:bidi="en-US"/>
        </w:rPr>
      </w:pPr>
      <w:r w:rsidRPr="00D638DE">
        <w:rPr>
          <w:sz w:val="28"/>
          <w:szCs w:val="28"/>
          <w:lang w:eastAsia="en-US" w:bidi="en-US"/>
        </w:rPr>
        <w:t xml:space="preserve">Алтае-Саянский горно-таежный район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400 м/</w:t>
      </w:r>
      <w:smartTag w:uri="urn:schemas-microsoft-com:office:smarttags" w:element="metricconverter">
        <w:smartTagPr>
          <w:attr w:name="ProductID" w:val="350 м"/>
        </w:smartTagPr>
        <w:r w:rsidRPr="00D638DE">
          <w:rPr>
            <w:sz w:val="28"/>
            <w:szCs w:val="28"/>
            <w:lang w:eastAsia="en-US" w:bidi="en-US"/>
          </w:rPr>
          <w:t>350 м</w:t>
        </w:r>
      </w:smartTag>
      <w:r w:rsidRPr="00D638DE">
        <w:rPr>
          <w:sz w:val="28"/>
          <w:szCs w:val="28"/>
          <w:lang w:eastAsia="en-US" w:bidi="en-US"/>
        </w:rPr>
        <w:t>;</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350 м/250 м;</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500 м/350 м.</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350 м/250 м;</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250 м/200 м;</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400 м/300 м.</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rsidR="00B4675A" w:rsidRPr="00D638DE" w:rsidRDefault="00B4675A" w:rsidP="006B52CF">
      <w:pPr>
        <w:widowControl w:val="0"/>
        <w:jc w:val="both"/>
        <w:rPr>
          <w:sz w:val="28"/>
          <w:szCs w:val="28"/>
          <w:lang w:eastAsia="en-US" w:bidi="en-US"/>
        </w:rPr>
      </w:pPr>
      <w:r w:rsidRPr="00D638DE">
        <w:rPr>
          <w:sz w:val="28"/>
          <w:szCs w:val="28"/>
          <w:lang w:eastAsia="en-US" w:bidi="en-US"/>
        </w:rPr>
        <w:t xml:space="preserve">Алтае-Саянский горно-таежный район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40 га/</w:t>
      </w:r>
      <w:smartTag w:uri="urn:schemas-microsoft-com:office:smarttags" w:element="metricconverter">
        <w:smartTagPr>
          <w:attr w:name="ProductID" w:val="35 га"/>
        </w:smartTagPr>
        <w:r w:rsidRPr="00D638DE">
          <w:rPr>
            <w:sz w:val="28"/>
            <w:szCs w:val="28"/>
            <w:lang w:eastAsia="en-US" w:bidi="en-US"/>
          </w:rPr>
          <w:t>35 га</w:t>
        </w:r>
      </w:smartTag>
      <w:r w:rsidRPr="00D638DE">
        <w:rPr>
          <w:sz w:val="28"/>
          <w:szCs w:val="28"/>
          <w:lang w:eastAsia="en-US" w:bidi="en-US"/>
        </w:rPr>
        <w:t>;</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35 га/25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50 га/35 га.</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35 га/25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25 га/20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40 га/30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выборочных рубках спелых, перестойных лесных насаждений предельная площадь лесосек составляет:</w:t>
      </w:r>
    </w:p>
    <w:p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 xml:space="preserve">защитные леса </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горно-таежный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25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25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25 га;</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25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25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25 га;</w:t>
      </w:r>
    </w:p>
    <w:p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эксплуатационные леса</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горно-таежный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50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50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50 га;</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рубки – 50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Группово-выборочные рубки – 50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Длительно-постепенные рубки – 50 га;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Общая площадь под погрузочными пунктами, производственными и бытовыми объектами должна составлять от общей площади лесосеки:</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на лесосеках площадью более </w:t>
      </w:r>
      <w:smartTag w:uri="urn:schemas-microsoft-com:office:smarttags" w:element="metricconverter">
        <w:smartTagPr>
          <w:attr w:name="ProductID" w:val="10 га"/>
        </w:smartTagPr>
        <w:r w:rsidRPr="00D638DE">
          <w:rPr>
            <w:sz w:val="28"/>
            <w:szCs w:val="28"/>
            <w:lang w:eastAsia="en-US" w:bidi="en-US"/>
          </w:rPr>
          <w:t>10 га</w:t>
        </w:r>
      </w:smartTag>
      <w:r w:rsidRPr="00D638DE">
        <w:rPr>
          <w:sz w:val="28"/>
          <w:szCs w:val="28"/>
          <w:lang w:eastAsia="en-US" w:bidi="en-US"/>
        </w:rPr>
        <w:t xml:space="preserve"> – не более 5 % при сплошных </w:t>
      </w:r>
      <w:r w:rsidRPr="00D638DE">
        <w:rPr>
          <w:sz w:val="28"/>
          <w:szCs w:val="28"/>
          <w:lang w:eastAsia="en-US" w:bidi="en-US"/>
        </w:rPr>
        <w:lastRenderedPageBreak/>
        <w:t>рубках, не более 3 % при выборочных рубках;</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на лесосеках площадью </w:t>
      </w:r>
      <w:smartTag w:uri="urn:schemas-microsoft-com:office:smarttags" w:element="metricconverter">
        <w:smartTagPr>
          <w:attr w:name="ProductID" w:val="10 га"/>
        </w:smartTagPr>
        <w:r w:rsidRPr="00D638DE">
          <w:rPr>
            <w:sz w:val="28"/>
            <w:szCs w:val="28"/>
            <w:lang w:eastAsia="en-US" w:bidi="en-US"/>
          </w:rPr>
          <w:t>10 га</w:t>
        </w:r>
      </w:smartTag>
      <w:r w:rsidRPr="00D638DE">
        <w:rPr>
          <w:sz w:val="28"/>
          <w:szCs w:val="28"/>
          <w:lang w:eastAsia="en-US" w:bidi="en-US"/>
        </w:rPr>
        <w:t xml:space="preserve"> и менее – при сплошных рубках с последующим возобновлением – до </w:t>
      </w:r>
      <w:smartTag w:uri="urn:schemas-microsoft-com:office:smarttags" w:element="metricconverter">
        <w:smartTagPr>
          <w:attr w:name="ProductID" w:val="0,40 га"/>
        </w:smartTagPr>
        <w:r w:rsidRPr="00D638DE">
          <w:rPr>
            <w:sz w:val="28"/>
            <w:szCs w:val="28"/>
            <w:lang w:eastAsia="en-US" w:bidi="en-US"/>
          </w:rPr>
          <w:t>0,40 га</w:t>
        </w:r>
      </w:smartTag>
      <w:r w:rsidRPr="00D638DE">
        <w:rPr>
          <w:sz w:val="28"/>
          <w:szCs w:val="28"/>
          <w:lang w:eastAsia="en-US" w:bidi="en-US"/>
        </w:rPr>
        <w:t xml:space="preserve">, при сплошных рубках с предварительным возобновлением и при постепенных рубках – </w:t>
      </w:r>
      <w:smartTag w:uri="urn:schemas-microsoft-com:office:smarttags" w:element="metricconverter">
        <w:smartTagPr>
          <w:attr w:name="ProductID" w:val="0,30 га"/>
        </w:smartTagPr>
        <w:r w:rsidRPr="00D638DE">
          <w:rPr>
            <w:sz w:val="28"/>
            <w:szCs w:val="28"/>
            <w:lang w:eastAsia="en-US" w:bidi="en-US"/>
          </w:rPr>
          <w:t>0,30 га</w:t>
        </w:r>
      </w:smartTag>
      <w:r w:rsidRPr="00D638DE">
        <w:rPr>
          <w:sz w:val="28"/>
          <w:szCs w:val="28"/>
          <w:lang w:eastAsia="en-US" w:bidi="en-US"/>
        </w:rPr>
        <w:t xml:space="preserve">, выборочных рубках – </w:t>
      </w:r>
      <w:smartTag w:uri="urn:schemas-microsoft-com:office:smarttags" w:element="metricconverter">
        <w:smartTagPr>
          <w:attr w:name="ProductID" w:val="0,25 га"/>
        </w:smartTagPr>
        <w:r w:rsidRPr="00D638DE">
          <w:rPr>
            <w:sz w:val="28"/>
            <w:szCs w:val="28"/>
            <w:lang w:eastAsia="en-US" w:bidi="en-US"/>
          </w:rPr>
          <w:t>0,25 га</w:t>
        </w:r>
      </w:smartTag>
      <w:r w:rsidRPr="00D638DE">
        <w:rPr>
          <w:sz w:val="28"/>
          <w:szCs w:val="28"/>
          <w:lang w:eastAsia="en-US" w:bidi="en-US"/>
        </w:rPr>
        <w:t>;</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на лесосеках сплошных рубок площадью более </w:t>
      </w:r>
      <w:smartTag w:uri="urn:schemas-microsoft-com:office:smarttags" w:element="metricconverter">
        <w:smartTagPr>
          <w:attr w:name="ProductID" w:val="10 га"/>
        </w:smartTagPr>
        <w:r w:rsidRPr="00D638DE">
          <w:rPr>
            <w:sz w:val="28"/>
            <w:szCs w:val="28"/>
            <w:lang w:eastAsia="en-US" w:bidi="en-US"/>
          </w:rPr>
          <w:t>10 га</w:t>
        </w:r>
      </w:smartTag>
      <w:r w:rsidRPr="00D638DE">
        <w:rPr>
          <w:sz w:val="28"/>
          <w:szCs w:val="28"/>
          <w:lang w:eastAsia="en-US" w:bidi="en-US"/>
        </w:rPr>
        <w:t xml:space="preserve">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w:t>
      </w:r>
      <w:r w:rsidRPr="00D638DE">
        <w:rPr>
          <w:sz w:val="28"/>
          <w:szCs w:val="28"/>
          <w:lang w:val="en-US" w:eastAsia="en-US" w:bidi="en-US"/>
        </w:rPr>
        <w:t> </w:t>
      </w:r>
      <w:r w:rsidRPr="00D638DE">
        <w:rPr>
          <w:sz w:val="28"/>
          <w:szCs w:val="28"/>
          <w:lang w:eastAsia="en-US" w:bidi="en-US"/>
        </w:rPr>
        <w:t>% общей площади лесосеки.</w:t>
      </w:r>
    </w:p>
    <w:p w:rsidR="00B4675A" w:rsidRPr="00D638DE" w:rsidRDefault="00FE2C0C" w:rsidP="006B52CF">
      <w:pPr>
        <w:widowControl w:val="0"/>
        <w:ind w:firstLine="709"/>
        <w:jc w:val="both"/>
        <w:rPr>
          <w:sz w:val="28"/>
          <w:szCs w:val="28"/>
          <w:lang w:eastAsia="en-US" w:bidi="en-US"/>
        </w:rPr>
      </w:pPr>
      <w:r w:rsidRPr="00D638DE">
        <w:rPr>
          <w:sz w:val="28"/>
          <w:szCs w:val="28"/>
          <w:lang w:eastAsia="en-US" w:bidi="en-US"/>
        </w:rPr>
        <w:t xml:space="preserve">На лесосеках сплошных рубок </w:t>
      </w:r>
      <w:r w:rsidR="00B4675A" w:rsidRPr="00D638DE">
        <w:rPr>
          <w:sz w:val="28"/>
          <w:szCs w:val="28"/>
          <w:lang w:eastAsia="en-US" w:bidi="en-US"/>
        </w:rPr>
        <w:t>с последующим искусственным лесовосстановлением площадь трасс волоков и дорог не ограничивается.</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rsidR="00B4675A" w:rsidRPr="00D638DE" w:rsidRDefault="00B4675A" w:rsidP="006B52CF">
      <w:pPr>
        <w:widowControl w:val="0"/>
        <w:jc w:val="center"/>
        <w:outlineLvl w:val="0"/>
        <w:rPr>
          <w:sz w:val="28"/>
          <w:szCs w:val="28"/>
          <w:lang w:eastAsia="en-US" w:bidi="en-US"/>
        </w:rPr>
      </w:pPr>
    </w:p>
    <w:p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Сроки примыкания лесосек</w:t>
      </w:r>
    </w:p>
    <w:p w:rsidR="00B4675A" w:rsidRPr="00D638DE" w:rsidRDefault="00B4675A" w:rsidP="006B52CF">
      <w:pPr>
        <w:widowControl w:val="0"/>
        <w:ind w:firstLine="709"/>
        <w:jc w:val="both"/>
        <w:rPr>
          <w:sz w:val="28"/>
          <w:szCs w:val="28"/>
          <w:lang w:eastAsia="en-US" w:bidi="en-US"/>
        </w:rPr>
      </w:pP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сплошных рубках спелых, перестойных лесных насаждений в эксплуатационных лесах срок примыкания составляет 2-5 лет, в том числе по породам:</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горно-таежный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 года;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lastRenderedPageBreak/>
        <w:t>ель, пихта – 5 лет;</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2 года;</w:t>
      </w:r>
    </w:p>
    <w:p w:rsidR="00B4675A" w:rsidRPr="00D638DE" w:rsidRDefault="00B4675A" w:rsidP="006B52CF">
      <w:pPr>
        <w:widowControl w:val="0"/>
        <w:jc w:val="both"/>
        <w:rPr>
          <w:sz w:val="28"/>
          <w:szCs w:val="28"/>
          <w:lang w:eastAsia="en-US" w:bidi="en-US"/>
        </w:rPr>
      </w:pPr>
      <w:r w:rsidRPr="00D638DE">
        <w:rPr>
          <w:sz w:val="28"/>
          <w:szCs w:val="28"/>
          <w:lang w:eastAsia="en-US" w:bidi="en-US"/>
        </w:rPr>
        <w:t>Алтае-Саянский горно-лесостепной район</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сосна, лиственница – 4 года;</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ель, пихта – 5 лет;</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мягколиственные – 2 года.</w:t>
      </w:r>
    </w:p>
    <w:p w:rsidR="00B4675A" w:rsidRPr="00D638DE" w:rsidRDefault="00B4675A" w:rsidP="006B52CF">
      <w:pPr>
        <w:widowControl w:val="0"/>
        <w:jc w:val="center"/>
        <w:outlineLvl w:val="0"/>
        <w:rPr>
          <w:sz w:val="28"/>
          <w:szCs w:val="28"/>
          <w:lang w:eastAsia="en-US" w:bidi="en-US"/>
        </w:rPr>
      </w:pPr>
    </w:p>
    <w:p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Количество зарубов</w:t>
      </w:r>
    </w:p>
    <w:p w:rsidR="00B4675A" w:rsidRPr="00D638DE" w:rsidRDefault="00B4675A" w:rsidP="006B52CF">
      <w:pPr>
        <w:widowControl w:val="0"/>
        <w:ind w:firstLine="709"/>
        <w:jc w:val="both"/>
        <w:rPr>
          <w:sz w:val="28"/>
          <w:szCs w:val="28"/>
          <w:lang w:eastAsia="en-US" w:bidi="en-US"/>
        </w:rPr>
      </w:pP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Количество зарубов (лесосек) в расчете на </w:t>
      </w:r>
      <w:smartTag w:uri="urn:schemas-microsoft-com:office:smarttags" w:element="metricconverter">
        <w:smartTagPr>
          <w:attr w:name="ProductID" w:val="1 км"/>
        </w:smartTagPr>
        <w:r w:rsidRPr="00D638DE">
          <w:rPr>
            <w:sz w:val="28"/>
            <w:szCs w:val="28"/>
            <w:lang w:eastAsia="en-US" w:bidi="en-US"/>
          </w:rPr>
          <w:t>1 км</w:t>
        </w:r>
      </w:smartTag>
      <w:r w:rsidRPr="00D638DE">
        <w:rPr>
          <w:sz w:val="28"/>
          <w:szCs w:val="28"/>
          <w:lang w:eastAsia="en-US" w:bidi="en-US"/>
        </w:rPr>
        <w:t xml:space="preserve"> в зависимости от установленной ширины лесосек, ветроустойчивости оставляемых полос леса устанавливается при ширине (протяженности) лесосек:</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до </w:t>
      </w:r>
      <w:smartTag w:uri="urn:schemas-microsoft-com:office:smarttags" w:element="metricconverter">
        <w:smartTagPr>
          <w:attr w:name="ProductID" w:val="50 м"/>
        </w:smartTagPr>
        <w:r w:rsidRPr="00D638DE">
          <w:rPr>
            <w:sz w:val="28"/>
            <w:szCs w:val="28"/>
            <w:lang w:eastAsia="en-US" w:bidi="en-US"/>
          </w:rPr>
          <w:t>50 м</w:t>
        </w:r>
      </w:smartTag>
      <w:r w:rsidRPr="00D638DE">
        <w:rPr>
          <w:sz w:val="28"/>
          <w:szCs w:val="28"/>
          <w:lang w:eastAsia="en-US" w:bidi="en-US"/>
        </w:rPr>
        <w:t xml:space="preserve"> – не более 4;</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51-</w:t>
      </w:r>
      <w:smartTag w:uri="urn:schemas-microsoft-com:office:smarttags" w:element="metricconverter">
        <w:smartTagPr>
          <w:attr w:name="ProductID" w:val="150 м"/>
        </w:smartTagPr>
        <w:r w:rsidRPr="00D638DE">
          <w:rPr>
            <w:sz w:val="28"/>
            <w:szCs w:val="28"/>
            <w:lang w:eastAsia="en-US" w:bidi="en-US"/>
          </w:rPr>
          <w:t>150 м</w:t>
        </w:r>
      </w:smartTag>
      <w:r w:rsidRPr="00D638DE">
        <w:rPr>
          <w:sz w:val="28"/>
          <w:szCs w:val="28"/>
          <w:lang w:eastAsia="en-US" w:bidi="en-US"/>
        </w:rPr>
        <w:t xml:space="preserve"> – не более 3;</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151-</w:t>
      </w:r>
      <w:smartTag w:uri="urn:schemas-microsoft-com:office:smarttags" w:element="metricconverter">
        <w:smartTagPr>
          <w:attr w:name="ProductID" w:val="250 м"/>
        </w:smartTagPr>
        <w:r w:rsidRPr="00D638DE">
          <w:rPr>
            <w:sz w:val="28"/>
            <w:szCs w:val="28"/>
            <w:lang w:eastAsia="en-US" w:bidi="en-US"/>
          </w:rPr>
          <w:t>250 м</w:t>
        </w:r>
      </w:smartTag>
      <w:r w:rsidRPr="00D638DE">
        <w:rPr>
          <w:sz w:val="28"/>
          <w:szCs w:val="28"/>
          <w:lang w:eastAsia="en-US" w:bidi="en-US"/>
        </w:rPr>
        <w:t xml:space="preserve"> – не более 2;</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свыше </w:t>
      </w:r>
      <w:smartTag w:uri="urn:schemas-microsoft-com:office:smarttags" w:element="metricconverter">
        <w:smartTagPr>
          <w:attr w:name="ProductID" w:val="250 м"/>
        </w:smartTagPr>
        <w:r w:rsidRPr="00D638DE">
          <w:rPr>
            <w:sz w:val="28"/>
            <w:szCs w:val="28"/>
            <w:lang w:eastAsia="en-US" w:bidi="en-US"/>
          </w:rPr>
          <w:t>250 м</w:t>
        </w:r>
      </w:smartTag>
      <w:r w:rsidRPr="00D638DE">
        <w:rPr>
          <w:sz w:val="28"/>
          <w:szCs w:val="28"/>
          <w:lang w:eastAsia="en-US" w:bidi="en-US"/>
        </w:rPr>
        <w:t xml:space="preserve"> – 1.</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Между зарубами должны оставляться участки леса, шириной, кратной ширине лесосеки, установленной для этих насаждений.</w:t>
      </w:r>
    </w:p>
    <w:p w:rsidR="00B4675A" w:rsidRPr="00D638DE" w:rsidRDefault="00B4675A" w:rsidP="006B52CF">
      <w:pPr>
        <w:widowControl w:val="0"/>
        <w:ind w:firstLine="709"/>
        <w:jc w:val="both"/>
        <w:rPr>
          <w:sz w:val="28"/>
          <w:szCs w:val="28"/>
          <w:lang w:eastAsia="en-US" w:bidi="en-US"/>
        </w:rPr>
      </w:pPr>
    </w:p>
    <w:p w:rsidR="00B4675A" w:rsidRPr="00D638DE" w:rsidRDefault="00B4675A" w:rsidP="006B52CF">
      <w:pPr>
        <w:widowControl w:val="0"/>
        <w:ind w:firstLine="709"/>
        <w:jc w:val="both"/>
        <w:rPr>
          <w:b/>
          <w:sz w:val="28"/>
          <w:szCs w:val="28"/>
          <w:lang w:eastAsia="en-US" w:bidi="en-US"/>
        </w:rPr>
      </w:pPr>
      <w:r w:rsidRPr="00D638DE">
        <w:rPr>
          <w:b/>
          <w:sz w:val="28"/>
          <w:szCs w:val="28"/>
          <w:lang w:eastAsia="en-US" w:bidi="en-US"/>
        </w:rPr>
        <w:t>Сроки повторяемости рубок</w:t>
      </w:r>
    </w:p>
    <w:p w:rsidR="00B4675A" w:rsidRPr="00D638DE" w:rsidRDefault="00B4675A" w:rsidP="006B52CF">
      <w:pPr>
        <w:widowControl w:val="0"/>
        <w:ind w:firstLine="709"/>
        <w:jc w:val="both"/>
        <w:rPr>
          <w:b/>
          <w:sz w:val="28"/>
          <w:szCs w:val="28"/>
          <w:lang w:eastAsia="en-US" w:bidi="en-US"/>
        </w:rPr>
      </w:pP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Период повторяемости приемов рубок для выборочных рубок в защитных и эксплуатационных лесах составляет:</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добровольно-выборочные, группово-выборочные рубки и длительно-постепенные рубки: хвойные – 30-40 лет, мягколиственные – 10-15 лет.</w:t>
      </w:r>
    </w:p>
    <w:p w:rsidR="00B4675A" w:rsidRPr="00D638DE" w:rsidRDefault="00B4675A" w:rsidP="006B52CF">
      <w:pPr>
        <w:widowControl w:val="0"/>
        <w:ind w:firstLine="709"/>
        <w:jc w:val="both"/>
        <w:rPr>
          <w:sz w:val="28"/>
          <w:szCs w:val="28"/>
          <w:lang w:eastAsia="en-US" w:bidi="en-US"/>
        </w:rPr>
      </w:pPr>
    </w:p>
    <w:p w:rsidR="00B4675A" w:rsidRPr="00D638DE" w:rsidRDefault="00B4675A" w:rsidP="006B52CF">
      <w:pPr>
        <w:widowControl w:val="0"/>
        <w:ind w:firstLine="720"/>
        <w:rPr>
          <w:b/>
          <w:sz w:val="28"/>
          <w:szCs w:val="28"/>
          <w:lang w:eastAsia="en-US" w:bidi="en-US"/>
        </w:rPr>
      </w:pPr>
      <w:r w:rsidRPr="00D638DE">
        <w:rPr>
          <w:b/>
          <w:sz w:val="28"/>
          <w:szCs w:val="28"/>
          <w:lang w:eastAsia="en-US" w:bidi="en-US"/>
        </w:rPr>
        <w:t>Методы лесовосстановления</w:t>
      </w:r>
    </w:p>
    <w:p w:rsidR="00B4675A" w:rsidRPr="00D638DE" w:rsidRDefault="00B4675A" w:rsidP="006B52CF">
      <w:pPr>
        <w:widowControl w:val="0"/>
        <w:ind w:firstLine="720"/>
        <w:rPr>
          <w:sz w:val="28"/>
          <w:szCs w:val="28"/>
          <w:lang w:eastAsia="en-US" w:bidi="en-US"/>
        </w:rPr>
      </w:pP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Лесовосстановление осуществляется в целях восстановления вырубленных, погибших, поврежденных лесов.</w:t>
      </w: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Лесовосстановление осуществляется путем естественного, искусственного или комбинированного восстановления лесов.</w:t>
      </w: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В целях содействия </w:t>
      </w:r>
      <w:r w:rsidRPr="00D638DE">
        <w:rPr>
          <w:bCs/>
          <w:sz w:val="28"/>
          <w:szCs w:val="28"/>
          <w:lang w:eastAsia="en-US" w:bidi="en-US"/>
        </w:rPr>
        <w:t>естественному лесовосстановлению</w:t>
      </w:r>
      <w:r w:rsidRPr="00D638DE">
        <w:rPr>
          <w:sz w:val="28"/>
          <w:szCs w:val="28"/>
          <w:lang w:eastAsia="en-US" w:bidi="en-US"/>
        </w:rPr>
        <w:t xml:space="preserve"> осуществляются следующие мероприятия:</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w:t>
      </w:r>
      <w:r w:rsidRPr="00D638DE">
        <w:rPr>
          <w:sz w:val="28"/>
          <w:szCs w:val="28"/>
          <w:lang w:eastAsia="en-US" w:bidi="en-US"/>
        </w:rPr>
        <w:lastRenderedPageBreak/>
        <w:t>климатических условиях новые лесные насаждения. Древесные растения в возрасте до двух лет (самосев) в числе  подроста не учитываются;</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минерализация поверхности почвы на местах планируемых рубок спелых и перестойных насаждений и на вырубках;</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оставление семенных деревьев, куртин и групп;</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огораживание площадей;</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подавление корнеотпрысковой способности деревьев (инъекции арборицидов или окольцовывание).</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rsidR="00B4675A" w:rsidRPr="00D638DE" w:rsidRDefault="00B4675A" w:rsidP="006B52CF">
      <w:pPr>
        <w:widowControl w:val="0"/>
        <w:ind w:firstLine="709"/>
        <w:jc w:val="both"/>
        <w:rPr>
          <w:sz w:val="28"/>
          <w:szCs w:val="28"/>
          <w:lang w:eastAsia="en-US" w:bidi="en-US"/>
        </w:rPr>
      </w:pPr>
      <w:r w:rsidRPr="00D638DE">
        <w:rPr>
          <w:bCs/>
          <w:sz w:val="28"/>
          <w:szCs w:val="28"/>
          <w:lang w:eastAsia="en-US" w:bidi="en-US"/>
        </w:rPr>
        <w:t>Искусственное лесовосстановление</w:t>
      </w:r>
      <w:r w:rsidRPr="00D638DE">
        <w:rPr>
          <w:sz w:val="28"/>
          <w:szCs w:val="28"/>
          <w:lang w:eastAsia="en-US" w:bidi="en-US"/>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rsidR="00B4675A" w:rsidRPr="00D638DE" w:rsidRDefault="00B4675A" w:rsidP="006B52CF">
      <w:pPr>
        <w:widowControl w:val="0"/>
        <w:ind w:firstLine="709"/>
        <w:jc w:val="both"/>
        <w:rPr>
          <w:sz w:val="28"/>
          <w:szCs w:val="28"/>
          <w:lang w:eastAsia="en-US" w:bidi="en-US"/>
        </w:rPr>
      </w:pPr>
      <w:r w:rsidRPr="00D638DE">
        <w:rPr>
          <w:sz w:val="28"/>
          <w:szCs w:val="28"/>
          <w:lang w:eastAsia="en-US" w:bidi="en-US"/>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rsidR="00B4675A" w:rsidRPr="00D638DE" w:rsidRDefault="00B4675A" w:rsidP="006B52CF">
      <w:pPr>
        <w:widowControl w:val="0"/>
        <w:jc w:val="center"/>
        <w:outlineLvl w:val="0"/>
        <w:rPr>
          <w:sz w:val="28"/>
          <w:szCs w:val="28"/>
          <w:lang w:eastAsia="en-US" w:bidi="en-US"/>
        </w:rPr>
      </w:pPr>
    </w:p>
    <w:p w:rsidR="00B4675A" w:rsidRPr="00D638DE" w:rsidRDefault="00B4675A" w:rsidP="006B52CF">
      <w:pPr>
        <w:widowControl w:val="0"/>
        <w:ind w:firstLine="720"/>
        <w:jc w:val="both"/>
        <w:outlineLvl w:val="0"/>
        <w:rPr>
          <w:b/>
          <w:sz w:val="28"/>
          <w:szCs w:val="28"/>
          <w:lang w:eastAsia="en-US" w:bidi="en-US"/>
        </w:rPr>
      </w:pPr>
      <w:r w:rsidRPr="00D638DE">
        <w:rPr>
          <w:b/>
          <w:sz w:val="28"/>
          <w:szCs w:val="28"/>
          <w:lang w:eastAsia="en-US" w:bidi="en-US"/>
        </w:rPr>
        <w:t>Сроки использования лесов для заготовки древесины и другие сведения</w:t>
      </w:r>
    </w:p>
    <w:p w:rsidR="00B4675A" w:rsidRPr="00D638DE" w:rsidRDefault="00B4675A" w:rsidP="006B52CF">
      <w:pPr>
        <w:widowControl w:val="0"/>
        <w:ind w:firstLine="720"/>
        <w:jc w:val="both"/>
        <w:outlineLvl w:val="0"/>
        <w:rPr>
          <w:b/>
          <w:sz w:val="28"/>
          <w:szCs w:val="28"/>
          <w:lang w:eastAsia="en-US" w:bidi="en-US"/>
        </w:rPr>
      </w:pP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 xml:space="preserve">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w:t>
      </w:r>
      <w:r w:rsidRPr="00D638DE">
        <w:rPr>
          <w:sz w:val="28"/>
          <w:szCs w:val="28"/>
          <w:lang w:eastAsia="en-US" w:bidi="en-US"/>
        </w:rPr>
        <w:lastRenderedPageBreak/>
        <w:t>соответственно.</w:t>
      </w: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rsidR="00B4675A" w:rsidRPr="00D638DE" w:rsidRDefault="00B4675A" w:rsidP="006B52CF">
      <w:pPr>
        <w:widowControl w:val="0"/>
        <w:ind w:firstLine="720"/>
        <w:jc w:val="both"/>
        <w:rPr>
          <w:sz w:val="28"/>
          <w:szCs w:val="28"/>
          <w:lang w:eastAsia="en-US" w:bidi="en-US"/>
        </w:rPr>
      </w:pPr>
      <w:r w:rsidRPr="00D638DE">
        <w:rPr>
          <w:sz w:val="28"/>
          <w:szCs w:val="28"/>
          <w:lang w:eastAsia="en-US" w:bidi="en-US"/>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rsidR="00B702EF" w:rsidRPr="00D638DE" w:rsidRDefault="00B4675A" w:rsidP="006B52CF">
      <w:pPr>
        <w:pStyle w:val="afc"/>
        <w:rPr>
          <w:b w:val="0"/>
          <w:lang w:eastAsia="en-US" w:bidi="en-US"/>
        </w:rPr>
      </w:pPr>
      <w:r w:rsidRPr="00D638DE">
        <w:rPr>
          <w:b w:val="0"/>
          <w:lang w:eastAsia="en-US" w:bidi="en-US"/>
        </w:rPr>
        <w:t>Параметры объектов лесной инфраструктуры, связанных со строительством дорог и дорожных сооружений, должны соответствовать требованиям ВСН</w:t>
      </w:r>
      <w:r w:rsidRPr="00D638DE">
        <w:rPr>
          <w:b w:val="0"/>
          <w:lang w:val="en-US" w:eastAsia="en-US" w:bidi="en-US"/>
        </w:rPr>
        <w:t> </w:t>
      </w:r>
      <w:r w:rsidRPr="00D638DE">
        <w:rPr>
          <w:b w:val="0"/>
          <w:lang w:eastAsia="en-US" w:bidi="en-US"/>
        </w:rPr>
        <w:t>01-82 «Инструкция по проектированию лесозаготовительных предприятий», ВСН</w:t>
      </w:r>
      <w:r w:rsidRPr="00D638DE">
        <w:rPr>
          <w:b w:val="0"/>
          <w:lang w:val="en-US" w:eastAsia="en-US" w:bidi="en-US"/>
        </w:rPr>
        <w:t> </w:t>
      </w:r>
      <w:r w:rsidRPr="00D638DE">
        <w:rPr>
          <w:b w:val="0"/>
          <w:lang w:eastAsia="en-US" w:bidi="en-US"/>
        </w:rPr>
        <w:t>7-82 «Инструкция по проектированию лесохозяйственных автомобильных дорог», СН 467-74 «Нормы отвода земель для автомобильных дорог».</w:t>
      </w:r>
    </w:p>
    <w:p w:rsidR="00B4675A" w:rsidRPr="00D638DE" w:rsidRDefault="00B4675A" w:rsidP="006B52CF">
      <w:pPr>
        <w:pStyle w:val="afc"/>
      </w:pPr>
    </w:p>
    <w:p w:rsidR="00B4675A" w:rsidRPr="00D638DE" w:rsidRDefault="00B4675A" w:rsidP="006B52CF">
      <w:pPr>
        <w:widowControl w:val="0"/>
        <w:ind w:firstLine="708"/>
        <w:jc w:val="both"/>
        <w:rPr>
          <w:b/>
          <w:sz w:val="28"/>
          <w:szCs w:val="28"/>
          <w:lang w:eastAsia="en-US" w:bidi="en-US"/>
        </w:rPr>
      </w:pPr>
      <w:r w:rsidRPr="00D638DE">
        <w:rPr>
          <w:b/>
          <w:sz w:val="28"/>
          <w:szCs w:val="28"/>
          <w:lang w:eastAsia="en-US" w:bidi="en-US"/>
        </w:rPr>
        <w:t>2. Нормативы, параметры и сроки использования лесов                       для заготовки живицы</w:t>
      </w:r>
    </w:p>
    <w:p w:rsidR="00B4675A" w:rsidRPr="00D638DE" w:rsidRDefault="00B4675A" w:rsidP="006B52CF">
      <w:pPr>
        <w:widowControl w:val="0"/>
        <w:ind w:firstLine="709"/>
        <w:jc w:val="both"/>
        <w:outlineLvl w:val="2"/>
        <w:rPr>
          <w:b/>
          <w:sz w:val="28"/>
          <w:szCs w:val="28"/>
        </w:rPr>
      </w:pPr>
    </w:p>
    <w:p w:rsidR="00D11CAC" w:rsidRPr="00D638DE" w:rsidRDefault="00D11CAC" w:rsidP="006B52CF">
      <w:pPr>
        <w:pStyle w:val="afc"/>
        <w:rPr>
          <w:sz w:val="40"/>
          <w:szCs w:val="40"/>
        </w:rPr>
      </w:pPr>
      <w:bookmarkStart w:id="28" w:name="_Toc406155166"/>
      <w:r w:rsidRPr="00D638DE">
        <w:rPr>
          <w:iCs/>
        </w:rPr>
        <w:t>Фонд подсочки древостоев</w:t>
      </w:r>
      <w:bookmarkEnd w:id="28"/>
    </w:p>
    <w:p w:rsidR="00D11CAC" w:rsidRPr="00D638DE" w:rsidRDefault="00D11CAC" w:rsidP="006B52CF">
      <w:pPr>
        <w:widowControl w:val="0"/>
        <w:ind w:firstLine="709"/>
        <w:jc w:val="both"/>
        <w:outlineLvl w:val="2"/>
        <w:rPr>
          <w:b/>
          <w:sz w:val="28"/>
          <w:szCs w:val="28"/>
        </w:rPr>
      </w:pPr>
    </w:p>
    <w:p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 xml:space="preserve">Сырьевую базу подсочки составляют сосновые спелые и перестойные насаждения, назначаемые в рубки I-IV классов бонитета. </w:t>
      </w:r>
    </w:p>
    <w:p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Пригодными для проведения подсочки являются здоровые, без значительных  повреждений деревья, диаметром 20 см и более.</w:t>
      </w:r>
    </w:p>
    <w:p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Здоровые деревья сосны с диаметром ствола от 16 до 20 см могут отводиться в подсочку не ранее чем за 2 года до рубки.</w:t>
      </w:r>
    </w:p>
    <w:p w:rsidR="00B4675A" w:rsidRPr="00D638DE" w:rsidRDefault="00B4675A" w:rsidP="006B52CF">
      <w:pPr>
        <w:pStyle w:val="ConsPlusNormal"/>
        <w:ind w:firstLine="708"/>
        <w:jc w:val="both"/>
        <w:rPr>
          <w:rFonts w:ascii="Times New Roman" w:hAnsi="Times New Roman"/>
          <w:sz w:val="28"/>
          <w:szCs w:val="28"/>
        </w:rPr>
      </w:pPr>
      <w:r w:rsidRPr="00D638DE">
        <w:rPr>
          <w:rFonts w:ascii="Times New Roman" w:hAnsi="Times New Roman"/>
          <w:sz w:val="28"/>
          <w:szCs w:val="28"/>
        </w:rPr>
        <w:t xml:space="preserve">Насаждения передаются в подсочку на весь срок эксплуатации и назначаются в рубку только после окончания установленного срока подсочки. </w:t>
      </w:r>
    </w:p>
    <w:p w:rsidR="00B4675A" w:rsidRPr="00D638DE" w:rsidRDefault="00B4675A" w:rsidP="006B52CF">
      <w:pPr>
        <w:widowControl w:val="0"/>
        <w:ind w:firstLine="708"/>
        <w:jc w:val="both"/>
        <w:rPr>
          <w:sz w:val="28"/>
          <w:szCs w:val="28"/>
        </w:rPr>
      </w:pPr>
      <w:r w:rsidRPr="00D638DE">
        <w:rPr>
          <w:sz w:val="28"/>
          <w:szCs w:val="28"/>
        </w:rPr>
        <w:t>Подсочка сосновых и других насаждений на территории Балгазынского лесничества не проводится и не планируется в связи с их отсутствием на</w:t>
      </w:r>
      <w:r w:rsidR="00653D96" w:rsidRPr="00D638DE">
        <w:rPr>
          <w:sz w:val="28"/>
          <w:szCs w:val="28"/>
        </w:rPr>
        <w:t> </w:t>
      </w:r>
      <w:r w:rsidRPr="00D638DE">
        <w:rPr>
          <w:sz w:val="28"/>
          <w:szCs w:val="28"/>
        </w:rPr>
        <w:t xml:space="preserve">территории лесничества и сложными горными условиями. </w:t>
      </w:r>
    </w:p>
    <w:p w:rsidR="00C3500C" w:rsidRPr="00D638DE" w:rsidRDefault="00C3500C" w:rsidP="006B52CF">
      <w:pPr>
        <w:widowControl w:val="0"/>
        <w:ind w:firstLine="708"/>
        <w:jc w:val="both"/>
        <w:rPr>
          <w:sz w:val="28"/>
          <w:szCs w:val="28"/>
        </w:rPr>
      </w:pPr>
    </w:p>
    <w:p w:rsidR="00C3500C" w:rsidRPr="00D638DE" w:rsidRDefault="00D22A9F" w:rsidP="006B52CF">
      <w:pPr>
        <w:overflowPunct w:val="0"/>
        <w:autoSpaceDE w:val="0"/>
        <w:autoSpaceDN w:val="0"/>
        <w:adjustRightInd w:val="0"/>
        <w:ind w:firstLine="709"/>
        <w:jc w:val="both"/>
        <w:textAlignment w:val="baseline"/>
        <w:rPr>
          <w:sz w:val="26"/>
          <w:szCs w:val="26"/>
        </w:rPr>
      </w:pPr>
      <w:r w:rsidRPr="00D638DE">
        <w:rPr>
          <w:i/>
          <w:sz w:val="28"/>
          <w:szCs w:val="28"/>
        </w:rPr>
        <w:br w:type="page"/>
      </w:r>
    </w:p>
    <w:p w:rsidR="00B4675A" w:rsidRPr="00D638DE" w:rsidRDefault="00B4675A" w:rsidP="006B52CF">
      <w:pPr>
        <w:ind w:firstLine="567"/>
        <w:jc w:val="right"/>
        <w:rPr>
          <w:i/>
          <w:sz w:val="28"/>
          <w:szCs w:val="28"/>
        </w:rPr>
      </w:pPr>
    </w:p>
    <w:p w:rsidR="00B4675A" w:rsidRPr="00D638DE" w:rsidRDefault="00B4675A" w:rsidP="006B52CF">
      <w:pPr>
        <w:pStyle w:val="1"/>
        <w:keepNext w:val="0"/>
        <w:widowControl w:val="0"/>
        <w:spacing w:before="0" w:after="0"/>
        <w:jc w:val="right"/>
        <w:rPr>
          <w:rFonts w:ascii="Times New Roman" w:hAnsi="Times New Roman"/>
          <w:b w:val="0"/>
          <w:bCs w:val="0"/>
          <w:kern w:val="0"/>
          <w:sz w:val="28"/>
          <w:szCs w:val="28"/>
        </w:rPr>
      </w:pPr>
      <w:r w:rsidRPr="00D638DE">
        <w:rPr>
          <w:rFonts w:ascii="Times New Roman" w:hAnsi="Times New Roman"/>
          <w:b w:val="0"/>
          <w:bCs w:val="0"/>
          <w:kern w:val="0"/>
          <w:sz w:val="28"/>
          <w:szCs w:val="28"/>
        </w:rPr>
        <w:t>Таблица 11</w:t>
      </w:r>
    </w:p>
    <w:p w:rsidR="00B4675A" w:rsidRPr="00D638DE" w:rsidRDefault="00B4675A" w:rsidP="006B52CF">
      <w:pPr>
        <w:pStyle w:val="1"/>
        <w:keepNext w:val="0"/>
        <w:widowControl w:val="0"/>
        <w:spacing w:before="0" w:after="0"/>
        <w:jc w:val="center"/>
        <w:rPr>
          <w:rFonts w:ascii="Times New Roman" w:hAnsi="Times New Roman"/>
          <w:b w:val="0"/>
          <w:bCs w:val="0"/>
          <w:kern w:val="0"/>
          <w:sz w:val="28"/>
          <w:szCs w:val="28"/>
        </w:rPr>
      </w:pPr>
      <w:r w:rsidRPr="00D638DE">
        <w:rPr>
          <w:rFonts w:ascii="Times New Roman" w:hAnsi="Times New Roman"/>
          <w:b w:val="0"/>
          <w:bCs w:val="0"/>
          <w:kern w:val="0"/>
          <w:sz w:val="28"/>
          <w:szCs w:val="28"/>
        </w:rPr>
        <w:t>Фонд подсочки древостоев</w:t>
      </w:r>
    </w:p>
    <w:p w:rsidR="00B4675A" w:rsidRPr="00D638DE" w:rsidRDefault="00B4675A" w:rsidP="006B52CF">
      <w:pPr>
        <w:widowControl w:val="0"/>
      </w:pPr>
    </w:p>
    <w:p w:rsidR="00B4675A" w:rsidRPr="00D638DE" w:rsidRDefault="00B4675A" w:rsidP="006B52CF">
      <w:pPr>
        <w:widowControl w:val="0"/>
        <w:jc w:val="right"/>
        <w:rPr>
          <w:sz w:val="28"/>
          <w:szCs w:val="28"/>
        </w:rPr>
      </w:pPr>
      <w:r w:rsidRPr="00D638DE">
        <w:rPr>
          <w:sz w:val="28"/>
          <w:szCs w:val="28"/>
        </w:rPr>
        <w:t>площадь, тыс.</w:t>
      </w:r>
      <w:r w:rsidR="000E77F6" w:rsidRPr="00D638DE">
        <w:rPr>
          <w:sz w:val="28"/>
          <w:szCs w:val="28"/>
        </w:rPr>
        <w:t xml:space="preserve"> </w:t>
      </w:r>
      <w:r w:rsidRPr="00D638DE">
        <w:rPr>
          <w:sz w:val="28"/>
          <w:szCs w:val="28"/>
        </w:rPr>
        <w:t>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4096"/>
        <w:gridCol w:w="1334"/>
        <w:gridCol w:w="2210"/>
        <w:gridCol w:w="996"/>
      </w:tblGrid>
      <w:tr w:rsidR="006B52CF" w:rsidRPr="00D638DE" w:rsidTr="00D11CAC">
        <w:trPr>
          <w:cantSplit/>
        </w:trPr>
        <w:tc>
          <w:tcPr>
            <w:tcW w:w="724" w:type="dxa"/>
            <w:vMerge w:val="restart"/>
          </w:tcPr>
          <w:p w:rsidR="00B4675A" w:rsidRPr="00D638DE" w:rsidRDefault="00B4675A" w:rsidP="006B52CF">
            <w:pPr>
              <w:widowControl w:val="0"/>
              <w:jc w:val="center"/>
            </w:pPr>
            <w:r w:rsidRPr="00D638DE">
              <w:t>№</w:t>
            </w:r>
          </w:p>
          <w:p w:rsidR="00B4675A" w:rsidRPr="00D638DE" w:rsidRDefault="00B4675A" w:rsidP="006B52CF">
            <w:pPr>
              <w:widowControl w:val="0"/>
              <w:jc w:val="center"/>
            </w:pPr>
            <w:r w:rsidRPr="00D638DE">
              <w:t>п/п</w:t>
            </w:r>
          </w:p>
        </w:tc>
        <w:tc>
          <w:tcPr>
            <w:tcW w:w="4096" w:type="dxa"/>
            <w:vMerge w:val="restart"/>
          </w:tcPr>
          <w:p w:rsidR="00B4675A" w:rsidRPr="00D638DE" w:rsidRDefault="00B4675A" w:rsidP="006B52CF">
            <w:pPr>
              <w:widowControl w:val="0"/>
              <w:jc w:val="center"/>
            </w:pPr>
            <w:r w:rsidRPr="00D638DE">
              <w:t>Показатели</w:t>
            </w:r>
          </w:p>
        </w:tc>
        <w:tc>
          <w:tcPr>
            <w:tcW w:w="4540" w:type="dxa"/>
            <w:gridSpan w:val="3"/>
          </w:tcPr>
          <w:p w:rsidR="00B4675A" w:rsidRPr="00D638DE" w:rsidRDefault="00B4675A" w:rsidP="006B52CF">
            <w:pPr>
              <w:widowControl w:val="0"/>
              <w:jc w:val="center"/>
            </w:pPr>
            <w:r w:rsidRPr="00D638DE">
              <w:t>Подсочка</w:t>
            </w:r>
          </w:p>
        </w:tc>
      </w:tr>
      <w:tr w:rsidR="006B52CF" w:rsidRPr="00D638DE" w:rsidTr="00D11CAC">
        <w:trPr>
          <w:cantSplit/>
          <w:trHeight w:val="449"/>
        </w:trPr>
        <w:tc>
          <w:tcPr>
            <w:tcW w:w="724" w:type="dxa"/>
            <w:vMerge/>
          </w:tcPr>
          <w:p w:rsidR="00B4675A" w:rsidRPr="00D638DE" w:rsidRDefault="00B4675A" w:rsidP="006B52CF">
            <w:pPr>
              <w:widowControl w:val="0"/>
              <w:jc w:val="center"/>
            </w:pPr>
          </w:p>
        </w:tc>
        <w:tc>
          <w:tcPr>
            <w:tcW w:w="4096" w:type="dxa"/>
            <w:vMerge/>
          </w:tcPr>
          <w:p w:rsidR="00B4675A" w:rsidRPr="00D638DE" w:rsidRDefault="00B4675A" w:rsidP="006B52CF">
            <w:pPr>
              <w:widowControl w:val="0"/>
              <w:jc w:val="center"/>
            </w:pPr>
          </w:p>
        </w:tc>
        <w:tc>
          <w:tcPr>
            <w:tcW w:w="4540" w:type="dxa"/>
            <w:gridSpan w:val="3"/>
          </w:tcPr>
          <w:p w:rsidR="00B4675A" w:rsidRPr="00D638DE" w:rsidRDefault="00B4675A" w:rsidP="006B52CF">
            <w:pPr>
              <w:widowControl w:val="0"/>
              <w:jc w:val="center"/>
            </w:pPr>
            <w:r w:rsidRPr="00D638DE">
              <w:t>целевое назначение лесов</w:t>
            </w:r>
          </w:p>
        </w:tc>
      </w:tr>
      <w:tr w:rsidR="006B52CF" w:rsidRPr="00D638DE" w:rsidTr="00D11CAC">
        <w:trPr>
          <w:cantSplit/>
        </w:trPr>
        <w:tc>
          <w:tcPr>
            <w:tcW w:w="724" w:type="dxa"/>
            <w:vMerge/>
          </w:tcPr>
          <w:p w:rsidR="00B4675A" w:rsidRPr="00D638DE" w:rsidRDefault="00B4675A" w:rsidP="006B52CF">
            <w:pPr>
              <w:widowControl w:val="0"/>
              <w:jc w:val="center"/>
            </w:pPr>
          </w:p>
        </w:tc>
        <w:tc>
          <w:tcPr>
            <w:tcW w:w="4096" w:type="dxa"/>
            <w:vMerge/>
          </w:tcPr>
          <w:p w:rsidR="00B4675A" w:rsidRPr="00D638DE" w:rsidRDefault="00B4675A" w:rsidP="006B52CF">
            <w:pPr>
              <w:widowControl w:val="0"/>
              <w:jc w:val="center"/>
            </w:pPr>
          </w:p>
        </w:tc>
        <w:tc>
          <w:tcPr>
            <w:tcW w:w="1334" w:type="dxa"/>
          </w:tcPr>
          <w:p w:rsidR="00B4675A" w:rsidRPr="00D638DE" w:rsidRDefault="00B4675A" w:rsidP="006B52CF">
            <w:pPr>
              <w:widowControl w:val="0"/>
              <w:jc w:val="center"/>
            </w:pPr>
            <w:r w:rsidRPr="00D638DE">
              <w:t>защитные леса</w:t>
            </w:r>
          </w:p>
        </w:tc>
        <w:tc>
          <w:tcPr>
            <w:tcW w:w="2210" w:type="dxa"/>
          </w:tcPr>
          <w:p w:rsidR="00B4675A" w:rsidRPr="00D638DE" w:rsidRDefault="00B4675A" w:rsidP="006B52CF">
            <w:pPr>
              <w:widowControl w:val="0"/>
              <w:jc w:val="center"/>
            </w:pPr>
            <w:r w:rsidRPr="00D638DE">
              <w:t>эксплуатационные леса</w:t>
            </w:r>
          </w:p>
        </w:tc>
        <w:tc>
          <w:tcPr>
            <w:tcW w:w="996" w:type="dxa"/>
          </w:tcPr>
          <w:p w:rsidR="00B4675A" w:rsidRPr="00D638DE" w:rsidRDefault="00B4675A" w:rsidP="006B52CF">
            <w:pPr>
              <w:widowControl w:val="0"/>
              <w:jc w:val="center"/>
            </w:pPr>
            <w:r w:rsidRPr="00D638DE">
              <w:t>итого</w:t>
            </w:r>
          </w:p>
        </w:tc>
      </w:tr>
      <w:tr w:rsidR="006B52CF" w:rsidRPr="00D638DE" w:rsidTr="00D11CAC">
        <w:tc>
          <w:tcPr>
            <w:tcW w:w="724" w:type="dxa"/>
          </w:tcPr>
          <w:p w:rsidR="00B4675A" w:rsidRPr="00D638DE" w:rsidRDefault="00B4675A" w:rsidP="006B52CF">
            <w:pPr>
              <w:widowControl w:val="0"/>
              <w:jc w:val="center"/>
            </w:pPr>
            <w:r w:rsidRPr="00D638DE">
              <w:t>1</w:t>
            </w:r>
          </w:p>
        </w:tc>
        <w:tc>
          <w:tcPr>
            <w:tcW w:w="4096" w:type="dxa"/>
          </w:tcPr>
          <w:p w:rsidR="00B4675A" w:rsidRPr="00D638DE" w:rsidRDefault="00B4675A" w:rsidP="006B52CF">
            <w:pPr>
              <w:widowControl w:val="0"/>
              <w:jc w:val="center"/>
            </w:pPr>
            <w:r w:rsidRPr="00D638DE">
              <w:t>2</w:t>
            </w:r>
          </w:p>
        </w:tc>
        <w:tc>
          <w:tcPr>
            <w:tcW w:w="1334" w:type="dxa"/>
          </w:tcPr>
          <w:p w:rsidR="00B4675A" w:rsidRPr="00D638DE" w:rsidRDefault="00B4675A" w:rsidP="006B52CF">
            <w:pPr>
              <w:widowControl w:val="0"/>
              <w:jc w:val="center"/>
            </w:pPr>
            <w:r w:rsidRPr="00D638DE">
              <w:t>3</w:t>
            </w:r>
          </w:p>
        </w:tc>
        <w:tc>
          <w:tcPr>
            <w:tcW w:w="2210" w:type="dxa"/>
          </w:tcPr>
          <w:p w:rsidR="00B4675A" w:rsidRPr="00D638DE" w:rsidRDefault="00B4675A" w:rsidP="006B52CF">
            <w:pPr>
              <w:widowControl w:val="0"/>
              <w:jc w:val="center"/>
            </w:pPr>
            <w:r w:rsidRPr="00D638DE">
              <w:t>4</w:t>
            </w:r>
          </w:p>
        </w:tc>
        <w:tc>
          <w:tcPr>
            <w:tcW w:w="996" w:type="dxa"/>
          </w:tcPr>
          <w:p w:rsidR="00B4675A" w:rsidRPr="00D638DE" w:rsidRDefault="00B4675A" w:rsidP="006B52CF">
            <w:pPr>
              <w:widowControl w:val="0"/>
              <w:jc w:val="center"/>
            </w:pPr>
            <w:r w:rsidRPr="00D638DE">
              <w:t>5</w:t>
            </w:r>
          </w:p>
        </w:tc>
      </w:tr>
      <w:tr w:rsidR="006B52CF" w:rsidRPr="00D638DE" w:rsidTr="00D11CAC">
        <w:trPr>
          <w:trHeight w:val="759"/>
        </w:trPr>
        <w:tc>
          <w:tcPr>
            <w:tcW w:w="724" w:type="dxa"/>
          </w:tcPr>
          <w:p w:rsidR="00B4675A" w:rsidRPr="00D638DE" w:rsidRDefault="00B4675A" w:rsidP="006B52CF">
            <w:pPr>
              <w:widowControl w:val="0"/>
              <w:jc w:val="center"/>
            </w:pPr>
            <w:r w:rsidRPr="00D638DE">
              <w:t>1.</w:t>
            </w:r>
          </w:p>
        </w:tc>
        <w:tc>
          <w:tcPr>
            <w:tcW w:w="4096" w:type="dxa"/>
          </w:tcPr>
          <w:p w:rsidR="00B4675A" w:rsidRPr="00D638DE" w:rsidRDefault="00B4675A" w:rsidP="006B52CF">
            <w:pPr>
              <w:widowControl w:val="0"/>
              <w:jc w:val="both"/>
            </w:pPr>
            <w:r w:rsidRPr="00D638DE">
              <w:t xml:space="preserve">Всего насаждений спелых </w:t>
            </w:r>
            <w:r w:rsidR="00D11CAC" w:rsidRPr="00D638DE">
              <w:br/>
            </w:r>
            <w:r w:rsidRPr="00D638DE">
              <w:t>и перестойных насаждений, пригодных для подсочки:</w:t>
            </w:r>
          </w:p>
        </w:tc>
        <w:tc>
          <w:tcPr>
            <w:tcW w:w="1334" w:type="dxa"/>
          </w:tcPr>
          <w:p w:rsidR="00B4675A" w:rsidRPr="00D638DE" w:rsidRDefault="00B4675A" w:rsidP="006B52CF">
            <w:pPr>
              <w:widowControl w:val="0"/>
              <w:jc w:val="center"/>
            </w:pPr>
            <w:r w:rsidRPr="00D638DE">
              <w:t>-</w:t>
            </w:r>
          </w:p>
        </w:tc>
        <w:tc>
          <w:tcPr>
            <w:tcW w:w="2210" w:type="dxa"/>
          </w:tcPr>
          <w:p w:rsidR="00B4675A" w:rsidRPr="00D638DE" w:rsidRDefault="00B4675A" w:rsidP="006B52CF">
            <w:pPr>
              <w:widowControl w:val="0"/>
              <w:jc w:val="center"/>
            </w:pPr>
            <w:r w:rsidRPr="00D638DE">
              <w:t>-</w:t>
            </w:r>
          </w:p>
        </w:tc>
        <w:tc>
          <w:tcPr>
            <w:tcW w:w="996" w:type="dxa"/>
          </w:tcPr>
          <w:p w:rsidR="00B4675A" w:rsidRPr="00D638DE" w:rsidRDefault="00B4675A" w:rsidP="006B52CF">
            <w:pPr>
              <w:widowControl w:val="0"/>
              <w:jc w:val="center"/>
            </w:pPr>
            <w:r w:rsidRPr="00D638DE">
              <w:t>-</w:t>
            </w:r>
          </w:p>
        </w:tc>
      </w:tr>
      <w:tr w:rsidR="006B52CF" w:rsidRPr="00D638DE" w:rsidTr="00D11CAC">
        <w:tc>
          <w:tcPr>
            <w:tcW w:w="724" w:type="dxa"/>
            <w:vMerge w:val="restart"/>
          </w:tcPr>
          <w:p w:rsidR="00B4675A" w:rsidRPr="00D638DE" w:rsidRDefault="00B4675A" w:rsidP="006B52CF">
            <w:pPr>
              <w:widowControl w:val="0"/>
              <w:jc w:val="center"/>
            </w:pPr>
            <w:r w:rsidRPr="00D638DE">
              <w:t>1.1</w:t>
            </w:r>
          </w:p>
        </w:tc>
        <w:tc>
          <w:tcPr>
            <w:tcW w:w="4096" w:type="dxa"/>
          </w:tcPr>
          <w:p w:rsidR="00B4675A" w:rsidRPr="00D638DE" w:rsidRDefault="00B4675A" w:rsidP="006B52CF">
            <w:pPr>
              <w:widowControl w:val="0"/>
              <w:jc w:val="both"/>
            </w:pPr>
            <w:r w:rsidRPr="00D638DE">
              <w:t>Из них:</w:t>
            </w:r>
          </w:p>
        </w:tc>
        <w:tc>
          <w:tcPr>
            <w:tcW w:w="1334" w:type="dxa"/>
          </w:tcPr>
          <w:p w:rsidR="00B4675A" w:rsidRPr="00D638DE" w:rsidRDefault="00B4675A" w:rsidP="006B52CF">
            <w:pPr>
              <w:widowControl w:val="0"/>
              <w:jc w:val="center"/>
            </w:pPr>
          </w:p>
        </w:tc>
        <w:tc>
          <w:tcPr>
            <w:tcW w:w="2210" w:type="dxa"/>
          </w:tcPr>
          <w:p w:rsidR="00B4675A" w:rsidRPr="00D638DE" w:rsidRDefault="00B4675A" w:rsidP="006B52CF">
            <w:pPr>
              <w:widowControl w:val="0"/>
              <w:jc w:val="center"/>
            </w:pPr>
          </w:p>
        </w:tc>
        <w:tc>
          <w:tcPr>
            <w:tcW w:w="996" w:type="dxa"/>
          </w:tcPr>
          <w:p w:rsidR="00B4675A" w:rsidRPr="00D638DE" w:rsidRDefault="00B4675A" w:rsidP="006B52CF">
            <w:pPr>
              <w:widowControl w:val="0"/>
              <w:jc w:val="center"/>
            </w:pPr>
          </w:p>
        </w:tc>
      </w:tr>
      <w:tr w:rsidR="006B52CF" w:rsidRPr="00D638DE" w:rsidTr="00D11CAC">
        <w:tc>
          <w:tcPr>
            <w:tcW w:w="724" w:type="dxa"/>
            <w:vMerge/>
          </w:tcPr>
          <w:p w:rsidR="00B4675A" w:rsidRPr="00D638DE" w:rsidRDefault="00B4675A" w:rsidP="006B52CF">
            <w:pPr>
              <w:widowControl w:val="0"/>
              <w:jc w:val="center"/>
            </w:pPr>
          </w:p>
        </w:tc>
        <w:tc>
          <w:tcPr>
            <w:tcW w:w="4096" w:type="dxa"/>
          </w:tcPr>
          <w:p w:rsidR="00B4675A" w:rsidRPr="00D638DE" w:rsidRDefault="00B4675A" w:rsidP="006B52CF">
            <w:pPr>
              <w:widowControl w:val="0"/>
              <w:jc w:val="both"/>
            </w:pPr>
            <w:r w:rsidRPr="00D638DE">
              <w:t>не вовлечены в подсочку</w:t>
            </w:r>
          </w:p>
        </w:tc>
        <w:tc>
          <w:tcPr>
            <w:tcW w:w="1334" w:type="dxa"/>
          </w:tcPr>
          <w:p w:rsidR="00B4675A" w:rsidRPr="00D638DE" w:rsidRDefault="00B4675A" w:rsidP="006B52CF">
            <w:pPr>
              <w:widowControl w:val="0"/>
              <w:jc w:val="center"/>
            </w:pPr>
            <w:r w:rsidRPr="00D638DE">
              <w:t>-</w:t>
            </w:r>
          </w:p>
        </w:tc>
        <w:tc>
          <w:tcPr>
            <w:tcW w:w="2210" w:type="dxa"/>
          </w:tcPr>
          <w:p w:rsidR="00B4675A" w:rsidRPr="00D638DE" w:rsidRDefault="00B4675A" w:rsidP="006B52CF">
            <w:pPr>
              <w:widowControl w:val="0"/>
              <w:jc w:val="center"/>
            </w:pPr>
            <w:r w:rsidRPr="00D638DE">
              <w:t>-</w:t>
            </w:r>
          </w:p>
        </w:tc>
        <w:tc>
          <w:tcPr>
            <w:tcW w:w="996" w:type="dxa"/>
          </w:tcPr>
          <w:p w:rsidR="00B4675A" w:rsidRPr="00D638DE" w:rsidRDefault="00B4675A" w:rsidP="006B52CF">
            <w:pPr>
              <w:widowControl w:val="0"/>
              <w:jc w:val="center"/>
            </w:pPr>
            <w:r w:rsidRPr="00D638DE">
              <w:t>-</w:t>
            </w:r>
          </w:p>
        </w:tc>
      </w:tr>
      <w:tr w:rsidR="006B52CF" w:rsidRPr="00D638DE" w:rsidTr="00D11CAC">
        <w:tc>
          <w:tcPr>
            <w:tcW w:w="724" w:type="dxa"/>
            <w:vMerge/>
          </w:tcPr>
          <w:p w:rsidR="00B4675A" w:rsidRPr="00D638DE" w:rsidRDefault="00B4675A" w:rsidP="006B52CF">
            <w:pPr>
              <w:widowControl w:val="0"/>
              <w:jc w:val="center"/>
            </w:pPr>
          </w:p>
        </w:tc>
        <w:tc>
          <w:tcPr>
            <w:tcW w:w="4096" w:type="dxa"/>
          </w:tcPr>
          <w:p w:rsidR="00B4675A" w:rsidRPr="00D638DE" w:rsidRDefault="00B4675A" w:rsidP="006B52CF">
            <w:pPr>
              <w:widowControl w:val="0"/>
              <w:jc w:val="both"/>
            </w:pPr>
            <w:r w:rsidRPr="00D638DE">
              <w:t>нерентабельные для подсочки</w:t>
            </w:r>
          </w:p>
        </w:tc>
        <w:tc>
          <w:tcPr>
            <w:tcW w:w="1334" w:type="dxa"/>
          </w:tcPr>
          <w:p w:rsidR="00B4675A" w:rsidRPr="00D638DE" w:rsidRDefault="00B4675A" w:rsidP="006B52CF">
            <w:pPr>
              <w:widowControl w:val="0"/>
              <w:jc w:val="center"/>
            </w:pPr>
            <w:r w:rsidRPr="00D638DE">
              <w:t>-</w:t>
            </w:r>
          </w:p>
        </w:tc>
        <w:tc>
          <w:tcPr>
            <w:tcW w:w="2210" w:type="dxa"/>
          </w:tcPr>
          <w:p w:rsidR="00B4675A" w:rsidRPr="00D638DE" w:rsidRDefault="00B4675A" w:rsidP="006B52CF">
            <w:pPr>
              <w:widowControl w:val="0"/>
              <w:jc w:val="center"/>
            </w:pPr>
            <w:r w:rsidRPr="00D638DE">
              <w:t>-</w:t>
            </w:r>
          </w:p>
        </w:tc>
        <w:tc>
          <w:tcPr>
            <w:tcW w:w="996" w:type="dxa"/>
          </w:tcPr>
          <w:p w:rsidR="00B4675A" w:rsidRPr="00D638DE" w:rsidRDefault="00B4675A" w:rsidP="006B52CF">
            <w:pPr>
              <w:widowControl w:val="0"/>
              <w:jc w:val="center"/>
            </w:pPr>
            <w:r w:rsidRPr="00D638DE">
              <w:t>-</w:t>
            </w:r>
          </w:p>
        </w:tc>
      </w:tr>
      <w:tr w:rsidR="00B4675A" w:rsidRPr="00D638DE" w:rsidTr="00D11CAC">
        <w:tc>
          <w:tcPr>
            <w:tcW w:w="724" w:type="dxa"/>
          </w:tcPr>
          <w:p w:rsidR="00B4675A" w:rsidRPr="00D638DE" w:rsidRDefault="00B4675A" w:rsidP="006B52CF">
            <w:pPr>
              <w:widowControl w:val="0"/>
              <w:jc w:val="center"/>
            </w:pPr>
            <w:r w:rsidRPr="00D638DE">
              <w:t>2.</w:t>
            </w:r>
          </w:p>
        </w:tc>
        <w:tc>
          <w:tcPr>
            <w:tcW w:w="4096" w:type="dxa"/>
          </w:tcPr>
          <w:p w:rsidR="00B4675A" w:rsidRPr="00D638DE" w:rsidRDefault="00B4675A" w:rsidP="006B52CF">
            <w:pPr>
              <w:widowControl w:val="0"/>
              <w:jc w:val="both"/>
            </w:pPr>
            <w:r w:rsidRPr="00D638DE">
              <w:t>Ежегодный объем подсочки</w:t>
            </w:r>
          </w:p>
        </w:tc>
        <w:tc>
          <w:tcPr>
            <w:tcW w:w="1334" w:type="dxa"/>
          </w:tcPr>
          <w:p w:rsidR="00B4675A" w:rsidRPr="00D638DE" w:rsidRDefault="00B4675A" w:rsidP="006B52CF">
            <w:pPr>
              <w:widowControl w:val="0"/>
              <w:jc w:val="center"/>
            </w:pPr>
            <w:r w:rsidRPr="00D638DE">
              <w:t>-</w:t>
            </w:r>
          </w:p>
        </w:tc>
        <w:tc>
          <w:tcPr>
            <w:tcW w:w="2210" w:type="dxa"/>
          </w:tcPr>
          <w:p w:rsidR="00B4675A" w:rsidRPr="00D638DE" w:rsidRDefault="00B4675A" w:rsidP="006B52CF">
            <w:pPr>
              <w:widowControl w:val="0"/>
              <w:jc w:val="center"/>
            </w:pPr>
            <w:r w:rsidRPr="00D638DE">
              <w:t>-</w:t>
            </w:r>
          </w:p>
        </w:tc>
        <w:tc>
          <w:tcPr>
            <w:tcW w:w="996" w:type="dxa"/>
          </w:tcPr>
          <w:p w:rsidR="00B4675A" w:rsidRPr="00D638DE" w:rsidRDefault="00B4675A" w:rsidP="006B52CF">
            <w:pPr>
              <w:widowControl w:val="0"/>
              <w:jc w:val="center"/>
            </w:pPr>
            <w:r w:rsidRPr="00D638DE">
              <w:t>-</w:t>
            </w:r>
          </w:p>
        </w:tc>
      </w:tr>
    </w:tbl>
    <w:p w:rsidR="00B702EF" w:rsidRPr="00D638DE" w:rsidRDefault="00B702EF" w:rsidP="006B52CF">
      <w:pPr>
        <w:pStyle w:val="afc"/>
      </w:pPr>
    </w:p>
    <w:p w:rsidR="003A79E5" w:rsidRPr="00D638DE" w:rsidRDefault="003A79E5" w:rsidP="006B52CF">
      <w:pPr>
        <w:suppressAutoHyphens/>
        <w:ind w:firstLine="709"/>
        <w:outlineLvl w:val="0"/>
        <w:rPr>
          <w:b/>
          <w:bCs/>
          <w:sz w:val="28"/>
          <w:szCs w:val="28"/>
        </w:rPr>
      </w:pPr>
      <w:r w:rsidRPr="00D638DE">
        <w:rPr>
          <w:b/>
          <w:bCs/>
          <w:sz w:val="28"/>
          <w:szCs w:val="28"/>
        </w:rPr>
        <w:t>Виды подсочки</w:t>
      </w:r>
    </w:p>
    <w:p w:rsidR="003A79E5" w:rsidRPr="00D638DE" w:rsidRDefault="003A79E5" w:rsidP="006B52CF">
      <w:pPr>
        <w:suppressAutoHyphens/>
        <w:ind w:firstLine="709"/>
        <w:outlineLvl w:val="0"/>
        <w:rPr>
          <w:b/>
          <w:bCs/>
          <w:sz w:val="28"/>
          <w:szCs w:val="28"/>
        </w:rPr>
      </w:pPr>
    </w:p>
    <w:p w:rsidR="003A79E5" w:rsidRPr="00D638DE" w:rsidRDefault="003A79E5" w:rsidP="006B52CF">
      <w:pPr>
        <w:ind w:right="22" w:firstLine="905"/>
        <w:jc w:val="center"/>
        <w:rPr>
          <w:bCs/>
          <w:sz w:val="28"/>
          <w:szCs w:val="28"/>
        </w:rPr>
      </w:pPr>
      <w:r w:rsidRPr="00D638DE">
        <w:rPr>
          <w:bCs/>
          <w:sz w:val="28"/>
          <w:szCs w:val="28"/>
        </w:rPr>
        <w:t>Предельно допустимые значения паузы вздымки, шага подновки, глубины подновки и желобка</w:t>
      </w:r>
    </w:p>
    <w:p w:rsidR="003A79E5" w:rsidRPr="00D638DE" w:rsidRDefault="003A79E5" w:rsidP="006B52CF">
      <w:pPr>
        <w:ind w:right="22" w:firstLine="905"/>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1040"/>
        <w:gridCol w:w="1161"/>
        <w:gridCol w:w="1281"/>
        <w:gridCol w:w="1436"/>
        <w:gridCol w:w="1563"/>
      </w:tblGrid>
      <w:tr w:rsidR="006B52CF" w:rsidRPr="00D638DE" w:rsidTr="00A2303E">
        <w:trPr>
          <w:tblHeader/>
        </w:trPr>
        <w:tc>
          <w:tcPr>
            <w:tcW w:w="1615"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Вид подсочки, стимулятор</w:t>
            </w:r>
          </w:p>
          <w:p w:rsidR="003A79E5" w:rsidRPr="00D638DE" w:rsidRDefault="003A79E5" w:rsidP="006B52CF">
            <w:pPr>
              <w:ind w:right="22"/>
              <w:jc w:val="center"/>
              <w:rPr>
                <w:bCs/>
                <w:sz w:val="22"/>
                <w:szCs w:val="22"/>
              </w:rPr>
            </w:pPr>
          </w:p>
        </w:tc>
        <w:tc>
          <w:tcPr>
            <w:tcW w:w="630"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Категория</w:t>
            </w:r>
          </w:p>
          <w:p w:rsidR="003A79E5" w:rsidRPr="00D638DE" w:rsidRDefault="003A79E5" w:rsidP="006B52CF">
            <w:pPr>
              <w:ind w:right="22"/>
              <w:jc w:val="center"/>
              <w:rPr>
                <w:bCs/>
                <w:sz w:val="22"/>
                <w:szCs w:val="22"/>
              </w:rPr>
            </w:pPr>
            <w:r w:rsidRPr="00D638DE">
              <w:rPr>
                <w:bCs/>
                <w:sz w:val="22"/>
                <w:szCs w:val="22"/>
              </w:rPr>
              <w:t>подсочки</w:t>
            </w:r>
          </w:p>
        </w:tc>
        <w:tc>
          <w:tcPr>
            <w:tcW w:w="694"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Пауза</w:t>
            </w:r>
          </w:p>
          <w:p w:rsidR="003A79E5" w:rsidRPr="00D638DE" w:rsidRDefault="003A79E5" w:rsidP="006B52CF">
            <w:pPr>
              <w:ind w:right="22"/>
              <w:jc w:val="center"/>
              <w:rPr>
                <w:bCs/>
                <w:sz w:val="22"/>
                <w:szCs w:val="22"/>
              </w:rPr>
            </w:pPr>
            <w:r w:rsidRPr="00D638DE">
              <w:rPr>
                <w:bCs/>
                <w:sz w:val="22"/>
                <w:szCs w:val="22"/>
              </w:rPr>
              <w:t>вздымки (период времени между нанесением подновки на одной и той же карре)</w:t>
            </w:r>
          </w:p>
        </w:tc>
        <w:tc>
          <w:tcPr>
            <w:tcW w:w="758"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Шаг подновки  (расстояние по вертикали между верхними или нижними гранями смежных подновок)</w:t>
            </w:r>
          </w:p>
        </w:tc>
        <w:tc>
          <w:tcPr>
            <w:tcW w:w="647"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Глубина подновки (размер подновки по радиусу ствола, определяемого толщиной срезанного слоя древесины)</w:t>
            </w:r>
          </w:p>
        </w:tc>
        <w:tc>
          <w:tcPr>
            <w:tcW w:w="656"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Глубина</w:t>
            </w:r>
          </w:p>
          <w:p w:rsidR="003A79E5" w:rsidRPr="00D638DE" w:rsidRDefault="003A79E5" w:rsidP="006B52CF">
            <w:pPr>
              <w:ind w:right="22"/>
              <w:jc w:val="center"/>
              <w:rPr>
                <w:bCs/>
                <w:sz w:val="22"/>
                <w:szCs w:val="22"/>
              </w:rPr>
            </w:pPr>
            <w:r w:rsidRPr="00D638DE">
              <w:rPr>
                <w:bCs/>
                <w:sz w:val="22"/>
                <w:szCs w:val="22"/>
              </w:rPr>
              <w:t>желобка (вертикального среза на карре для стока живицы в специальной приспособление  - приемник для сбора живицы)</w:t>
            </w:r>
          </w:p>
        </w:tc>
      </w:tr>
      <w:tr w:rsidR="006B52CF" w:rsidRPr="00D638DE" w:rsidTr="00A2303E">
        <w:trPr>
          <w:tblHeader/>
        </w:trPr>
        <w:tc>
          <w:tcPr>
            <w:tcW w:w="1615"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1</w:t>
            </w:r>
          </w:p>
        </w:tc>
        <w:tc>
          <w:tcPr>
            <w:tcW w:w="630"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2</w:t>
            </w:r>
          </w:p>
        </w:tc>
        <w:tc>
          <w:tcPr>
            <w:tcW w:w="694"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3</w:t>
            </w:r>
          </w:p>
        </w:tc>
        <w:tc>
          <w:tcPr>
            <w:tcW w:w="758"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4</w:t>
            </w:r>
          </w:p>
        </w:tc>
        <w:tc>
          <w:tcPr>
            <w:tcW w:w="647"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5</w:t>
            </w:r>
          </w:p>
        </w:tc>
        <w:tc>
          <w:tcPr>
            <w:tcW w:w="656"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6</w:t>
            </w:r>
          </w:p>
        </w:tc>
      </w:tr>
      <w:tr w:rsidR="006B52CF" w:rsidRPr="00D638DE" w:rsidTr="00A2303E">
        <w:tc>
          <w:tcPr>
            <w:tcW w:w="1615" w:type="pct"/>
            <w:tcMar>
              <w:left w:w="0" w:type="dxa"/>
              <w:right w:w="0" w:type="dxa"/>
            </w:tcMar>
            <w:vAlign w:val="center"/>
          </w:tcPr>
          <w:p w:rsidR="003A79E5" w:rsidRPr="00D638DE" w:rsidRDefault="003A79E5" w:rsidP="006B52CF">
            <w:pPr>
              <w:ind w:left="57"/>
              <w:rPr>
                <w:bCs/>
                <w:sz w:val="22"/>
                <w:szCs w:val="22"/>
              </w:rPr>
            </w:pPr>
            <w:r w:rsidRPr="00D638DE">
              <w:rPr>
                <w:bCs/>
                <w:sz w:val="22"/>
                <w:szCs w:val="22"/>
              </w:rPr>
              <w:t>Обычная подсочка</w:t>
            </w:r>
          </w:p>
        </w:tc>
        <w:tc>
          <w:tcPr>
            <w:tcW w:w="630"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lang w:val="en-US"/>
              </w:rPr>
              <w:t>I</w:t>
            </w:r>
          </w:p>
          <w:p w:rsidR="003A79E5" w:rsidRPr="00D638DE" w:rsidRDefault="003A79E5" w:rsidP="006B52CF">
            <w:pPr>
              <w:ind w:right="22"/>
              <w:jc w:val="center"/>
              <w:rPr>
                <w:bCs/>
                <w:sz w:val="22"/>
                <w:szCs w:val="22"/>
              </w:rPr>
            </w:pPr>
          </w:p>
          <w:p w:rsidR="003A79E5" w:rsidRPr="00D638DE" w:rsidRDefault="003A79E5" w:rsidP="006B52CF">
            <w:pPr>
              <w:ind w:right="22"/>
              <w:jc w:val="center"/>
              <w:rPr>
                <w:bCs/>
                <w:sz w:val="22"/>
                <w:szCs w:val="22"/>
                <w:lang w:val="en-US"/>
              </w:rPr>
            </w:pPr>
            <w:r w:rsidRPr="00D638DE">
              <w:rPr>
                <w:bCs/>
                <w:sz w:val="22"/>
                <w:szCs w:val="22"/>
                <w:lang w:val="en-US"/>
              </w:rPr>
              <w:t>II-III</w:t>
            </w:r>
          </w:p>
        </w:tc>
        <w:tc>
          <w:tcPr>
            <w:tcW w:w="694" w:type="pct"/>
            <w:tcMar>
              <w:left w:w="0" w:type="dxa"/>
              <w:right w:w="0" w:type="dxa"/>
            </w:tcMar>
            <w:vAlign w:val="center"/>
          </w:tcPr>
          <w:p w:rsidR="003A79E5" w:rsidRPr="00D638DE" w:rsidRDefault="003A79E5" w:rsidP="006B52CF">
            <w:pPr>
              <w:ind w:right="22"/>
              <w:rPr>
                <w:bCs/>
                <w:sz w:val="22"/>
                <w:szCs w:val="22"/>
              </w:rPr>
            </w:pPr>
            <w:r w:rsidRPr="00D638DE">
              <w:rPr>
                <w:bCs/>
                <w:sz w:val="22"/>
                <w:szCs w:val="22"/>
              </w:rPr>
              <w:t>не менее 2 суток</w:t>
            </w:r>
          </w:p>
          <w:p w:rsidR="003A79E5" w:rsidRPr="00D638DE" w:rsidRDefault="003A79E5" w:rsidP="006B52CF">
            <w:pPr>
              <w:ind w:right="22"/>
              <w:rPr>
                <w:bCs/>
                <w:sz w:val="22"/>
                <w:szCs w:val="22"/>
              </w:rPr>
            </w:pPr>
            <w:r w:rsidRPr="00D638DE">
              <w:rPr>
                <w:bCs/>
                <w:sz w:val="22"/>
                <w:szCs w:val="22"/>
              </w:rPr>
              <w:t>не менее 3 суток</w:t>
            </w:r>
          </w:p>
        </w:tc>
        <w:tc>
          <w:tcPr>
            <w:tcW w:w="758"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не более</w:t>
            </w:r>
          </w:p>
          <w:p w:rsidR="003A79E5" w:rsidRPr="00D638DE" w:rsidRDefault="003A79E5" w:rsidP="006B52CF">
            <w:pPr>
              <w:ind w:right="22"/>
              <w:jc w:val="center"/>
              <w:rPr>
                <w:bCs/>
                <w:sz w:val="22"/>
                <w:szCs w:val="22"/>
              </w:rPr>
            </w:pPr>
            <w:r w:rsidRPr="00D638DE">
              <w:rPr>
                <w:bCs/>
                <w:sz w:val="22"/>
                <w:szCs w:val="22"/>
              </w:rPr>
              <w:t>15 мм</w:t>
            </w:r>
          </w:p>
          <w:p w:rsidR="003A79E5" w:rsidRPr="00D638DE" w:rsidRDefault="003A79E5" w:rsidP="006B52CF">
            <w:pPr>
              <w:ind w:right="22"/>
              <w:jc w:val="center"/>
              <w:rPr>
                <w:bCs/>
                <w:sz w:val="22"/>
                <w:szCs w:val="22"/>
              </w:rPr>
            </w:pPr>
            <w:r w:rsidRPr="00D638DE">
              <w:rPr>
                <w:bCs/>
                <w:sz w:val="22"/>
                <w:szCs w:val="22"/>
              </w:rPr>
              <w:t xml:space="preserve">не более </w:t>
            </w:r>
          </w:p>
          <w:p w:rsidR="003A79E5" w:rsidRPr="00D638DE" w:rsidRDefault="003A79E5" w:rsidP="006B52CF">
            <w:pPr>
              <w:ind w:right="22"/>
              <w:jc w:val="center"/>
              <w:rPr>
                <w:bCs/>
                <w:sz w:val="22"/>
                <w:szCs w:val="22"/>
              </w:rPr>
            </w:pPr>
            <w:r w:rsidRPr="00D638DE">
              <w:rPr>
                <w:bCs/>
                <w:sz w:val="22"/>
                <w:szCs w:val="22"/>
              </w:rPr>
              <w:t>15 мм</w:t>
            </w:r>
          </w:p>
        </w:tc>
        <w:tc>
          <w:tcPr>
            <w:tcW w:w="647"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не более 6 мм</w:t>
            </w:r>
          </w:p>
          <w:p w:rsidR="003A79E5" w:rsidRPr="00D638DE" w:rsidRDefault="003A79E5" w:rsidP="006B52CF">
            <w:pPr>
              <w:ind w:right="22"/>
              <w:jc w:val="center"/>
              <w:rPr>
                <w:bCs/>
                <w:sz w:val="22"/>
                <w:szCs w:val="22"/>
              </w:rPr>
            </w:pPr>
            <w:r w:rsidRPr="00D638DE">
              <w:rPr>
                <w:bCs/>
                <w:sz w:val="22"/>
                <w:szCs w:val="22"/>
              </w:rPr>
              <w:t>не более 4 мм</w:t>
            </w:r>
          </w:p>
        </w:tc>
        <w:tc>
          <w:tcPr>
            <w:tcW w:w="656"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не более 8 мм</w:t>
            </w:r>
          </w:p>
          <w:p w:rsidR="003A79E5" w:rsidRPr="00D638DE" w:rsidRDefault="003A79E5" w:rsidP="006B52CF">
            <w:pPr>
              <w:ind w:right="22"/>
              <w:jc w:val="center"/>
              <w:rPr>
                <w:bCs/>
                <w:sz w:val="22"/>
                <w:szCs w:val="22"/>
              </w:rPr>
            </w:pPr>
            <w:r w:rsidRPr="00D638DE">
              <w:rPr>
                <w:bCs/>
                <w:sz w:val="22"/>
                <w:szCs w:val="22"/>
              </w:rPr>
              <w:t>не более 6 мм</w:t>
            </w:r>
          </w:p>
        </w:tc>
      </w:tr>
      <w:tr w:rsidR="003A79E5" w:rsidRPr="00D638DE" w:rsidTr="00A2303E">
        <w:trPr>
          <w:trHeight w:val="745"/>
        </w:trPr>
        <w:tc>
          <w:tcPr>
            <w:tcW w:w="1615" w:type="pct"/>
            <w:tcMar>
              <w:left w:w="0" w:type="dxa"/>
              <w:right w:w="0" w:type="dxa"/>
            </w:tcMar>
            <w:vAlign w:val="center"/>
          </w:tcPr>
          <w:p w:rsidR="003A79E5" w:rsidRPr="00D638DE" w:rsidRDefault="003A79E5" w:rsidP="006B52CF">
            <w:pPr>
              <w:ind w:left="57"/>
              <w:rPr>
                <w:bCs/>
                <w:sz w:val="22"/>
                <w:szCs w:val="22"/>
              </w:rPr>
            </w:pPr>
            <w:r w:rsidRPr="00D638DE">
              <w:rPr>
                <w:bCs/>
                <w:sz w:val="22"/>
                <w:szCs w:val="22"/>
              </w:rPr>
              <w:t>Подсочка со стимуляторами выхода живицы групп А и Б</w:t>
            </w:r>
          </w:p>
        </w:tc>
        <w:tc>
          <w:tcPr>
            <w:tcW w:w="630" w:type="pct"/>
            <w:tcMar>
              <w:left w:w="0" w:type="dxa"/>
              <w:right w:w="0" w:type="dxa"/>
            </w:tcMar>
            <w:vAlign w:val="center"/>
          </w:tcPr>
          <w:p w:rsidR="003A79E5" w:rsidRPr="00D638DE" w:rsidRDefault="003A79E5" w:rsidP="006B52CF">
            <w:pPr>
              <w:ind w:right="22"/>
              <w:jc w:val="center"/>
              <w:rPr>
                <w:bCs/>
                <w:sz w:val="22"/>
                <w:szCs w:val="22"/>
                <w:lang w:val="en-US"/>
              </w:rPr>
            </w:pPr>
            <w:r w:rsidRPr="00D638DE">
              <w:rPr>
                <w:bCs/>
                <w:sz w:val="22"/>
                <w:szCs w:val="22"/>
                <w:lang w:val="en-US"/>
              </w:rPr>
              <w:t>I</w:t>
            </w:r>
          </w:p>
          <w:p w:rsidR="003A79E5" w:rsidRPr="00D638DE" w:rsidRDefault="003A79E5" w:rsidP="006B52CF">
            <w:pPr>
              <w:ind w:right="22"/>
              <w:jc w:val="center"/>
              <w:rPr>
                <w:bCs/>
                <w:sz w:val="22"/>
                <w:szCs w:val="22"/>
              </w:rPr>
            </w:pPr>
            <w:r w:rsidRPr="00D638DE">
              <w:rPr>
                <w:bCs/>
                <w:sz w:val="22"/>
                <w:szCs w:val="22"/>
                <w:lang w:val="en-US"/>
              </w:rPr>
              <w:t>II-III</w:t>
            </w:r>
          </w:p>
        </w:tc>
        <w:tc>
          <w:tcPr>
            <w:tcW w:w="694" w:type="pct"/>
            <w:tcMar>
              <w:left w:w="0" w:type="dxa"/>
              <w:right w:w="0" w:type="dxa"/>
            </w:tcMar>
            <w:vAlign w:val="center"/>
          </w:tcPr>
          <w:p w:rsidR="003A79E5" w:rsidRPr="00D638DE" w:rsidRDefault="003A79E5" w:rsidP="006B52CF">
            <w:pPr>
              <w:ind w:right="22"/>
              <w:rPr>
                <w:bCs/>
                <w:sz w:val="22"/>
                <w:szCs w:val="22"/>
              </w:rPr>
            </w:pPr>
            <w:r w:rsidRPr="00D638DE">
              <w:rPr>
                <w:bCs/>
                <w:sz w:val="22"/>
                <w:szCs w:val="22"/>
              </w:rPr>
              <w:t>не менее  3 суток</w:t>
            </w:r>
          </w:p>
          <w:p w:rsidR="003A79E5" w:rsidRPr="00D638DE" w:rsidRDefault="003A79E5" w:rsidP="006B52CF">
            <w:pPr>
              <w:ind w:right="22"/>
              <w:rPr>
                <w:bCs/>
                <w:sz w:val="22"/>
                <w:szCs w:val="22"/>
              </w:rPr>
            </w:pPr>
            <w:r w:rsidRPr="00D638DE">
              <w:rPr>
                <w:bCs/>
                <w:sz w:val="22"/>
                <w:szCs w:val="22"/>
              </w:rPr>
              <w:t>не менее 4 суток</w:t>
            </w:r>
          </w:p>
        </w:tc>
        <w:tc>
          <w:tcPr>
            <w:tcW w:w="758" w:type="pct"/>
            <w:tcMar>
              <w:left w:w="0" w:type="dxa"/>
              <w:right w:w="0" w:type="dxa"/>
            </w:tcMar>
            <w:vAlign w:val="center"/>
          </w:tcPr>
          <w:p w:rsidR="003A79E5" w:rsidRPr="00D638DE" w:rsidRDefault="003A79E5" w:rsidP="006B52CF">
            <w:pPr>
              <w:ind w:right="22"/>
              <w:jc w:val="center"/>
              <w:rPr>
                <w:bCs/>
                <w:sz w:val="22"/>
                <w:szCs w:val="22"/>
              </w:rPr>
            </w:pPr>
          </w:p>
          <w:p w:rsidR="003A79E5" w:rsidRPr="00D638DE" w:rsidRDefault="003A79E5" w:rsidP="006B52CF">
            <w:pPr>
              <w:ind w:right="22"/>
              <w:jc w:val="center"/>
              <w:rPr>
                <w:bCs/>
                <w:sz w:val="22"/>
                <w:szCs w:val="22"/>
              </w:rPr>
            </w:pPr>
            <w:r w:rsidRPr="00D638DE">
              <w:rPr>
                <w:bCs/>
                <w:sz w:val="22"/>
                <w:szCs w:val="22"/>
              </w:rPr>
              <w:t xml:space="preserve">не более </w:t>
            </w:r>
          </w:p>
          <w:p w:rsidR="003A79E5" w:rsidRPr="00D638DE" w:rsidRDefault="003A79E5" w:rsidP="006B52CF">
            <w:pPr>
              <w:ind w:right="22"/>
              <w:jc w:val="center"/>
              <w:rPr>
                <w:bCs/>
                <w:sz w:val="22"/>
                <w:szCs w:val="22"/>
              </w:rPr>
            </w:pPr>
            <w:r w:rsidRPr="00D638DE">
              <w:rPr>
                <w:bCs/>
                <w:sz w:val="22"/>
                <w:szCs w:val="22"/>
              </w:rPr>
              <w:t>20 мм</w:t>
            </w:r>
          </w:p>
        </w:tc>
        <w:tc>
          <w:tcPr>
            <w:tcW w:w="647"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не более 4 мм</w:t>
            </w:r>
          </w:p>
          <w:p w:rsidR="003A79E5" w:rsidRPr="00D638DE" w:rsidRDefault="003A79E5" w:rsidP="006B52CF">
            <w:pPr>
              <w:ind w:right="22"/>
              <w:jc w:val="center"/>
              <w:rPr>
                <w:bCs/>
                <w:sz w:val="22"/>
                <w:szCs w:val="22"/>
              </w:rPr>
            </w:pPr>
            <w:r w:rsidRPr="00D638DE">
              <w:rPr>
                <w:bCs/>
                <w:sz w:val="22"/>
                <w:szCs w:val="22"/>
              </w:rPr>
              <w:t>не более 4 мм</w:t>
            </w:r>
          </w:p>
        </w:tc>
        <w:tc>
          <w:tcPr>
            <w:tcW w:w="656" w:type="pct"/>
            <w:tcMar>
              <w:left w:w="0" w:type="dxa"/>
              <w:right w:w="0" w:type="dxa"/>
            </w:tcMar>
            <w:vAlign w:val="center"/>
          </w:tcPr>
          <w:p w:rsidR="003A79E5" w:rsidRPr="00D638DE" w:rsidRDefault="003A79E5" w:rsidP="006B52CF">
            <w:pPr>
              <w:ind w:right="22"/>
              <w:jc w:val="center"/>
              <w:rPr>
                <w:bCs/>
                <w:sz w:val="22"/>
                <w:szCs w:val="22"/>
              </w:rPr>
            </w:pPr>
            <w:r w:rsidRPr="00D638DE">
              <w:rPr>
                <w:bCs/>
                <w:sz w:val="22"/>
                <w:szCs w:val="22"/>
              </w:rPr>
              <w:t>не более 6 мм</w:t>
            </w:r>
          </w:p>
          <w:p w:rsidR="003A79E5" w:rsidRPr="00D638DE" w:rsidRDefault="003A79E5" w:rsidP="006B52CF">
            <w:pPr>
              <w:ind w:right="22"/>
              <w:jc w:val="center"/>
              <w:rPr>
                <w:bCs/>
                <w:sz w:val="22"/>
                <w:szCs w:val="22"/>
              </w:rPr>
            </w:pPr>
            <w:r w:rsidRPr="00D638DE">
              <w:rPr>
                <w:bCs/>
                <w:sz w:val="22"/>
                <w:szCs w:val="22"/>
              </w:rPr>
              <w:t>не более 6 мм</w:t>
            </w:r>
          </w:p>
        </w:tc>
      </w:tr>
    </w:tbl>
    <w:p w:rsidR="003A79E5" w:rsidRPr="00D638DE" w:rsidRDefault="003A79E5" w:rsidP="006B52CF">
      <w:pPr>
        <w:suppressAutoHyphens/>
        <w:outlineLvl w:val="0"/>
        <w:rPr>
          <w:b/>
          <w:bCs/>
          <w:sz w:val="28"/>
          <w:szCs w:val="28"/>
        </w:rPr>
      </w:pPr>
    </w:p>
    <w:p w:rsidR="00D22A9F" w:rsidRPr="00D638DE" w:rsidRDefault="00D22A9F" w:rsidP="006B52CF">
      <w:pPr>
        <w:suppressAutoHyphens/>
        <w:ind w:firstLine="709"/>
        <w:jc w:val="both"/>
        <w:outlineLvl w:val="0"/>
        <w:rPr>
          <w:bCs/>
          <w:sz w:val="26"/>
          <w:szCs w:val="26"/>
        </w:rPr>
      </w:pPr>
      <w:r w:rsidRPr="00D638DE">
        <w:rPr>
          <w:bCs/>
          <w:sz w:val="26"/>
          <w:szCs w:val="26"/>
        </w:rPr>
        <w:br w:type="page"/>
      </w:r>
    </w:p>
    <w:p w:rsidR="00723C58" w:rsidRPr="00D638DE" w:rsidRDefault="00723C58" w:rsidP="006B52CF">
      <w:pPr>
        <w:ind w:firstLine="709"/>
        <w:jc w:val="both"/>
        <w:outlineLvl w:val="0"/>
        <w:rPr>
          <w:b/>
          <w:bCs/>
          <w:sz w:val="28"/>
          <w:szCs w:val="28"/>
          <w:lang w:val="x-none" w:eastAsia="x-none"/>
        </w:rPr>
      </w:pPr>
      <w:bookmarkStart w:id="29" w:name="_Toc522718796"/>
      <w:r w:rsidRPr="00D638DE">
        <w:rPr>
          <w:b/>
          <w:bCs/>
          <w:sz w:val="28"/>
          <w:szCs w:val="28"/>
          <w:lang w:val="x-none" w:eastAsia="x-none"/>
        </w:rPr>
        <w:lastRenderedPageBreak/>
        <w:t>Количество карр на дереве и ширины межкарровых ремней в зависимости от диаметра деревьев</w:t>
      </w:r>
      <w:bookmarkEnd w:id="29"/>
    </w:p>
    <w:p w:rsidR="003A79E5" w:rsidRPr="00D638DE" w:rsidRDefault="003A79E5" w:rsidP="006B52CF">
      <w:pPr>
        <w:suppressAutoHyphens/>
        <w:ind w:firstLine="907"/>
        <w:jc w:val="center"/>
        <w:outlineLvl w:val="0"/>
        <w:rPr>
          <w:b/>
          <w:bCs/>
          <w:sz w:val="28"/>
          <w:szCs w:val="28"/>
          <w:lang w:val="x-none"/>
        </w:rPr>
      </w:pPr>
    </w:p>
    <w:p w:rsidR="003A79E5" w:rsidRPr="00D638DE" w:rsidRDefault="003A79E5" w:rsidP="006B52CF">
      <w:pPr>
        <w:suppressAutoHyphens/>
        <w:jc w:val="center"/>
        <w:outlineLvl w:val="0"/>
        <w:rPr>
          <w:bCs/>
          <w:sz w:val="28"/>
          <w:szCs w:val="28"/>
        </w:rPr>
      </w:pPr>
      <w:r w:rsidRPr="00D638DE">
        <w:rPr>
          <w:bCs/>
          <w:sz w:val="28"/>
          <w:szCs w:val="28"/>
        </w:rPr>
        <w:t>Общая ширина межкарровых ремней и количество карр на стволах деревьев</w:t>
      </w:r>
    </w:p>
    <w:p w:rsidR="003A79E5" w:rsidRPr="00D638DE" w:rsidRDefault="003A79E5" w:rsidP="006B52CF">
      <w:pPr>
        <w:suppressAutoHyphens/>
        <w:jc w:val="center"/>
        <w:outlineLvl w:val="0"/>
        <w:rPr>
          <w:bCs/>
          <w:sz w:val="28"/>
          <w:szCs w:val="28"/>
        </w:rPr>
      </w:pPr>
      <w:r w:rsidRPr="00D638DE">
        <w:rPr>
          <w:bCs/>
          <w:sz w:val="28"/>
          <w:szCs w:val="28"/>
        </w:rPr>
        <w:t>для различных категорий проведения подсочки</w:t>
      </w:r>
    </w:p>
    <w:p w:rsidR="003A79E5" w:rsidRPr="00D638DE" w:rsidRDefault="003A79E5" w:rsidP="006B52CF">
      <w:pPr>
        <w:suppressAutoHyphens/>
        <w:ind w:firstLine="905"/>
        <w:jc w:val="both"/>
        <w:rPr>
          <w:b/>
          <w:bCs/>
          <w:sz w:val="28"/>
          <w:szCs w:val="28"/>
        </w:rPr>
      </w:pPr>
    </w:p>
    <w:tbl>
      <w:tblPr>
        <w:tblW w:w="5153" w:type="pct"/>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422"/>
        <w:gridCol w:w="1321"/>
        <w:gridCol w:w="1456"/>
        <w:gridCol w:w="1315"/>
        <w:gridCol w:w="1456"/>
        <w:gridCol w:w="1240"/>
        <w:gridCol w:w="1444"/>
      </w:tblGrid>
      <w:tr w:rsidR="006B52CF" w:rsidRPr="00D638DE" w:rsidTr="00A2303E">
        <w:trPr>
          <w:trHeight w:val="401"/>
          <w:tblHeader/>
          <w:jc w:val="center"/>
        </w:trPr>
        <w:tc>
          <w:tcPr>
            <w:tcW w:w="737" w:type="pct"/>
            <w:vMerge w:val="restar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 xml:space="preserve">Диаметр ствола дерева в коре на высоте </w:t>
            </w:r>
            <w:smartTag w:uri="urn:schemas-microsoft-com:office:smarttags" w:element="metricconverter">
              <w:smartTagPr>
                <w:attr w:name="ProductID" w:val="1,3 м"/>
              </w:smartTagPr>
              <w:r w:rsidRPr="00D638DE">
                <w:rPr>
                  <w:bCs/>
                </w:rPr>
                <w:t>1,3 м</w:t>
              </w:r>
            </w:smartTag>
            <w:r w:rsidRPr="00D638DE">
              <w:rPr>
                <w:bCs/>
              </w:rPr>
              <w:t>, см</w:t>
            </w:r>
          </w:p>
        </w:tc>
        <w:tc>
          <w:tcPr>
            <w:tcW w:w="1438" w:type="pct"/>
            <w:gridSpan w:val="2"/>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lang w:val="en-US"/>
              </w:rPr>
              <w:t>I</w:t>
            </w:r>
            <w:r w:rsidRPr="00D638DE">
              <w:rPr>
                <w:bCs/>
              </w:rPr>
              <w:t xml:space="preserve"> категория</w:t>
            </w:r>
          </w:p>
        </w:tc>
        <w:tc>
          <w:tcPr>
            <w:tcW w:w="1435" w:type="pct"/>
            <w:gridSpan w:val="2"/>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lang w:val="en-US"/>
              </w:rPr>
              <w:t>II</w:t>
            </w:r>
            <w:r w:rsidRPr="00D638DE">
              <w:rPr>
                <w:bCs/>
              </w:rPr>
              <w:t xml:space="preserve"> категория</w:t>
            </w:r>
          </w:p>
        </w:tc>
        <w:tc>
          <w:tcPr>
            <w:tcW w:w="1391" w:type="pct"/>
            <w:gridSpan w:val="2"/>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lang w:val="en-US"/>
              </w:rPr>
              <w:t>III</w:t>
            </w:r>
            <w:r w:rsidRPr="00D638DE">
              <w:rPr>
                <w:bCs/>
              </w:rPr>
              <w:t xml:space="preserve"> категория</w:t>
            </w:r>
          </w:p>
        </w:tc>
      </w:tr>
      <w:tr w:rsidR="006B52CF" w:rsidRPr="00D638DE" w:rsidTr="00A2303E">
        <w:trPr>
          <w:trHeight w:val="889"/>
          <w:tblHeader/>
          <w:jc w:val="center"/>
        </w:trPr>
        <w:tc>
          <w:tcPr>
            <w:tcW w:w="737" w:type="pct"/>
            <w:vMerge/>
            <w:tcBorders>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p>
        </w:tc>
        <w:tc>
          <w:tcPr>
            <w:tcW w:w="68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количество карр на стволе дереве, шт.</w:t>
            </w:r>
          </w:p>
        </w:tc>
        <w:tc>
          <w:tcPr>
            <w:tcW w:w="75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общая ширина межкарровых ремней, см</w:t>
            </w:r>
          </w:p>
        </w:tc>
        <w:tc>
          <w:tcPr>
            <w:tcW w:w="681"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количество карр на стволе дереве, шт.</w:t>
            </w:r>
          </w:p>
        </w:tc>
        <w:tc>
          <w:tcPr>
            <w:tcW w:w="75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общая ширина межкарровых ремней, см</w:t>
            </w:r>
          </w:p>
        </w:tc>
        <w:tc>
          <w:tcPr>
            <w:tcW w:w="642"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количество карр на стволе  дереве, шт.</w:t>
            </w:r>
          </w:p>
        </w:tc>
        <w:tc>
          <w:tcPr>
            <w:tcW w:w="749"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общая ширина межкарровых ремней, см</w:t>
            </w:r>
          </w:p>
        </w:tc>
      </w:tr>
      <w:tr w:rsidR="006B52CF" w:rsidRPr="00D638DE" w:rsidTr="00A2303E">
        <w:trPr>
          <w:trHeight w:val="186"/>
          <w:tblHeader/>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68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w:t>
            </w:r>
          </w:p>
        </w:tc>
        <w:tc>
          <w:tcPr>
            <w:tcW w:w="681"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w:t>
            </w:r>
          </w:p>
        </w:tc>
        <w:tc>
          <w:tcPr>
            <w:tcW w:w="75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5</w:t>
            </w:r>
          </w:p>
        </w:tc>
        <w:tc>
          <w:tcPr>
            <w:tcW w:w="642"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6</w:t>
            </w:r>
          </w:p>
        </w:tc>
        <w:tc>
          <w:tcPr>
            <w:tcW w:w="749"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7</w:t>
            </w:r>
          </w:p>
        </w:tc>
      </w:tr>
      <w:tr w:rsidR="006B52CF" w:rsidRPr="00D638DE" w:rsidTr="00A2303E">
        <w:trPr>
          <w:trHeight w:val="283"/>
          <w:jc w:val="center"/>
        </w:trPr>
        <w:tc>
          <w:tcPr>
            <w:tcW w:w="737"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20</w:t>
            </w:r>
          </w:p>
        </w:tc>
        <w:tc>
          <w:tcPr>
            <w:tcW w:w="68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5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54"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30</w:t>
            </w:r>
          </w:p>
        </w:tc>
        <w:tc>
          <w:tcPr>
            <w:tcW w:w="642"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w:t>
            </w:r>
          </w:p>
        </w:tc>
        <w:tc>
          <w:tcPr>
            <w:tcW w:w="749" w:type="pct"/>
            <w:tcBorders>
              <w:top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24</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30</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28</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 – 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30</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28</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32</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36</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32</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36</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36</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36</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40</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24</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40</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40</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44</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24</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44</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44</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48</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24</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48</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48</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52</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52</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52</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56</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56</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56</w:t>
            </w:r>
          </w:p>
        </w:tc>
      </w:tr>
      <w:tr w:rsidR="006B52CF" w:rsidRPr="00D638DE" w:rsidTr="00A2303E">
        <w:trPr>
          <w:trHeight w:hRule="exact" w:val="284"/>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60</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30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60</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1</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60</w:t>
            </w:r>
          </w:p>
        </w:tc>
      </w:tr>
      <w:tr w:rsidR="003A79E5" w:rsidRPr="00D638DE" w:rsidTr="00A2303E">
        <w:trPr>
          <w:jc w:val="center"/>
        </w:trPr>
        <w:tc>
          <w:tcPr>
            <w:tcW w:w="737"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Более 60</w:t>
            </w:r>
          </w:p>
        </w:tc>
        <w:tc>
          <w:tcPr>
            <w:tcW w:w="68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 – 3</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40</w:t>
            </w:r>
          </w:p>
        </w:tc>
        <w:tc>
          <w:tcPr>
            <w:tcW w:w="681"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 – 3</w:t>
            </w:r>
          </w:p>
        </w:tc>
        <w:tc>
          <w:tcPr>
            <w:tcW w:w="754"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Равна диаметру ствола дерева</w:t>
            </w:r>
          </w:p>
        </w:tc>
        <w:tc>
          <w:tcPr>
            <w:tcW w:w="642"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2</w:t>
            </w:r>
          </w:p>
        </w:tc>
        <w:tc>
          <w:tcPr>
            <w:tcW w:w="749" w:type="pct"/>
            <w:tcBorders>
              <w:top w:val="single" w:sz="4" w:space="0" w:color="auto"/>
              <w:bottom w:val="single" w:sz="4" w:space="0" w:color="auto"/>
            </w:tcBorders>
            <w:tcMar>
              <w:left w:w="0" w:type="dxa"/>
              <w:right w:w="0" w:type="dxa"/>
            </w:tcMar>
            <w:vAlign w:val="center"/>
          </w:tcPr>
          <w:p w:rsidR="003A79E5" w:rsidRPr="00D638DE" w:rsidRDefault="003A79E5" w:rsidP="006B52CF">
            <w:pPr>
              <w:widowControl w:val="0"/>
              <w:suppressAutoHyphens/>
              <w:jc w:val="center"/>
              <w:rPr>
                <w:bCs/>
              </w:rPr>
            </w:pPr>
            <w:r w:rsidRPr="00D638DE">
              <w:rPr>
                <w:bCs/>
              </w:rPr>
              <w:t>Равна ½ диаметра ствола дерева</w:t>
            </w:r>
          </w:p>
        </w:tc>
      </w:tr>
    </w:tbl>
    <w:p w:rsidR="003A79E5" w:rsidRPr="00D638DE" w:rsidRDefault="003A79E5" w:rsidP="006B52CF">
      <w:pPr>
        <w:suppressAutoHyphens/>
        <w:ind w:firstLine="600"/>
        <w:jc w:val="both"/>
        <w:rPr>
          <w:bCs/>
          <w:sz w:val="28"/>
          <w:szCs w:val="28"/>
        </w:rPr>
      </w:pPr>
    </w:p>
    <w:p w:rsidR="003A79E5" w:rsidRPr="00D638DE" w:rsidRDefault="003A79E5" w:rsidP="006B52CF">
      <w:pPr>
        <w:keepNext/>
        <w:keepLines/>
        <w:suppressAutoHyphens/>
        <w:ind w:firstLine="600"/>
        <w:jc w:val="both"/>
        <w:rPr>
          <w:sz w:val="28"/>
          <w:szCs w:val="28"/>
        </w:rPr>
      </w:pPr>
      <w:r w:rsidRPr="00D638DE">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D638DE">
        <w:rPr>
          <w:sz w:val="28"/>
          <w:szCs w:val="28"/>
        </w:rPr>
        <w:br/>
        <w:t xml:space="preserve">не менее </w:t>
      </w:r>
      <w:smartTag w:uri="urn:schemas-microsoft-com:office:smarttags" w:element="metricconverter">
        <w:smartTagPr>
          <w:attr w:name="ProductID" w:val="10 см"/>
        </w:smartTagPr>
        <w:r w:rsidRPr="00D638DE">
          <w:rPr>
            <w:sz w:val="28"/>
            <w:szCs w:val="28"/>
          </w:rPr>
          <w:t>10 см</w:t>
        </w:r>
      </w:smartTag>
      <w:r w:rsidRPr="00D638DE">
        <w:rPr>
          <w:sz w:val="28"/>
          <w:szCs w:val="28"/>
        </w:rPr>
        <w:t>.</w:t>
      </w:r>
    </w:p>
    <w:p w:rsidR="003A79E5" w:rsidRPr="00D638DE" w:rsidRDefault="003A79E5" w:rsidP="006B52CF">
      <w:pPr>
        <w:keepNext/>
        <w:keepLines/>
        <w:suppressAutoHyphens/>
        <w:ind w:firstLine="600"/>
        <w:jc w:val="both"/>
        <w:rPr>
          <w:sz w:val="28"/>
          <w:szCs w:val="28"/>
        </w:rPr>
      </w:pPr>
      <w:r w:rsidRPr="00D638DE">
        <w:rPr>
          <w:sz w:val="28"/>
          <w:szCs w:val="28"/>
        </w:rPr>
        <w:t xml:space="preserve">Карры располагаются равномерно по окружности ствола дерева.                       Если разместить карры равномерно невозможно, минимальная ширина межкаррового ремня должна быть не менее </w:t>
      </w:r>
      <w:smartTag w:uri="urn:schemas-microsoft-com:office:smarttags" w:element="metricconverter">
        <w:smartTagPr>
          <w:attr w:name="ProductID" w:val="10 см"/>
        </w:smartTagPr>
        <w:r w:rsidRPr="00D638DE">
          <w:rPr>
            <w:sz w:val="28"/>
            <w:szCs w:val="28"/>
          </w:rPr>
          <w:t>10 см</w:t>
        </w:r>
      </w:smartTag>
      <w:r w:rsidRPr="00D638DE">
        <w:rPr>
          <w:sz w:val="28"/>
          <w:szCs w:val="28"/>
        </w:rPr>
        <w:t>. Межкарровые ремни должны закладываться только по здоровой части ствола дерева.</w:t>
      </w:r>
    </w:p>
    <w:p w:rsidR="003A79E5" w:rsidRPr="00D638DE" w:rsidRDefault="003A79E5" w:rsidP="006B52CF">
      <w:pPr>
        <w:keepNext/>
        <w:keepLines/>
        <w:suppressAutoHyphens/>
        <w:ind w:firstLine="600"/>
        <w:jc w:val="both"/>
        <w:rPr>
          <w:sz w:val="28"/>
          <w:szCs w:val="28"/>
        </w:rPr>
      </w:pPr>
    </w:p>
    <w:p w:rsidR="003A79E5" w:rsidRPr="00D638DE" w:rsidRDefault="003A79E5" w:rsidP="006B52CF">
      <w:pPr>
        <w:ind w:firstLine="720"/>
        <w:jc w:val="both"/>
        <w:rPr>
          <w:b/>
          <w:bCs/>
          <w:sz w:val="28"/>
          <w:szCs w:val="28"/>
        </w:rPr>
      </w:pPr>
      <w:r w:rsidRPr="00D638DE">
        <w:rPr>
          <w:b/>
          <w:bCs/>
          <w:sz w:val="28"/>
          <w:szCs w:val="28"/>
        </w:rPr>
        <w:t>Сроки использования лесов для заготовки живицы</w:t>
      </w:r>
    </w:p>
    <w:p w:rsidR="003A79E5" w:rsidRPr="00D638DE" w:rsidRDefault="003A79E5" w:rsidP="006B52CF">
      <w:pPr>
        <w:ind w:firstLine="720"/>
        <w:jc w:val="both"/>
        <w:rPr>
          <w:bCs/>
          <w:sz w:val="28"/>
          <w:szCs w:val="28"/>
        </w:rPr>
      </w:pPr>
    </w:p>
    <w:p w:rsidR="003A79E5" w:rsidRPr="00D638DE" w:rsidRDefault="003A79E5" w:rsidP="006B52CF">
      <w:pPr>
        <w:widowControl w:val="0"/>
        <w:suppressAutoHyphens/>
        <w:ind w:firstLine="709"/>
        <w:jc w:val="both"/>
        <w:rPr>
          <w:bCs/>
          <w:sz w:val="28"/>
          <w:szCs w:val="28"/>
        </w:rPr>
      </w:pPr>
      <w:r w:rsidRPr="00D638DE">
        <w:rPr>
          <w:bCs/>
          <w:sz w:val="28"/>
          <w:szCs w:val="28"/>
        </w:rPr>
        <w:t xml:space="preserve">Заготовка живицы осуществляется в течение всего вегетационного периода при среднесуточной температуры воздуха +7 градус по Цельсию. </w:t>
      </w:r>
    </w:p>
    <w:p w:rsidR="003A79E5" w:rsidRPr="00D638DE" w:rsidRDefault="003A79E5" w:rsidP="006B52CF">
      <w:pPr>
        <w:widowControl w:val="0"/>
        <w:suppressAutoHyphens/>
        <w:ind w:firstLine="709"/>
        <w:jc w:val="both"/>
        <w:rPr>
          <w:sz w:val="28"/>
          <w:szCs w:val="28"/>
        </w:rPr>
      </w:pPr>
      <w:r w:rsidRPr="00D638DE">
        <w:rPr>
          <w:sz w:val="28"/>
          <w:szCs w:val="28"/>
        </w:rPr>
        <w:t>Срок проведения подсочки сосновых насаждений не должен превышать 15 лет.</w:t>
      </w:r>
    </w:p>
    <w:p w:rsidR="003A79E5" w:rsidRPr="00D638DE" w:rsidRDefault="003A79E5" w:rsidP="006B52CF">
      <w:pPr>
        <w:tabs>
          <w:tab w:val="left" w:pos="9923"/>
        </w:tabs>
        <w:ind w:firstLine="709"/>
        <w:jc w:val="both"/>
        <w:rPr>
          <w:bCs/>
          <w:sz w:val="28"/>
          <w:szCs w:val="28"/>
        </w:rPr>
      </w:pPr>
      <w:r w:rsidRPr="00D638DE">
        <w:rPr>
          <w:bCs/>
          <w:sz w:val="28"/>
          <w:szCs w:val="28"/>
        </w:rPr>
        <w:t xml:space="preserve">В зависимости от продолжительности подсочки сосновых насаждений </w:t>
      </w:r>
      <w:r w:rsidRPr="00D638DE">
        <w:rPr>
          <w:bCs/>
          <w:sz w:val="28"/>
          <w:szCs w:val="28"/>
        </w:rPr>
        <w:br/>
        <w:t>и срока поступления насаждений в рубку подсочка проводится по трём категориям:</w:t>
      </w:r>
    </w:p>
    <w:p w:rsidR="003A79E5" w:rsidRPr="00D638DE" w:rsidRDefault="003A79E5" w:rsidP="006B52CF">
      <w:pPr>
        <w:tabs>
          <w:tab w:val="left" w:pos="9923"/>
        </w:tabs>
        <w:ind w:firstLine="709"/>
        <w:jc w:val="both"/>
        <w:rPr>
          <w:bCs/>
          <w:sz w:val="28"/>
          <w:szCs w:val="28"/>
        </w:rPr>
      </w:pPr>
      <w:r w:rsidRPr="00D638DE">
        <w:rPr>
          <w:bCs/>
          <w:sz w:val="28"/>
          <w:szCs w:val="28"/>
        </w:rPr>
        <w:t xml:space="preserve">по </w:t>
      </w:r>
      <w:r w:rsidRPr="00D638DE">
        <w:rPr>
          <w:bCs/>
          <w:sz w:val="28"/>
          <w:szCs w:val="28"/>
          <w:lang w:val="en-US"/>
        </w:rPr>
        <w:t>I</w:t>
      </w:r>
      <w:r w:rsidRPr="00D638DE">
        <w:rPr>
          <w:bCs/>
          <w:sz w:val="28"/>
          <w:szCs w:val="28"/>
        </w:rPr>
        <w:t xml:space="preserve"> категории - сосновых лесных насаждений, поступающих в рубку через 1-3 года;</w:t>
      </w:r>
    </w:p>
    <w:p w:rsidR="003A79E5" w:rsidRPr="00D638DE" w:rsidRDefault="003A79E5" w:rsidP="006B52CF">
      <w:pPr>
        <w:tabs>
          <w:tab w:val="left" w:pos="9923"/>
        </w:tabs>
        <w:ind w:firstLine="709"/>
        <w:jc w:val="both"/>
        <w:rPr>
          <w:bCs/>
          <w:sz w:val="28"/>
          <w:szCs w:val="28"/>
        </w:rPr>
      </w:pPr>
      <w:r w:rsidRPr="00D638DE">
        <w:rPr>
          <w:bCs/>
          <w:sz w:val="28"/>
          <w:szCs w:val="28"/>
        </w:rPr>
        <w:lastRenderedPageBreak/>
        <w:t xml:space="preserve">по </w:t>
      </w:r>
      <w:r w:rsidRPr="00D638DE">
        <w:rPr>
          <w:bCs/>
          <w:sz w:val="28"/>
          <w:szCs w:val="28"/>
          <w:lang w:val="en-US"/>
        </w:rPr>
        <w:t>II</w:t>
      </w:r>
      <w:r w:rsidRPr="00D638DE">
        <w:rPr>
          <w:bCs/>
          <w:sz w:val="28"/>
          <w:szCs w:val="28"/>
        </w:rPr>
        <w:t xml:space="preserve"> категории - сосновых лесных насаждений, поступающих в рубку через 4-10 лет;</w:t>
      </w:r>
    </w:p>
    <w:p w:rsidR="003A79E5" w:rsidRPr="00D638DE" w:rsidRDefault="003A79E5" w:rsidP="006B52CF">
      <w:pPr>
        <w:tabs>
          <w:tab w:val="left" w:pos="9923"/>
        </w:tabs>
        <w:ind w:firstLine="709"/>
        <w:jc w:val="both"/>
        <w:rPr>
          <w:bCs/>
          <w:sz w:val="28"/>
          <w:szCs w:val="28"/>
        </w:rPr>
      </w:pPr>
      <w:r w:rsidRPr="00D638DE">
        <w:rPr>
          <w:bCs/>
          <w:sz w:val="28"/>
          <w:szCs w:val="28"/>
        </w:rPr>
        <w:t xml:space="preserve">по </w:t>
      </w:r>
      <w:r w:rsidRPr="00D638DE">
        <w:rPr>
          <w:bCs/>
          <w:sz w:val="28"/>
          <w:szCs w:val="28"/>
          <w:lang w:val="en-US"/>
        </w:rPr>
        <w:t>III</w:t>
      </w:r>
      <w:r w:rsidRPr="00D638DE">
        <w:rPr>
          <w:bCs/>
          <w:sz w:val="28"/>
          <w:szCs w:val="28"/>
        </w:rPr>
        <w:t xml:space="preserve"> категории - сосновых лесных насаждений, поступающих в рубку через 11-15 лет.</w:t>
      </w:r>
    </w:p>
    <w:p w:rsidR="003A79E5" w:rsidRPr="00D638DE" w:rsidRDefault="003A79E5" w:rsidP="006B52CF">
      <w:pPr>
        <w:tabs>
          <w:tab w:val="left" w:pos="9923"/>
        </w:tabs>
        <w:rPr>
          <w:bCs/>
          <w:sz w:val="28"/>
          <w:szCs w:val="28"/>
        </w:rPr>
      </w:pPr>
    </w:p>
    <w:p w:rsidR="003A79E5" w:rsidRPr="00D638DE" w:rsidRDefault="003A79E5" w:rsidP="006B52CF">
      <w:pPr>
        <w:tabs>
          <w:tab w:val="left" w:pos="9923"/>
        </w:tabs>
        <w:ind w:firstLine="709"/>
        <w:jc w:val="center"/>
        <w:rPr>
          <w:bCs/>
          <w:sz w:val="28"/>
          <w:szCs w:val="28"/>
        </w:rPr>
      </w:pPr>
      <w:r w:rsidRPr="00D638DE">
        <w:rPr>
          <w:bCs/>
          <w:sz w:val="28"/>
          <w:szCs w:val="28"/>
        </w:rPr>
        <w:t>Продолжительность проведения подсочки</w:t>
      </w:r>
    </w:p>
    <w:p w:rsidR="003A79E5" w:rsidRPr="00D638DE" w:rsidRDefault="003A79E5" w:rsidP="006B52CF">
      <w:pPr>
        <w:ind w:firstLine="709"/>
        <w:jc w:val="both"/>
        <w:outlineLvl w:val="0"/>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3202"/>
        <w:gridCol w:w="2250"/>
        <w:gridCol w:w="2359"/>
      </w:tblGrid>
      <w:tr w:rsidR="006B52CF" w:rsidRPr="00D638DE" w:rsidTr="00A2303E">
        <w:trPr>
          <w:trHeight w:val="587"/>
          <w:jc w:val="center"/>
        </w:trPr>
        <w:tc>
          <w:tcPr>
            <w:tcW w:w="83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Срок подсочки, лет</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Период подсочки</w:t>
            </w:r>
          </w:p>
          <w:p w:rsidR="003A79E5" w:rsidRPr="00D638DE" w:rsidRDefault="003A79E5" w:rsidP="006B52CF">
            <w:pPr>
              <w:jc w:val="center"/>
              <w:rPr>
                <w:bCs/>
              </w:rPr>
            </w:pPr>
            <w:r w:rsidRPr="00D638DE">
              <w:rPr>
                <w:bCs/>
              </w:rPr>
              <w:t>(годы с начала эксплуатации)</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Продолжительность</w:t>
            </w:r>
          </w:p>
          <w:p w:rsidR="003A79E5" w:rsidRPr="00D638DE" w:rsidRDefault="003A79E5" w:rsidP="006B52CF">
            <w:pPr>
              <w:jc w:val="center"/>
              <w:rPr>
                <w:bCs/>
              </w:rPr>
            </w:pPr>
            <w:r w:rsidRPr="00D638DE">
              <w:rPr>
                <w:bCs/>
              </w:rPr>
              <w:t>подсочки, лет</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Категория</w:t>
            </w:r>
          </w:p>
          <w:p w:rsidR="003A79E5" w:rsidRPr="00D638DE" w:rsidRDefault="003A79E5" w:rsidP="006B52CF">
            <w:pPr>
              <w:jc w:val="center"/>
              <w:rPr>
                <w:bCs/>
              </w:rPr>
            </w:pPr>
            <w:r w:rsidRPr="00D638DE">
              <w:rPr>
                <w:bCs/>
              </w:rPr>
              <w:t>подсочки</w:t>
            </w:r>
          </w:p>
        </w:tc>
      </w:tr>
      <w:tr w:rsidR="006B52CF" w:rsidRPr="00D638DE" w:rsidTr="00A2303E">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A79E5" w:rsidRPr="00D638DE" w:rsidRDefault="003A79E5" w:rsidP="006B52CF">
            <w:pPr>
              <w:jc w:val="center"/>
              <w:rPr>
                <w:bCs/>
              </w:rPr>
            </w:pPr>
            <w:r w:rsidRPr="00D638DE">
              <w:rPr>
                <w:bCs/>
              </w:rPr>
              <w:t>15</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с1-го по 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5</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lang w:val="en-US"/>
              </w:rPr>
            </w:pPr>
            <w:r w:rsidRPr="00D638DE">
              <w:rPr>
                <w:bCs/>
                <w:lang w:val="en-US"/>
              </w:rPr>
              <w:t>III</w:t>
            </w:r>
          </w:p>
        </w:tc>
      </w:tr>
      <w:tr w:rsidR="006B52CF" w:rsidRPr="00D638DE" w:rsidTr="00A2303E">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A79E5" w:rsidRPr="00D638DE" w:rsidRDefault="003A79E5" w:rsidP="006B52CF">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с 6-го по 12-й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lang w:val="en-US"/>
              </w:rPr>
            </w:pPr>
            <w:r w:rsidRPr="00D638DE">
              <w:rPr>
                <w:bCs/>
                <w:lang w:val="en-US"/>
              </w:rPr>
              <w:t>II</w:t>
            </w:r>
          </w:p>
        </w:tc>
      </w:tr>
      <w:tr w:rsidR="006B52CF" w:rsidRPr="00D638DE" w:rsidTr="00A2303E">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A79E5" w:rsidRPr="00D638DE" w:rsidRDefault="003A79E5" w:rsidP="006B52CF">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с 13-го по 15-й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lang w:val="en-US"/>
              </w:rPr>
            </w:pPr>
            <w:r w:rsidRPr="00D638DE">
              <w:rPr>
                <w:bCs/>
                <w:lang w:val="en-US"/>
              </w:rPr>
              <w:t>I</w:t>
            </w:r>
          </w:p>
        </w:tc>
      </w:tr>
      <w:tr w:rsidR="006B52CF" w:rsidRPr="00D638DE" w:rsidTr="00A2303E">
        <w:trPr>
          <w:trHeight w:hRule="exact" w:val="284"/>
          <w:jc w:val="center"/>
        </w:trPr>
        <w:tc>
          <w:tcPr>
            <w:tcW w:w="83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A79E5" w:rsidRPr="00D638DE" w:rsidRDefault="003A79E5" w:rsidP="006B52CF">
            <w:pPr>
              <w:jc w:val="center"/>
              <w:rPr>
                <w:bCs/>
              </w:rPr>
            </w:pPr>
            <w:r w:rsidRPr="00D638DE">
              <w:rPr>
                <w:bCs/>
              </w:rPr>
              <w:t>10</w:t>
            </w: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С 1-го по 7-й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7</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lang w:val="en-US"/>
              </w:rPr>
            </w:pPr>
            <w:r w:rsidRPr="00D638DE">
              <w:rPr>
                <w:bCs/>
                <w:lang w:val="en-US"/>
              </w:rPr>
              <w:t>II</w:t>
            </w:r>
          </w:p>
        </w:tc>
      </w:tr>
      <w:tr w:rsidR="006B52CF" w:rsidRPr="00D638DE" w:rsidTr="00A2303E">
        <w:trPr>
          <w:trHeight w:val="19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A79E5" w:rsidRPr="00D638DE" w:rsidRDefault="003A79E5" w:rsidP="006B52CF">
            <w:pPr>
              <w:rPr>
                <w:bCs/>
              </w:rPr>
            </w:pPr>
          </w:p>
        </w:tc>
        <w:tc>
          <w:tcPr>
            <w:tcW w:w="170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rPr>
            </w:pPr>
            <w:r w:rsidRPr="00D638DE">
              <w:rPr>
                <w:bCs/>
              </w:rPr>
              <w:t>С 8-го по 10-й</w:t>
            </w:r>
          </w:p>
        </w:tc>
        <w:tc>
          <w:tcPr>
            <w:tcW w:w="12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lang w:val="en-US"/>
              </w:rPr>
            </w:pPr>
            <w:r w:rsidRPr="00D638DE">
              <w:rPr>
                <w:bCs/>
              </w:rPr>
              <w:t>3</w:t>
            </w:r>
          </w:p>
        </w:tc>
        <w:tc>
          <w:tcPr>
            <w:tcW w:w="125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A79E5" w:rsidRPr="00D638DE" w:rsidRDefault="003A79E5" w:rsidP="006B52CF">
            <w:pPr>
              <w:jc w:val="center"/>
              <w:rPr>
                <w:bCs/>
                <w:lang w:val="en-US"/>
              </w:rPr>
            </w:pPr>
            <w:r w:rsidRPr="00D638DE">
              <w:rPr>
                <w:bCs/>
                <w:lang w:val="en-US"/>
              </w:rPr>
              <w:t>I</w:t>
            </w:r>
          </w:p>
        </w:tc>
      </w:tr>
    </w:tbl>
    <w:p w:rsidR="003A79E5" w:rsidRPr="00D638DE" w:rsidRDefault="003A79E5" w:rsidP="006B52CF">
      <w:pPr>
        <w:ind w:firstLine="709"/>
        <w:jc w:val="both"/>
        <w:rPr>
          <w:bCs/>
          <w:sz w:val="28"/>
          <w:szCs w:val="28"/>
        </w:rPr>
      </w:pPr>
      <w:r w:rsidRPr="00D638DE">
        <w:rPr>
          <w:bCs/>
          <w:sz w:val="28"/>
          <w:szCs w:val="28"/>
        </w:rPr>
        <w:t>Сосновые лесные насаждения, назначенные в выборочные рубки, передаются в подсочку за 5 лет до первого приема рубки. Продолжительность проведения подсочки сосновых насаждений зависит от продолжительности периода между рубками, но не может превышать 15 лет.</w:t>
      </w:r>
    </w:p>
    <w:p w:rsidR="003A79E5" w:rsidRPr="00D638DE" w:rsidRDefault="003A79E5" w:rsidP="006B52CF">
      <w:pPr>
        <w:ind w:firstLine="709"/>
        <w:jc w:val="both"/>
        <w:rPr>
          <w:bCs/>
          <w:sz w:val="28"/>
          <w:szCs w:val="28"/>
        </w:rPr>
      </w:pPr>
      <w:r w:rsidRPr="00D638DE">
        <w:rPr>
          <w:bCs/>
          <w:sz w:val="28"/>
          <w:szCs w:val="28"/>
        </w:rPr>
        <w:t>В разновозрастных сосновых лесных насаждениях, в которых предусматривается проведение выборочных рубок, подсочка может проводиться за 10 лет до проведения рубки. При этом должна проводиться подсочка только деревьев, подлежащих рубке в первый прием.</w:t>
      </w:r>
    </w:p>
    <w:p w:rsidR="003A79E5" w:rsidRPr="00D638DE" w:rsidRDefault="003A79E5" w:rsidP="006B52CF">
      <w:pPr>
        <w:ind w:firstLine="480"/>
        <w:jc w:val="center"/>
        <w:rPr>
          <w:sz w:val="28"/>
          <w:szCs w:val="28"/>
        </w:rPr>
      </w:pPr>
    </w:p>
    <w:p w:rsidR="00723C58" w:rsidRPr="00D638DE" w:rsidRDefault="003A79E5" w:rsidP="006B52CF">
      <w:pPr>
        <w:pStyle w:val="af"/>
        <w:ind w:firstLine="709"/>
        <w:jc w:val="both"/>
        <w:outlineLvl w:val="0"/>
        <w:rPr>
          <w:rFonts w:ascii="Times New Roman" w:hAnsi="Times New Roman"/>
          <w:b/>
          <w:bCs/>
          <w:sz w:val="28"/>
          <w:szCs w:val="28"/>
          <w:lang w:val="x-none" w:eastAsia="x-none"/>
        </w:rPr>
      </w:pPr>
      <w:r w:rsidRPr="00D638DE">
        <w:rPr>
          <w:rFonts w:ascii="Times New Roman" w:hAnsi="Times New Roman"/>
          <w:b/>
          <w:sz w:val="28"/>
          <w:szCs w:val="28"/>
        </w:rPr>
        <w:t xml:space="preserve">3. </w:t>
      </w:r>
      <w:r w:rsidR="00723C58" w:rsidRPr="00D638DE">
        <w:rPr>
          <w:rFonts w:ascii="Times New Roman" w:hAnsi="Times New Roman"/>
          <w:b/>
          <w:bCs/>
          <w:sz w:val="28"/>
          <w:szCs w:val="28"/>
          <w:lang w:val="x-none" w:eastAsia="x-none"/>
        </w:rPr>
        <w:t>Нормативы, параметры и сроки использования лесов для заготовки и сбора недревесных лесных ресурсов</w:t>
      </w:r>
    </w:p>
    <w:p w:rsidR="003A79E5" w:rsidRPr="00D638DE" w:rsidRDefault="003A79E5" w:rsidP="006B52CF">
      <w:pPr>
        <w:suppressAutoHyphens/>
        <w:ind w:firstLine="600"/>
        <w:jc w:val="both"/>
        <w:rPr>
          <w:sz w:val="28"/>
          <w:szCs w:val="28"/>
          <w:lang w:val="x-none"/>
        </w:rPr>
      </w:pPr>
    </w:p>
    <w:p w:rsidR="003A79E5" w:rsidRPr="00D638DE" w:rsidRDefault="003A79E5" w:rsidP="006B52CF">
      <w:pPr>
        <w:suppressAutoHyphens/>
        <w:ind w:firstLine="709"/>
        <w:jc w:val="both"/>
        <w:rPr>
          <w:sz w:val="28"/>
          <w:szCs w:val="28"/>
        </w:rPr>
      </w:pPr>
      <w:r w:rsidRPr="00D638DE">
        <w:rPr>
          <w:sz w:val="28"/>
          <w:szCs w:val="28"/>
        </w:rPr>
        <w:t>Использование лесов для заготовки и сбора недревесных лесных ресурсов на территории лесничества осуществляется в следующих кварталах:</w:t>
      </w:r>
    </w:p>
    <w:p w:rsidR="003A79E5" w:rsidRPr="00D638DE" w:rsidRDefault="003A79E5" w:rsidP="006B52CF">
      <w:pPr>
        <w:suppressAutoHyphens/>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A2303E">
        <w:trPr>
          <w:tblHeader/>
        </w:trPr>
        <w:tc>
          <w:tcPr>
            <w:tcW w:w="3420" w:type="dxa"/>
            <w:vAlign w:val="center"/>
          </w:tcPr>
          <w:p w:rsidR="003A79E5" w:rsidRPr="00D638DE" w:rsidRDefault="003A79E5"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3A79E5" w:rsidRPr="00D638DE" w:rsidRDefault="003A79E5" w:rsidP="006B52CF">
            <w:pPr>
              <w:widowControl w:val="0"/>
              <w:tabs>
                <w:tab w:val="left" w:pos="0"/>
              </w:tabs>
              <w:suppressAutoHyphens/>
              <w:jc w:val="center"/>
            </w:pPr>
            <w:r w:rsidRPr="00D638DE">
              <w:t>Перечень лесных кварталов</w:t>
            </w:r>
          </w:p>
        </w:tc>
        <w:tc>
          <w:tcPr>
            <w:tcW w:w="1260" w:type="dxa"/>
            <w:vAlign w:val="center"/>
          </w:tcPr>
          <w:p w:rsidR="003A79E5" w:rsidRPr="00D638DE" w:rsidRDefault="003A79E5" w:rsidP="006B52CF">
            <w:pPr>
              <w:widowControl w:val="0"/>
              <w:tabs>
                <w:tab w:val="left" w:pos="0"/>
              </w:tabs>
              <w:suppressAutoHyphens/>
              <w:jc w:val="center"/>
            </w:pPr>
            <w:r w:rsidRPr="00D638DE">
              <w:t>Площадь, га</w:t>
            </w:r>
          </w:p>
        </w:tc>
      </w:tr>
      <w:tr w:rsidR="006B52CF" w:rsidRPr="00D638DE" w:rsidTr="00A2303E">
        <w:trPr>
          <w:tblHeader/>
        </w:trPr>
        <w:tc>
          <w:tcPr>
            <w:tcW w:w="3420" w:type="dxa"/>
            <w:vAlign w:val="center"/>
          </w:tcPr>
          <w:p w:rsidR="003A79E5" w:rsidRPr="00D638DE" w:rsidRDefault="003A79E5" w:rsidP="006B52CF">
            <w:pPr>
              <w:widowControl w:val="0"/>
              <w:tabs>
                <w:tab w:val="left" w:pos="0"/>
              </w:tabs>
              <w:suppressAutoHyphens/>
              <w:jc w:val="center"/>
            </w:pPr>
            <w:r w:rsidRPr="00D638DE">
              <w:t>1</w:t>
            </w:r>
          </w:p>
        </w:tc>
        <w:tc>
          <w:tcPr>
            <w:tcW w:w="4680" w:type="dxa"/>
            <w:vAlign w:val="center"/>
          </w:tcPr>
          <w:p w:rsidR="003A79E5" w:rsidRPr="00D638DE" w:rsidRDefault="003A79E5" w:rsidP="006B52CF">
            <w:pPr>
              <w:widowControl w:val="0"/>
              <w:tabs>
                <w:tab w:val="left" w:pos="0"/>
              </w:tabs>
              <w:suppressAutoHyphens/>
              <w:jc w:val="center"/>
            </w:pPr>
            <w:r w:rsidRPr="00D638DE">
              <w:t>2</w:t>
            </w:r>
          </w:p>
        </w:tc>
        <w:tc>
          <w:tcPr>
            <w:tcW w:w="1260" w:type="dxa"/>
            <w:vAlign w:val="center"/>
          </w:tcPr>
          <w:p w:rsidR="003A79E5" w:rsidRPr="00D638DE" w:rsidRDefault="003A79E5" w:rsidP="006B52CF">
            <w:pPr>
              <w:widowControl w:val="0"/>
              <w:tabs>
                <w:tab w:val="left" w:pos="0"/>
              </w:tabs>
              <w:suppressAutoHyphens/>
              <w:jc w:val="center"/>
            </w:pPr>
            <w:r w:rsidRPr="00D638DE">
              <w:t>3</w:t>
            </w:r>
          </w:p>
        </w:tc>
      </w:tr>
      <w:tr w:rsidR="006B52CF" w:rsidRPr="00D638DE" w:rsidTr="00A2303E">
        <w:tc>
          <w:tcPr>
            <w:tcW w:w="3420" w:type="dxa"/>
            <w:vAlign w:val="center"/>
          </w:tcPr>
          <w:p w:rsidR="003A79E5" w:rsidRPr="00D638DE" w:rsidRDefault="003A79E5" w:rsidP="006B52CF">
            <w:r w:rsidRPr="00D638DE">
              <w:t>Балгазынское</w:t>
            </w:r>
          </w:p>
        </w:tc>
        <w:tc>
          <w:tcPr>
            <w:tcW w:w="4680" w:type="dxa"/>
            <w:vAlign w:val="center"/>
          </w:tcPr>
          <w:p w:rsidR="003A79E5" w:rsidRPr="00D638DE" w:rsidRDefault="003A79E5" w:rsidP="006B52CF">
            <w:pPr>
              <w:jc w:val="center"/>
            </w:pPr>
            <w:r w:rsidRPr="00D638DE">
              <w:t>1-246</w:t>
            </w:r>
          </w:p>
        </w:tc>
        <w:tc>
          <w:tcPr>
            <w:tcW w:w="1260" w:type="dxa"/>
            <w:vAlign w:val="center"/>
          </w:tcPr>
          <w:p w:rsidR="003A79E5" w:rsidRPr="00D638DE" w:rsidRDefault="003A79E5" w:rsidP="006B52CF">
            <w:pPr>
              <w:jc w:val="center"/>
            </w:pPr>
            <w:r w:rsidRPr="00D638DE">
              <w:t>26385</w:t>
            </w:r>
          </w:p>
        </w:tc>
      </w:tr>
      <w:tr w:rsidR="006B52CF" w:rsidRPr="00D638DE" w:rsidTr="00A2303E">
        <w:tc>
          <w:tcPr>
            <w:tcW w:w="3420" w:type="dxa"/>
            <w:vAlign w:val="center"/>
          </w:tcPr>
          <w:p w:rsidR="003A79E5" w:rsidRPr="00D638DE" w:rsidRDefault="003A79E5" w:rsidP="006B52CF">
            <w:r w:rsidRPr="00D638DE">
              <w:t>Степное</w:t>
            </w:r>
          </w:p>
        </w:tc>
        <w:tc>
          <w:tcPr>
            <w:tcW w:w="4680" w:type="dxa"/>
            <w:vAlign w:val="center"/>
          </w:tcPr>
          <w:p w:rsidR="003A79E5" w:rsidRPr="00D638DE" w:rsidRDefault="003A79E5" w:rsidP="006B52CF">
            <w:pPr>
              <w:jc w:val="center"/>
            </w:pPr>
            <w:r w:rsidRPr="00D638DE">
              <w:t>1-31</w:t>
            </w:r>
          </w:p>
        </w:tc>
        <w:tc>
          <w:tcPr>
            <w:tcW w:w="1260" w:type="dxa"/>
            <w:vAlign w:val="center"/>
          </w:tcPr>
          <w:p w:rsidR="003A79E5" w:rsidRPr="00D638DE" w:rsidRDefault="003A79E5" w:rsidP="006B52CF">
            <w:pPr>
              <w:jc w:val="center"/>
            </w:pPr>
            <w:r w:rsidRPr="00D638DE">
              <w:t>3762</w:t>
            </w:r>
          </w:p>
        </w:tc>
      </w:tr>
      <w:tr w:rsidR="006B52CF" w:rsidRPr="00D638DE" w:rsidTr="00A2303E">
        <w:tc>
          <w:tcPr>
            <w:tcW w:w="3420" w:type="dxa"/>
            <w:vAlign w:val="center"/>
          </w:tcPr>
          <w:p w:rsidR="003A79E5" w:rsidRPr="00D638DE" w:rsidRDefault="003A79E5" w:rsidP="006B52CF">
            <w:r w:rsidRPr="00D638DE">
              <w:t>Кызыл-Арыгское</w:t>
            </w:r>
          </w:p>
        </w:tc>
        <w:tc>
          <w:tcPr>
            <w:tcW w:w="4680" w:type="dxa"/>
          </w:tcPr>
          <w:p w:rsidR="003A79E5" w:rsidRPr="00D638DE" w:rsidRDefault="003A79E5" w:rsidP="006B52CF">
            <w:pPr>
              <w:pStyle w:val="a5"/>
              <w:spacing w:line="276" w:lineRule="auto"/>
              <w:ind w:left="87" w:right="125" w:firstLine="0"/>
              <w:jc w:val="center"/>
              <w:rPr>
                <w:sz w:val="24"/>
                <w:szCs w:val="24"/>
              </w:rPr>
            </w:pPr>
            <w:r w:rsidRPr="00D638DE">
              <w:rPr>
                <w:sz w:val="24"/>
                <w:szCs w:val="24"/>
              </w:rPr>
              <w:t>1-223</w:t>
            </w:r>
          </w:p>
        </w:tc>
        <w:tc>
          <w:tcPr>
            <w:tcW w:w="1260" w:type="dxa"/>
          </w:tcPr>
          <w:p w:rsidR="003A79E5" w:rsidRPr="00D638DE" w:rsidRDefault="003A79E5" w:rsidP="006B52CF">
            <w:pPr>
              <w:pStyle w:val="a5"/>
              <w:spacing w:line="276" w:lineRule="auto"/>
              <w:ind w:firstLine="0"/>
              <w:jc w:val="center"/>
              <w:rPr>
                <w:sz w:val="24"/>
                <w:szCs w:val="24"/>
              </w:rPr>
            </w:pPr>
            <w:r w:rsidRPr="00D638DE">
              <w:rPr>
                <w:sz w:val="24"/>
                <w:szCs w:val="24"/>
              </w:rPr>
              <w:t>68081</w:t>
            </w:r>
          </w:p>
        </w:tc>
      </w:tr>
      <w:tr w:rsidR="003A79E5" w:rsidRPr="00D638DE" w:rsidTr="00A2303E">
        <w:tc>
          <w:tcPr>
            <w:tcW w:w="8100" w:type="dxa"/>
            <w:gridSpan w:val="2"/>
          </w:tcPr>
          <w:p w:rsidR="003A79E5" w:rsidRPr="00D638DE" w:rsidRDefault="003A79E5" w:rsidP="006B52CF">
            <w:pPr>
              <w:jc w:val="both"/>
            </w:pPr>
            <w:r w:rsidRPr="00D638DE">
              <w:t>Всего</w:t>
            </w:r>
          </w:p>
        </w:tc>
        <w:tc>
          <w:tcPr>
            <w:tcW w:w="1260" w:type="dxa"/>
          </w:tcPr>
          <w:p w:rsidR="003A79E5" w:rsidRPr="00D638DE" w:rsidRDefault="003A79E5" w:rsidP="006B52CF">
            <w:pPr>
              <w:jc w:val="center"/>
            </w:pPr>
            <w:r w:rsidRPr="00D638DE">
              <w:rPr>
                <w:b/>
              </w:rPr>
              <w:t>98228</w:t>
            </w:r>
          </w:p>
        </w:tc>
      </w:tr>
    </w:tbl>
    <w:p w:rsidR="00B702EF" w:rsidRPr="00D638DE" w:rsidRDefault="00B702EF" w:rsidP="006B52CF">
      <w:pPr>
        <w:pStyle w:val="af"/>
        <w:spacing w:line="276" w:lineRule="auto"/>
        <w:ind w:firstLine="540"/>
        <w:jc w:val="both"/>
        <w:rPr>
          <w:rFonts w:ascii="Times New Roman" w:hAnsi="Times New Roman"/>
          <w:sz w:val="28"/>
          <w:szCs w:val="28"/>
        </w:rPr>
      </w:pPr>
    </w:p>
    <w:p w:rsidR="00D22A9F" w:rsidRPr="00D638DE" w:rsidRDefault="00D22A9F" w:rsidP="006B52CF">
      <w:pPr>
        <w:ind w:firstLine="708"/>
        <w:jc w:val="both"/>
        <w:rPr>
          <w:bCs/>
          <w:sz w:val="28"/>
          <w:szCs w:val="28"/>
        </w:rPr>
      </w:pPr>
      <w:r w:rsidRPr="00D638DE">
        <w:rPr>
          <w:bCs/>
          <w:sz w:val="28"/>
          <w:szCs w:val="28"/>
        </w:rPr>
        <w:br w:type="page"/>
      </w:r>
    </w:p>
    <w:p w:rsidR="00723C58" w:rsidRPr="00D638DE" w:rsidRDefault="00723C58" w:rsidP="006B52CF">
      <w:pPr>
        <w:pageBreakBefore/>
        <w:tabs>
          <w:tab w:val="left" w:pos="3686"/>
        </w:tabs>
        <w:ind w:firstLine="709"/>
        <w:jc w:val="both"/>
        <w:outlineLvl w:val="0"/>
        <w:rPr>
          <w:b/>
          <w:sz w:val="28"/>
          <w:szCs w:val="28"/>
        </w:rPr>
      </w:pPr>
      <w:bookmarkStart w:id="30" w:name="_Toc522718799"/>
      <w:r w:rsidRPr="00D638DE">
        <w:rPr>
          <w:b/>
          <w:sz w:val="28"/>
          <w:szCs w:val="28"/>
        </w:rPr>
        <w:lastRenderedPageBreak/>
        <w:t>Нормативы (ежегодные допустимые объёмы) и параметры использования лесов для заготовки недревесных лесных ресурсов по их видам</w:t>
      </w:r>
      <w:bookmarkEnd w:id="30"/>
    </w:p>
    <w:p w:rsidR="008B59A6" w:rsidRPr="00D638DE" w:rsidRDefault="008B59A6" w:rsidP="006B52CF">
      <w:pPr>
        <w:pStyle w:val="4"/>
        <w:spacing w:before="0" w:after="0"/>
        <w:jc w:val="right"/>
        <w:rPr>
          <w:b w:val="0"/>
        </w:rPr>
      </w:pPr>
      <w:r w:rsidRPr="00D638DE">
        <w:rPr>
          <w:b w:val="0"/>
        </w:rPr>
        <w:t>Таблица 12</w:t>
      </w:r>
    </w:p>
    <w:p w:rsidR="008B59A6" w:rsidRPr="00D638DE" w:rsidRDefault="008B59A6" w:rsidP="006B52CF"/>
    <w:p w:rsidR="008B59A6" w:rsidRPr="00D638DE" w:rsidRDefault="008B59A6" w:rsidP="006B52CF">
      <w:pPr>
        <w:pStyle w:val="1"/>
        <w:spacing w:before="0" w:after="0"/>
        <w:ind w:firstLine="600"/>
        <w:jc w:val="center"/>
        <w:rPr>
          <w:rFonts w:ascii="Times New Roman" w:hAnsi="Times New Roman" w:cs="Times New Roman"/>
          <w:b w:val="0"/>
          <w:sz w:val="28"/>
          <w:szCs w:val="28"/>
        </w:rPr>
      </w:pPr>
      <w:r w:rsidRPr="00D638DE">
        <w:rPr>
          <w:rFonts w:ascii="Times New Roman" w:hAnsi="Times New Roman" w:cs="Times New Roman"/>
          <w:b w:val="0"/>
          <w:sz w:val="28"/>
          <w:szCs w:val="28"/>
        </w:rPr>
        <w:t xml:space="preserve">Параметры использования лесов для заготовки </w:t>
      </w:r>
    </w:p>
    <w:p w:rsidR="00ED0253" w:rsidRPr="00D638DE" w:rsidRDefault="008B59A6" w:rsidP="006B52CF">
      <w:pPr>
        <w:pStyle w:val="1"/>
        <w:spacing w:before="0" w:after="0" w:line="360" w:lineRule="auto"/>
        <w:ind w:firstLine="600"/>
        <w:jc w:val="center"/>
        <w:rPr>
          <w:rFonts w:ascii="Times New Roman" w:hAnsi="Times New Roman" w:cs="Times New Roman"/>
          <w:b w:val="0"/>
          <w:sz w:val="28"/>
          <w:szCs w:val="28"/>
        </w:rPr>
      </w:pPr>
      <w:r w:rsidRPr="00D638DE">
        <w:rPr>
          <w:rFonts w:ascii="Times New Roman" w:hAnsi="Times New Roman" w:cs="Times New Roman"/>
          <w:b w:val="0"/>
          <w:sz w:val="28"/>
          <w:szCs w:val="28"/>
        </w:rPr>
        <w:t>недревесных лесных ресурсов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3964"/>
        <w:gridCol w:w="1679"/>
        <w:gridCol w:w="2966"/>
      </w:tblGrid>
      <w:tr w:rsidR="006B52CF" w:rsidRPr="00D638DE" w:rsidTr="00D22A9F">
        <w:trPr>
          <w:trHeight w:val="565"/>
          <w:tblHeader/>
        </w:trPr>
        <w:tc>
          <w:tcPr>
            <w:tcW w:w="503" w:type="pct"/>
            <w:tcBorders>
              <w:top w:val="single" w:sz="4" w:space="0" w:color="auto"/>
              <w:left w:val="single" w:sz="4" w:space="0" w:color="auto"/>
              <w:right w:val="single" w:sz="4" w:space="0" w:color="auto"/>
            </w:tcBorders>
            <w:vAlign w:val="center"/>
          </w:tcPr>
          <w:p w:rsidR="00703B8A" w:rsidRPr="00D638DE" w:rsidRDefault="00703B8A" w:rsidP="006B52CF">
            <w:pPr>
              <w:spacing w:line="276" w:lineRule="auto"/>
              <w:jc w:val="center"/>
            </w:pPr>
            <w:r w:rsidRPr="00D638DE">
              <w:t>№</w:t>
            </w:r>
          </w:p>
          <w:p w:rsidR="00703B8A" w:rsidRPr="00D638DE" w:rsidRDefault="00703B8A" w:rsidP="006B52CF">
            <w:pPr>
              <w:spacing w:line="276" w:lineRule="auto"/>
              <w:jc w:val="center"/>
            </w:pPr>
            <w:r w:rsidRPr="00D638DE">
              <w:t>п/п</w:t>
            </w:r>
          </w:p>
        </w:tc>
        <w:tc>
          <w:tcPr>
            <w:tcW w:w="2070" w:type="pct"/>
            <w:tcBorders>
              <w:top w:val="single" w:sz="4" w:space="0" w:color="auto"/>
              <w:left w:val="single" w:sz="4" w:space="0" w:color="auto"/>
              <w:right w:val="single" w:sz="4" w:space="0" w:color="auto"/>
            </w:tcBorders>
            <w:vAlign w:val="center"/>
          </w:tcPr>
          <w:p w:rsidR="00BD24BA" w:rsidRPr="00D638DE" w:rsidRDefault="00703B8A" w:rsidP="006B52CF">
            <w:pPr>
              <w:spacing w:line="276" w:lineRule="auto"/>
              <w:jc w:val="center"/>
            </w:pPr>
            <w:r w:rsidRPr="00D638DE">
              <w:t>Вид</w:t>
            </w:r>
            <w:r w:rsidR="00A902AE" w:rsidRPr="00D638DE">
              <w:t xml:space="preserve"> </w:t>
            </w:r>
            <w:r w:rsidRPr="00D638DE">
              <w:t>недревесного</w:t>
            </w:r>
          </w:p>
          <w:p w:rsidR="00703B8A" w:rsidRPr="00D638DE" w:rsidRDefault="00BD24BA" w:rsidP="006B52CF">
            <w:pPr>
              <w:spacing w:line="276" w:lineRule="auto"/>
              <w:jc w:val="center"/>
            </w:pPr>
            <w:r w:rsidRPr="00D638DE">
              <w:t xml:space="preserve">лесного </w:t>
            </w:r>
            <w:r w:rsidR="00703B8A" w:rsidRPr="00D638DE">
              <w:t>ресурса</w:t>
            </w:r>
          </w:p>
        </w:tc>
        <w:tc>
          <w:tcPr>
            <w:tcW w:w="877" w:type="pct"/>
            <w:tcBorders>
              <w:top w:val="single" w:sz="4" w:space="0" w:color="auto"/>
              <w:left w:val="single" w:sz="4" w:space="0" w:color="auto"/>
              <w:right w:val="single" w:sz="4" w:space="0" w:color="auto"/>
            </w:tcBorders>
            <w:vAlign w:val="center"/>
          </w:tcPr>
          <w:p w:rsidR="00703B8A" w:rsidRPr="00D638DE" w:rsidRDefault="00703B8A" w:rsidP="006B52CF">
            <w:pPr>
              <w:spacing w:line="276" w:lineRule="auto"/>
              <w:jc w:val="center"/>
            </w:pPr>
            <w:r w:rsidRPr="00D638DE">
              <w:t>Единица измерения</w:t>
            </w:r>
          </w:p>
        </w:tc>
        <w:tc>
          <w:tcPr>
            <w:tcW w:w="1549" w:type="pct"/>
            <w:tcBorders>
              <w:top w:val="single" w:sz="4" w:space="0" w:color="auto"/>
              <w:left w:val="single" w:sz="4" w:space="0" w:color="auto"/>
              <w:right w:val="single" w:sz="4" w:space="0" w:color="auto"/>
            </w:tcBorders>
            <w:vAlign w:val="center"/>
          </w:tcPr>
          <w:p w:rsidR="00703B8A" w:rsidRPr="00D638DE" w:rsidRDefault="00703B8A" w:rsidP="006B52CF">
            <w:pPr>
              <w:spacing w:line="276" w:lineRule="auto"/>
              <w:jc w:val="center"/>
            </w:pPr>
            <w:r w:rsidRPr="00D638DE">
              <w:t>Ежегодный допустимый</w:t>
            </w:r>
            <w:r w:rsidR="00ED0253" w:rsidRPr="00D638DE">
              <w:t xml:space="preserve"> </w:t>
            </w:r>
            <w:r w:rsidRPr="00D638DE">
              <w:t>объем заготовки</w:t>
            </w:r>
          </w:p>
        </w:tc>
      </w:tr>
      <w:tr w:rsidR="006B52CF" w:rsidRPr="00D638DE" w:rsidTr="00D22A9F">
        <w:trPr>
          <w:tblHeader/>
        </w:trPr>
        <w:tc>
          <w:tcPr>
            <w:tcW w:w="503" w:type="pct"/>
            <w:tcBorders>
              <w:top w:val="single" w:sz="4" w:space="0" w:color="auto"/>
              <w:left w:val="single" w:sz="4" w:space="0" w:color="auto"/>
              <w:right w:val="single" w:sz="4" w:space="0" w:color="auto"/>
            </w:tcBorders>
          </w:tcPr>
          <w:p w:rsidR="0031103A" w:rsidRPr="00D638DE" w:rsidRDefault="0031103A" w:rsidP="006B52CF">
            <w:pPr>
              <w:spacing w:line="276" w:lineRule="auto"/>
              <w:jc w:val="center"/>
            </w:pPr>
            <w:r w:rsidRPr="00D638DE">
              <w:t>1</w:t>
            </w:r>
          </w:p>
        </w:tc>
        <w:tc>
          <w:tcPr>
            <w:tcW w:w="2070" w:type="pct"/>
            <w:tcBorders>
              <w:top w:val="single" w:sz="4" w:space="0" w:color="auto"/>
              <w:left w:val="single" w:sz="4" w:space="0" w:color="auto"/>
              <w:bottom w:val="single" w:sz="4" w:space="0" w:color="auto"/>
              <w:right w:val="single" w:sz="4" w:space="0" w:color="auto"/>
            </w:tcBorders>
            <w:vAlign w:val="center"/>
          </w:tcPr>
          <w:p w:rsidR="0031103A" w:rsidRPr="00D638DE" w:rsidRDefault="0031103A" w:rsidP="006B52CF">
            <w:pPr>
              <w:spacing w:line="276" w:lineRule="auto"/>
              <w:jc w:val="center"/>
            </w:pPr>
            <w:r w:rsidRPr="00D638DE">
              <w:t>2</w:t>
            </w:r>
          </w:p>
        </w:tc>
        <w:tc>
          <w:tcPr>
            <w:tcW w:w="877" w:type="pct"/>
            <w:tcBorders>
              <w:top w:val="single" w:sz="4" w:space="0" w:color="auto"/>
              <w:left w:val="single" w:sz="4" w:space="0" w:color="auto"/>
              <w:bottom w:val="single" w:sz="4" w:space="0" w:color="auto"/>
              <w:right w:val="single" w:sz="4" w:space="0" w:color="auto"/>
            </w:tcBorders>
            <w:vAlign w:val="center"/>
          </w:tcPr>
          <w:p w:rsidR="0031103A" w:rsidRPr="00D638DE" w:rsidRDefault="0031103A" w:rsidP="006B52CF">
            <w:pPr>
              <w:spacing w:line="276" w:lineRule="auto"/>
              <w:jc w:val="center"/>
            </w:pPr>
            <w:r w:rsidRPr="00D638DE">
              <w:t>3</w:t>
            </w:r>
          </w:p>
        </w:tc>
        <w:tc>
          <w:tcPr>
            <w:tcW w:w="1549" w:type="pct"/>
            <w:tcBorders>
              <w:top w:val="single" w:sz="4" w:space="0" w:color="auto"/>
              <w:left w:val="single" w:sz="4" w:space="0" w:color="auto"/>
              <w:bottom w:val="single" w:sz="4" w:space="0" w:color="auto"/>
              <w:right w:val="single" w:sz="4" w:space="0" w:color="auto"/>
            </w:tcBorders>
            <w:vAlign w:val="center"/>
          </w:tcPr>
          <w:p w:rsidR="0031103A" w:rsidRPr="00D638DE" w:rsidRDefault="0031103A" w:rsidP="006B52CF">
            <w:pPr>
              <w:spacing w:line="276" w:lineRule="auto"/>
              <w:jc w:val="center"/>
            </w:pPr>
            <w:r w:rsidRPr="00D638DE">
              <w:t>4</w:t>
            </w:r>
          </w:p>
        </w:tc>
      </w:tr>
      <w:tr w:rsidR="00B157E0" w:rsidRPr="00D638DE" w:rsidTr="00ED0253">
        <w:tc>
          <w:tcPr>
            <w:tcW w:w="503" w:type="pct"/>
            <w:tcBorders>
              <w:top w:val="single" w:sz="4" w:space="0" w:color="auto"/>
              <w:left w:val="single" w:sz="4" w:space="0" w:color="auto"/>
              <w:right w:val="single" w:sz="4" w:space="0" w:color="auto"/>
            </w:tcBorders>
          </w:tcPr>
          <w:p w:rsidR="00B157E0" w:rsidRPr="00D638DE" w:rsidRDefault="00B157E0" w:rsidP="006B52CF">
            <w:pPr>
              <w:spacing w:line="276" w:lineRule="auto"/>
              <w:jc w:val="center"/>
            </w:pPr>
            <w:r w:rsidRPr="00D638DE">
              <w:t>1.</w:t>
            </w:r>
          </w:p>
        </w:tc>
        <w:tc>
          <w:tcPr>
            <w:tcW w:w="2070"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rPr>
                <w:color w:val="000000"/>
              </w:rPr>
            </w:pPr>
            <w:r w:rsidRPr="00D638DE">
              <w:rPr>
                <w:color w:val="000000"/>
              </w:rPr>
              <w:t>Древесная зелень (хвойная лапка)</w:t>
            </w:r>
          </w:p>
        </w:tc>
        <w:tc>
          <w:tcPr>
            <w:tcW w:w="877"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т</w:t>
            </w:r>
          </w:p>
        </w:tc>
        <w:tc>
          <w:tcPr>
            <w:tcW w:w="1549"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22200</w:t>
            </w:r>
          </w:p>
        </w:tc>
      </w:tr>
      <w:tr w:rsidR="00B157E0" w:rsidRPr="00D638DE" w:rsidTr="008E55EC">
        <w:tc>
          <w:tcPr>
            <w:tcW w:w="503" w:type="pct"/>
            <w:tcBorders>
              <w:top w:val="single" w:sz="4" w:space="0" w:color="auto"/>
              <w:left w:val="single" w:sz="4" w:space="0" w:color="auto"/>
              <w:bottom w:val="single" w:sz="4" w:space="0" w:color="auto"/>
              <w:right w:val="single" w:sz="4" w:space="0" w:color="auto"/>
            </w:tcBorders>
          </w:tcPr>
          <w:p w:rsidR="00B157E0" w:rsidRPr="00D638DE" w:rsidRDefault="00B157E0" w:rsidP="006B52CF">
            <w:pPr>
              <w:spacing w:line="276" w:lineRule="auto"/>
              <w:jc w:val="center"/>
            </w:pPr>
            <w:r w:rsidRPr="00D638DE">
              <w:t>2.</w:t>
            </w:r>
          </w:p>
        </w:tc>
        <w:tc>
          <w:tcPr>
            <w:tcW w:w="2070"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both"/>
              <w:rPr>
                <w:color w:val="000000"/>
              </w:rPr>
            </w:pPr>
            <w:r w:rsidRPr="00D638DE">
              <w:rPr>
                <w:color w:val="000000"/>
              </w:rPr>
              <w:t>Веточный корм (береза, осина)</w:t>
            </w:r>
          </w:p>
        </w:tc>
        <w:tc>
          <w:tcPr>
            <w:tcW w:w="877"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т</w:t>
            </w:r>
          </w:p>
        </w:tc>
        <w:tc>
          <w:tcPr>
            <w:tcW w:w="1549"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1500</w:t>
            </w:r>
          </w:p>
        </w:tc>
      </w:tr>
      <w:tr w:rsidR="00B157E0" w:rsidRPr="00D638DE" w:rsidTr="008E55EC">
        <w:tc>
          <w:tcPr>
            <w:tcW w:w="503" w:type="pct"/>
            <w:tcBorders>
              <w:top w:val="single" w:sz="4" w:space="0" w:color="auto"/>
              <w:left w:val="single" w:sz="4" w:space="0" w:color="auto"/>
              <w:bottom w:val="single" w:sz="4" w:space="0" w:color="auto"/>
              <w:right w:val="single" w:sz="4" w:space="0" w:color="auto"/>
            </w:tcBorders>
          </w:tcPr>
          <w:p w:rsidR="00B157E0" w:rsidRPr="00D638DE" w:rsidRDefault="00B157E0" w:rsidP="006B52CF">
            <w:pPr>
              <w:spacing w:line="276" w:lineRule="auto"/>
              <w:jc w:val="center"/>
            </w:pPr>
            <w:r w:rsidRPr="00D638DE">
              <w:t>3.</w:t>
            </w:r>
          </w:p>
        </w:tc>
        <w:tc>
          <w:tcPr>
            <w:tcW w:w="2070"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both"/>
              <w:rPr>
                <w:color w:val="000000"/>
              </w:rPr>
            </w:pPr>
            <w:r w:rsidRPr="00D638DE">
              <w:rPr>
                <w:color w:val="000000"/>
              </w:rPr>
              <w:t>Хворост</w:t>
            </w:r>
          </w:p>
        </w:tc>
        <w:tc>
          <w:tcPr>
            <w:tcW w:w="877"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тыс. м</w:t>
            </w:r>
            <w:r w:rsidRPr="00D638DE">
              <w:rPr>
                <w:color w:val="000000"/>
                <w:vertAlign w:val="superscript"/>
              </w:rPr>
              <w:t>3</w:t>
            </w:r>
          </w:p>
        </w:tc>
        <w:tc>
          <w:tcPr>
            <w:tcW w:w="1549"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2,3</w:t>
            </w:r>
          </w:p>
        </w:tc>
      </w:tr>
      <w:tr w:rsidR="00B157E0" w:rsidRPr="00D638DE" w:rsidTr="008E55EC">
        <w:tc>
          <w:tcPr>
            <w:tcW w:w="503" w:type="pct"/>
            <w:tcBorders>
              <w:top w:val="single" w:sz="4" w:space="0" w:color="auto"/>
              <w:left w:val="single" w:sz="4" w:space="0" w:color="auto"/>
              <w:bottom w:val="single" w:sz="4" w:space="0" w:color="auto"/>
              <w:right w:val="single" w:sz="4" w:space="0" w:color="auto"/>
            </w:tcBorders>
          </w:tcPr>
          <w:p w:rsidR="00B157E0" w:rsidRPr="00D638DE" w:rsidRDefault="00B157E0" w:rsidP="006B52CF">
            <w:pPr>
              <w:spacing w:line="276" w:lineRule="auto"/>
              <w:jc w:val="center"/>
            </w:pPr>
            <w:r w:rsidRPr="00D638DE">
              <w:t>4.</w:t>
            </w:r>
          </w:p>
        </w:tc>
        <w:tc>
          <w:tcPr>
            <w:tcW w:w="2070"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both"/>
              <w:rPr>
                <w:color w:val="000000"/>
              </w:rPr>
            </w:pPr>
            <w:r w:rsidRPr="00D638DE">
              <w:rPr>
                <w:color w:val="000000"/>
              </w:rPr>
              <w:t>Веники берёзовые</w:t>
            </w:r>
          </w:p>
        </w:tc>
        <w:tc>
          <w:tcPr>
            <w:tcW w:w="877"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1,7</w:t>
            </w:r>
          </w:p>
        </w:tc>
      </w:tr>
      <w:tr w:rsidR="00B157E0" w:rsidRPr="00D638DE" w:rsidTr="008E55EC">
        <w:tc>
          <w:tcPr>
            <w:tcW w:w="503" w:type="pct"/>
            <w:tcBorders>
              <w:top w:val="single" w:sz="4" w:space="0" w:color="auto"/>
              <w:left w:val="single" w:sz="4" w:space="0" w:color="auto"/>
              <w:bottom w:val="single" w:sz="4" w:space="0" w:color="auto"/>
              <w:right w:val="single" w:sz="4" w:space="0" w:color="auto"/>
            </w:tcBorders>
          </w:tcPr>
          <w:p w:rsidR="00B157E0" w:rsidRPr="00D638DE" w:rsidRDefault="00B157E0" w:rsidP="006B52CF">
            <w:pPr>
              <w:spacing w:line="276" w:lineRule="auto"/>
              <w:jc w:val="center"/>
            </w:pPr>
            <w:r w:rsidRPr="00D638DE">
              <w:t>5.</w:t>
            </w:r>
          </w:p>
        </w:tc>
        <w:tc>
          <w:tcPr>
            <w:tcW w:w="2070"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both"/>
              <w:rPr>
                <w:color w:val="000000"/>
              </w:rPr>
            </w:pPr>
            <w:r w:rsidRPr="00D638DE">
              <w:rPr>
                <w:color w:val="000000"/>
              </w:rPr>
              <w:t>Мётлы берёзовые</w:t>
            </w:r>
          </w:p>
        </w:tc>
        <w:tc>
          <w:tcPr>
            <w:tcW w:w="877"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2</w:t>
            </w:r>
          </w:p>
        </w:tc>
      </w:tr>
      <w:tr w:rsidR="00B157E0" w:rsidRPr="00D638DE" w:rsidTr="008E55EC">
        <w:tc>
          <w:tcPr>
            <w:tcW w:w="503" w:type="pct"/>
            <w:tcBorders>
              <w:top w:val="single" w:sz="4" w:space="0" w:color="auto"/>
              <w:left w:val="single" w:sz="4" w:space="0" w:color="auto"/>
              <w:bottom w:val="single" w:sz="4" w:space="0" w:color="auto"/>
              <w:right w:val="single" w:sz="4" w:space="0" w:color="auto"/>
            </w:tcBorders>
          </w:tcPr>
          <w:p w:rsidR="00B157E0" w:rsidRPr="00D638DE" w:rsidRDefault="00B157E0" w:rsidP="006B52CF">
            <w:pPr>
              <w:spacing w:line="276" w:lineRule="auto"/>
              <w:jc w:val="center"/>
            </w:pPr>
            <w:r w:rsidRPr="00D638DE">
              <w:t>6.</w:t>
            </w:r>
          </w:p>
        </w:tc>
        <w:tc>
          <w:tcPr>
            <w:tcW w:w="2070"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both"/>
              <w:rPr>
                <w:color w:val="000000"/>
                <w:sz w:val="22"/>
                <w:szCs w:val="22"/>
              </w:rPr>
            </w:pPr>
            <w:r w:rsidRPr="00D638DE">
              <w:rPr>
                <w:color w:val="000000"/>
                <w:sz w:val="22"/>
                <w:szCs w:val="22"/>
              </w:rPr>
              <w:t>Ели для новогодних праздников</w:t>
            </w:r>
          </w:p>
        </w:tc>
        <w:tc>
          <w:tcPr>
            <w:tcW w:w="877"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тыс. шт.</w:t>
            </w:r>
          </w:p>
        </w:tc>
        <w:tc>
          <w:tcPr>
            <w:tcW w:w="1549" w:type="pct"/>
            <w:tcBorders>
              <w:top w:val="single" w:sz="4" w:space="0" w:color="auto"/>
              <w:left w:val="single" w:sz="4" w:space="0" w:color="auto"/>
              <w:bottom w:val="single" w:sz="4" w:space="0" w:color="auto"/>
              <w:right w:val="single" w:sz="4" w:space="0" w:color="auto"/>
            </w:tcBorders>
            <w:vAlign w:val="center"/>
          </w:tcPr>
          <w:p w:rsidR="00B157E0" w:rsidRPr="00D638DE" w:rsidRDefault="00B157E0">
            <w:pPr>
              <w:jc w:val="center"/>
              <w:rPr>
                <w:color w:val="000000"/>
              </w:rPr>
            </w:pPr>
            <w:r w:rsidRPr="00D638DE">
              <w:rPr>
                <w:color w:val="000000"/>
              </w:rPr>
              <w:t>1,5</w:t>
            </w:r>
          </w:p>
        </w:tc>
      </w:tr>
    </w:tbl>
    <w:p w:rsidR="00703B8A" w:rsidRPr="00D638DE" w:rsidRDefault="00703B8A" w:rsidP="006B52CF">
      <w:pPr>
        <w:rPr>
          <w:sz w:val="28"/>
          <w:szCs w:val="28"/>
        </w:rPr>
      </w:pPr>
    </w:p>
    <w:p w:rsidR="008B59A6" w:rsidRPr="00D638DE" w:rsidRDefault="008B59A6" w:rsidP="006B52CF">
      <w:pPr>
        <w:widowControl w:val="0"/>
        <w:ind w:firstLine="720"/>
        <w:jc w:val="both"/>
        <w:rPr>
          <w:b/>
          <w:bCs/>
          <w:sz w:val="28"/>
          <w:szCs w:val="28"/>
          <w:lang w:bidi="en-US"/>
        </w:rPr>
      </w:pPr>
      <w:r w:rsidRPr="00D638DE">
        <w:rPr>
          <w:b/>
          <w:bCs/>
          <w:sz w:val="28"/>
          <w:szCs w:val="28"/>
          <w:lang w:bidi="en-US"/>
        </w:rPr>
        <w:t>Сроки использования лесов для заготовки и сбора недревесных лесных ресурсов</w:t>
      </w:r>
    </w:p>
    <w:p w:rsidR="008B59A6" w:rsidRPr="00D638DE" w:rsidRDefault="008B59A6" w:rsidP="006B52CF">
      <w:pPr>
        <w:widowControl w:val="0"/>
        <w:ind w:firstLine="720"/>
        <w:rPr>
          <w:sz w:val="28"/>
          <w:szCs w:val="28"/>
          <w:lang w:eastAsia="en-US" w:bidi="en-US"/>
        </w:rPr>
      </w:pPr>
    </w:p>
    <w:p w:rsidR="008B59A6" w:rsidRPr="00D638DE" w:rsidRDefault="008B59A6" w:rsidP="006B52CF">
      <w:pPr>
        <w:widowControl w:val="0"/>
        <w:ind w:firstLine="720"/>
        <w:rPr>
          <w:sz w:val="28"/>
          <w:szCs w:val="28"/>
          <w:lang w:eastAsia="en-US" w:bidi="en-US"/>
        </w:rPr>
      </w:pPr>
      <w:r w:rsidRPr="00D638DE">
        <w:rPr>
          <w:sz w:val="28"/>
          <w:szCs w:val="28"/>
          <w:lang w:eastAsia="en-US" w:bidi="en-US"/>
        </w:rPr>
        <w:t>Заготовка бересты</w:t>
      </w:r>
    </w:p>
    <w:p w:rsidR="00D22A9F" w:rsidRPr="00D638DE" w:rsidRDefault="00D22A9F" w:rsidP="006B52CF">
      <w:pPr>
        <w:widowControl w:val="0"/>
        <w:ind w:firstLine="720"/>
        <w:rPr>
          <w:sz w:val="28"/>
          <w:szCs w:val="28"/>
          <w:lang w:eastAsia="en-US" w:bidi="en-US"/>
        </w:rPr>
      </w:pPr>
    </w:p>
    <w:p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 xml:space="preserve">Заготовка бересты допускается с растущих деревьев на отведенных в рубку лесных насаждениях, на лесных участках, подлежащих расчистке (квартальные просеки, противопожарные минерализованные полосы, </w:t>
      </w:r>
      <w:r w:rsidR="00D22A9F" w:rsidRPr="00D638DE">
        <w:rPr>
          <w:sz w:val="28"/>
          <w:szCs w:val="28"/>
          <w:lang w:eastAsia="en-US" w:bidi="en-US"/>
        </w:rPr>
        <w:t>противопожарные разрывы, трассы</w:t>
      </w:r>
      <w:r w:rsidRPr="00D638DE">
        <w:rPr>
          <w:sz w:val="28"/>
          <w:szCs w:val="28"/>
          <w:lang w:eastAsia="en-US" w:bidi="en-US"/>
        </w:rPr>
        <w:t xml:space="preserve"> лесных дорог, предназначенных для охраны лесов от пожаров и лесных (лесохозяйственных) дорог и другие площади, где не требуется сохранение насаждений), а также со свежесрубленных  деревьев на лесосеках при проведении выборочных и сплошных рубок. Заготовка бересты с растущих деревьев производится в весенне-летний и  осенний период без повреждения луба. При этом используемая для заготовки часть ствола не должна превышать половины общей высоты  дерева. Заготовка  бересты с сухостойных и валежных деревьев производится в течение всего года. Запрещается рубка деревьев для заготовки бересты.</w:t>
      </w:r>
    </w:p>
    <w:p w:rsidR="008B59A6" w:rsidRPr="00D638DE" w:rsidRDefault="008B59A6" w:rsidP="006B52CF">
      <w:pPr>
        <w:widowControl w:val="0"/>
        <w:autoSpaceDE w:val="0"/>
        <w:autoSpaceDN w:val="0"/>
        <w:adjustRightInd w:val="0"/>
        <w:ind w:firstLine="720"/>
        <w:jc w:val="both"/>
        <w:rPr>
          <w:sz w:val="28"/>
          <w:szCs w:val="28"/>
          <w:lang w:eastAsia="en-US" w:bidi="en-US"/>
        </w:rPr>
      </w:pPr>
    </w:p>
    <w:p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Заготовка елей и (или) деревьев других хвойных пород для новогодних праздников</w:t>
      </w:r>
    </w:p>
    <w:p w:rsidR="00D22A9F" w:rsidRPr="00D638DE" w:rsidRDefault="00D22A9F" w:rsidP="006B52CF">
      <w:pPr>
        <w:widowControl w:val="0"/>
        <w:autoSpaceDE w:val="0"/>
        <w:autoSpaceDN w:val="0"/>
        <w:adjustRightInd w:val="0"/>
        <w:ind w:firstLine="720"/>
        <w:jc w:val="both"/>
        <w:rPr>
          <w:sz w:val="28"/>
          <w:szCs w:val="28"/>
          <w:lang w:eastAsia="en-US" w:bidi="en-US"/>
        </w:rPr>
      </w:pPr>
    </w:p>
    <w:p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Заготовка елей и (или) деревьев других хвойных пород для новогодних праздников гражданами, юридическими лицами осуществляется в исключительных случаях, предусмотренных законами субъектов Российской Федерации, на основании договоров купли-продажи лесных насаждений без предоставления лесных участков.</w:t>
      </w:r>
    </w:p>
    <w:p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lastRenderedPageBreak/>
        <w:t>Заготовка елей и (или) деревьев других хвойных пород для новогодних праздников в первую очередь производится на специальных плантациях,            лесных участках, подлежащих расчистке (квартальные просеки, противопожарные минерализированные полосы, противопожарные разрывы, трассы лесных дорог, предназначенных для охраны лесов от пожаров и лесных (лесохозяйственных) дорог и другие площади, где не требуется сохранения подроста и насаждений). Допускается заготовка елей и (или) деревьев  других хвойных пород для новогодних праздников из вершинной части срубленных елей. Заготовка елей для новогодних праздников производится в декабре текущего года.</w:t>
      </w:r>
    </w:p>
    <w:p w:rsidR="008B59A6" w:rsidRPr="00D638DE" w:rsidRDefault="008B59A6" w:rsidP="006B52CF">
      <w:pPr>
        <w:widowControl w:val="0"/>
        <w:jc w:val="both"/>
        <w:rPr>
          <w:sz w:val="28"/>
          <w:szCs w:val="28"/>
          <w:lang w:eastAsia="en-US" w:bidi="en-US"/>
        </w:rPr>
      </w:pPr>
    </w:p>
    <w:p w:rsidR="008B59A6" w:rsidRPr="00D638DE" w:rsidRDefault="008B59A6" w:rsidP="006B52CF">
      <w:pPr>
        <w:widowControl w:val="0"/>
        <w:ind w:firstLine="720"/>
        <w:jc w:val="both"/>
        <w:rPr>
          <w:sz w:val="28"/>
          <w:szCs w:val="28"/>
          <w:lang w:eastAsia="en-US" w:bidi="en-US"/>
        </w:rPr>
      </w:pPr>
      <w:r w:rsidRPr="00D638DE">
        <w:rPr>
          <w:sz w:val="28"/>
          <w:szCs w:val="28"/>
          <w:lang w:eastAsia="en-US" w:bidi="en-US"/>
        </w:rPr>
        <w:t>Заготовка веников, ветвей и кустарников для метел и плетения</w:t>
      </w:r>
    </w:p>
    <w:p w:rsidR="00D22A9F" w:rsidRPr="00D638DE" w:rsidRDefault="00D22A9F" w:rsidP="006B52CF">
      <w:pPr>
        <w:widowControl w:val="0"/>
        <w:ind w:firstLine="720"/>
        <w:jc w:val="both"/>
        <w:rPr>
          <w:sz w:val="28"/>
          <w:szCs w:val="28"/>
          <w:lang w:eastAsia="en-US" w:bidi="en-US"/>
        </w:rPr>
      </w:pPr>
    </w:p>
    <w:p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 xml:space="preserve">Заготовка веников, ветвей и кустарников лиственных пород для метел </w:t>
      </w:r>
      <w:r w:rsidRPr="00D638DE">
        <w:rPr>
          <w:sz w:val="28"/>
          <w:szCs w:val="28"/>
          <w:lang w:eastAsia="en-US" w:bidi="en-US"/>
        </w:rPr>
        <w:br/>
        <w:t xml:space="preserve">и плетения производится на лесных участках, подлежащих расчистке               (квартальные просеки, противопожарные разрывы, трассы противопожарных </w:t>
      </w:r>
      <w:r w:rsidRPr="00D638DE">
        <w:rPr>
          <w:sz w:val="28"/>
          <w:szCs w:val="28"/>
          <w:lang w:eastAsia="en-US" w:bidi="en-US"/>
        </w:rPr>
        <w:br/>
        <w:t>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rsidR="00D22A9F" w:rsidRPr="00D638DE" w:rsidRDefault="00D22A9F" w:rsidP="006B52CF">
      <w:pPr>
        <w:widowControl w:val="0"/>
        <w:autoSpaceDE w:val="0"/>
        <w:autoSpaceDN w:val="0"/>
        <w:adjustRightInd w:val="0"/>
        <w:ind w:firstLine="720"/>
        <w:jc w:val="both"/>
        <w:rPr>
          <w:sz w:val="28"/>
          <w:szCs w:val="28"/>
          <w:lang w:eastAsia="en-US" w:bidi="en-US"/>
        </w:rPr>
      </w:pPr>
    </w:p>
    <w:p w:rsidR="008B59A6" w:rsidRPr="00D638DE" w:rsidRDefault="008B59A6" w:rsidP="006B52CF">
      <w:pPr>
        <w:widowControl w:val="0"/>
        <w:ind w:firstLine="720"/>
        <w:jc w:val="both"/>
        <w:rPr>
          <w:sz w:val="28"/>
          <w:szCs w:val="28"/>
          <w:lang w:eastAsia="en-US" w:bidi="en-US"/>
        </w:rPr>
      </w:pPr>
      <w:r w:rsidRPr="00D638DE">
        <w:rPr>
          <w:sz w:val="28"/>
          <w:szCs w:val="28"/>
          <w:lang w:eastAsia="en-US" w:bidi="en-US"/>
        </w:rPr>
        <w:t>Заготовка древесной зелени</w:t>
      </w:r>
    </w:p>
    <w:p w:rsidR="00D22A9F" w:rsidRPr="00D638DE" w:rsidRDefault="00D22A9F" w:rsidP="006B52CF">
      <w:pPr>
        <w:widowControl w:val="0"/>
        <w:ind w:firstLine="720"/>
        <w:jc w:val="both"/>
        <w:rPr>
          <w:sz w:val="28"/>
          <w:szCs w:val="28"/>
          <w:lang w:eastAsia="en-US" w:bidi="en-US"/>
        </w:rPr>
      </w:pPr>
    </w:p>
    <w:p w:rsidR="008B59A6" w:rsidRPr="00D638DE" w:rsidRDefault="008B59A6" w:rsidP="006B52CF">
      <w:pPr>
        <w:widowControl w:val="0"/>
        <w:autoSpaceDE w:val="0"/>
        <w:autoSpaceDN w:val="0"/>
        <w:adjustRightInd w:val="0"/>
        <w:ind w:firstLine="720"/>
        <w:jc w:val="both"/>
        <w:rPr>
          <w:sz w:val="28"/>
          <w:szCs w:val="28"/>
          <w:lang w:eastAsia="en-US" w:bidi="en-US"/>
        </w:rPr>
      </w:pPr>
      <w:r w:rsidRPr="00D638DE">
        <w:rPr>
          <w:sz w:val="28"/>
          <w:szCs w:val="28"/>
          <w:lang w:eastAsia="en-US" w:bidi="en-US"/>
        </w:rPr>
        <w:t xml:space="preserve">К древесной зелени относятся листья, почки, хвоя и побеги хвойных </w:t>
      </w:r>
      <w:r w:rsidRPr="00D638DE">
        <w:rPr>
          <w:sz w:val="28"/>
          <w:szCs w:val="28"/>
          <w:lang w:eastAsia="en-US" w:bidi="en-US"/>
        </w:rPr>
        <w:br/>
        <w:t xml:space="preserve">и лиственных пород с диаметром до </w:t>
      </w:r>
      <w:smartTag w:uri="urn:schemas-microsoft-com:office:smarttags" w:element="metricconverter">
        <w:smartTagPr>
          <w:attr w:name="ProductID" w:val="8 мм"/>
        </w:smartTagPr>
        <w:r w:rsidRPr="00D638DE">
          <w:rPr>
            <w:sz w:val="28"/>
            <w:szCs w:val="28"/>
            <w:lang w:eastAsia="en-US" w:bidi="en-US"/>
          </w:rPr>
          <w:t>8 мм</w:t>
        </w:r>
      </w:smartTag>
      <w:r w:rsidRPr="00D638DE">
        <w:rPr>
          <w:sz w:val="28"/>
          <w:szCs w:val="28"/>
          <w:lang w:eastAsia="en-US" w:bidi="en-US"/>
        </w:rPr>
        <w:t xml:space="preserve"> у основания. Заготовка древесной           зелени для производства хвойно-витаминной муки разрешается только </w:t>
      </w:r>
      <w:r w:rsidRPr="00D638DE">
        <w:rPr>
          <w:sz w:val="28"/>
          <w:szCs w:val="28"/>
          <w:lang w:eastAsia="en-US" w:bidi="en-US"/>
        </w:rPr>
        <w:br/>
        <w:t>со срубленных деревьев на лесосеках при проведении выборочных и сплошных рубок. Для производства пихтового масла разрешается ручная заготовк</w:t>
      </w:r>
      <w:r w:rsidR="00D22A9F" w:rsidRPr="00D638DE">
        <w:rPr>
          <w:sz w:val="28"/>
          <w:szCs w:val="28"/>
          <w:lang w:eastAsia="en-US" w:bidi="en-US"/>
        </w:rPr>
        <w:t xml:space="preserve">а </w:t>
      </w:r>
      <w:r w:rsidRPr="00D638DE">
        <w:rPr>
          <w:sz w:val="28"/>
          <w:szCs w:val="28"/>
          <w:lang w:eastAsia="en-US" w:bidi="en-US"/>
        </w:rPr>
        <w:t xml:space="preserve"> древесной зелени (пихтовых лап) в спелых пихтовых насаждениях </w:t>
      </w:r>
      <w:r w:rsidRPr="00D638DE">
        <w:rPr>
          <w:sz w:val="28"/>
          <w:szCs w:val="28"/>
          <w:lang w:eastAsia="en-US" w:bidi="en-US"/>
        </w:rPr>
        <w:br/>
        <w:t xml:space="preserve">в весенне-летний период с растущих деревьев диаметром не менее </w:t>
      </w:r>
      <w:smartTag w:uri="urn:schemas-microsoft-com:office:smarttags" w:element="metricconverter">
        <w:smartTagPr>
          <w:attr w:name="ProductID" w:val="18 см"/>
        </w:smartTagPr>
        <w:r w:rsidRPr="00D638DE">
          <w:rPr>
            <w:sz w:val="28"/>
            <w:szCs w:val="28"/>
            <w:lang w:eastAsia="en-US" w:bidi="en-US"/>
          </w:rPr>
          <w:t>18 см</w:t>
        </w:r>
      </w:smartTag>
      <w:r w:rsidRPr="00D638DE">
        <w:rPr>
          <w:sz w:val="28"/>
          <w:szCs w:val="28"/>
          <w:lang w:eastAsia="en-US" w:bidi="en-US"/>
        </w:rPr>
        <w:t xml:space="preserve"> путем обрезки веток острыми инструментами на протяжении не более 30% живой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w:t>
      </w:r>
      <w:smartTag w:uri="urn:schemas-microsoft-com:office:smarttags" w:element="metricconverter">
        <w:smartTagPr>
          <w:attr w:name="ProductID" w:val="30 см"/>
        </w:smartTagPr>
        <w:r w:rsidRPr="00D638DE">
          <w:rPr>
            <w:sz w:val="28"/>
            <w:szCs w:val="28"/>
            <w:lang w:eastAsia="en-US" w:bidi="en-US"/>
          </w:rPr>
          <w:t>30 см</w:t>
        </w:r>
      </w:smartTag>
      <w:r w:rsidRPr="00D638DE">
        <w:rPr>
          <w:sz w:val="28"/>
          <w:szCs w:val="28"/>
          <w:lang w:eastAsia="en-US" w:bidi="en-US"/>
        </w:rPr>
        <w:t>. Повторная заготовка пихтовых лап в одних и тех же насаждениях допускается не ранее чем через 4 - 5 лет.</w:t>
      </w:r>
    </w:p>
    <w:p w:rsidR="008B59A6" w:rsidRPr="00D638DE" w:rsidRDefault="008B59A6" w:rsidP="006B52CF">
      <w:pPr>
        <w:widowControl w:val="0"/>
        <w:ind w:firstLine="720"/>
        <w:jc w:val="both"/>
        <w:rPr>
          <w:sz w:val="28"/>
          <w:szCs w:val="28"/>
          <w:lang w:eastAsia="en-US" w:bidi="en-US"/>
        </w:rPr>
      </w:pPr>
      <w:r w:rsidRPr="00D638DE">
        <w:rPr>
          <w:sz w:val="28"/>
          <w:szCs w:val="28"/>
          <w:lang w:eastAsia="en-US" w:bidi="en-US"/>
        </w:rPr>
        <w:t>Лица, которым предоставлено право исп</w:t>
      </w:r>
      <w:r w:rsidR="00D22A9F" w:rsidRPr="00D638DE">
        <w:rPr>
          <w:sz w:val="28"/>
          <w:szCs w:val="28"/>
          <w:lang w:eastAsia="en-US" w:bidi="en-US"/>
        </w:rPr>
        <w:t xml:space="preserve">ользования лесов для заготовки </w:t>
      </w:r>
      <w:r w:rsidRPr="00D638DE">
        <w:rPr>
          <w:sz w:val="28"/>
          <w:szCs w:val="28"/>
          <w:lang w:eastAsia="en-US" w:bidi="en-US"/>
        </w:rPr>
        <w:t xml:space="preserve">и сбора недревесных лесных ресурсов, должны применять способы </w:t>
      </w:r>
      <w:r w:rsidRPr="00D638DE">
        <w:rPr>
          <w:sz w:val="28"/>
          <w:szCs w:val="28"/>
          <w:lang w:eastAsia="en-US" w:bidi="en-US"/>
        </w:rPr>
        <w:br/>
        <w:t>и технологии, исключающие истощение имеющихся ресурсов.</w:t>
      </w:r>
    </w:p>
    <w:p w:rsidR="00D22A9F" w:rsidRPr="00D638DE" w:rsidRDefault="00D22A9F" w:rsidP="006B52CF">
      <w:pPr>
        <w:widowControl w:val="0"/>
        <w:ind w:firstLine="709"/>
        <w:jc w:val="both"/>
        <w:rPr>
          <w:sz w:val="28"/>
          <w:szCs w:val="28"/>
          <w:lang w:bidi="en-US"/>
        </w:rPr>
      </w:pPr>
      <w:r w:rsidRPr="00D638DE">
        <w:rPr>
          <w:sz w:val="28"/>
          <w:szCs w:val="28"/>
          <w:lang w:bidi="en-US"/>
        </w:rPr>
        <w:br w:type="page"/>
      </w:r>
    </w:p>
    <w:p w:rsidR="008B59A6" w:rsidRPr="00D638DE" w:rsidRDefault="008B59A6" w:rsidP="006B52CF">
      <w:pPr>
        <w:widowControl w:val="0"/>
        <w:ind w:firstLine="709"/>
        <w:jc w:val="both"/>
        <w:rPr>
          <w:sz w:val="28"/>
          <w:szCs w:val="28"/>
          <w:lang w:bidi="en-US"/>
        </w:rPr>
      </w:pPr>
    </w:p>
    <w:p w:rsidR="00723C58" w:rsidRPr="00D638DE" w:rsidRDefault="00723C58" w:rsidP="006B52CF">
      <w:pPr>
        <w:ind w:firstLine="709"/>
        <w:jc w:val="both"/>
        <w:outlineLvl w:val="0"/>
        <w:rPr>
          <w:b/>
          <w:bCs/>
          <w:sz w:val="28"/>
          <w:szCs w:val="28"/>
          <w:lang w:val="x-none" w:eastAsia="x-none"/>
        </w:rPr>
      </w:pPr>
      <w:bookmarkStart w:id="31" w:name="_Toc522718802"/>
      <w:r w:rsidRPr="00D638DE">
        <w:rPr>
          <w:b/>
          <w:bCs/>
          <w:sz w:val="28"/>
          <w:szCs w:val="28"/>
          <w:lang w:val="x-none" w:eastAsia="x-none"/>
        </w:rPr>
        <w:t>4. Нормативы, параметры и сроки использования лесов для</w:t>
      </w:r>
      <w:r w:rsidRPr="00D638DE">
        <w:rPr>
          <w:b/>
          <w:bCs/>
          <w:sz w:val="28"/>
          <w:szCs w:val="28"/>
          <w:lang w:eastAsia="x-none"/>
        </w:rPr>
        <w:t> </w:t>
      </w:r>
      <w:r w:rsidRPr="00D638DE">
        <w:rPr>
          <w:b/>
          <w:bCs/>
          <w:sz w:val="28"/>
          <w:szCs w:val="28"/>
          <w:lang w:val="x-none" w:eastAsia="x-none"/>
        </w:rPr>
        <w:t>заготовки пищевых лесных ресурсов и сбора лекарственных растений</w:t>
      </w:r>
      <w:bookmarkEnd w:id="31"/>
    </w:p>
    <w:p w:rsidR="008B59A6" w:rsidRPr="00D638DE" w:rsidRDefault="008B59A6" w:rsidP="006B52CF">
      <w:pPr>
        <w:widowControl w:val="0"/>
        <w:ind w:firstLine="905"/>
        <w:jc w:val="both"/>
        <w:rPr>
          <w:sz w:val="26"/>
          <w:szCs w:val="26"/>
          <w:lang w:val="x-none" w:bidi="en-US"/>
        </w:rPr>
      </w:pPr>
    </w:p>
    <w:p w:rsidR="008B59A6" w:rsidRPr="00D638DE" w:rsidRDefault="008B59A6" w:rsidP="006B52CF">
      <w:pPr>
        <w:widowControl w:val="0"/>
        <w:ind w:firstLine="709"/>
        <w:jc w:val="both"/>
        <w:rPr>
          <w:sz w:val="28"/>
          <w:szCs w:val="28"/>
          <w:lang w:bidi="en-US"/>
        </w:rPr>
      </w:pPr>
      <w:r w:rsidRPr="00D638DE">
        <w:rPr>
          <w:sz w:val="28"/>
          <w:szCs w:val="28"/>
          <w:lang w:bidi="en-US"/>
        </w:rPr>
        <w:t>Использования лесов для заготовки пищевых лесных ресурсов и сбора лекарственных растений на территории лесничества разрешается в следующих кварталах:</w:t>
      </w:r>
    </w:p>
    <w:p w:rsidR="007524A1" w:rsidRPr="00D638DE" w:rsidRDefault="007524A1" w:rsidP="006B52CF">
      <w:pPr>
        <w:pStyle w:val="afc"/>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A2303E">
        <w:trPr>
          <w:tblHeader/>
        </w:trPr>
        <w:tc>
          <w:tcPr>
            <w:tcW w:w="3420" w:type="dxa"/>
            <w:vAlign w:val="center"/>
          </w:tcPr>
          <w:p w:rsidR="008B59A6" w:rsidRPr="00D638DE" w:rsidRDefault="008B59A6"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8B59A6" w:rsidRPr="00D638DE" w:rsidRDefault="008B59A6" w:rsidP="006B52CF">
            <w:pPr>
              <w:widowControl w:val="0"/>
              <w:tabs>
                <w:tab w:val="left" w:pos="0"/>
              </w:tabs>
              <w:suppressAutoHyphens/>
              <w:jc w:val="center"/>
            </w:pPr>
            <w:r w:rsidRPr="00D638DE">
              <w:t>Перечень лесных кварталов</w:t>
            </w:r>
          </w:p>
        </w:tc>
        <w:tc>
          <w:tcPr>
            <w:tcW w:w="1260" w:type="dxa"/>
            <w:vAlign w:val="center"/>
          </w:tcPr>
          <w:p w:rsidR="008B59A6" w:rsidRPr="00D638DE" w:rsidRDefault="008B59A6" w:rsidP="006B52CF">
            <w:pPr>
              <w:widowControl w:val="0"/>
              <w:tabs>
                <w:tab w:val="left" w:pos="0"/>
              </w:tabs>
              <w:suppressAutoHyphens/>
              <w:jc w:val="center"/>
            </w:pPr>
            <w:r w:rsidRPr="00D638DE">
              <w:t>Площадь, га</w:t>
            </w:r>
          </w:p>
        </w:tc>
      </w:tr>
      <w:tr w:rsidR="006B52CF" w:rsidRPr="00D638DE" w:rsidTr="00A2303E">
        <w:trPr>
          <w:tblHeader/>
        </w:trPr>
        <w:tc>
          <w:tcPr>
            <w:tcW w:w="3420" w:type="dxa"/>
            <w:vAlign w:val="center"/>
          </w:tcPr>
          <w:p w:rsidR="008B59A6" w:rsidRPr="00D638DE" w:rsidRDefault="008B59A6" w:rsidP="006B52CF">
            <w:pPr>
              <w:widowControl w:val="0"/>
              <w:tabs>
                <w:tab w:val="left" w:pos="0"/>
              </w:tabs>
              <w:suppressAutoHyphens/>
              <w:jc w:val="center"/>
            </w:pPr>
            <w:r w:rsidRPr="00D638DE">
              <w:t>1</w:t>
            </w:r>
          </w:p>
        </w:tc>
        <w:tc>
          <w:tcPr>
            <w:tcW w:w="4680" w:type="dxa"/>
            <w:vAlign w:val="center"/>
          </w:tcPr>
          <w:p w:rsidR="008B59A6" w:rsidRPr="00D638DE" w:rsidRDefault="008B59A6" w:rsidP="006B52CF">
            <w:pPr>
              <w:widowControl w:val="0"/>
              <w:tabs>
                <w:tab w:val="left" w:pos="0"/>
              </w:tabs>
              <w:suppressAutoHyphens/>
              <w:jc w:val="center"/>
            </w:pPr>
            <w:r w:rsidRPr="00D638DE">
              <w:t>2</w:t>
            </w:r>
          </w:p>
        </w:tc>
        <w:tc>
          <w:tcPr>
            <w:tcW w:w="1260" w:type="dxa"/>
            <w:vAlign w:val="center"/>
          </w:tcPr>
          <w:p w:rsidR="008B59A6" w:rsidRPr="00D638DE" w:rsidRDefault="008B59A6" w:rsidP="006B52CF">
            <w:pPr>
              <w:widowControl w:val="0"/>
              <w:tabs>
                <w:tab w:val="left" w:pos="0"/>
              </w:tabs>
              <w:suppressAutoHyphens/>
              <w:jc w:val="center"/>
            </w:pPr>
            <w:r w:rsidRPr="00D638DE">
              <w:t>3</w:t>
            </w:r>
          </w:p>
        </w:tc>
      </w:tr>
      <w:tr w:rsidR="006B52CF" w:rsidRPr="00D638DE" w:rsidTr="00A2303E">
        <w:tc>
          <w:tcPr>
            <w:tcW w:w="3420" w:type="dxa"/>
            <w:vAlign w:val="center"/>
          </w:tcPr>
          <w:p w:rsidR="008B59A6" w:rsidRPr="00D638DE" w:rsidRDefault="008B59A6" w:rsidP="006B52CF">
            <w:r w:rsidRPr="00D638DE">
              <w:t>Балгазынское</w:t>
            </w:r>
          </w:p>
        </w:tc>
        <w:tc>
          <w:tcPr>
            <w:tcW w:w="4680" w:type="dxa"/>
            <w:vAlign w:val="center"/>
          </w:tcPr>
          <w:p w:rsidR="008B59A6" w:rsidRPr="00D638DE" w:rsidRDefault="008B59A6" w:rsidP="006B52CF">
            <w:pPr>
              <w:jc w:val="center"/>
            </w:pPr>
            <w:r w:rsidRPr="00D638DE">
              <w:t>1-246</w:t>
            </w:r>
          </w:p>
        </w:tc>
        <w:tc>
          <w:tcPr>
            <w:tcW w:w="1260" w:type="dxa"/>
            <w:vAlign w:val="center"/>
          </w:tcPr>
          <w:p w:rsidR="008B59A6" w:rsidRPr="00D638DE" w:rsidRDefault="008B59A6" w:rsidP="006B52CF">
            <w:pPr>
              <w:jc w:val="center"/>
            </w:pPr>
            <w:r w:rsidRPr="00D638DE">
              <w:t>26385</w:t>
            </w:r>
          </w:p>
        </w:tc>
      </w:tr>
      <w:tr w:rsidR="006B52CF" w:rsidRPr="00D638DE" w:rsidTr="00A2303E">
        <w:tc>
          <w:tcPr>
            <w:tcW w:w="3420" w:type="dxa"/>
            <w:vAlign w:val="center"/>
          </w:tcPr>
          <w:p w:rsidR="008B59A6" w:rsidRPr="00D638DE" w:rsidRDefault="008B59A6" w:rsidP="006B52CF">
            <w:r w:rsidRPr="00D638DE">
              <w:t>Степное</w:t>
            </w:r>
          </w:p>
        </w:tc>
        <w:tc>
          <w:tcPr>
            <w:tcW w:w="4680" w:type="dxa"/>
            <w:vAlign w:val="center"/>
          </w:tcPr>
          <w:p w:rsidR="008B59A6" w:rsidRPr="00D638DE" w:rsidRDefault="008B59A6" w:rsidP="006B52CF">
            <w:pPr>
              <w:jc w:val="center"/>
            </w:pPr>
            <w:r w:rsidRPr="00D638DE">
              <w:t>1-31</w:t>
            </w:r>
          </w:p>
        </w:tc>
        <w:tc>
          <w:tcPr>
            <w:tcW w:w="1260" w:type="dxa"/>
            <w:vAlign w:val="center"/>
          </w:tcPr>
          <w:p w:rsidR="008B59A6" w:rsidRPr="00D638DE" w:rsidRDefault="008B59A6" w:rsidP="006B52CF">
            <w:pPr>
              <w:jc w:val="center"/>
            </w:pPr>
            <w:r w:rsidRPr="00D638DE">
              <w:t>3762</w:t>
            </w:r>
          </w:p>
        </w:tc>
      </w:tr>
      <w:tr w:rsidR="006B52CF" w:rsidRPr="00D638DE" w:rsidTr="00A2303E">
        <w:tc>
          <w:tcPr>
            <w:tcW w:w="3420" w:type="dxa"/>
            <w:vAlign w:val="center"/>
          </w:tcPr>
          <w:p w:rsidR="008B59A6" w:rsidRPr="00D638DE" w:rsidRDefault="008B59A6" w:rsidP="006B52CF">
            <w:r w:rsidRPr="00D638DE">
              <w:t>Кызыл-Арыгское</w:t>
            </w:r>
          </w:p>
        </w:tc>
        <w:tc>
          <w:tcPr>
            <w:tcW w:w="4680" w:type="dxa"/>
          </w:tcPr>
          <w:p w:rsidR="008B59A6" w:rsidRPr="00D638DE" w:rsidRDefault="008B59A6" w:rsidP="006B52CF">
            <w:pPr>
              <w:pStyle w:val="a5"/>
              <w:spacing w:line="276" w:lineRule="auto"/>
              <w:ind w:left="87" w:right="125" w:firstLine="0"/>
              <w:jc w:val="center"/>
              <w:rPr>
                <w:sz w:val="24"/>
                <w:szCs w:val="24"/>
              </w:rPr>
            </w:pPr>
            <w:r w:rsidRPr="00D638DE">
              <w:rPr>
                <w:sz w:val="24"/>
                <w:szCs w:val="24"/>
              </w:rPr>
              <w:t>1-223</w:t>
            </w:r>
          </w:p>
        </w:tc>
        <w:tc>
          <w:tcPr>
            <w:tcW w:w="1260" w:type="dxa"/>
          </w:tcPr>
          <w:p w:rsidR="008B59A6" w:rsidRPr="00D638DE" w:rsidRDefault="008B59A6" w:rsidP="006B52CF">
            <w:pPr>
              <w:pStyle w:val="a5"/>
              <w:spacing w:line="276" w:lineRule="auto"/>
              <w:ind w:firstLine="0"/>
              <w:jc w:val="center"/>
              <w:rPr>
                <w:sz w:val="24"/>
                <w:szCs w:val="24"/>
              </w:rPr>
            </w:pPr>
            <w:r w:rsidRPr="00D638DE">
              <w:rPr>
                <w:sz w:val="24"/>
                <w:szCs w:val="24"/>
              </w:rPr>
              <w:t>68081</w:t>
            </w:r>
          </w:p>
        </w:tc>
      </w:tr>
      <w:tr w:rsidR="008B59A6" w:rsidRPr="00D638DE" w:rsidTr="00A2303E">
        <w:tc>
          <w:tcPr>
            <w:tcW w:w="8100" w:type="dxa"/>
            <w:gridSpan w:val="2"/>
          </w:tcPr>
          <w:p w:rsidR="008B59A6" w:rsidRPr="00D638DE" w:rsidRDefault="008B59A6" w:rsidP="006B52CF">
            <w:pPr>
              <w:jc w:val="both"/>
            </w:pPr>
            <w:r w:rsidRPr="00D638DE">
              <w:t>Всего</w:t>
            </w:r>
          </w:p>
        </w:tc>
        <w:tc>
          <w:tcPr>
            <w:tcW w:w="1260" w:type="dxa"/>
          </w:tcPr>
          <w:p w:rsidR="008B59A6" w:rsidRPr="00D638DE" w:rsidRDefault="008B59A6" w:rsidP="006B52CF">
            <w:pPr>
              <w:jc w:val="center"/>
            </w:pPr>
            <w:r w:rsidRPr="00D638DE">
              <w:rPr>
                <w:b/>
              </w:rPr>
              <w:t>98228</w:t>
            </w:r>
          </w:p>
        </w:tc>
      </w:tr>
    </w:tbl>
    <w:p w:rsidR="008B59A6" w:rsidRPr="00D638DE" w:rsidRDefault="008B59A6" w:rsidP="006B52CF">
      <w:pPr>
        <w:pStyle w:val="afc"/>
      </w:pPr>
    </w:p>
    <w:p w:rsidR="00723C58" w:rsidRPr="00D638DE" w:rsidRDefault="00723C58" w:rsidP="006B52CF">
      <w:pPr>
        <w:ind w:firstLine="709"/>
        <w:jc w:val="both"/>
        <w:outlineLvl w:val="0"/>
        <w:rPr>
          <w:b/>
          <w:bCs/>
          <w:sz w:val="28"/>
          <w:szCs w:val="28"/>
          <w:lang w:val="x-none" w:eastAsia="x-none"/>
        </w:rPr>
      </w:pPr>
      <w:bookmarkStart w:id="32" w:name="_Toc195085166"/>
      <w:bookmarkStart w:id="33" w:name="_Toc202251949"/>
      <w:bookmarkStart w:id="34" w:name="_Toc202337206"/>
      <w:bookmarkStart w:id="35" w:name="_Toc522718803"/>
      <w:bookmarkStart w:id="36" w:name="_Toc195501428"/>
      <w:r w:rsidRPr="00D638DE">
        <w:rPr>
          <w:b/>
          <w:bCs/>
          <w:sz w:val="28"/>
          <w:szCs w:val="28"/>
          <w:lang w:val="x-none" w:eastAsia="x-none"/>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32"/>
      <w:bookmarkEnd w:id="33"/>
      <w:bookmarkEnd w:id="34"/>
      <w:bookmarkEnd w:id="35"/>
    </w:p>
    <w:p w:rsidR="008B59A6" w:rsidRPr="00D638DE" w:rsidRDefault="008B59A6" w:rsidP="006B52CF">
      <w:pPr>
        <w:keepNext/>
        <w:jc w:val="right"/>
        <w:outlineLvl w:val="3"/>
        <w:rPr>
          <w:bCs/>
          <w:sz w:val="28"/>
          <w:szCs w:val="28"/>
        </w:rPr>
      </w:pPr>
      <w:r w:rsidRPr="00D638DE">
        <w:rPr>
          <w:bCs/>
          <w:sz w:val="28"/>
          <w:szCs w:val="28"/>
        </w:rPr>
        <w:t>Таблица 13</w:t>
      </w:r>
    </w:p>
    <w:p w:rsidR="008B59A6" w:rsidRPr="00D638DE" w:rsidRDefault="008B59A6" w:rsidP="006B52CF"/>
    <w:p w:rsidR="008B59A6" w:rsidRPr="00D638DE" w:rsidRDefault="008B59A6" w:rsidP="006B52CF">
      <w:pPr>
        <w:keepNext/>
        <w:ind w:firstLine="600"/>
        <w:jc w:val="center"/>
        <w:outlineLvl w:val="0"/>
        <w:rPr>
          <w:bCs/>
          <w:kern w:val="32"/>
          <w:sz w:val="28"/>
          <w:szCs w:val="28"/>
        </w:rPr>
      </w:pPr>
      <w:r w:rsidRPr="00D638DE">
        <w:rPr>
          <w:bCs/>
          <w:kern w:val="32"/>
          <w:sz w:val="28"/>
          <w:szCs w:val="28"/>
        </w:rPr>
        <w:t xml:space="preserve">Параметры использования лесов при заготовке </w:t>
      </w:r>
    </w:p>
    <w:p w:rsidR="008B59A6" w:rsidRPr="00D638DE" w:rsidRDefault="008B59A6" w:rsidP="006B52CF">
      <w:pPr>
        <w:keepNext/>
        <w:jc w:val="center"/>
        <w:outlineLvl w:val="0"/>
        <w:rPr>
          <w:bCs/>
          <w:kern w:val="32"/>
          <w:sz w:val="28"/>
          <w:szCs w:val="28"/>
        </w:rPr>
      </w:pPr>
      <w:r w:rsidRPr="00D638DE">
        <w:rPr>
          <w:bCs/>
          <w:kern w:val="32"/>
          <w:sz w:val="28"/>
          <w:szCs w:val="28"/>
        </w:rPr>
        <w:t>пищевых лесных ресурсов и сборе лекарственных растений</w:t>
      </w:r>
    </w:p>
    <w:p w:rsidR="007524A1" w:rsidRPr="00D638DE" w:rsidRDefault="007524A1" w:rsidP="006B52CF">
      <w:pPr>
        <w:pStyle w:val="ConsPlusNormal"/>
        <w:widowControl/>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4116"/>
        <w:gridCol w:w="2051"/>
        <w:gridCol w:w="2052"/>
      </w:tblGrid>
      <w:tr w:rsidR="009B7485" w:rsidRPr="00D638DE" w:rsidTr="009B7485">
        <w:trPr>
          <w:trHeight w:val="828"/>
          <w:tblHeader/>
        </w:trPr>
        <w:tc>
          <w:tcPr>
            <w:tcW w:w="707" w:type="pct"/>
            <w:shd w:val="clear" w:color="auto" w:fill="auto"/>
            <w:vAlign w:val="center"/>
            <w:hideMark/>
          </w:tcPr>
          <w:bookmarkEnd w:id="36"/>
          <w:p w:rsidR="009B7485" w:rsidRPr="00D638DE" w:rsidRDefault="009B7485" w:rsidP="009B7485">
            <w:pPr>
              <w:jc w:val="center"/>
              <w:rPr>
                <w:color w:val="000000"/>
              </w:rPr>
            </w:pPr>
            <w:r w:rsidRPr="00D638DE">
              <w:rPr>
                <w:color w:val="000000"/>
              </w:rPr>
              <w:t>№</w:t>
            </w:r>
          </w:p>
          <w:p w:rsidR="009B7485" w:rsidRPr="00D638DE" w:rsidRDefault="009B7485" w:rsidP="009B7485">
            <w:pPr>
              <w:jc w:val="center"/>
              <w:rPr>
                <w:color w:val="000000"/>
              </w:rPr>
            </w:pPr>
            <w:r w:rsidRPr="00D638DE">
              <w:rPr>
                <w:color w:val="000000"/>
              </w:rPr>
              <w:t>п/п</w:t>
            </w:r>
          </w:p>
        </w:tc>
        <w:tc>
          <w:tcPr>
            <w:tcW w:w="2150" w:type="pct"/>
            <w:shd w:val="clear" w:color="auto" w:fill="auto"/>
            <w:vAlign w:val="center"/>
            <w:hideMark/>
          </w:tcPr>
          <w:p w:rsidR="009B7485" w:rsidRPr="00D638DE" w:rsidRDefault="009B7485" w:rsidP="009B7485">
            <w:pPr>
              <w:jc w:val="center"/>
              <w:rPr>
                <w:color w:val="000000"/>
              </w:rPr>
            </w:pPr>
            <w:r w:rsidRPr="00D638DE">
              <w:rPr>
                <w:color w:val="000000"/>
              </w:rPr>
              <w:t>Вид пищевых лесных ресурсов, лекарственных растений</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Единица измерения</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Ежегодный допустимый объем заготовки</w:t>
            </w:r>
          </w:p>
        </w:tc>
      </w:tr>
      <w:tr w:rsidR="009B7485" w:rsidRPr="00D638DE" w:rsidTr="009B7485">
        <w:trPr>
          <w:trHeight w:val="20"/>
          <w:tblHeader/>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1</w:t>
            </w:r>
          </w:p>
        </w:tc>
        <w:tc>
          <w:tcPr>
            <w:tcW w:w="2150" w:type="pct"/>
            <w:shd w:val="clear" w:color="auto" w:fill="auto"/>
            <w:vAlign w:val="center"/>
            <w:hideMark/>
          </w:tcPr>
          <w:p w:rsidR="009B7485" w:rsidRPr="00D638DE" w:rsidRDefault="009B7485" w:rsidP="009B7485">
            <w:pPr>
              <w:jc w:val="center"/>
              <w:rPr>
                <w:color w:val="000000"/>
              </w:rPr>
            </w:pPr>
            <w:r w:rsidRPr="00D638DE">
              <w:rPr>
                <w:color w:val="000000"/>
              </w:rPr>
              <w:t>2</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3</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4</w:t>
            </w:r>
          </w:p>
        </w:tc>
      </w:tr>
      <w:tr w:rsidR="009B7485" w:rsidRPr="00D638DE" w:rsidTr="009B7485">
        <w:trPr>
          <w:trHeight w:val="20"/>
        </w:trPr>
        <w:tc>
          <w:tcPr>
            <w:tcW w:w="5000" w:type="pct"/>
            <w:gridSpan w:val="4"/>
            <w:shd w:val="clear" w:color="auto" w:fill="auto"/>
            <w:vAlign w:val="center"/>
            <w:hideMark/>
          </w:tcPr>
          <w:p w:rsidR="009B7485" w:rsidRPr="00D638DE" w:rsidRDefault="009B7485" w:rsidP="009B7485">
            <w:pPr>
              <w:jc w:val="center"/>
              <w:rPr>
                <w:color w:val="000000"/>
              </w:rPr>
            </w:pPr>
            <w:r w:rsidRPr="00D638DE">
              <w:rPr>
                <w:color w:val="000000"/>
              </w:rPr>
              <w:t>Пищевые ресурсы</w:t>
            </w:r>
          </w:p>
        </w:tc>
      </w:tr>
      <w:tr w:rsidR="009B7485" w:rsidRPr="00D638DE" w:rsidTr="009B7485">
        <w:trPr>
          <w:trHeight w:val="20"/>
        </w:trPr>
        <w:tc>
          <w:tcPr>
            <w:tcW w:w="707" w:type="pct"/>
            <w:vMerge w:val="restart"/>
            <w:shd w:val="clear" w:color="auto" w:fill="auto"/>
            <w:vAlign w:val="center"/>
            <w:hideMark/>
          </w:tcPr>
          <w:p w:rsidR="009B7485" w:rsidRPr="00D638DE" w:rsidRDefault="009B7485" w:rsidP="009B7485">
            <w:pPr>
              <w:jc w:val="center"/>
              <w:rPr>
                <w:color w:val="000000"/>
              </w:rPr>
            </w:pPr>
            <w:r w:rsidRPr="00D638DE">
              <w:rPr>
                <w:color w:val="000000"/>
              </w:rPr>
              <w:t>1.</w:t>
            </w:r>
          </w:p>
        </w:tc>
        <w:tc>
          <w:tcPr>
            <w:tcW w:w="2150" w:type="pct"/>
            <w:shd w:val="clear" w:color="auto" w:fill="auto"/>
            <w:vAlign w:val="center"/>
            <w:hideMark/>
          </w:tcPr>
          <w:p w:rsidR="009B7485" w:rsidRPr="00D638DE" w:rsidRDefault="009B7485" w:rsidP="009B7485">
            <w:pPr>
              <w:rPr>
                <w:color w:val="000000"/>
              </w:rPr>
            </w:pPr>
            <w:r w:rsidRPr="00D638DE">
              <w:rPr>
                <w:color w:val="000000"/>
              </w:rPr>
              <w:t>Орехи по видам:</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 </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 </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кедровый орех</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150</w:t>
            </w:r>
          </w:p>
        </w:tc>
      </w:tr>
      <w:tr w:rsidR="009B7485" w:rsidRPr="00D638DE" w:rsidTr="009B7485">
        <w:trPr>
          <w:trHeight w:val="20"/>
        </w:trPr>
        <w:tc>
          <w:tcPr>
            <w:tcW w:w="707" w:type="pct"/>
            <w:vMerge w:val="restart"/>
            <w:shd w:val="clear" w:color="auto" w:fill="auto"/>
            <w:vAlign w:val="center"/>
            <w:hideMark/>
          </w:tcPr>
          <w:p w:rsidR="009B7485" w:rsidRPr="00D638DE" w:rsidRDefault="009B7485" w:rsidP="009B7485">
            <w:pPr>
              <w:jc w:val="center"/>
              <w:rPr>
                <w:color w:val="000000"/>
              </w:rPr>
            </w:pPr>
            <w:r w:rsidRPr="00D638DE">
              <w:rPr>
                <w:color w:val="000000"/>
              </w:rPr>
              <w:t>2.</w:t>
            </w:r>
          </w:p>
        </w:tc>
        <w:tc>
          <w:tcPr>
            <w:tcW w:w="4293" w:type="pct"/>
            <w:gridSpan w:val="3"/>
            <w:shd w:val="clear" w:color="auto" w:fill="auto"/>
            <w:vAlign w:val="center"/>
            <w:hideMark/>
          </w:tcPr>
          <w:p w:rsidR="009B7485" w:rsidRPr="00D638DE" w:rsidRDefault="009B7485" w:rsidP="009B7485">
            <w:pPr>
              <w:rPr>
                <w:color w:val="000000"/>
              </w:rPr>
            </w:pPr>
            <w:r w:rsidRPr="00D638DE">
              <w:rPr>
                <w:color w:val="000000"/>
              </w:rPr>
              <w:t>Ягоды по видам:</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брусника</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1,8</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голубика</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0,5</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жимолость</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0,1</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157C13">
            <w:pPr>
              <w:rPr>
                <w:color w:val="000000"/>
              </w:rPr>
            </w:pPr>
            <w:r w:rsidRPr="00D638DE">
              <w:rPr>
                <w:color w:val="000000"/>
              </w:rPr>
              <w:t>Итого:</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2,4</w:t>
            </w:r>
          </w:p>
        </w:tc>
      </w:tr>
      <w:tr w:rsidR="009B7485" w:rsidRPr="00D638DE" w:rsidTr="009B7485">
        <w:trPr>
          <w:trHeight w:val="20"/>
        </w:trPr>
        <w:tc>
          <w:tcPr>
            <w:tcW w:w="707" w:type="pct"/>
            <w:vMerge w:val="restart"/>
            <w:shd w:val="clear" w:color="auto" w:fill="auto"/>
            <w:vAlign w:val="center"/>
            <w:hideMark/>
          </w:tcPr>
          <w:p w:rsidR="009B7485" w:rsidRPr="00D638DE" w:rsidRDefault="009B7485" w:rsidP="009B7485">
            <w:pPr>
              <w:jc w:val="center"/>
              <w:rPr>
                <w:color w:val="000000"/>
              </w:rPr>
            </w:pPr>
            <w:r w:rsidRPr="00D638DE">
              <w:rPr>
                <w:color w:val="000000"/>
              </w:rPr>
              <w:t>3.</w:t>
            </w:r>
          </w:p>
        </w:tc>
        <w:tc>
          <w:tcPr>
            <w:tcW w:w="4293" w:type="pct"/>
            <w:gridSpan w:val="3"/>
            <w:shd w:val="clear" w:color="auto" w:fill="auto"/>
            <w:vAlign w:val="center"/>
            <w:hideMark/>
          </w:tcPr>
          <w:p w:rsidR="009B7485" w:rsidRPr="00D638DE" w:rsidRDefault="009B7485" w:rsidP="009B7485">
            <w:pPr>
              <w:rPr>
                <w:color w:val="000000"/>
              </w:rPr>
            </w:pPr>
            <w:r w:rsidRPr="00D638DE">
              <w:rPr>
                <w:color w:val="000000"/>
              </w:rPr>
              <w:t>Грибы по видам:</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рыжики</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0,2</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маслята</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2,3</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грузди</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0,6</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157C13">
            <w:pPr>
              <w:rPr>
                <w:color w:val="000000"/>
              </w:rPr>
            </w:pPr>
            <w:r w:rsidRPr="00D638DE">
              <w:rPr>
                <w:color w:val="000000"/>
              </w:rPr>
              <w:t>Итого:</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3,1</w:t>
            </w:r>
          </w:p>
        </w:tc>
      </w:tr>
      <w:tr w:rsidR="009B7485" w:rsidRPr="00D638DE" w:rsidTr="009B7485">
        <w:trPr>
          <w:trHeight w:val="20"/>
        </w:trPr>
        <w:tc>
          <w:tcPr>
            <w:tcW w:w="707" w:type="pct"/>
            <w:vMerge w:val="restart"/>
            <w:shd w:val="clear" w:color="auto" w:fill="auto"/>
            <w:vAlign w:val="center"/>
            <w:hideMark/>
          </w:tcPr>
          <w:p w:rsidR="009B7485" w:rsidRPr="00D638DE" w:rsidRDefault="009B7485" w:rsidP="009B7485">
            <w:pPr>
              <w:jc w:val="center"/>
              <w:rPr>
                <w:color w:val="000000"/>
              </w:rPr>
            </w:pPr>
            <w:r w:rsidRPr="00D638DE">
              <w:rPr>
                <w:color w:val="000000"/>
              </w:rPr>
              <w:t>4.</w:t>
            </w:r>
          </w:p>
        </w:tc>
        <w:tc>
          <w:tcPr>
            <w:tcW w:w="4293" w:type="pct"/>
            <w:gridSpan w:val="3"/>
            <w:shd w:val="clear" w:color="auto" w:fill="auto"/>
            <w:vAlign w:val="center"/>
            <w:hideMark/>
          </w:tcPr>
          <w:p w:rsidR="009B7485" w:rsidRPr="00D638DE" w:rsidRDefault="009B7485" w:rsidP="009B7485">
            <w:pPr>
              <w:rPr>
                <w:color w:val="000000"/>
              </w:rPr>
            </w:pPr>
            <w:r w:rsidRPr="00D638DE">
              <w:rPr>
                <w:color w:val="000000"/>
              </w:rPr>
              <w:t>древесные соки по видам:</w:t>
            </w:r>
          </w:p>
        </w:tc>
      </w:tr>
      <w:tr w:rsidR="009B7485" w:rsidRPr="00D638DE" w:rsidTr="009B7485">
        <w:trPr>
          <w:trHeight w:val="20"/>
        </w:trPr>
        <w:tc>
          <w:tcPr>
            <w:tcW w:w="707" w:type="pct"/>
            <w:vMerge/>
            <w:vAlign w:val="center"/>
            <w:hideMark/>
          </w:tcPr>
          <w:p w:rsidR="009B7485" w:rsidRPr="00D638DE" w:rsidRDefault="009B7485" w:rsidP="009B7485">
            <w:pPr>
              <w:rPr>
                <w:color w:val="000000"/>
              </w:rPr>
            </w:pPr>
          </w:p>
        </w:tc>
        <w:tc>
          <w:tcPr>
            <w:tcW w:w="2150" w:type="pct"/>
            <w:shd w:val="clear" w:color="auto" w:fill="auto"/>
            <w:vAlign w:val="center"/>
            <w:hideMark/>
          </w:tcPr>
          <w:p w:rsidR="009B7485" w:rsidRPr="00D638DE" w:rsidRDefault="009B7485" w:rsidP="009B7485">
            <w:pPr>
              <w:rPr>
                <w:color w:val="000000"/>
              </w:rPr>
            </w:pPr>
            <w:r w:rsidRPr="00D638DE">
              <w:rPr>
                <w:color w:val="000000"/>
              </w:rPr>
              <w:t>березовый</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2</w:t>
            </w:r>
          </w:p>
        </w:tc>
      </w:tr>
      <w:tr w:rsidR="009B7485" w:rsidRPr="00D638DE" w:rsidTr="009B7485">
        <w:trPr>
          <w:trHeight w:val="20"/>
        </w:trPr>
        <w:tc>
          <w:tcPr>
            <w:tcW w:w="5000" w:type="pct"/>
            <w:gridSpan w:val="4"/>
            <w:shd w:val="clear" w:color="auto" w:fill="auto"/>
            <w:vAlign w:val="center"/>
            <w:hideMark/>
          </w:tcPr>
          <w:p w:rsidR="009B7485" w:rsidRPr="00D638DE" w:rsidRDefault="009B7485" w:rsidP="009B7485">
            <w:pPr>
              <w:jc w:val="center"/>
              <w:rPr>
                <w:color w:val="000000"/>
              </w:rPr>
            </w:pPr>
            <w:r w:rsidRPr="00D638DE">
              <w:rPr>
                <w:color w:val="000000"/>
              </w:rPr>
              <w:t>Лекарственное сырьё по видам</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5</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корневища кровохлёбки</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0,2</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6</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цветы тысячелистника</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0,3</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7</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корневища бадана</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1,3</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lastRenderedPageBreak/>
              <w:t>8</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лист бадана</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2,1</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9</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лист зверобоя</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0,9</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10</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цветы зверобоя</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0,1</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11</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листья брусники</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2,2</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center"/>
              <w:rPr>
                <w:color w:val="000000"/>
              </w:rPr>
            </w:pPr>
            <w:r w:rsidRPr="00D638DE">
              <w:rPr>
                <w:color w:val="000000"/>
              </w:rPr>
              <w:t>12</w:t>
            </w:r>
          </w:p>
        </w:tc>
        <w:tc>
          <w:tcPr>
            <w:tcW w:w="2150" w:type="pct"/>
            <w:shd w:val="clear" w:color="auto" w:fill="auto"/>
            <w:vAlign w:val="center"/>
            <w:hideMark/>
          </w:tcPr>
          <w:p w:rsidR="009B7485" w:rsidRPr="00D638DE" w:rsidRDefault="009B7485" w:rsidP="009B7485">
            <w:pPr>
              <w:jc w:val="both"/>
              <w:rPr>
                <w:color w:val="000000"/>
              </w:rPr>
            </w:pPr>
            <w:r w:rsidRPr="00D638DE">
              <w:rPr>
                <w:color w:val="000000"/>
              </w:rPr>
              <w:t>чага</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3,2</w:t>
            </w:r>
          </w:p>
        </w:tc>
      </w:tr>
      <w:tr w:rsidR="009B7485" w:rsidRPr="00D638DE" w:rsidTr="009B7485">
        <w:trPr>
          <w:trHeight w:val="20"/>
        </w:trPr>
        <w:tc>
          <w:tcPr>
            <w:tcW w:w="707" w:type="pct"/>
            <w:shd w:val="clear" w:color="auto" w:fill="auto"/>
            <w:vAlign w:val="center"/>
            <w:hideMark/>
          </w:tcPr>
          <w:p w:rsidR="009B7485" w:rsidRPr="00D638DE" w:rsidRDefault="009B7485" w:rsidP="009B7485">
            <w:pPr>
              <w:jc w:val="both"/>
              <w:rPr>
                <w:color w:val="000000"/>
              </w:rPr>
            </w:pPr>
            <w:r w:rsidRPr="00D638DE">
              <w:rPr>
                <w:color w:val="000000"/>
              </w:rPr>
              <w:t> </w:t>
            </w:r>
          </w:p>
        </w:tc>
        <w:tc>
          <w:tcPr>
            <w:tcW w:w="2150" w:type="pct"/>
            <w:shd w:val="clear" w:color="auto" w:fill="auto"/>
            <w:vAlign w:val="center"/>
            <w:hideMark/>
          </w:tcPr>
          <w:p w:rsidR="009B7485" w:rsidRPr="00D638DE" w:rsidRDefault="009B7485" w:rsidP="00157C13">
            <w:pPr>
              <w:rPr>
                <w:color w:val="000000"/>
              </w:rPr>
            </w:pPr>
            <w:r w:rsidRPr="00D638DE">
              <w:rPr>
                <w:color w:val="000000"/>
              </w:rPr>
              <w:t>Итого:</w:t>
            </w:r>
          </w:p>
        </w:tc>
        <w:tc>
          <w:tcPr>
            <w:tcW w:w="1071" w:type="pct"/>
            <w:shd w:val="clear" w:color="auto" w:fill="auto"/>
            <w:vAlign w:val="center"/>
            <w:hideMark/>
          </w:tcPr>
          <w:p w:rsidR="009B7485" w:rsidRPr="00D638DE" w:rsidRDefault="009B7485" w:rsidP="009B7485">
            <w:pPr>
              <w:jc w:val="center"/>
              <w:rPr>
                <w:color w:val="000000"/>
              </w:rPr>
            </w:pPr>
            <w:r w:rsidRPr="00D638DE">
              <w:rPr>
                <w:color w:val="000000"/>
              </w:rPr>
              <w:t>т</w:t>
            </w:r>
          </w:p>
        </w:tc>
        <w:tc>
          <w:tcPr>
            <w:tcW w:w="1072" w:type="pct"/>
            <w:shd w:val="clear" w:color="auto" w:fill="auto"/>
            <w:vAlign w:val="center"/>
            <w:hideMark/>
          </w:tcPr>
          <w:p w:rsidR="009B7485" w:rsidRPr="00D638DE" w:rsidRDefault="009B7485" w:rsidP="009B7485">
            <w:pPr>
              <w:jc w:val="center"/>
              <w:rPr>
                <w:color w:val="000000"/>
              </w:rPr>
            </w:pPr>
            <w:r w:rsidRPr="00D638DE">
              <w:rPr>
                <w:color w:val="000000"/>
              </w:rPr>
              <w:t>10,3</w:t>
            </w:r>
          </w:p>
        </w:tc>
      </w:tr>
    </w:tbl>
    <w:p w:rsidR="000B1377" w:rsidRPr="00D638DE" w:rsidRDefault="000B1377" w:rsidP="006B52CF">
      <w:pPr>
        <w:pStyle w:val="af"/>
        <w:ind w:firstLine="709"/>
        <w:jc w:val="both"/>
        <w:rPr>
          <w:rFonts w:ascii="Times New Roman" w:hAnsi="Times New Roman"/>
          <w:b/>
          <w:sz w:val="28"/>
          <w:szCs w:val="28"/>
        </w:rPr>
      </w:pPr>
    </w:p>
    <w:p w:rsidR="008B59A6" w:rsidRPr="00D638DE" w:rsidRDefault="008B59A6" w:rsidP="006B52CF">
      <w:pPr>
        <w:ind w:firstLine="709"/>
        <w:jc w:val="both"/>
        <w:rPr>
          <w:b/>
          <w:bCs/>
          <w:iCs/>
          <w:sz w:val="28"/>
          <w:szCs w:val="28"/>
        </w:rPr>
      </w:pPr>
      <w:r w:rsidRPr="00D638DE">
        <w:rPr>
          <w:b/>
          <w:bCs/>
          <w:iCs/>
          <w:sz w:val="28"/>
          <w:szCs w:val="28"/>
        </w:rPr>
        <w:t>Сроки заготовки и сбора</w:t>
      </w:r>
    </w:p>
    <w:p w:rsidR="008B59A6" w:rsidRPr="00D638DE" w:rsidRDefault="008B59A6" w:rsidP="006B52CF">
      <w:pPr>
        <w:ind w:firstLine="709"/>
        <w:jc w:val="both"/>
        <w:rPr>
          <w:bCs/>
          <w:iCs/>
          <w:sz w:val="28"/>
          <w:szCs w:val="28"/>
        </w:rPr>
      </w:pPr>
    </w:p>
    <w:p w:rsidR="008B59A6" w:rsidRPr="00D638DE" w:rsidRDefault="008B59A6" w:rsidP="006B52CF">
      <w:pPr>
        <w:ind w:firstLine="709"/>
        <w:jc w:val="both"/>
        <w:rPr>
          <w:bCs/>
          <w:iCs/>
          <w:sz w:val="28"/>
          <w:szCs w:val="28"/>
        </w:rPr>
      </w:pPr>
      <w:r w:rsidRPr="00D638DE">
        <w:rPr>
          <w:bCs/>
          <w:iCs/>
          <w:sz w:val="28"/>
          <w:szCs w:val="28"/>
        </w:rPr>
        <w:t>Ягоды</w:t>
      </w:r>
    </w:p>
    <w:p w:rsidR="008B59A6" w:rsidRPr="00D638DE" w:rsidRDefault="008B59A6" w:rsidP="006B52CF">
      <w:pPr>
        <w:ind w:firstLine="709"/>
        <w:jc w:val="both"/>
        <w:rPr>
          <w:bCs/>
          <w:iCs/>
          <w:sz w:val="28"/>
          <w:szCs w:val="28"/>
        </w:rPr>
      </w:pPr>
    </w:p>
    <w:p w:rsidR="008B59A6" w:rsidRPr="00D638DE" w:rsidRDefault="008B59A6" w:rsidP="006B52CF">
      <w:pPr>
        <w:ind w:firstLine="709"/>
        <w:jc w:val="both"/>
        <w:rPr>
          <w:sz w:val="28"/>
          <w:szCs w:val="28"/>
        </w:rPr>
      </w:pPr>
      <w:r w:rsidRPr="00D638DE">
        <w:rPr>
          <w:sz w:val="28"/>
          <w:szCs w:val="28"/>
        </w:rPr>
        <w:t xml:space="preserve">Сроки заготовки дикорастущих плодов и ягод зависят от времени наступления массового созревания урожая. Периодичность плодоношения – 3- 4 года. </w:t>
      </w:r>
    </w:p>
    <w:p w:rsidR="008B59A6" w:rsidRPr="00D638DE" w:rsidRDefault="008B59A6" w:rsidP="006B52CF">
      <w:pPr>
        <w:ind w:firstLine="709"/>
        <w:jc w:val="both"/>
        <w:rPr>
          <w:sz w:val="28"/>
          <w:szCs w:val="28"/>
        </w:rPr>
      </w:pPr>
      <w:r w:rsidRPr="00D638DE">
        <w:rPr>
          <w:sz w:val="28"/>
          <w:szCs w:val="28"/>
        </w:rPr>
        <w:t>Оптимальная продолжительность периода заготовки ягод составляет: смородины черной и красной 15 дней, брусники и черники – от 30 до 45 дней, начиная со времени массового созревания плодов.</w:t>
      </w:r>
    </w:p>
    <w:p w:rsidR="008B59A6" w:rsidRPr="00D638DE" w:rsidRDefault="008B59A6" w:rsidP="006B52CF">
      <w:pPr>
        <w:ind w:firstLine="709"/>
        <w:jc w:val="both"/>
        <w:rPr>
          <w:sz w:val="28"/>
          <w:szCs w:val="28"/>
        </w:rPr>
      </w:pPr>
    </w:p>
    <w:p w:rsidR="008B59A6" w:rsidRPr="00D638DE" w:rsidRDefault="008B59A6" w:rsidP="006B52CF">
      <w:pPr>
        <w:ind w:firstLine="709"/>
        <w:jc w:val="both"/>
        <w:rPr>
          <w:sz w:val="28"/>
          <w:szCs w:val="28"/>
        </w:rPr>
      </w:pPr>
      <w:r w:rsidRPr="00D638DE">
        <w:rPr>
          <w:sz w:val="28"/>
          <w:szCs w:val="28"/>
        </w:rPr>
        <w:t>Грибы</w:t>
      </w:r>
    </w:p>
    <w:p w:rsidR="008B59A6" w:rsidRPr="00D638DE" w:rsidRDefault="008B59A6" w:rsidP="006B52CF">
      <w:pPr>
        <w:ind w:firstLine="709"/>
        <w:jc w:val="both"/>
        <w:rPr>
          <w:sz w:val="28"/>
          <w:szCs w:val="28"/>
        </w:rPr>
      </w:pPr>
    </w:p>
    <w:p w:rsidR="008B59A6" w:rsidRPr="00D638DE" w:rsidRDefault="008B59A6" w:rsidP="006B52CF">
      <w:pPr>
        <w:ind w:firstLine="709"/>
        <w:jc w:val="both"/>
        <w:rPr>
          <w:sz w:val="28"/>
          <w:szCs w:val="28"/>
        </w:rPr>
      </w:pPr>
      <w:r w:rsidRPr="00D638DE">
        <w:rPr>
          <w:sz w:val="28"/>
          <w:szCs w:val="28"/>
        </w:rPr>
        <w:t>Перечень съедобных грибов, разрешенных к заготовке, определяют отраслевые стандарты и Санитарные правила по заготовке, переработке и продаже грибов (СП 2.3.4.009-93).  По пищевой и товарной ценности съедобные грибы подразделяют на четыре категории:</w:t>
      </w:r>
    </w:p>
    <w:p w:rsidR="008B59A6" w:rsidRPr="00D638DE" w:rsidRDefault="008B59A6" w:rsidP="006B52CF">
      <w:pPr>
        <w:ind w:firstLine="709"/>
        <w:jc w:val="both"/>
        <w:rPr>
          <w:sz w:val="28"/>
          <w:szCs w:val="28"/>
        </w:rPr>
      </w:pPr>
      <w:r w:rsidRPr="00D638DE">
        <w:rPr>
          <w:sz w:val="28"/>
          <w:szCs w:val="28"/>
        </w:rPr>
        <w:t>I - белые, грузди (настоящие и желтые), рыжики;</w:t>
      </w:r>
    </w:p>
    <w:p w:rsidR="008B59A6" w:rsidRPr="00D638DE" w:rsidRDefault="008B59A6" w:rsidP="006B52CF">
      <w:pPr>
        <w:ind w:firstLine="709"/>
        <w:jc w:val="both"/>
        <w:rPr>
          <w:sz w:val="28"/>
          <w:szCs w:val="28"/>
        </w:rPr>
      </w:pPr>
      <w:r w:rsidRPr="00D638DE">
        <w:rPr>
          <w:sz w:val="28"/>
          <w:szCs w:val="28"/>
        </w:rPr>
        <w:t>II - подосиновики, подберезовики, маслята, грузди основные                   и синеющие, подгруздки, дубовики, шампиньоны обыкновенные;</w:t>
      </w:r>
    </w:p>
    <w:p w:rsidR="008B59A6" w:rsidRPr="00D638DE" w:rsidRDefault="008B59A6" w:rsidP="006B52CF">
      <w:pPr>
        <w:ind w:firstLine="709"/>
        <w:jc w:val="both"/>
        <w:rPr>
          <w:sz w:val="28"/>
          <w:szCs w:val="28"/>
        </w:rPr>
      </w:pPr>
      <w:r w:rsidRPr="00D638DE">
        <w:rPr>
          <w:sz w:val="28"/>
          <w:szCs w:val="28"/>
        </w:rPr>
        <w:t>III - моховики, лисички, грузди черные, опята, козляки, белянки, валуи, волнушки, шампиньоны полевые, сыроежки, строчки, сморчки;</w:t>
      </w:r>
    </w:p>
    <w:p w:rsidR="008B59A6" w:rsidRPr="00D638DE" w:rsidRDefault="008B59A6" w:rsidP="006B52CF">
      <w:pPr>
        <w:ind w:firstLine="709"/>
        <w:jc w:val="both"/>
        <w:rPr>
          <w:sz w:val="28"/>
          <w:szCs w:val="28"/>
        </w:rPr>
      </w:pPr>
      <w:r w:rsidRPr="00D638DE">
        <w:rPr>
          <w:sz w:val="28"/>
          <w:szCs w:val="28"/>
        </w:rPr>
        <w:t>IV - скрипицы, горькушки, серушки, зеленушки, гладыши, вешенки, грузди перечные, краснушки, толстушки, шампиньоны лесные.</w:t>
      </w:r>
    </w:p>
    <w:p w:rsidR="008B59A6" w:rsidRPr="00D638DE" w:rsidRDefault="008B59A6" w:rsidP="006B52CF">
      <w:pPr>
        <w:ind w:firstLine="709"/>
        <w:jc w:val="center"/>
        <w:rPr>
          <w:bCs/>
          <w:sz w:val="28"/>
          <w:szCs w:val="28"/>
        </w:rPr>
      </w:pPr>
    </w:p>
    <w:p w:rsidR="008B59A6" w:rsidRPr="00D638DE" w:rsidRDefault="008B59A6" w:rsidP="006B52CF">
      <w:pPr>
        <w:spacing w:line="360" w:lineRule="auto"/>
        <w:ind w:firstLine="709"/>
        <w:jc w:val="center"/>
        <w:rPr>
          <w:b/>
          <w:bCs/>
          <w:sz w:val="28"/>
          <w:szCs w:val="28"/>
        </w:rPr>
      </w:pPr>
      <w:r w:rsidRPr="00D638DE">
        <w:rPr>
          <w:bCs/>
          <w:sz w:val="28"/>
          <w:szCs w:val="28"/>
        </w:rPr>
        <w:t>Наиболее распространенные виды грибов, время и места сбора</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6"/>
        <w:gridCol w:w="1986"/>
        <w:gridCol w:w="5755"/>
      </w:tblGrid>
      <w:tr w:rsidR="006B52CF" w:rsidRPr="00D638DE" w:rsidTr="00A2303E">
        <w:trPr>
          <w:trHeight w:val="464"/>
          <w:tblHeader/>
        </w:trPr>
        <w:tc>
          <w:tcPr>
            <w:tcW w:w="864" w:type="pct"/>
            <w:tcBorders>
              <w:top w:val="single" w:sz="4" w:space="0" w:color="auto"/>
              <w:left w:val="single" w:sz="4" w:space="0" w:color="auto"/>
              <w:bottom w:val="single" w:sz="4" w:space="0" w:color="auto"/>
              <w:right w:val="single" w:sz="4" w:space="0" w:color="auto"/>
            </w:tcBorders>
            <w:vAlign w:val="center"/>
          </w:tcPr>
          <w:p w:rsidR="008B59A6" w:rsidRPr="00D638DE" w:rsidRDefault="008B59A6" w:rsidP="006B52CF">
            <w:pPr>
              <w:jc w:val="center"/>
              <w:rPr>
                <w:sz w:val="22"/>
                <w:szCs w:val="22"/>
              </w:rPr>
            </w:pPr>
            <w:r w:rsidRPr="00D638DE">
              <w:rPr>
                <w:sz w:val="22"/>
                <w:szCs w:val="22"/>
              </w:rPr>
              <w:t>Название</w:t>
            </w:r>
          </w:p>
          <w:p w:rsidR="008B59A6" w:rsidRPr="00D638DE" w:rsidRDefault="008B59A6" w:rsidP="006B52CF">
            <w:pPr>
              <w:jc w:val="center"/>
              <w:rPr>
                <w:sz w:val="22"/>
                <w:szCs w:val="22"/>
              </w:rPr>
            </w:pPr>
            <w:r w:rsidRPr="00D638DE">
              <w:rPr>
                <w:sz w:val="22"/>
                <w:szCs w:val="22"/>
              </w:rPr>
              <w:t>грибов</w:t>
            </w:r>
          </w:p>
        </w:tc>
        <w:tc>
          <w:tcPr>
            <w:tcW w:w="1061" w:type="pct"/>
            <w:tcBorders>
              <w:top w:val="single" w:sz="4" w:space="0" w:color="auto"/>
              <w:left w:val="single" w:sz="4" w:space="0" w:color="auto"/>
              <w:bottom w:val="single" w:sz="4" w:space="0" w:color="auto"/>
              <w:right w:val="single" w:sz="4" w:space="0" w:color="auto"/>
            </w:tcBorders>
            <w:vAlign w:val="center"/>
          </w:tcPr>
          <w:p w:rsidR="008B59A6" w:rsidRPr="00D638DE" w:rsidRDefault="008B59A6" w:rsidP="006B52CF">
            <w:pPr>
              <w:jc w:val="center"/>
              <w:rPr>
                <w:sz w:val="22"/>
                <w:szCs w:val="22"/>
              </w:rPr>
            </w:pPr>
            <w:r w:rsidRPr="00D638DE">
              <w:rPr>
                <w:sz w:val="22"/>
                <w:szCs w:val="22"/>
              </w:rPr>
              <w:t>Время сбора</w:t>
            </w:r>
          </w:p>
        </w:tc>
        <w:tc>
          <w:tcPr>
            <w:tcW w:w="3075" w:type="pct"/>
            <w:tcBorders>
              <w:top w:val="single" w:sz="4" w:space="0" w:color="auto"/>
              <w:left w:val="single" w:sz="4" w:space="0" w:color="auto"/>
              <w:bottom w:val="single" w:sz="4" w:space="0" w:color="auto"/>
              <w:right w:val="single" w:sz="4" w:space="0" w:color="auto"/>
            </w:tcBorders>
            <w:vAlign w:val="center"/>
          </w:tcPr>
          <w:p w:rsidR="008B59A6" w:rsidRPr="00D638DE" w:rsidRDefault="008B59A6" w:rsidP="006B52CF">
            <w:pPr>
              <w:jc w:val="center"/>
              <w:rPr>
                <w:sz w:val="22"/>
                <w:szCs w:val="22"/>
              </w:rPr>
            </w:pPr>
            <w:r w:rsidRPr="00D638DE">
              <w:rPr>
                <w:sz w:val="22"/>
                <w:szCs w:val="22"/>
              </w:rPr>
              <w:t>Место сбора</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Строчки</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Май-июнь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 сосновых лесах на вырубках, пожарищах, на песчаных почвах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Сморчки</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Май - июнь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 сосновых и лиственных лесах, в кустарниках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Белый гриб</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 сосновых, еловых, березовых лесах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Рыжик</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 сосновых и еловых изреженных лесах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Сыроежка</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Во всех лесах, но больше в лиственных</w:t>
            </w:r>
          </w:p>
        </w:tc>
      </w:tr>
      <w:tr w:rsidR="006B52CF" w:rsidRPr="00D638DE" w:rsidTr="00A2303E">
        <w:trPr>
          <w:trHeight w:val="20"/>
        </w:trPr>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Подберезовик</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Растет всюду, где есть береза</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Подосиновик</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 xml:space="preserve">В молодых осинниках и в смешанных лесах с примесью </w:t>
            </w:r>
            <w:r w:rsidRPr="00D638DE">
              <w:rPr>
                <w:sz w:val="22"/>
                <w:szCs w:val="22"/>
              </w:rPr>
              <w:lastRenderedPageBreak/>
              <w:t>осины</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lastRenderedPageBreak/>
              <w:t>Масленок</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 сосняках и мелких молодых сосняках (культурах)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Моховик</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 сосновых борах на тощих торфянисто песчаных почвах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Опенок</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сентябрь</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На пнях хвойных и лиственных пород, особенно берёзы</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Лисичка</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Увлажненные места в березовых, хвойных и смешанных лесах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Валуй</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Во всех лесах</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Груздь</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 xml:space="preserve">В лиственных и смешанных лесах </w:t>
            </w:r>
          </w:p>
        </w:tc>
      </w:tr>
      <w:tr w:rsidR="006B52CF"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Свинушка</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В хвойных и лиственных лесах по опушкам</w:t>
            </w:r>
          </w:p>
        </w:tc>
      </w:tr>
      <w:tr w:rsidR="008B59A6" w:rsidRPr="00D638DE" w:rsidTr="00A2303E">
        <w:tc>
          <w:tcPr>
            <w:tcW w:w="864"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jc w:val="both"/>
              <w:rPr>
                <w:sz w:val="22"/>
                <w:szCs w:val="22"/>
              </w:rPr>
            </w:pPr>
            <w:r w:rsidRPr="00D638DE">
              <w:rPr>
                <w:sz w:val="22"/>
                <w:szCs w:val="22"/>
              </w:rPr>
              <w:t>Волнушка</w:t>
            </w:r>
          </w:p>
        </w:tc>
        <w:tc>
          <w:tcPr>
            <w:tcW w:w="1061"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Июль – август</w:t>
            </w:r>
          </w:p>
        </w:tc>
        <w:tc>
          <w:tcPr>
            <w:tcW w:w="3075" w:type="pct"/>
            <w:tcBorders>
              <w:top w:val="single" w:sz="4" w:space="0" w:color="auto"/>
              <w:left w:val="single" w:sz="4" w:space="0" w:color="auto"/>
              <w:bottom w:val="single" w:sz="4" w:space="0" w:color="auto"/>
              <w:right w:val="single" w:sz="4" w:space="0" w:color="auto"/>
            </w:tcBorders>
          </w:tcPr>
          <w:p w:rsidR="008B59A6" w:rsidRPr="00D638DE" w:rsidRDefault="008B59A6" w:rsidP="006B52CF">
            <w:pPr>
              <w:rPr>
                <w:sz w:val="22"/>
                <w:szCs w:val="22"/>
              </w:rPr>
            </w:pPr>
            <w:r w:rsidRPr="00D638DE">
              <w:rPr>
                <w:sz w:val="22"/>
                <w:szCs w:val="22"/>
              </w:rPr>
              <w:t>В смешанных и березовых лесах</w:t>
            </w:r>
          </w:p>
        </w:tc>
      </w:tr>
    </w:tbl>
    <w:p w:rsidR="008B59A6" w:rsidRPr="00D638DE" w:rsidRDefault="008B59A6" w:rsidP="006B52CF">
      <w:pPr>
        <w:ind w:firstLine="709"/>
        <w:jc w:val="both"/>
        <w:rPr>
          <w:sz w:val="26"/>
          <w:szCs w:val="26"/>
        </w:rPr>
      </w:pPr>
    </w:p>
    <w:p w:rsidR="008B59A6" w:rsidRPr="00D638DE" w:rsidRDefault="008B59A6" w:rsidP="006B52CF">
      <w:pPr>
        <w:ind w:firstLine="709"/>
        <w:jc w:val="both"/>
        <w:rPr>
          <w:sz w:val="28"/>
          <w:szCs w:val="28"/>
        </w:rPr>
      </w:pPr>
      <w:r w:rsidRPr="00D638DE">
        <w:rPr>
          <w:sz w:val="28"/>
          <w:szCs w:val="28"/>
        </w:rPr>
        <w:t>В расчеты урожайности грибов не включаются насаждения с полнотой 0,8, лиственные молодняки до 10-летнего возраста и ельники до 20-летнего возраста (как низкопродуктивные грибные угодья).</w:t>
      </w:r>
    </w:p>
    <w:p w:rsidR="00A2303E" w:rsidRPr="00D638DE" w:rsidRDefault="00A2303E" w:rsidP="006B52CF">
      <w:pPr>
        <w:ind w:firstLine="709"/>
        <w:jc w:val="both"/>
        <w:rPr>
          <w:sz w:val="28"/>
          <w:szCs w:val="28"/>
        </w:rPr>
      </w:pPr>
    </w:p>
    <w:p w:rsidR="00A2303E" w:rsidRPr="00D638DE" w:rsidRDefault="00A2303E" w:rsidP="006B52CF">
      <w:pPr>
        <w:ind w:firstLine="709"/>
        <w:jc w:val="both"/>
        <w:rPr>
          <w:sz w:val="28"/>
          <w:szCs w:val="28"/>
        </w:rPr>
      </w:pPr>
      <w:r w:rsidRPr="00D638DE">
        <w:rPr>
          <w:sz w:val="28"/>
          <w:szCs w:val="28"/>
        </w:rPr>
        <w:t>Кедровый орех</w:t>
      </w:r>
    </w:p>
    <w:p w:rsidR="00A2303E" w:rsidRPr="00D638DE" w:rsidRDefault="00A2303E" w:rsidP="006B52CF">
      <w:pPr>
        <w:jc w:val="both"/>
        <w:rPr>
          <w:sz w:val="28"/>
          <w:szCs w:val="28"/>
          <w:u w:val="single"/>
        </w:rPr>
      </w:pPr>
    </w:p>
    <w:p w:rsidR="00A2303E" w:rsidRPr="00D638DE" w:rsidRDefault="00A2303E" w:rsidP="006B52CF">
      <w:pPr>
        <w:spacing w:line="360" w:lineRule="auto"/>
        <w:ind w:firstLine="709"/>
        <w:jc w:val="center"/>
        <w:rPr>
          <w:sz w:val="28"/>
          <w:szCs w:val="28"/>
        </w:rPr>
      </w:pPr>
      <w:r w:rsidRPr="00D638DE">
        <w:rPr>
          <w:bCs/>
          <w:sz w:val="28"/>
          <w:szCs w:val="28"/>
        </w:rPr>
        <w:t>Комплексная эколого-ресурсная оценка кедровых лесов</w:t>
      </w:r>
    </w:p>
    <w:p w:rsidR="00A2303E" w:rsidRPr="00D638DE" w:rsidRDefault="00A2303E" w:rsidP="006B52CF">
      <w:pPr>
        <w:pStyle w:val="24"/>
        <w:jc w:val="center"/>
        <w:rPr>
          <w:b w:val="0"/>
        </w:rPr>
      </w:pPr>
      <w:r w:rsidRPr="00D638DE">
        <w:rPr>
          <w:b w:val="0"/>
        </w:rPr>
        <w:t>Результаты эколого-ресурсной оценки кедровников</w:t>
      </w:r>
    </w:p>
    <w:p w:rsidR="00A2303E" w:rsidRPr="00D638DE" w:rsidRDefault="00A2303E" w:rsidP="006B52CF">
      <w:pPr>
        <w:pStyle w:val="24"/>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50"/>
        <w:gridCol w:w="1232"/>
        <w:gridCol w:w="930"/>
        <w:gridCol w:w="1571"/>
        <w:gridCol w:w="2041"/>
        <w:gridCol w:w="666"/>
        <w:gridCol w:w="757"/>
      </w:tblGrid>
      <w:tr w:rsidR="006B52CF" w:rsidRPr="00D638DE" w:rsidTr="00235926">
        <w:trPr>
          <w:trHeight w:val="595"/>
          <w:tblHeader/>
        </w:trPr>
        <w:tc>
          <w:tcPr>
            <w:tcW w:w="1526" w:type="dxa"/>
            <w:vMerge w:val="restart"/>
            <w:shd w:val="clear" w:color="auto" w:fill="auto"/>
            <w:vAlign w:val="center"/>
          </w:tcPr>
          <w:p w:rsidR="00A2303E" w:rsidRPr="00D638DE" w:rsidRDefault="00A2303E" w:rsidP="006B52CF">
            <w:pPr>
              <w:jc w:val="center"/>
              <w:rPr>
                <w:bCs/>
                <w:sz w:val="20"/>
                <w:szCs w:val="20"/>
              </w:rPr>
            </w:pPr>
            <w:r w:rsidRPr="00D638DE">
              <w:rPr>
                <w:bCs/>
                <w:sz w:val="20"/>
                <w:szCs w:val="20"/>
              </w:rPr>
              <w:t xml:space="preserve">Тип </w:t>
            </w:r>
          </w:p>
          <w:p w:rsidR="00A2303E" w:rsidRPr="00D638DE" w:rsidRDefault="00A2303E" w:rsidP="006B52CF">
            <w:pPr>
              <w:ind w:left="-142" w:right="-122"/>
              <w:jc w:val="center"/>
              <w:rPr>
                <w:sz w:val="20"/>
                <w:szCs w:val="20"/>
              </w:rPr>
            </w:pPr>
            <w:r w:rsidRPr="00D638DE">
              <w:rPr>
                <w:bCs/>
                <w:sz w:val="20"/>
                <w:szCs w:val="20"/>
              </w:rPr>
              <w:t>комплексного</w:t>
            </w:r>
          </w:p>
          <w:p w:rsidR="00A2303E" w:rsidRPr="00D638DE" w:rsidRDefault="00A2303E" w:rsidP="006B52CF">
            <w:pPr>
              <w:jc w:val="center"/>
              <w:rPr>
                <w:sz w:val="20"/>
                <w:szCs w:val="20"/>
              </w:rPr>
            </w:pPr>
            <w:r w:rsidRPr="00D638DE">
              <w:rPr>
                <w:bCs/>
                <w:sz w:val="20"/>
                <w:szCs w:val="20"/>
              </w:rPr>
              <w:t>использования</w:t>
            </w:r>
          </w:p>
        </w:tc>
        <w:tc>
          <w:tcPr>
            <w:tcW w:w="850" w:type="dxa"/>
            <w:vMerge w:val="restart"/>
            <w:shd w:val="clear" w:color="auto" w:fill="auto"/>
            <w:vAlign w:val="center"/>
          </w:tcPr>
          <w:p w:rsidR="00A2303E" w:rsidRPr="00D638DE" w:rsidRDefault="00A2303E" w:rsidP="006B52CF">
            <w:pPr>
              <w:ind w:left="-113" w:right="-140" w:hanging="16"/>
              <w:jc w:val="center"/>
              <w:rPr>
                <w:sz w:val="20"/>
                <w:szCs w:val="20"/>
              </w:rPr>
            </w:pPr>
            <w:r w:rsidRPr="00D638DE">
              <w:rPr>
                <w:bCs/>
                <w:sz w:val="20"/>
                <w:szCs w:val="20"/>
              </w:rPr>
              <w:t>Площадь, га</w:t>
            </w:r>
          </w:p>
        </w:tc>
        <w:tc>
          <w:tcPr>
            <w:tcW w:w="2162" w:type="dxa"/>
            <w:gridSpan w:val="2"/>
            <w:shd w:val="clear" w:color="auto" w:fill="auto"/>
            <w:vAlign w:val="center"/>
          </w:tcPr>
          <w:p w:rsidR="00A2303E" w:rsidRPr="00D638DE" w:rsidRDefault="00A2303E" w:rsidP="006B52CF">
            <w:pPr>
              <w:jc w:val="center"/>
              <w:rPr>
                <w:bCs/>
                <w:sz w:val="20"/>
                <w:szCs w:val="20"/>
              </w:rPr>
            </w:pPr>
            <w:r w:rsidRPr="00D638DE">
              <w:rPr>
                <w:bCs/>
                <w:sz w:val="20"/>
                <w:szCs w:val="20"/>
              </w:rPr>
              <w:t xml:space="preserve">Запас </w:t>
            </w:r>
          </w:p>
          <w:p w:rsidR="00A2303E" w:rsidRPr="00D638DE" w:rsidRDefault="00A2303E" w:rsidP="006B52CF">
            <w:pPr>
              <w:jc w:val="center"/>
              <w:rPr>
                <w:sz w:val="20"/>
                <w:szCs w:val="20"/>
              </w:rPr>
            </w:pPr>
            <w:r w:rsidRPr="00D638DE">
              <w:rPr>
                <w:bCs/>
                <w:sz w:val="20"/>
                <w:szCs w:val="20"/>
              </w:rPr>
              <w:t>древесины,</w:t>
            </w:r>
          </w:p>
          <w:p w:rsidR="00A2303E" w:rsidRPr="00D638DE" w:rsidRDefault="00A2303E" w:rsidP="006B52CF">
            <w:pPr>
              <w:jc w:val="center"/>
              <w:rPr>
                <w:sz w:val="20"/>
                <w:szCs w:val="20"/>
              </w:rPr>
            </w:pPr>
            <w:r w:rsidRPr="00D638DE">
              <w:rPr>
                <w:bCs/>
                <w:sz w:val="20"/>
                <w:szCs w:val="20"/>
              </w:rPr>
              <w:t>дес. м</w:t>
            </w:r>
            <w:r w:rsidRPr="00D638DE">
              <w:rPr>
                <w:sz w:val="20"/>
                <w:szCs w:val="20"/>
                <w:vertAlign w:val="superscript"/>
              </w:rPr>
              <w:t>3</w:t>
            </w:r>
          </w:p>
        </w:tc>
        <w:tc>
          <w:tcPr>
            <w:tcW w:w="1571" w:type="dxa"/>
            <w:vMerge w:val="restart"/>
            <w:shd w:val="clear" w:color="auto" w:fill="auto"/>
            <w:vAlign w:val="center"/>
          </w:tcPr>
          <w:p w:rsidR="00A2303E" w:rsidRPr="00D638DE" w:rsidRDefault="00A2303E" w:rsidP="006B52CF">
            <w:pPr>
              <w:jc w:val="center"/>
              <w:rPr>
                <w:sz w:val="20"/>
                <w:szCs w:val="20"/>
              </w:rPr>
            </w:pPr>
            <w:r w:rsidRPr="00D638DE">
              <w:rPr>
                <w:bCs/>
                <w:sz w:val="20"/>
                <w:szCs w:val="20"/>
              </w:rPr>
              <w:t>Урожайность</w:t>
            </w:r>
          </w:p>
          <w:p w:rsidR="00A2303E" w:rsidRPr="00D638DE" w:rsidRDefault="00A2303E" w:rsidP="006B52CF">
            <w:pPr>
              <w:jc w:val="center"/>
              <w:rPr>
                <w:sz w:val="20"/>
                <w:szCs w:val="20"/>
              </w:rPr>
            </w:pPr>
            <w:r w:rsidRPr="00D638DE">
              <w:rPr>
                <w:bCs/>
                <w:sz w:val="20"/>
                <w:szCs w:val="20"/>
              </w:rPr>
              <w:t>кедрового</w:t>
            </w:r>
          </w:p>
          <w:p w:rsidR="00A2303E" w:rsidRPr="00D638DE" w:rsidRDefault="00A2303E" w:rsidP="006B52CF">
            <w:pPr>
              <w:jc w:val="center"/>
              <w:rPr>
                <w:bCs/>
                <w:sz w:val="20"/>
                <w:szCs w:val="20"/>
              </w:rPr>
            </w:pPr>
            <w:r w:rsidRPr="00D638DE">
              <w:rPr>
                <w:bCs/>
                <w:sz w:val="20"/>
                <w:szCs w:val="20"/>
              </w:rPr>
              <w:t xml:space="preserve">ореха </w:t>
            </w:r>
          </w:p>
          <w:p w:rsidR="00A2303E" w:rsidRPr="00D638DE" w:rsidRDefault="00A2303E" w:rsidP="006B52CF">
            <w:pPr>
              <w:ind w:right="-61"/>
              <w:jc w:val="center"/>
              <w:rPr>
                <w:sz w:val="20"/>
                <w:szCs w:val="20"/>
              </w:rPr>
            </w:pPr>
            <w:r w:rsidRPr="00D638DE">
              <w:rPr>
                <w:bCs/>
                <w:sz w:val="20"/>
                <w:szCs w:val="20"/>
              </w:rPr>
              <w:t>(биологическая), кг</w:t>
            </w:r>
          </w:p>
        </w:tc>
        <w:tc>
          <w:tcPr>
            <w:tcW w:w="2041" w:type="dxa"/>
            <w:vMerge w:val="restart"/>
            <w:shd w:val="clear" w:color="auto" w:fill="auto"/>
            <w:vAlign w:val="center"/>
          </w:tcPr>
          <w:p w:rsidR="00A2303E" w:rsidRPr="00D638DE" w:rsidRDefault="00A2303E" w:rsidP="006B52CF">
            <w:pPr>
              <w:ind w:right="-146"/>
              <w:jc w:val="center"/>
              <w:rPr>
                <w:sz w:val="20"/>
                <w:szCs w:val="20"/>
              </w:rPr>
            </w:pPr>
            <w:r w:rsidRPr="00D638DE">
              <w:rPr>
                <w:bCs/>
                <w:sz w:val="20"/>
                <w:szCs w:val="20"/>
              </w:rPr>
              <w:t>Биологическая смолопродуктивность, кг</w:t>
            </w:r>
          </w:p>
        </w:tc>
        <w:tc>
          <w:tcPr>
            <w:tcW w:w="1423" w:type="dxa"/>
            <w:gridSpan w:val="2"/>
            <w:shd w:val="clear" w:color="auto" w:fill="auto"/>
            <w:vAlign w:val="center"/>
          </w:tcPr>
          <w:p w:rsidR="00A2303E" w:rsidRPr="00D638DE" w:rsidRDefault="00A2303E" w:rsidP="006B52CF">
            <w:pPr>
              <w:jc w:val="center"/>
              <w:rPr>
                <w:sz w:val="20"/>
                <w:szCs w:val="20"/>
              </w:rPr>
            </w:pPr>
            <w:r w:rsidRPr="00D638DE">
              <w:rPr>
                <w:bCs/>
                <w:sz w:val="20"/>
                <w:szCs w:val="20"/>
              </w:rPr>
              <w:t>Запас хвойной лапки, т</w:t>
            </w:r>
          </w:p>
        </w:tc>
      </w:tr>
      <w:tr w:rsidR="006B52CF" w:rsidRPr="00D638DE" w:rsidTr="00235926">
        <w:trPr>
          <w:trHeight w:val="407"/>
          <w:tblHeader/>
        </w:trPr>
        <w:tc>
          <w:tcPr>
            <w:tcW w:w="1526" w:type="dxa"/>
            <w:vMerge/>
            <w:shd w:val="clear" w:color="auto" w:fill="auto"/>
            <w:vAlign w:val="center"/>
          </w:tcPr>
          <w:p w:rsidR="00A2303E" w:rsidRPr="00D638DE" w:rsidRDefault="00A2303E" w:rsidP="006B52CF">
            <w:pPr>
              <w:jc w:val="center"/>
              <w:rPr>
                <w:sz w:val="20"/>
                <w:szCs w:val="20"/>
              </w:rPr>
            </w:pPr>
          </w:p>
        </w:tc>
        <w:tc>
          <w:tcPr>
            <w:tcW w:w="850" w:type="dxa"/>
            <w:vMerge/>
            <w:vAlign w:val="center"/>
          </w:tcPr>
          <w:p w:rsidR="00A2303E" w:rsidRPr="00D638DE" w:rsidRDefault="00A2303E" w:rsidP="006B52CF">
            <w:pPr>
              <w:jc w:val="center"/>
              <w:rPr>
                <w:sz w:val="20"/>
                <w:szCs w:val="20"/>
              </w:rPr>
            </w:pPr>
          </w:p>
        </w:tc>
        <w:tc>
          <w:tcPr>
            <w:tcW w:w="1232" w:type="dxa"/>
            <w:shd w:val="clear" w:color="auto" w:fill="auto"/>
            <w:vAlign w:val="center"/>
          </w:tcPr>
          <w:p w:rsidR="00A2303E" w:rsidRPr="00D638DE" w:rsidRDefault="00A2303E" w:rsidP="006B52CF">
            <w:pPr>
              <w:jc w:val="center"/>
              <w:rPr>
                <w:sz w:val="20"/>
                <w:szCs w:val="20"/>
              </w:rPr>
            </w:pPr>
            <w:r w:rsidRPr="00D638DE">
              <w:rPr>
                <w:bCs/>
                <w:sz w:val="20"/>
                <w:szCs w:val="20"/>
              </w:rPr>
              <w:t>сырорастущего</w:t>
            </w:r>
          </w:p>
        </w:tc>
        <w:tc>
          <w:tcPr>
            <w:tcW w:w="930" w:type="dxa"/>
            <w:shd w:val="clear" w:color="auto" w:fill="auto"/>
            <w:vAlign w:val="center"/>
          </w:tcPr>
          <w:p w:rsidR="00A2303E" w:rsidRPr="00D638DE" w:rsidRDefault="00A2303E" w:rsidP="006B52CF">
            <w:pPr>
              <w:ind w:left="-64"/>
              <w:jc w:val="center"/>
              <w:rPr>
                <w:sz w:val="20"/>
                <w:szCs w:val="20"/>
              </w:rPr>
            </w:pPr>
            <w:r w:rsidRPr="00D638DE">
              <w:rPr>
                <w:bCs/>
                <w:sz w:val="20"/>
                <w:szCs w:val="20"/>
              </w:rPr>
              <w:t>сухостоя</w:t>
            </w:r>
          </w:p>
        </w:tc>
        <w:tc>
          <w:tcPr>
            <w:tcW w:w="1571" w:type="dxa"/>
            <w:vMerge/>
            <w:shd w:val="clear" w:color="auto" w:fill="auto"/>
            <w:vAlign w:val="center"/>
          </w:tcPr>
          <w:p w:rsidR="00A2303E" w:rsidRPr="00D638DE" w:rsidRDefault="00A2303E" w:rsidP="006B52CF">
            <w:pPr>
              <w:jc w:val="center"/>
              <w:rPr>
                <w:sz w:val="20"/>
                <w:szCs w:val="20"/>
              </w:rPr>
            </w:pPr>
          </w:p>
        </w:tc>
        <w:tc>
          <w:tcPr>
            <w:tcW w:w="2041" w:type="dxa"/>
            <w:vMerge/>
            <w:vAlign w:val="center"/>
          </w:tcPr>
          <w:p w:rsidR="00A2303E" w:rsidRPr="00D638DE" w:rsidRDefault="00A2303E" w:rsidP="006B52CF">
            <w:pPr>
              <w:jc w:val="center"/>
              <w:rPr>
                <w:sz w:val="20"/>
                <w:szCs w:val="20"/>
              </w:rPr>
            </w:pPr>
          </w:p>
        </w:tc>
        <w:tc>
          <w:tcPr>
            <w:tcW w:w="666" w:type="dxa"/>
            <w:shd w:val="clear" w:color="auto" w:fill="auto"/>
            <w:vAlign w:val="center"/>
          </w:tcPr>
          <w:p w:rsidR="00A2303E" w:rsidRPr="00D638DE" w:rsidRDefault="00915191" w:rsidP="006B52CF">
            <w:pPr>
              <w:jc w:val="center"/>
              <w:rPr>
                <w:sz w:val="20"/>
                <w:szCs w:val="20"/>
              </w:rPr>
            </w:pPr>
            <w:r w:rsidRPr="00D638DE">
              <w:rPr>
                <w:bCs/>
                <w:sz w:val="20"/>
                <w:szCs w:val="20"/>
              </w:rPr>
              <w:t>К</w:t>
            </w:r>
            <w:r w:rsidR="00A2303E" w:rsidRPr="00D638DE">
              <w:rPr>
                <w:bCs/>
                <w:sz w:val="20"/>
                <w:szCs w:val="20"/>
              </w:rPr>
              <w:t>едра</w:t>
            </w:r>
          </w:p>
        </w:tc>
        <w:tc>
          <w:tcPr>
            <w:tcW w:w="757" w:type="dxa"/>
            <w:shd w:val="clear" w:color="auto" w:fill="auto"/>
            <w:vAlign w:val="center"/>
          </w:tcPr>
          <w:p w:rsidR="00A2303E" w:rsidRPr="00D638DE" w:rsidRDefault="00A2303E" w:rsidP="006B52CF">
            <w:pPr>
              <w:jc w:val="center"/>
              <w:rPr>
                <w:sz w:val="20"/>
                <w:szCs w:val="20"/>
              </w:rPr>
            </w:pPr>
            <w:r w:rsidRPr="00D638DE">
              <w:rPr>
                <w:bCs/>
                <w:sz w:val="20"/>
                <w:szCs w:val="20"/>
              </w:rPr>
              <w:t>Пихты</w:t>
            </w:r>
          </w:p>
        </w:tc>
      </w:tr>
      <w:tr w:rsidR="006B52CF" w:rsidRPr="00D638DE" w:rsidTr="00235926">
        <w:trPr>
          <w:trHeight w:val="340"/>
        </w:trPr>
        <w:tc>
          <w:tcPr>
            <w:tcW w:w="1526" w:type="dxa"/>
            <w:shd w:val="clear" w:color="auto" w:fill="auto"/>
            <w:vAlign w:val="center"/>
          </w:tcPr>
          <w:p w:rsidR="00A2303E" w:rsidRPr="00D638DE" w:rsidRDefault="00A2303E" w:rsidP="006B52CF">
            <w:pPr>
              <w:jc w:val="center"/>
              <w:rPr>
                <w:sz w:val="20"/>
                <w:szCs w:val="20"/>
              </w:rPr>
            </w:pPr>
            <w:r w:rsidRPr="00D638DE">
              <w:rPr>
                <w:bCs/>
                <w:sz w:val="20"/>
                <w:szCs w:val="20"/>
              </w:rPr>
              <w:t>Всего по лесхозу</w:t>
            </w:r>
          </w:p>
        </w:tc>
        <w:tc>
          <w:tcPr>
            <w:tcW w:w="850" w:type="dxa"/>
            <w:shd w:val="clear" w:color="auto" w:fill="auto"/>
            <w:vAlign w:val="center"/>
          </w:tcPr>
          <w:p w:rsidR="00A2303E" w:rsidRPr="00D638DE" w:rsidRDefault="00A2303E" w:rsidP="006B52CF">
            <w:pPr>
              <w:rPr>
                <w:sz w:val="20"/>
                <w:szCs w:val="20"/>
              </w:rPr>
            </w:pPr>
            <w:r w:rsidRPr="00D638DE">
              <w:rPr>
                <w:sz w:val="20"/>
                <w:szCs w:val="20"/>
              </w:rPr>
              <w:t>17348</w:t>
            </w:r>
          </w:p>
        </w:tc>
        <w:tc>
          <w:tcPr>
            <w:tcW w:w="1232" w:type="dxa"/>
            <w:shd w:val="clear" w:color="auto" w:fill="auto"/>
            <w:vAlign w:val="center"/>
          </w:tcPr>
          <w:p w:rsidR="00A2303E" w:rsidRPr="00D638DE" w:rsidRDefault="00A2303E" w:rsidP="006B52CF">
            <w:pPr>
              <w:jc w:val="center"/>
              <w:rPr>
                <w:sz w:val="20"/>
                <w:szCs w:val="20"/>
              </w:rPr>
            </w:pPr>
            <w:r w:rsidRPr="00D638DE">
              <w:rPr>
                <w:bCs/>
                <w:sz w:val="20"/>
                <w:szCs w:val="20"/>
              </w:rPr>
              <w:t>282370</w:t>
            </w:r>
          </w:p>
        </w:tc>
        <w:tc>
          <w:tcPr>
            <w:tcW w:w="930" w:type="dxa"/>
            <w:shd w:val="clear" w:color="auto" w:fill="auto"/>
            <w:vAlign w:val="center"/>
          </w:tcPr>
          <w:p w:rsidR="00A2303E" w:rsidRPr="00D638DE" w:rsidRDefault="00A2303E" w:rsidP="006B52CF">
            <w:pPr>
              <w:jc w:val="center"/>
              <w:rPr>
                <w:sz w:val="20"/>
                <w:szCs w:val="20"/>
              </w:rPr>
            </w:pPr>
            <w:r w:rsidRPr="00D638DE">
              <w:rPr>
                <w:bCs/>
                <w:sz w:val="20"/>
                <w:szCs w:val="20"/>
              </w:rPr>
              <w:t>-</w:t>
            </w:r>
          </w:p>
        </w:tc>
        <w:tc>
          <w:tcPr>
            <w:tcW w:w="1571" w:type="dxa"/>
            <w:shd w:val="clear" w:color="auto" w:fill="auto"/>
            <w:vAlign w:val="center"/>
          </w:tcPr>
          <w:p w:rsidR="00A2303E" w:rsidRPr="00D638DE" w:rsidRDefault="00A2303E" w:rsidP="006B52CF">
            <w:pPr>
              <w:jc w:val="center"/>
              <w:rPr>
                <w:sz w:val="20"/>
                <w:szCs w:val="20"/>
              </w:rPr>
            </w:pPr>
            <w:r w:rsidRPr="00D638DE">
              <w:rPr>
                <w:bCs/>
                <w:sz w:val="20"/>
                <w:szCs w:val="20"/>
              </w:rPr>
              <w:t>1734088</w:t>
            </w:r>
          </w:p>
        </w:tc>
        <w:tc>
          <w:tcPr>
            <w:tcW w:w="2041" w:type="dxa"/>
            <w:shd w:val="clear" w:color="auto" w:fill="auto"/>
            <w:vAlign w:val="center"/>
          </w:tcPr>
          <w:p w:rsidR="00A2303E" w:rsidRPr="00D638DE" w:rsidRDefault="00A2303E" w:rsidP="006B52CF">
            <w:pPr>
              <w:jc w:val="center"/>
              <w:rPr>
                <w:sz w:val="20"/>
                <w:szCs w:val="20"/>
              </w:rPr>
            </w:pPr>
            <w:r w:rsidRPr="00D638DE">
              <w:rPr>
                <w:bCs/>
                <w:sz w:val="20"/>
                <w:szCs w:val="20"/>
              </w:rPr>
              <w:t>552167</w:t>
            </w:r>
          </w:p>
        </w:tc>
        <w:tc>
          <w:tcPr>
            <w:tcW w:w="666" w:type="dxa"/>
            <w:shd w:val="clear" w:color="auto" w:fill="auto"/>
            <w:vAlign w:val="center"/>
          </w:tcPr>
          <w:p w:rsidR="00A2303E" w:rsidRPr="00D638DE" w:rsidRDefault="00A2303E" w:rsidP="006B52CF">
            <w:pPr>
              <w:jc w:val="center"/>
              <w:rPr>
                <w:sz w:val="20"/>
                <w:szCs w:val="20"/>
              </w:rPr>
            </w:pPr>
            <w:r w:rsidRPr="00D638DE">
              <w:rPr>
                <w:sz w:val="20"/>
                <w:szCs w:val="20"/>
              </w:rPr>
              <w:t>4638</w:t>
            </w:r>
          </w:p>
        </w:tc>
        <w:tc>
          <w:tcPr>
            <w:tcW w:w="757" w:type="dxa"/>
            <w:shd w:val="clear" w:color="auto" w:fill="auto"/>
            <w:vAlign w:val="center"/>
          </w:tcPr>
          <w:p w:rsidR="00A2303E" w:rsidRPr="00D638DE" w:rsidRDefault="00A2303E" w:rsidP="006B52CF">
            <w:pPr>
              <w:jc w:val="center"/>
              <w:rPr>
                <w:sz w:val="20"/>
                <w:szCs w:val="20"/>
              </w:rPr>
            </w:pPr>
            <w:r w:rsidRPr="00D638DE">
              <w:rPr>
                <w:sz w:val="20"/>
                <w:szCs w:val="20"/>
              </w:rPr>
              <w:t>1994</w:t>
            </w:r>
          </w:p>
        </w:tc>
      </w:tr>
      <w:tr w:rsidR="006B52CF" w:rsidRPr="00D638DE" w:rsidTr="00235926">
        <w:trPr>
          <w:trHeight w:val="340"/>
        </w:trPr>
        <w:tc>
          <w:tcPr>
            <w:tcW w:w="1526" w:type="dxa"/>
            <w:shd w:val="clear" w:color="auto" w:fill="auto"/>
            <w:vAlign w:val="center"/>
          </w:tcPr>
          <w:p w:rsidR="00A2303E" w:rsidRPr="00D638DE" w:rsidRDefault="00A2303E" w:rsidP="006B52CF">
            <w:pPr>
              <w:jc w:val="center"/>
              <w:rPr>
                <w:sz w:val="20"/>
                <w:szCs w:val="20"/>
              </w:rPr>
            </w:pPr>
            <w:r w:rsidRPr="00D638DE">
              <w:rPr>
                <w:bCs/>
                <w:sz w:val="20"/>
                <w:szCs w:val="20"/>
              </w:rPr>
              <w:t>Лесохозяйст-</w:t>
            </w:r>
          </w:p>
          <w:p w:rsidR="00A2303E" w:rsidRPr="00D638DE" w:rsidRDefault="00A2303E" w:rsidP="006B52CF">
            <w:pPr>
              <w:jc w:val="center"/>
              <w:rPr>
                <w:sz w:val="20"/>
                <w:szCs w:val="20"/>
              </w:rPr>
            </w:pPr>
            <w:r w:rsidRPr="00D638DE">
              <w:rPr>
                <w:bCs/>
                <w:sz w:val="20"/>
                <w:szCs w:val="20"/>
              </w:rPr>
              <w:t>венный (ЛХК)</w:t>
            </w:r>
          </w:p>
        </w:tc>
        <w:tc>
          <w:tcPr>
            <w:tcW w:w="850"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11641</w:t>
            </w:r>
          </w:p>
        </w:tc>
        <w:tc>
          <w:tcPr>
            <w:tcW w:w="1232"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189478</w:t>
            </w:r>
          </w:p>
        </w:tc>
        <w:tc>
          <w:tcPr>
            <w:tcW w:w="930" w:type="dxa"/>
            <w:shd w:val="clear" w:color="auto" w:fill="auto"/>
            <w:vAlign w:val="center"/>
          </w:tcPr>
          <w:p w:rsidR="00A2303E" w:rsidRPr="00D638DE" w:rsidRDefault="00A2303E" w:rsidP="006B52CF">
            <w:pPr>
              <w:jc w:val="center"/>
              <w:rPr>
                <w:sz w:val="20"/>
                <w:szCs w:val="20"/>
              </w:rPr>
            </w:pPr>
            <w:r w:rsidRPr="00D638DE">
              <w:rPr>
                <w:sz w:val="20"/>
                <w:szCs w:val="20"/>
              </w:rPr>
              <w:t>-</w:t>
            </w:r>
          </w:p>
        </w:tc>
        <w:tc>
          <w:tcPr>
            <w:tcW w:w="1571"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1163620</w:t>
            </w:r>
          </w:p>
        </w:tc>
        <w:tc>
          <w:tcPr>
            <w:tcW w:w="2041"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370519</w:t>
            </w:r>
          </w:p>
        </w:tc>
        <w:tc>
          <w:tcPr>
            <w:tcW w:w="666" w:type="dxa"/>
            <w:shd w:val="clear" w:color="auto" w:fill="auto"/>
            <w:vAlign w:val="center"/>
          </w:tcPr>
          <w:p w:rsidR="00A2303E" w:rsidRPr="00D638DE" w:rsidRDefault="00A2303E" w:rsidP="006B52CF">
            <w:pPr>
              <w:jc w:val="center"/>
              <w:rPr>
                <w:sz w:val="20"/>
                <w:szCs w:val="20"/>
              </w:rPr>
            </w:pPr>
            <w:r w:rsidRPr="00D638DE">
              <w:rPr>
                <w:sz w:val="20"/>
                <w:szCs w:val="20"/>
                <w:lang w:val="en-US"/>
              </w:rPr>
              <w:t>3112</w:t>
            </w:r>
          </w:p>
        </w:tc>
        <w:tc>
          <w:tcPr>
            <w:tcW w:w="757" w:type="dxa"/>
            <w:shd w:val="clear" w:color="auto" w:fill="auto"/>
            <w:vAlign w:val="center"/>
          </w:tcPr>
          <w:p w:rsidR="00A2303E" w:rsidRPr="00D638DE" w:rsidRDefault="00A2303E" w:rsidP="006B52CF">
            <w:pPr>
              <w:jc w:val="center"/>
              <w:rPr>
                <w:sz w:val="20"/>
                <w:szCs w:val="20"/>
              </w:rPr>
            </w:pPr>
            <w:r w:rsidRPr="00D638DE">
              <w:rPr>
                <w:sz w:val="20"/>
                <w:szCs w:val="20"/>
                <w:lang w:val="en-US"/>
              </w:rPr>
              <w:t>1338</w:t>
            </w:r>
          </w:p>
        </w:tc>
      </w:tr>
      <w:tr w:rsidR="00235926" w:rsidRPr="00D638DE" w:rsidTr="00235926">
        <w:trPr>
          <w:trHeight w:val="340"/>
        </w:trPr>
        <w:tc>
          <w:tcPr>
            <w:tcW w:w="1526" w:type="dxa"/>
            <w:shd w:val="clear" w:color="auto" w:fill="auto"/>
            <w:vAlign w:val="center"/>
          </w:tcPr>
          <w:p w:rsidR="00A2303E" w:rsidRPr="00D638DE" w:rsidRDefault="00A2303E" w:rsidP="006B52CF">
            <w:pPr>
              <w:jc w:val="center"/>
              <w:rPr>
                <w:sz w:val="20"/>
                <w:szCs w:val="20"/>
              </w:rPr>
            </w:pPr>
            <w:r w:rsidRPr="00D638DE">
              <w:rPr>
                <w:bCs/>
                <w:sz w:val="20"/>
                <w:szCs w:val="20"/>
              </w:rPr>
              <w:t>Особо-защитный</w:t>
            </w:r>
            <w:r w:rsidR="00235926" w:rsidRPr="00D638DE">
              <w:rPr>
                <w:bCs/>
                <w:sz w:val="20"/>
                <w:szCs w:val="20"/>
              </w:rPr>
              <w:t xml:space="preserve"> </w:t>
            </w:r>
            <w:r w:rsidRPr="00D638DE">
              <w:rPr>
                <w:bCs/>
                <w:sz w:val="20"/>
                <w:szCs w:val="20"/>
              </w:rPr>
              <w:t>(ОЗК)</w:t>
            </w:r>
          </w:p>
        </w:tc>
        <w:tc>
          <w:tcPr>
            <w:tcW w:w="850"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5707</w:t>
            </w:r>
          </w:p>
        </w:tc>
        <w:tc>
          <w:tcPr>
            <w:tcW w:w="1232"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92892</w:t>
            </w:r>
          </w:p>
        </w:tc>
        <w:tc>
          <w:tcPr>
            <w:tcW w:w="930"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w:t>
            </w:r>
          </w:p>
        </w:tc>
        <w:tc>
          <w:tcPr>
            <w:tcW w:w="1571"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570468</w:t>
            </w:r>
          </w:p>
        </w:tc>
        <w:tc>
          <w:tcPr>
            <w:tcW w:w="2041" w:type="dxa"/>
            <w:shd w:val="clear" w:color="auto" w:fill="auto"/>
            <w:vAlign w:val="center"/>
          </w:tcPr>
          <w:p w:rsidR="00A2303E" w:rsidRPr="00D638DE" w:rsidRDefault="00A2303E" w:rsidP="006B52CF">
            <w:pPr>
              <w:jc w:val="center"/>
              <w:rPr>
                <w:sz w:val="20"/>
                <w:szCs w:val="20"/>
                <w:lang w:val="en-US"/>
              </w:rPr>
            </w:pPr>
            <w:r w:rsidRPr="00D638DE">
              <w:rPr>
                <w:sz w:val="20"/>
                <w:szCs w:val="20"/>
                <w:lang w:val="en-US"/>
              </w:rPr>
              <w:t>181648</w:t>
            </w:r>
          </w:p>
        </w:tc>
        <w:tc>
          <w:tcPr>
            <w:tcW w:w="666" w:type="dxa"/>
            <w:shd w:val="clear" w:color="auto" w:fill="auto"/>
            <w:vAlign w:val="center"/>
          </w:tcPr>
          <w:p w:rsidR="00A2303E" w:rsidRPr="00D638DE" w:rsidRDefault="00A2303E" w:rsidP="006B52CF">
            <w:pPr>
              <w:jc w:val="center"/>
              <w:rPr>
                <w:sz w:val="20"/>
                <w:szCs w:val="20"/>
              </w:rPr>
            </w:pPr>
            <w:r w:rsidRPr="00D638DE">
              <w:rPr>
                <w:sz w:val="20"/>
                <w:szCs w:val="20"/>
                <w:lang w:val="en-US"/>
              </w:rPr>
              <w:t>152</w:t>
            </w:r>
            <w:r w:rsidRPr="00D638DE">
              <w:rPr>
                <w:sz w:val="20"/>
                <w:szCs w:val="20"/>
              </w:rPr>
              <w:t>6</w:t>
            </w:r>
          </w:p>
        </w:tc>
        <w:tc>
          <w:tcPr>
            <w:tcW w:w="757" w:type="dxa"/>
            <w:shd w:val="clear" w:color="auto" w:fill="auto"/>
            <w:vAlign w:val="center"/>
          </w:tcPr>
          <w:p w:rsidR="00A2303E" w:rsidRPr="00D638DE" w:rsidRDefault="00A2303E" w:rsidP="006B52CF">
            <w:pPr>
              <w:jc w:val="center"/>
              <w:rPr>
                <w:sz w:val="20"/>
                <w:szCs w:val="20"/>
              </w:rPr>
            </w:pPr>
            <w:r w:rsidRPr="00D638DE">
              <w:rPr>
                <w:sz w:val="20"/>
                <w:szCs w:val="20"/>
                <w:lang w:val="en-US"/>
              </w:rPr>
              <w:t>656</w:t>
            </w:r>
          </w:p>
        </w:tc>
      </w:tr>
    </w:tbl>
    <w:p w:rsidR="00A2303E" w:rsidRPr="00D638DE" w:rsidRDefault="00A2303E" w:rsidP="006B52CF">
      <w:pPr>
        <w:pStyle w:val="24"/>
        <w:ind w:firstLine="709"/>
        <w:rPr>
          <w:b w:val="0"/>
          <w:sz w:val="20"/>
          <w:szCs w:val="20"/>
        </w:rPr>
      </w:pPr>
    </w:p>
    <w:p w:rsidR="00A2303E" w:rsidRPr="00D638DE" w:rsidRDefault="00A2303E" w:rsidP="006B52CF">
      <w:pPr>
        <w:pStyle w:val="24"/>
        <w:ind w:firstLine="709"/>
        <w:rPr>
          <w:b w:val="0"/>
        </w:rPr>
      </w:pPr>
      <w:r w:rsidRPr="00D638DE">
        <w:rPr>
          <w:b w:val="0"/>
        </w:rPr>
        <w:t xml:space="preserve">Биологическая урожайность кедрового ореха составляет в урожайные годы не менее 100 кг на 1га. Возможный промышленный сбор ореха составляет </w:t>
      </w:r>
      <w:r w:rsidR="00235926" w:rsidRPr="00D638DE">
        <w:rPr>
          <w:b w:val="0"/>
        </w:rPr>
        <w:t>150</w:t>
      </w:r>
      <w:r w:rsidRPr="00D638DE">
        <w:rPr>
          <w:b w:val="0"/>
        </w:rPr>
        <w:t xml:space="preserve"> тонн ежегодно.</w:t>
      </w:r>
    </w:p>
    <w:p w:rsidR="008B59A6" w:rsidRPr="00D638DE" w:rsidRDefault="008B59A6" w:rsidP="006B52CF">
      <w:pPr>
        <w:jc w:val="both"/>
        <w:rPr>
          <w:sz w:val="28"/>
          <w:szCs w:val="28"/>
        </w:rPr>
      </w:pPr>
    </w:p>
    <w:p w:rsidR="00A2303E" w:rsidRPr="00D638DE" w:rsidRDefault="00A2303E" w:rsidP="006B52CF">
      <w:pPr>
        <w:ind w:firstLine="709"/>
        <w:jc w:val="both"/>
        <w:rPr>
          <w:bCs/>
          <w:sz w:val="28"/>
          <w:szCs w:val="28"/>
        </w:rPr>
      </w:pPr>
      <w:r w:rsidRPr="00D638DE">
        <w:rPr>
          <w:sz w:val="28"/>
          <w:szCs w:val="28"/>
        </w:rPr>
        <w:t>Лекарственное сырьё</w:t>
      </w:r>
    </w:p>
    <w:p w:rsidR="00A2303E" w:rsidRPr="00D638DE" w:rsidRDefault="00A2303E" w:rsidP="006B52CF">
      <w:pPr>
        <w:pStyle w:val="a7"/>
        <w:ind w:firstLine="709"/>
      </w:pPr>
    </w:p>
    <w:p w:rsidR="00A2303E" w:rsidRPr="00D638DE" w:rsidRDefault="00A2303E" w:rsidP="006B52CF">
      <w:pPr>
        <w:ind w:firstLine="709"/>
        <w:jc w:val="both"/>
        <w:rPr>
          <w:sz w:val="28"/>
          <w:szCs w:val="28"/>
        </w:rPr>
      </w:pPr>
      <w:r w:rsidRPr="00D638DE">
        <w:rPr>
          <w:sz w:val="28"/>
          <w:szCs w:val="28"/>
        </w:rPr>
        <w:t xml:space="preserve">Заготовка лекарственных растений допускается в объемах, обеспечивающих своевременное восстановление растений и воспроизводство запасов сырья. </w:t>
      </w:r>
    </w:p>
    <w:p w:rsidR="00A2303E" w:rsidRPr="00D638DE" w:rsidRDefault="00A2303E" w:rsidP="006B52CF">
      <w:pPr>
        <w:widowControl w:val="0"/>
        <w:ind w:firstLine="709"/>
        <w:jc w:val="both"/>
        <w:rPr>
          <w:sz w:val="28"/>
          <w:szCs w:val="28"/>
        </w:rPr>
      </w:pPr>
      <w:r w:rsidRPr="00D638DE">
        <w:rPr>
          <w:sz w:val="28"/>
          <w:szCs w:val="28"/>
        </w:rPr>
        <w:t>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rsidR="00A2303E" w:rsidRPr="00D638DE" w:rsidRDefault="00A2303E" w:rsidP="006B52CF">
      <w:pPr>
        <w:ind w:firstLine="709"/>
        <w:jc w:val="both"/>
        <w:rPr>
          <w:sz w:val="28"/>
          <w:szCs w:val="28"/>
        </w:rPr>
      </w:pPr>
    </w:p>
    <w:p w:rsidR="00846CC0" w:rsidRPr="00D638DE" w:rsidRDefault="00846CC0" w:rsidP="006B52CF">
      <w:pPr>
        <w:ind w:firstLine="708"/>
        <w:jc w:val="both"/>
        <w:rPr>
          <w:b/>
          <w:bCs/>
          <w:sz w:val="28"/>
          <w:szCs w:val="28"/>
        </w:rPr>
      </w:pPr>
      <w:bookmarkStart w:id="37" w:name="_Toc195501431"/>
      <w:bookmarkStart w:id="38" w:name="_Toc393978425"/>
      <w:bookmarkStart w:id="39" w:name="_Toc406155174"/>
    </w:p>
    <w:p w:rsidR="00A2303E" w:rsidRPr="00D638DE" w:rsidRDefault="00A2303E" w:rsidP="006B52CF">
      <w:pPr>
        <w:ind w:firstLine="708"/>
        <w:jc w:val="both"/>
        <w:rPr>
          <w:b/>
          <w:bCs/>
          <w:sz w:val="28"/>
          <w:szCs w:val="28"/>
        </w:rPr>
      </w:pPr>
      <w:r w:rsidRPr="00D638DE">
        <w:rPr>
          <w:b/>
          <w:bCs/>
          <w:sz w:val="28"/>
          <w:szCs w:val="28"/>
        </w:rPr>
        <w:lastRenderedPageBreak/>
        <w:t>При заготовке древесных соков – нормативы количества высверливаемых каналов в зависимости от диаметра ствола деревьев и</w:t>
      </w:r>
      <w:r w:rsidR="00723C58" w:rsidRPr="00D638DE">
        <w:rPr>
          <w:b/>
          <w:bCs/>
          <w:sz w:val="28"/>
          <w:szCs w:val="28"/>
        </w:rPr>
        <w:t> </w:t>
      </w:r>
      <w:r w:rsidRPr="00D638DE">
        <w:rPr>
          <w:b/>
          <w:bCs/>
          <w:sz w:val="28"/>
          <w:szCs w:val="28"/>
        </w:rPr>
        <w:t>класса бонитета насаждения; при заготовке папоротника орляка – параметры куста (высота, возраст)</w:t>
      </w:r>
    </w:p>
    <w:p w:rsidR="00A2303E" w:rsidRPr="00D638DE" w:rsidRDefault="00A2303E" w:rsidP="006B52CF">
      <w:pPr>
        <w:ind w:firstLine="708"/>
        <w:jc w:val="both"/>
        <w:rPr>
          <w:bCs/>
          <w:sz w:val="28"/>
          <w:szCs w:val="28"/>
        </w:rPr>
      </w:pPr>
    </w:p>
    <w:p w:rsidR="00A2303E" w:rsidRPr="00D638DE" w:rsidRDefault="00A2303E" w:rsidP="006B52CF">
      <w:pPr>
        <w:ind w:firstLine="708"/>
        <w:jc w:val="both"/>
        <w:rPr>
          <w:bCs/>
          <w:sz w:val="28"/>
          <w:szCs w:val="28"/>
        </w:rPr>
      </w:pPr>
      <w:r w:rsidRPr="00D638DE">
        <w:rPr>
          <w:bCs/>
          <w:sz w:val="28"/>
          <w:szCs w:val="28"/>
        </w:rPr>
        <w:t>Заготовка древесных соков</w:t>
      </w:r>
    </w:p>
    <w:p w:rsidR="00A2303E" w:rsidRPr="00D638DE" w:rsidRDefault="00A2303E" w:rsidP="006B52CF">
      <w:pPr>
        <w:widowControl w:val="0"/>
        <w:suppressAutoHyphens/>
        <w:ind w:firstLine="709"/>
        <w:jc w:val="both"/>
        <w:rPr>
          <w:b/>
          <w:bCs/>
          <w:sz w:val="28"/>
          <w:szCs w:val="28"/>
        </w:rPr>
      </w:pPr>
    </w:p>
    <w:p w:rsidR="00A2303E" w:rsidRPr="00D638DE" w:rsidRDefault="00A2303E" w:rsidP="006B52CF">
      <w:pPr>
        <w:widowControl w:val="0"/>
        <w:suppressAutoHyphens/>
        <w:ind w:firstLine="709"/>
        <w:jc w:val="both"/>
        <w:rPr>
          <w:b/>
          <w:bCs/>
          <w:sz w:val="28"/>
          <w:szCs w:val="28"/>
        </w:rPr>
      </w:pPr>
      <w:r w:rsidRPr="00D638DE">
        <w:rPr>
          <w:sz w:val="28"/>
          <w:szCs w:val="28"/>
        </w:rPr>
        <w:t xml:space="preserve">Сырьевую базу подсочки лиственных пород составляют спелые насаждения березы </w:t>
      </w:r>
      <w:r w:rsidRPr="00D638DE">
        <w:rPr>
          <w:sz w:val="28"/>
          <w:szCs w:val="28"/>
          <w:lang w:val="en-US"/>
        </w:rPr>
        <w:t>I</w:t>
      </w:r>
      <w:r w:rsidRPr="00D638DE">
        <w:rPr>
          <w:sz w:val="28"/>
          <w:szCs w:val="28"/>
        </w:rPr>
        <w:t>-</w:t>
      </w:r>
      <w:r w:rsidRPr="00D638DE">
        <w:rPr>
          <w:sz w:val="28"/>
          <w:szCs w:val="28"/>
          <w:lang w:val="en-US"/>
        </w:rPr>
        <w:t>III</w:t>
      </w:r>
      <w:r w:rsidRPr="00D638DE">
        <w:rPr>
          <w:sz w:val="28"/>
          <w:szCs w:val="28"/>
        </w:rPr>
        <w:t xml:space="preserve"> классов бонитета, полнотой не менее 0,4                     и количеством деревьев на одном гектаре не менее 200 штук.</w:t>
      </w:r>
    </w:p>
    <w:p w:rsidR="00A2303E" w:rsidRPr="00D638DE" w:rsidRDefault="00A2303E" w:rsidP="006B52CF">
      <w:pPr>
        <w:widowControl w:val="0"/>
        <w:suppressAutoHyphens/>
        <w:ind w:firstLine="709"/>
        <w:jc w:val="both"/>
        <w:outlineLvl w:val="0"/>
        <w:rPr>
          <w:sz w:val="28"/>
          <w:szCs w:val="28"/>
        </w:rPr>
      </w:pPr>
      <w:r w:rsidRPr="00D638DE">
        <w:rPr>
          <w:sz w:val="28"/>
          <w:szCs w:val="28"/>
        </w:rPr>
        <w:t>Сверление канала производят на высоте 20-</w:t>
      </w:r>
      <w:smartTag w:uri="urn:schemas-microsoft-com:office:smarttags" w:element="metricconverter">
        <w:smartTagPr>
          <w:attr w:name="ProductID" w:val="35 см"/>
        </w:smartTagPr>
        <w:r w:rsidRPr="00D638DE">
          <w:rPr>
            <w:sz w:val="28"/>
            <w:szCs w:val="28"/>
          </w:rPr>
          <w:t>35 см</w:t>
        </w:r>
      </w:smartTag>
      <w:r w:rsidRPr="00D638DE">
        <w:rPr>
          <w:sz w:val="28"/>
          <w:szCs w:val="28"/>
        </w:rPr>
        <w:t xml:space="preserve"> от корневой шейки дерева. В тех случаях, когда на дереве делается два и более подсочных отверстия, они располагаются на одной стороне ствола на расстоянии 8-</w:t>
      </w:r>
      <w:smartTag w:uri="urn:schemas-microsoft-com:office:smarttags" w:element="metricconverter">
        <w:smartTagPr>
          <w:attr w:name="ProductID" w:val="15 см"/>
        </w:smartTagPr>
        <w:r w:rsidRPr="00D638DE">
          <w:rPr>
            <w:sz w:val="28"/>
            <w:szCs w:val="28"/>
          </w:rPr>
          <w:t>15 см</w:t>
        </w:r>
      </w:smartTag>
      <w:r w:rsidRPr="00D638DE">
        <w:rPr>
          <w:sz w:val="28"/>
          <w:szCs w:val="28"/>
        </w:rPr>
        <w:t xml:space="preserve"> одно от другого с тем расчетом, чтобы сок стекал в один приемник.</w:t>
      </w:r>
    </w:p>
    <w:p w:rsidR="00A2303E" w:rsidRPr="00D638DE" w:rsidRDefault="00A2303E" w:rsidP="006B52CF">
      <w:pPr>
        <w:widowControl w:val="0"/>
        <w:suppressAutoHyphens/>
        <w:ind w:firstLine="709"/>
        <w:jc w:val="both"/>
        <w:rPr>
          <w:sz w:val="28"/>
          <w:szCs w:val="28"/>
        </w:rPr>
      </w:pPr>
      <w:r w:rsidRPr="00D638DE">
        <w:rPr>
          <w:sz w:val="28"/>
          <w:szCs w:val="28"/>
        </w:rPr>
        <w:t>При определении нормы нагрузки дерева, то есть количества высверливаемых в нем каналов, рекомендуется руководствоваться следующими показателями.</w:t>
      </w:r>
    </w:p>
    <w:p w:rsidR="00A2303E" w:rsidRPr="00D638DE" w:rsidRDefault="00A2303E" w:rsidP="006B52CF">
      <w:pPr>
        <w:widowControl w:val="0"/>
        <w:suppressAutoHyphens/>
        <w:ind w:firstLine="709"/>
        <w:jc w:val="both"/>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923"/>
        <w:gridCol w:w="4108"/>
      </w:tblGrid>
      <w:tr w:rsidR="006B52CF" w:rsidRPr="00D638DE" w:rsidTr="00A2303E">
        <w:trPr>
          <w:tblHeader/>
          <w:jc w:val="center"/>
        </w:trPr>
        <w:tc>
          <w:tcPr>
            <w:tcW w:w="1247" w:type="pct"/>
            <w:tcMar>
              <w:left w:w="0" w:type="dxa"/>
              <w:right w:w="0" w:type="dxa"/>
            </w:tcMar>
            <w:vAlign w:val="center"/>
          </w:tcPr>
          <w:p w:rsidR="00A2303E" w:rsidRPr="00D638DE" w:rsidRDefault="00A2303E" w:rsidP="006B52CF">
            <w:pPr>
              <w:widowControl w:val="0"/>
              <w:suppressAutoHyphens/>
              <w:jc w:val="center"/>
            </w:pPr>
            <w:r w:rsidRPr="00D638DE">
              <w:t>Диаметр дерева на высоте груди, см</w:t>
            </w:r>
          </w:p>
        </w:tc>
        <w:tc>
          <w:tcPr>
            <w:tcW w:w="1560" w:type="pct"/>
            <w:tcMar>
              <w:left w:w="0" w:type="dxa"/>
              <w:right w:w="0" w:type="dxa"/>
            </w:tcMar>
            <w:vAlign w:val="center"/>
          </w:tcPr>
          <w:p w:rsidR="00A2303E" w:rsidRPr="00D638DE" w:rsidRDefault="00A2303E" w:rsidP="006B52CF">
            <w:pPr>
              <w:widowControl w:val="0"/>
              <w:suppressAutoHyphens/>
              <w:jc w:val="center"/>
            </w:pPr>
            <w:r w:rsidRPr="00D638DE">
              <w:t>Количество каналов при подсочке</w:t>
            </w:r>
          </w:p>
        </w:tc>
        <w:tc>
          <w:tcPr>
            <w:tcW w:w="2193" w:type="pct"/>
            <w:tcMar>
              <w:left w:w="0" w:type="dxa"/>
              <w:right w:w="0" w:type="dxa"/>
            </w:tcMar>
            <w:vAlign w:val="center"/>
          </w:tcPr>
          <w:p w:rsidR="00A2303E" w:rsidRPr="00D638DE" w:rsidRDefault="00A2303E" w:rsidP="006B52CF">
            <w:pPr>
              <w:widowControl w:val="0"/>
              <w:suppressAutoHyphens/>
              <w:jc w:val="center"/>
            </w:pPr>
            <w:r w:rsidRPr="00D638DE">
              <w:t>Примечание</w:t>
            </w:r>
          </w:p>
        </w:tc>
      </w:tr>
      <w:tr w:rsidR="006B52CF" w:rsidRPr="00D638DE" w:rsidTr="00A2303E">
        <w:trPr>
          <w:trHeight w:hRule="exact" w:val="340"/>
          <w:jc w:val="center"/>
        </w:trPr>
        <w:tc>
          <w:tcPr>
            <w:tcW w:w="1247" w:type="pct"/>
            <w:tcMar>
              <w:left w:w="0" w:type="dxa"/>
              <w:right w:w="0" w:type="dxa"/>
            </w:tcMar>
            <w:vAlign w:val="center"/>
          </w:tcPr>
          <w:p w:rsidR="00A2303E" w:rsidRPr="00D638DE" w:rsidRDefault="00A2303E" w:rsidP="006B52CF">
            <w:pPr>
              <w:widowControl w:val="0"/>
              <w:suppressAutoHyphens/>
              <w:jc w:val="center"/>
            </w:pPr>
            <w:r w:rsidRPr="00D638DE">
              <w:t>20-22</w:t>
            </w:r>
          </w:p>
        </w:tc>
        <w:tc>
          <w:tcPr>
            <w:tcW w:w="1560" w:type="pct"/>
            <w:tcMar>
              <w:left w:w="0" w:type="dxa"/>
              <w:right w:w="0" w:type="dxa"/>
            </w:tcMar>
            <w:vAlign w:val="center"/>
          </w:tcPr>
          <w:p w:rsidR="00A2303E" w:rsidRPr="00D638DE" w:rsidRDefault="00A2303E" w:rsidP="006B52CF">
            <w:pPr>
              <w:widowControl w:val="0"/>
              <w:suppressAutoHyphens/>
              <w:jc w:val="center"/>
            </w:pPr>
            <w:r w:rsidRPr="00D638DE">
              <w:t>1</w:t>
            </w:r>
          </w:p>
        </w:tc>
        <w:tc>
          <w:tcPr>
            <w:tcW w:w="2193" w:type="pct"/>
            <w:vMerge w:val="restart"/>
            <w:tcMar>
              <w:left w:w="0" w:type="dxa"/>
              <w:right w:w="0" w:type="dxa"/>
            </w:tcMar>
            <w:vAlign w:val="center"/>
          </w:tcPr>
          <w:p w:rsidR="00A2303E" w:rsidRPr="00D638DE" w:rsidRDefault="00A2303E" w:rsidP="006B52CF">
            <w:pPr>
              <w:widowControl w:val="0"/>
              <w:suppressAutoHyphens/>
              <w:ind w:left="57"/>
            </w:pPr>
            <w:r w:rsidRPr="00D638DE">
              <w:t xml:space="preserve">За год до рубки разрешается подсочка деревьев с диаметром </w:t>
            </w:r>
            <w:smartTag w:uri="urn:schemas-microsoft-com:office:smarttags" w:element="metricconverter">
              <w:smartTagPr>
                <w:attr w:name="ProductID" w:val="16 см"/>
              </w:smartTagPr>
              <w:r w:rsidRPr="00D638DE">
                <w:t>16 см</w:t>
              </w:r>
            </w:smartTag>
            <w:r w:rsidRPr="00D638DE">
              <w:t xml:space="preserve"> при следующих нормах нагрузки:</w:t>
            </w:r>
          </w:p>
          <w:p w:rsidR="00A2303E" w:rsidRPr="00D638DE" w:rsidRDefault="00A2303E" w:rsidP="006B52CF">
            <w:pPr>
              <w:widowControl w:val="0"/>
              <w:suppressAutoHyphens/>
              <w:ind w:left="57"/>
            </w:pPr>
            <w:r w:rsidRPr="00D638DE">
              <w:t>16-20 см-1 канал</w:t>
            </w:r>
          </w:p>
          <w:p w:rsidR="00A2303E" w:rsidRPr="00D638DE" w:rsidRDefault="00A2303E" w:rsidP="006B52CF">
            <w:pPr>
              <w:widowControl w:val="0"/>
              <w:suppressAutoHyphens/>
              <w:ind w:left="57"/>
            </w:pPr>
            <w:r w:rsidRPr="00D638DE">
              <w:t>21-</w:t>
            </w:r>
            <w:smartTag w:uri="urn:schemas-microsoft-com:office:smarttags" w:element="metricconverter">
              <w:smartTagPr>
                <w:attr w:name="ProductID" w:val="24 см"/>
              </w:smartTagPr>
              <w:r w:rsidRPr="00D638DE">
                <w:t>24 см</w:t>
              </w:r>
            </w:smartTag>
            <w:r w:rsidRPr="00D638DE">
              <w:t xml:space="preserve"> -2 канала</w:t>
            </w:r>
          </w:p>
          <w:p w:rsidR="00A2303E" w:rsidRPr="00D638DE" w:rsidRDefault="00A2303E" w:rsidP="006B52CF">
            <w:pPr>
              <w:widowControl w:val="0"/>
              <w:suppressAutoHyphens/>
              <w:ind w:left="57"/>
            </w:pPr>
            <w:smartTag w:uri="urn:schemas-microsoft-com:office:smarttags" w:element="metricconverter">
              <w:smartTagPr>
                <w:attr w:name="ProductID" w:val="25 см"/>
              </w:smartTagPr>
              <w:r w:rsidRPr="00D638DE">
                <w:t>25 см</w:t>
              </w:r>
            </w:smartTag>
            <w:r w:rsidRPr="00D638DE">
              <w:t xml:space="preserve"> и более- 3 канала</w:t>
            </w:r>
          </w:p>
        </w:tc>
      </w:tr>
      <w:tr w:rsidR="006B52CF" w:rsidRPr="00D638DE" w:rsidTr="00A2303E">
        <w:trPr>
          <w:trHeight w:hRule="exact" w:val="340"/>
          <w:jc w:val="center"/>
        </w:trPr>
        <w:tc>
          <w:tcPr>
            <w:tcW w:w="1247" w:type="pct"/>
            <w:tcMar>
              <w:left w:w="0" w:type="dxa"/>
              <w:right w:w="0" w:type="dxa"/>
            </w:tcMar>
            <w:vAlign w:val="center"/>
          </w:tcPr>
          <w:p w:rsidR="00A2303E" w:rsidRPr="00D638DE" w:rsidRDefault="00A2303E" w:rsidP="006B52CF">
            <w:pPr>
              <w:widowControl w:val="0"/>
              <w:suppressAutoHyphens/>
              <w:jc w:val="center"/>
            </w:pPr>
            <w:r w:rsidRPr="00D638DE">
              <w:t>23-27</w:t>
            </w:r>
          </w:p>
        </w:tc>
        <w:tc>
          <w:tcPr>
            <w:tcW w:w="1560" w:type="pct"/>
            <w:tcMar>
              <w:left w:w="0" w:type="dxa"/>
              <w:right w:w="0" w:type="dxa"/>
            </w:tcMar>
            <w:vAlign w:val="center"/>
          </w:tcPr>
          <w:p w:rsidR="00A2303E" w:rsidRPr="00D638DE" w:rsidRDefault="00A2303E" w:rsidP="006B52CF">
            <w:pPr>
              <w:widowControl w:val="0"/>
              <w:suppressAutoHyphens/>
              <w:jc w:val="center"/>
            </w:pPr>
            <w:r w:rsidRPr="00D638DE">
              <w:t>2</w:t>
            </w:r>
          </w:p>
        </w:tc>
        <w:tc>
          <w:tcPr>
            <w:tcW w:w="2193" w:type="pct"/>
            <w:vMerge/>
            <w:tcMar>
              <w:left w:w="0" w:type="dxa"/>
              <w:right w:w="0" w:type="dxa"/>
            </w:tcMar>
            <w:vAlign w:val="center"/>
          </w:tcPr>
          <w:p w:rsidR="00A2303E" w:rsidRPr="00D638DE" w:rsidRDefault="00A2303E" w:rsidP="006B52CF">
            <w:pPr>
              <w:widowControl w:val="0"/>
              <w:suppressAutoHyphens/>
              <w:jc w:val="center"/>
            </w:pPr>
          </w:p>
        </w:tc>
      </w:tr>
      <w:tr w:rsidR="006B52CF" w:rsidRPr="00D638DE" w:rsidTr="00A2303E">
        <w:trPr>
          <w:trHeight w:hRule="exact" w:val="340"/>
          <w:jc w:val="center"/>
        </w:trPr>
        <w:tc>
          <w:tcPr>
            <w:tcW w:w="1247" w:type="pct"/>
            <w:tcMar>
              <w:left w:w="0" w:type="dxa"/>
              <w:right w:w="0" w:type="dxa"/>
            </w:tcMar>
            <w:vAlign w:val="center"/>
          </w:tcPr>
          <w:p w:rsidR="00A2303E" w:rsidRPr="00D638DE" w:rsidRDefault="00A2303E" w:rsidP="006B52CF">
            <w:pPr>
              <w:widowControl w:val="0"/>
              <w:suppressAutoHyphens/>
              <w:jc w:val="center"/>
            </w:pPr>
            <w:r w:rsidRPr="00D638DE">
              <w:t>28-32</w:t>
            </w:r>
          </w:p>
        </w:tc>
        <w:tc>
          <w:tcPr>
            <w:tcW w:w="1560" w:type="pct"/>
            <w:tcMar>
              <w:left w:w="0" w:type="dxa"/>
              <w:right w:w="0" w:type="dxa"/>
            </w:tcMar>
            <w:vAlign w:val="center"/>
          </w:tcPr>
          <w:p w:rsidR="00A2303E" w:rsidRPr="00D638DE" w:rsidRDefault="00A2303E" w:rsidP="006B52CF">
            <w:pPr>
              <w:widowControl w:val="0"/>
              <w:suppressAutoHyphens/>
              <w:jc w:val="center"/>
            </w:pPr>
            <w:r w:rsidRPr="00D638DE">
              <w:t>3</w:t>
            </w:r>
          </w:p>
        </w:tc>
        <w:tc>
          <w:tcPr>
            <w:tcW w:w="2193" w:type="pct"/>
            <w:vMerge/>
            <w:tcMar>
              <w:left w:w="0" w:type="dxa"/>
              <w:right w:w="0" w:type="dxa"/>
            </w:tcMar>
            <w:vAlign w:val="center"/>
          </w:tcPr>
          <w:p w:rsidR="00A2303E" w:rsidRPr="00D638DE" w:rsidRDefault="00A2303E" w:rsidP="006B52CF">
            <w:pPr>
              <w:widowControl w:val="0"/>
              <w:suppressAutoHyphens/>
              <w:jc w:val="center"/>
            </w:pPr>
          </w:p>
        </w:tc>
      </w:tr>
      <w:tr w:rsidR="00A2303E" w:rsidRPr="00D638DE" w:rsidTr="00A2303E">
        <w:trPr>
          <w:jc w:val="center"/>
        </w:trPr>
        <w:tc>
          <w:tcPr>
            <w:tcW w:w="1247" w:type="pct"/>
            <w:tcMar>
              <w:left w:w="0" w:type="dxa"/>
              <w:right w:w="0" w:type="dxa"/>
            </w:tcMar>
            <w:vAlign w:val="center"/>
          </w:tcPr>
          <w:p w:rsidR="00A2303E" w:rsidRPr="00D638DE" w:rsidRDefault="00A2303E" w:rsidP="006B52CF">
            <w:pPr>
              <w:widowControl w:val="0"/>
              <w:suppressAutoHyphens/>
              <w:jc w:val="center"/>
            </w:pPr>
            <w:r w:rsidRPr="00D638DE">
              <w:t>33 и более</w:t>
            </w:r>
          </w:p>
        </w:tc>
        <w:tc>
          <w:tcPr>
            <w:tcW w:w="1560" w:type="pct"/>
            <w:tcMar>
              <w:left w:w="0" w:type="dxa"/>
              <w:right w:w="0" w:type="dxa"/>
            </w:tcMar>
            <w:vAlign w:val="center"/>
          </w:tcPr>
          <w:p w:rsidR="00A2303E" w:rsidRPr="00D638DE" w:rsidRDefault="00A2303E" w:rsidP="006B52CF">
            <w:pPr>
              <w:widowControl w:val="0"/>
              <w:suppressAutoHyphens/>
              <w:jc w:val="center"/>
            </w:pPr>
            <w:r w:rsidRPr="00D638DE">
              <w:t>3</w:t>
            </w:r>
          </w:p>
        </w:tc>
        <w:tc>
          <w:tcPr>
            <w:tcW w:w="2193" w:type="pct"/>
            <w:vMerge/>
            <w:tcMar>
              <w:left w:w="0" w:type="dxa"/>
              <w:right w:w="0" w:type="dxa"/>
            </w:tcMar>
            <w:vAlign w:val="center"/>
          </w:tcPr>
          <w:p w:rsidR="00A2303E" w:rsidRPr="00D638DE" w:rsidRDefault="00A2303E" w:rsidP="006B52CF">
            <w:pPr>
              <w:widowControl w:val="0"/>
              <w:suppressAutoHyphens/>
              <w:jc w:val="center"/>
            </w:pPr>
          </w:p>
        </w:tc>
      </w:tr>
    </w:tbl>
    <w:p w:rsidR="00A2303E" w:rsidRPr="00D638DE" w:rsidRDefault="00A2303E" w:rsidP="006B52CF">
      <w:pPr>
        <w:widowControl w:val="0"/>
        <w:suppressAutoHyphens/>
        <w:ind w:firstLine="709"/>
        <w:jc w:val="both"/>
        <w:rPr>
          <w:b/>
          <w:sz w:val="26"/>
          <w:szCs w:val="26"/>
        </w:rPr>
      </w:pPr>
    </w:p>
    <w:p w:rsidR="00A2303E" w:rsidRPr="00D638DE" w:rsidRDefault="00A2303E" w:rsidP="006B52CF">
      <w:pPr>
        <w:suppressAutoHyphens/>
        <w:ind w:firstLine="709"/>
        <w:jc w:val="both"/>
        <w:rPr>
          <w:sz w:val="28"/>
          <w:szCs w:val="28"/>
          <w:lang w:bidi="en-US"/>
        </w:rPr>
      </w:pPr>
      <w:r w:rsidRPr="00D638DE">
        <w:rPr>
          <w:sz w:val="28"/>
          <w:szCs w:val="28"/>
          <w:lang w:bidi="en-US"/>
        </w:rPr>
        <w:t>Заготовка папоротника орляка</w:t>
      </w:r>
    </w:p>
    <w:p w:rsidR="00A2303E" w:rsidRPr="00D638DE" w:rsidRDefault="00A2303E" w:rsidP="006B52CF">
      <w:pPr>
        <w:widowControl w:val="0"/>
        <w:suppressAutoHyphens/>
        <w:ind w:firstLine="709"/>
        <w:jc w:val="both"/>
        <w:rPr>
          <w:sz w:val="28"/>
          <w:szCs w:val="28"/>
          <w:lang w:bidi="en-US"/>
        </w:rPr>
      </w:pPr>
    </w:p>
    <w:p w:rsidR="00A2303E" w:rsidRPr="00D638DE" w:rsidRDefault="00A2303E" w:rsidP="006B52CF">
      <w:pPr>
        <w:widowControl w:val="0"/>
        <w:suppressAutoHyphens/>
        <w:ind w:firstLine="709"/>
        <w:jc w:val="both"/>
        <w:rPr>
          <w:sz w:val="28"/>
          <w:szCs w:val="28"/>
          <w:lang w:bidi="en-US"/>
        </w:rPr>
      </w:pPr>
      <w:r w:rsidRPr="00D638DE">
        <w:rPr>
          <w:sz w:val="28"/>
          <w:szCs w:val="28"/>
          <w:lang w:bidi="en-US"/>
        </w:rPr>
        <w:t>Оптимальная высота побегов, пригодных к сбору – от 20-</w:t>
      </w:r>
      <w:smartTag w:uri="urn:schemas-microsoft-com:office:smarttags" w:element="metricconverter">
        <w:smartTagPr>
          <w:attr w:name="ProductID" w:val="25 см"/>
        </w:smartTagPr>
        <w:r w:rsidRPr="00D638DE">
          <w:rPr>
            <w:sz w:val="28"/>
            <w:szCs w:val="28"/>
            <w:lang w:bidi="en-US"/>
          </w:rPr>
          <w:t>25 см</w:t>
        </w:r>
      </w:smartTag>
      <w:r w:rsidRPr="00D638DE">
        <w:rPr>
          <w:sz w:val="28"/>
          <w:szCs w:val="28"/>
          <w:lang w:bidi="en-US"/>
        </w:rPr>
        <w:t xml:space="preserve"> до 30-</w:t>
      </w:r>
      <w:smartTag w:uri="urn:schemas-microsoft-com:office:smarttags" w:element="metricconverter">
        <w:smartTagPr>
          <w:attr w:name="ProductID" w:val="40 см"/>
        </w:smartTagPr>
        <w:r w:rsidRPr="00D638DE">
          <w:rPr>
            <w:sz w:val="28"/>
            <w:szCs w:val="28"/>
            <w:lang w:bidi="en-US"/>
          </w:rPr>
          <w:t>40 см</w:t>
        </w:r>
      </w:smartTag>
      <w:r w:rsidRPr="00D638DE">
        <w:rPr>
          <w:sz w:val="28"/>
          <w:szCs w:val="28"/>
          <w:lang w:bidi="en-US"/>
        </w:rPr>
        <w:t xml:space="preserve">, и зависит от района заготовки и условий произрастания. </w:t>
      </w:r>
    </w:p>
    <w:p w:rsidR="00A2303E" w:rsidRPr="00D638DE" w:rsidRDefault="00A2303E" w:rsidP="006B52CF">
      <w:pPr>
        <w:widowControl w:val="0"/>
        <w:suppressAutoHyphens/>
        <w:ind w:firstLine="709"/>
        <w:jc w:val="both"/>
        <w:rPr>
          <w:sz w:val="28"/>
          <w:szCs w:val="28"/>
          <w:lang w:bidi="en-US"/>
        </w:rPr>
      </w:pPr>
      <w:r w:rsidRPr="00D638DE">
        <w:rPr>
          <w:sz w:val="28"/>
          <w:szCs w:val="28"/>
          <w:lang w:bidi="en-US"/>
        </w:rPr>
        <w:t xml:space="preserve">Заготовка сырья папоротника орляка ведется на одном участке              в течение 3 – 4 лет. Затем следует перерыв для восстановления заросли: при одноразовом (за сезон) сборе сырья – 2 – 3 года, двухразовый – 3 – 4 года. </w:t>
      </w:r>
    </w:p>
    <w:p w:rsidR="00A2303E" w:rsidRPr="00D638DE" w:rsidRDefault="00A2303E" w:rsidP="006B52CF">
      <w:pPr>
        <w:widowControl w:val="0"/>
        <w:suppressAutoHyphens/>
        <w:ind w:firstLine="709"/>
        <w:jc w:val="both"/>
        <w:rPr>
          <w:sz w:val="28"/>
          <w:szCs w:val="28"/>
          <w:lang w:bidi="en-US"/>
        </w:rPr>
      </w:pPr>
      <w:r w:rsidRPr="00D638DE">
        <w:rPr>
          <w:sz w:val="28"/>
          <w:szCs w:val="28"/>
          <w:lang w:bidi="en-US"/>
        </w:rPr>
        <w:t>На территории Балгазынского лесничества заготовка папоротника орляка не производится.</w:t>
      </w:r>
    </w:p>
    <w:p w:rsidR="00A2303E" w:rsidRPr="00D638DE" w:rsidRDefault="00A2303E" w:rsidP="006B52CF">
      <w:pPr>
        <w:widowControl w:val="0"/>
        <w:suppressAutoHyphens/>
        <w:ind w:firstLine="709"/>
        <w:jc w:val="both"/>
        <w:rPr>
          <w:sz w:val="28"/>
          <w:szCs w:val="28"/>
          <w:lang w:bidi="en-US"/>
        </w:rPr>
      </w:pPr>
    </w:p>
    <w:p w:rsidR="00A2303E" w:rsidRPr="00D638DE" w:rsidRDefault="00A2303E" w:rsidP="006B52CF">
      <w:pPr>
        <w:ind w:firstLine="708"/>
        <w:jc w:val="both"/>
        <w:rPr>
          <w:b/>
          <w:bCs/>
          <w:sz w:val="28"/>
          <w:szCs w:val="28"/>
        </w:rPr>
      </w:pPr>
      <w:r w:rsidRPr="00D638DE">
        <w:rPr>
          <w:b/>
          <w:bCs/>
          <w:sz w:val="28"/>
          <w:szCs w:val="28"/>
        </w:rPr>
        <w:t>Сроки использования лесов для заготовки пищевых лесных ресурсов и сбора лекарственных растений</w:t>
      </w:r>
    </w:p>
    <w:p w:rsidR="00A2303E" w:rsidRPr="00D638DE" w:rsidRDefault="00A2303E" w:rsidP="006B52CF">
      <w:pPr>
        <w:widowControl w:val="0"/>
        <w:suppressAutoHyphens/>
        <w:jc w:val="both"/>
        <w:outlineLvl w:val="0"/>
        <w:rPr>
          <w:b/>
          <w:bCs/>
          <w:sz w:val="28"/>
          <w:szCs w:val="28"/>
        </w:rPr>
      </w:pPr>
    </w:p>
    <w:p w:rsidR="00A2303E" w:rsidRPr="00D638DE" w:rsidRDefault="00A2303E" w:rsidP="006B52CF">
      <w:pPr>
        <w:widowControl w:val="0"/>
        <w:suppressAutoHyphens/>
        <w:ind w:firstLine="709"/>
        <w:jc w:val="both"/>
        <w:rPr>
          <w:bCs/>
          <w:sz w:val="28"/>
          <w:szCs w:val="28"/>
        </w:rPr>
      </w:pPr>
      <w:r w:rsidRPr="00D638DE">
        <w:rPr>
          <w:bCs/>
          <w:sz w:val="28"/>
          <w:szCs w:val="28"/>
        </w:rPr>
        <w:t>Сроки заготовки дикорастущих плодов и ягод зависят от времени наступления массового созревания урожая.</w:t>
      </w:r>
    </w:p>
    <w:p w:rsidR="00A2303E" w:rsidRPr="00D638DE" w:rsidRDefault="00A2303E" w:rsidP="006B52CF">
      <w:pPr>
        <w:widowControl w:val="0"/>
        <w:suppressAutoHyphens/>
        <w:ind w:firstLine="709"/>
        <w:jc w:val="both"/>
        <w:rPr>
          <w:bCs/>
          <w:sz w:val="28"/>
          <w:szCs w:val="28"/>
        </w:rPr>
      </w:pPr>
      <w:r w:rsidRPr="00D638DE">
        <w:rPr>
          <w:bCs/>
          <w:sz w:val="28"/>
          <w:szCs w:val="28"/>
        </w:rPr>
        <w:t>Заготовка березового сока допускается на участках спелого леса не ранее чем за 5 лет до рубки.</w:t>
      </w:r>
    </w:p>
    <w:p w:rsidR="00A2303E" w:rsidRPr="00D638DE" w:rsidRDefault="00A2303E" w:rsidP="006B52CF">
      <w:pPr>
        <w:widowControl w:val="0"/>
        <w:suppressAutoHyphens/>
        <w:ind w:firstLine="709"/>
        <w:jc w:val="both"/>
        <w:rPr>
          <w:bCs/>
          <w:sz w:val="28"/>
          <w:szCs w:val="28"/>
        </w:rPr>
      </w:pPr>
      <w:r w:rsidRPr="00D638DE">
        <w:rPr>
          <w:bCs/>
          <w:sz w:val="28"/>
          <w:szCs w:val="28"/>
        </w:rPr>
        <w:t>Сроки заготовки лекарственных растений:</w:t>
      </w:r>
    </w:p>
    <w:p w:rsidR="00A2303E" w:rsidRPr="00D638DE" w:rsidRDefault="00A2303E" w:rsidP="006B52CF">
      <w:pPr>
        <w:widowControl w:val="0"/>
        <w:suppressAutoHyphens/>
        <w:ind w:firstLine="709"/>
        <w:jc w:val="both"/>
        <w:rPr>
          <w:bCs/>
          <w:sz w:val="28"/>
          <w:szCs w:val="28"/>
        </w:rPr>
      </w:pPr>
      <w:r w:rsidRPr="00D638DE">
        <w:rPr>
          <w:bCs/>
          <w:sz w:val="28"/>
          <w:szCs w:val="28"/>
        </w:rPr>
        <w:t xml:space="preserve">заготовка соцветий и надземных органов (травы) однолетних растений </w:t>
      </w:r>
      <w:r w:rsidRPr="00D638DE">
        <w:rPr>
          <w:bCs/>
          <w:sz w:val="28"/>
          <w:szCs w:val="28"/>
        </w:rPr>
        <w:lastRenderedPageBreak/>
        <w:t>проводится на одной заросли один раз в 2 года;</w:t>
      </w:r>
    </w:p>
    <w:p w:rsidR="00A2303E" w:rsidRPr="00D638DE" w:rsidRDefault="00A2303E" w:rsidP="006B52CF">
      <w:pPr>
        <w:widowControl w:val="0"/>
        <w:suppressAutoHyphens/>
        <w:ind w:firstLine="709"/>
        <w:jc w:val="both"/>
        <w:rPr>
          <w:bCs/>
          <w:sz w:val="28"/>
          <w:szCs w:val="28"/>
        </w:rPr>
      </w:pPr>
      <w:r w:rsidRPr="00D638DE">
        <w:rPr>
          <w:bCs/>
          <w:sz w:val="28"/>
          <w:szCs w:val="28"/>
        </w:rPr>
        <w:t>надземных органов (травы) многолетних растений – один раз в 4- 6 лет;</w:t>
      </w:r>
    </w:p>
    <w:p w:rsidR="00A2303E" w:rsidRPr="00D638DE" w:rsidRDefault="00A2303E" w:rsidP="006B52CF">
      <w:pPr>
        <w:suppressAutoHyphens/>
        <w:ind w:firstLine="709"/>
        <w:jc w:val="both"/>
        <w:rPr>
          <w:bCs/>
          <w:sz w:val="28"/>
          <w:szCs w:val="28"/>
        </w:rPr>
      </w:pPr>
      <w:r w:rsidRPr="00D638DE">
        <w:rPr>
          <w:bCs/>
          <w:sz w:val="28"/>
          <w:szCs w:val="28"/>
        </w:rPr>
        <w:t>подземных органов большинства видов лекарственных растений - не чаще одного раза в 15-20 лет.</w:t>
      </w:r>
    </w:p>
    <w:p w:rsidR="00A2303E" w:rsidRPr="00D638DE" w:rsidRDefault="00A2303E" w:rsidP="006B52CF">
      <w:pPr>
        <w:suppressAutoHyphens/>
        <w:ind w:firstLine="709"/>
        <w:jc w:val="both"/>
        <w:rPr>
          <w:bCs/>
          <w:sz w:val="28"/>
          <w:szCs w:val="28"/>
        </w:rPr>
      </w:pPr>
    </w:p>
    <w:p w:rsidR="00A2303E" w:rsidRPr="00D638DE" w:rsidRDefault="00A2303E" w:rsidP="006B52CF">
      <w:pPr>
        <w:suppressAutoHyphens/>
        <w:ind w:firstLine="709"/>
        <w:jc w:val="both"/>
        <w:rPr>
          <w:b/>
          <w:bCs/>
          <w:sz w:val="28"/>
          <w:szCs w:val="28"/>
        </w:rPr>
      </w:pPr>
      <w:r w:rsidRPr="00D638DE">
        <w:rPr>
          <w:b/>
          <w:bCs/>
          <w:sz w:val="28"/>
          <w:szCs w:val="28"/>
        </w:rPr>
        <w:t xml:space="preserve">5. Нормативы, параметры и сроки использования лесов для осуществления видов деятельности в сфере охотничьего хозяйства </w:t>
      </w:r>
    </w:p>
    <w:p w:rsidR="00A2303E" w:rsidRPr="00D638DE" w:rsidRDefault="00A2303E" w:rsidP="006B52CF">
      <w:pPr>
        <w:suppressAutoHyphens/>
        <w:ind w:firstLine="709"/>
        <w:jc w:val="both"/>
        <w:rPr>
          <w:bCs/>
          <w:sz w:val="28"/>
          <w:szCs w:val="28"/>
        </w:rPr>
      </w:pPr>
    </w:p>
    <w:p w:rsidR="00A2303E" w:rsidRPr="00D638DE" w:rsidRDefault="00A2303E" w:rsidP="006B52CF">
      <w:pPr>
        <w:suppressAutoHyphens/>
        <w:ind w:firstLine="709"/>
        <w:jc w:val="both"/>
        <w:rPr>
          <w:bCs/>
          <w:sz w:val="28"/>
          <w:szCs w:val="28"/>
        </w:rPr>
      </w:pPr>
      <w:r w:rsidRPr="00D638DE">
        <w:rPr>
          <w:bCs/>
          <w:sz w:val="28"/>
          <w:szCs w:val="28"/>
        </w:rPr>
        <w:t>Использование лесов для осуществления видов деятельности в сфере охотничьего хозяйства на территории лесничества разрешается в следующих кварталах:</w:t>
      </w:r>
    </w:p>
    <w:p w:rsidR="00A2303E" w:rsidRPr="00D638DE" w:rsidRDefault="00A2303E" w:rsidP="006B52CF">
      <w:pPr>
        <w:suppressAutoHyphens/>
        <w:ind w:firstLine="709"/>
        <w:jc w:val="both"/>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981"/>
        <w:gridCol w:w="1260"/>
      </w:tblGrid>
      <w:tr w:rsidR="006B52CF" w:rsidRPr="00D638DE" w:rsidTr="001C67FE">
        <w:trPr>
          <w:tblHeader/>
        </w:trPr>
        <w:tc>
          <w:tcPr>
            <w:tcW w:w="3119" w:type="dxa"/>
            <w:vAlign w:val="center"/>
          </w:tcPr>
          <w:p w:rsidR="00A2303E" w:rsidRPr="00D638DE" w:rsidRDefault="00A2303E" w:rsidP="006B52CF">
            <w:pPr>
              <w:widowControl w:val="0"/>
              <w:tabs>
                <w:tab w:val="left" w:pos="0"/>
              </w:tabs>
              <w:suppressAutoHyphens/>
              <w:jc w:val="center"/>
            </w:pPr>
            <w:r w:rsidRPr="00D638DE">
              <w:t>Наименование участковых лесничеств</w:t>
            </w:r>
          </w:p>
        </w:tc>
        <w:tc>
          <w:tcPr>
            <w:tcW w:w="4981" w:type="dxa"/>
            <w:vAlign w:val="center"/>
          </w:tcPr>
          <w:p w:rsidR="00A2303E" w:rsidRPr="00D638DE" w:rsidRDefault="00A2303E" w:rsidP="006B52CF">
            <w:pPr>
              <w:widowControl w:val="0"/>
              <w:tabs>
                <w:tab w:val="left" w:pos="0"/>
              </w:tabs>
              <w:suppressAutoHyphens/>
              <w:jc w:val="center"/>
            </w:pPr>
            <w:r w:rsidRPr="00D638DE">
              <w:t>Перечень лесных кварталов</w:t>
            </w:r>
          </w:p>
        </w:tc>
        <w:tc>
          <w:tcPr>
            <w:tcW w:w="1260" w:type="dxa"/>
            <w:vAlign w:val="center"/>
          </w:tcPr>
          <w:p w:rsidR="00A2303E" w:rsidRPr="00D638DE" w:rsidRDefault="00A2303E" w:rsidP="006B52CF">
            <w:pPr>
              <w:widowControl w:val="0"/>
              <w:tabs>
                <w:tab w:val="left" w:pos="0"/>
              </w:tabs>
              <w:suppressAutoHyphens/>
              <w:jc w:val="center"/>
            </w:pPr>
            <w:r w:rsidRPr="00D638DE">
              <w:t>Площадь, га</w:t>
            </w:r>
          </w:p>
        </w:tc>
      </w:tr>
      <w:tr w:rsidR="006B52CF" w:rsidRPr="00D638DE" w:rsidTr="001C67FE">
        <w:trPr>
          <w:tblHeader/>
        </w:trPr>
        <w:tc>
          <w:tcPr>
            <w:tcW w:w="3119" w:type="dxa"/>
            <w:vAlign w:val="center"/>
          </w:tcPr>
          <w:p w:rsidR="00A2303E" w:rsidRPr="00D638DE" w:rsidRDefault="00A2303E" w:rsidP="006B52CF">
            <w:pPr>
              <w:widowControl w:val="0"/>
              <w:tabs>
                <w:tab w:val="left" w:pos="0"/>
              </w:tabs>
              <w:suppressAutoHyphens/>
              <w:jc w:val="center"/>
            </w:pPr>
            <w:r w:rsidRPr="00D638DE">
              <w:t>1</w:t>
            </w:r>
          </w:p>
        </w:tc>
        <w:tc>
          <w:tcPr>
            <w:tcW w:w="4981" w:type="dxa"/>
            <w:vAlign w:val="center"/>
          </w:tcPr>
          <w:p w:rsidR="00A2303E" w:rsidRPr="00D638DE" w:rsidRDefault="00A2303E" w:rsidP="006B52CF">
            <w:pPr>
              <w:widowControl w:val="0"/>
              <w:tabs>
                <w:tab w:val="left" w:pos="0"/>
              </w:tabs>
              <w:suppressAutoHyphens/>
              <w:jc w:val="center"/>
            </w:pPr>
            <w:r w:rsidRPr="00D638DE">
              <w:t>2</w:t>
            </w:r>
          </w:p>
        </w:tc>
        <w:tc>
          <w:tcPr>
            <w:tcW w:w="1260" w:type="dxa"/>
            <w:vAlign w:val="center"/>
          </w:tcPr>
          <w:p w:rsidR="00A2303E" w:rsidRPr="00D638DE" w:rsidRDefault="00A2303E" w:rsidP="006B52CF">
            <w:pPr>
              <w:widowControl w:val="0"/>
              <w:tabs>
                <w:tab w:val="left" w:pos="0"/>
              </w:tabs>
              <w:suppressAutoHyphens/>
              <w:jc w:val="center"/>
            </w:pPr>
            <w:r w:rsidRPr="00D638DE">
              <w:t>3</w:t>
            </w:r>
          </w:p>
        </w:tc>
      </w:tr>
      <w:tr w:rsidR="006B52CF" w:rsidRPr="00D638DE" w:rsidTr="001C67FE">
        <w:tc>
          <w:tcPr>
            <w:tcW w:w="3119" w:type="dxa"/>
            <w:vAlign w:val="center"/>
          </w:tcPr>
          <w:p w:rsidR="00A2303E" w:rsidRPr="00D638DE" w:rsidRDefault="00A2303E" w:rsidP="006B52CF">
            <w:r w:rsidRPr="00D638DE">
              <w:t>Балгазынское</w:t>
            </w:r>
          </w:p>
        </w:tc>
        <w:tc>
          <w:tcPr>
            <w:tcW w:w="4981" w:type="dxa"/>
            <w:vAlign w:val="center"/>
          </w:tcPr>
          <w:p w:rsidR="00A2303E" w:rsidRPr="00D638DE" w:rsidRDefault="00A2303E" w:rsidP="006B52CF">
            <w:r w:rsidRPr="00D638DE">
              <w:t>Кварталы: 1-4, 6, 8-12, 20-24, 33-38, 46-52, 64-69, 82-85, 98, 99, 112, 113, 126, 127, 139, 150, 158</w:t>
            </w:r>
          </w:p>
        </w:tc>
        <w:tc>
          <w:tcPr>
            <w:tcW w:w="1260" w:type="dxa"/>
            <w:vAlign w:val="center"/>
          </w:tcPr>
          <w:p w:rsidR="00A2303E" w:rsidRPr="00D638DE" w:rsidRDefault="00A2303E" w:rsidP="006B52CF">
            <w:pPr>
              <w:jc w:val="center"/>
            </w:pPr>
            <w:r w:rsidRPr="00D638DE">
              <w:t>5735</w:t>
            </w:r>
          </w:p>
        </w:tc>
      </w:tr>
      <w:tr w:rsidR="006B52CF" w:rsidRPr="00D638DE" w:rsidTr="001C67FE">
        <w:tc>
          <w:tcPr>
            <w:tcW w:w="3119" w:type="dxa"/>
            <w:vAlign w:val="center"/>
          </w:tcPr>
          <w:p w:rsidR="00A2303E" w:rsidRPr="00D638DE" w:rsidRDefault="00A2303E" w:rsidP="006B52CF">
            <w:r w:rsidRPr="00D638DE">
              <w:t>Степное</w:t>
            </w:r>
          </w:p>
        </w:tc>
        <w:tc>
          <w:tcPr>
            <w:tcW w:w="4981" w:type="dxa"/>
            <w:vAlign w:val="center"/>
          </w:tcPr>
          <w:p w:rsidR="00A2303E" w:rsidRPr="00D638DE" w:rsidRDefault="004D17AE" w:rsidP="004D17AE">
            <w:r w:rsidRPr="00D638DE">
              <w:t xml:space="preserve">Кварталы: </w:t>
            </w:r>
            <w:r w:rsidR="00A2303E" w:rsidRPr="00D638DE">
              <w:t>1-31</w:t>
            </w:r>
          </w:p>
        </w:tc>
        <w:tc>
          <w:tcPr>
            <w:tcW w:w="1260" w:type="dxa"/>
            <w:vAlign w:val="center"/>
          </w:tcPr>
          <w:p w:rsidR="00A2303E" w:rsidRPr="00D638DE" w:rsidRDefault="00A2303E" w:rsidP="006B52CF">
            <w:pPr>
              <w:jc w:val="center"/>
            </w:pPr>
            <w:r w:rsidRPr="00D638DE">
              <w:t>3762</w:t>
            </w:r>
          </w:p>
        </w:tc>
      </w:tr>
      <w:tr w:rsidR="006B52CF" w:rsidRPr="00D638DE" w:rsidTr="001C67FE">
        <w:tc>
          <w:tcPr>
            <w:tcW w:w="3119" w:type="dxa"/>
            <w:vAlign w:val="center"/>
          </w:tcPr>
          <w:p w:rsidR="00A2303E" w:rsidRPr="00D638DE" w:rsidRDefault="00A2303E" w:rsidP="006B52CF">
            <w:r w:rsidRPr="00D638DE">
              <w:t>Кызыл-Арыгское</w:t>
            </w:r>
          </w:p>
        </w:tc>
        <w:tc>
          <w:tcPr>
            <w:tcW w:w="4981" w:type="dxa"/>
            <w:vAlign w:val="center"/>
          </w:tcPr>
          <w:p w:rsidR="00A2303E" w:rsidRPr="00D638DE" w:rsidRDefault="00A2303E" w:rsidP="006B52CF">
            <w:pPr>
              <w:jc w:val="both"/>
            </w:pPr>
            <w:r w:rsidRPr="00D638DE">
              <w:t>Кварталы: 1-56, 58-60, 64, 74, 75, 82, 83, 85, 92-223</w:t>
            </w:r>
          </w:p>
          <w:p w:rsidR="00A2303E" w:rsidRPr="00D638DE" w:rsidRDefault="00A2303E" w:rsidP="006B52CF">
            <w:pPr>
              <w:jc w:val="both"/>
            </w:pPr>
            <w:r w:rsidRPr="00D638DE">
              <w:t>Части кварталов: 61, 62, 63, 66-73, 76-79, 86</w:t>
            </w:r>
          </w:p>
        </w:tc>
        <w:tc>
          <w:tcPr>
            <w:tcW w:w="1260" w:type="dxa"/>
            <w:vAlign w:val="center"/>
          </w:tcPr>
          <w:p w:rsidR="00A2303E" w:rsidRPr="00D638DE" w:rsidRDefault="00A2303E" w:rsidP="006B52CF">
            <w:pPr>
              <w:jc w:val="center"/>
            </w:pPr>
            <w:r w:rsidRPr="00D638DE">
              <w:t>48226</w:t>
            </w:r>
          </w:p>
        </w:tc>
      </w:tr>
      <w:tr w:rsidR="00A2303E" w:rsidRPr="00D638DE" w:rsidTr="00A2303E">
        <w:tc>
          <w:tcPr>
            <w:tcW w:w="8100" w:type="dxa"/>
            <w:gridSpan w:val="2"/>
          </w:tcPr>
          <w:p w:rsidR="00A2303E" w:rsidRPr="00D638DE" w:rsidRDefault="00A2303E" w:rsidP="006B52CF">
            <w:pPr>
              <w:jc w:val="both"/>
            </w:pPr>
            <w:r w:rsidRPr="00D638DE">
              <w:t>Всего</w:t>
            </w:r>
          </w:p>
        </w:tc>
        <w:tc>
          <w:tcPr>
            <w:tcW w:w="1260" w:type="dxa"/>
          </w:tcPr>
          <w:p w:rsidR="00A2303E" w:rsidRPr="00D638DE" w:rsidRDefault="00A2303E" w:rsidP="006B52CF">
            <w:pPr>
              <w:jc w:val="center"/>
            </w:pPr>
            <w:r w:rsidRPr="00D638DE">
              <w:rPr>
                <w:b/>
                <w:bCs/>
              </w:rPr>
              <w:t>57723</w:t>
            </w:r>
          </w:p>
        </w:tc>
      </w:tr>
    </w:tbl>
    <w:p w:rsidR="00A2303E" w:rsidRPr="00D638DE" w:rsidRDefault="00A2303E" w:rsidP="006B52CF">
      <w:pPr>
        <w:suppressAutoHyphens/>
        <w:ind w:firstLine="709"/>
        <w:jc w:val="both"/>
        <w:rPr>
          <w:bCs/>
          <w:sz w:val="28"/>
          <w:szCs w:val="28"/>
        </w:rPr>
      </w:pPr>
    </w:p>
    <w:bookmarkEnd w:id="37"/>
    <w:bookmarkEnd w:id="38"/>
    <w:bookmarkEnd w:id="39"/>
    <w:p w:rsidR="001C67FE" w:rsidRPr="00D638DE" w:rsidRDefault="001C67FE" w:rsidP="006B52CF">
      <w:pPr>
        <w:widowControl w:val="0"/>
        <w:ind w:firstLine="709"/>
        <w:jc w:val="both"/>
        <w:rPr>
          <w:sz w:val="28"/>
          <w:szCs w:val="28"/>
          <w:shd w:val="clear" w:color="auto" w:fill="FFFFFF"/>
          <w:lang w:eastAsia="en-US" w:bidi="en-US"/>
        </w:rPr>
      </w:pPr>
      <w:r w:rsidRPr="00D638DE">
        <w:rPr>
          <w:sz w:val="28"/>
          <w:szCs w:val="28"/>
          <w:shd w:val="clear" w:color="auto" w:fill="FFFFFF"/>
          <w:lang w:eastAsia="en-US" w:bidi="en-US"/>
        </w:rPr>
        <w:t>Использование лесов для осуществления видов деятельности в сфере охотничьего хозяйства осуществляется круглогодично.</w:t>
      </w:r>
    </w:p>
    <w:p w:rsidR="001C67FE" w:rsidRPr="00D638DE" w:rsidRDefault="001C67FE" w:rsidP="006B52CF">
      <w:pPr>
        <w:widowControl w:val="0"/>
        <w:ind w:firstLine="709"/>
        <w:jc w:val="both"/>
        <w:rPr>
          <w:sz w:val="28"/>
          <w:szCs w:val="28"/>
          <w:lang w:eastAsia="en-US" w:bidi="en-US"/>
        </w:rPr>
      </w:pPr>
      <w:r w:rsidRPr="00D638DE">
        <w:rPr>
          <w:sz w:val="28"/>
          <w:szCs w:val="28"/>
          <w:shd w:val="clear" w:color="auto" w:fill="FFFFFF"/>
          <w:lang w:eastAsia="en-US" w:bidi="en-US"/>
        </w:rPr>
        <w:t>Договор аренды лесного участка заключается в случае использования лесов для осуществления видов деятельности в сфере охотничьего хозяйства на срок, не превышающий срока действия соответствующего охотхозяйственного соглашения (часть 3 статьи 72 ЛК РФ).</w:t>
      </w:r>
    </w:p>
    <w:p w:rsidR="001C67FE" w:rsidRPr="00D638DE" w:rsidRDefault="001C67FE" w:rsidP="006B52CF">
      <w:pPr>
        <w:widowControl w:val="0"/>
        <w:ind w:firstLine="708"/>
        <w:rPr>
          <w:sz w:val="28"/>
          <w:szCs w:val="28"/>
          <w:lang w:eastAsia="en-US" w:bidi="en-US"/>
        </w:rPr>
      </w:pPr>
    </w:p>
    <w:p w:rsidR="001C67FE" w:rsidRPr="00D638DE" w:rsidRDefault="001C67FE" w:rsidP="006B52CF">
      <w:pPr>
        <w:widowControl w:val="0"/>
        <w:ind w:firstLine="708"/>
        <w:rPr>
          <w:b/>
          <w:sz w:val="28"/>
          <w:szCs w:val="28"/>
          <w:lang w:eastAsia="en-US" w:bidi="en-US"/>
        </w:rPr>
      </w:pPr>
      <w:r w:rsidRPr="00D638DE">
        <w:rPr>
          <w:b/>
          <w:sz w:val="28"/>
          <w:szCs w:val="28"/>
          <w:lang w:eastAsia="en-US" w:bidi="en-US"/>
        </w:rPr>
        <w:t>Перечень и нормы проведения биотехнических мероприятий</w:t>
      </w:r>
    </w:p>
    <w:p w:rsidR="001C67FE" w:rsidRPr="00D638DE" w:rsidRDefault="001C67FE" w:rsidP="006B52CF">
      <w:pPr>
        <w:widowControl w:val="0"/>
        <w:ind w:firstLine="708"/>
        <w:rPr>
          <w:sz w:val="28"/>
          <w:szCs w:val="28"/>
          <w:lang w:eastAsia="en-US" w:bidi="en-US"/>
        </w:rPr>
      </w:pP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В охотничьих угодьях проводятся следующие виды биотехнических                     мероприятий:</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предотвращение гибели охотничьих ресурсов;</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подкормка охотничьих ресурсов и улучшение кормовых условий среды их обитания;</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мелиорация охотничьих угодий, улучшение условий защиты                            и  естественного воспроизводства охотничьих ресурсов;</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расселение охотничьих ресурсов;</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предотвращение болезней охотничьих ресурсов.</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 xml:space="preserve">Проведение биотехнических мероприятий в закрепленных охотничьих </w:t>
      </w:r>
      <w:r w:rsidRPr="00D638DE">
        <w:rPr>
          <w:sz w:val="28"/>
          <w:szCs w:val="28"/>
          <w:lang w:eastAsia="en-US" w:bidi="en-US"/>
        </w:rPr>
        <w:lastRenderedPageBreak/>
        <w:t>угодьях обеспечивается юридическими лицами и индивидуальными предпринимателями, заключившими охотхозяйственные соглашения.</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 xml:space="preserve">Проведение биотехнических мероприятий осуществляется ежегодно, </w:t>
      </w:r>
      <w:r w:rsidRPr="00D638DE">
        <w:rPr>
          <w:sz w:val="28"/>
          <w:szCs w:val="28"/>
          <w:lang w:eastAsia="en-US" w:bidi="en-US"/>
        </w:rPr>
        <w:br/>
        <w:t>в объеме  и составе, определяется документом внутрихозяйственного                     охотустройства.</w:t>
      </w:r>
    </w:p>
    <w:p w:rsidR="001C67FE" w:rsidRPr="00D638DE" w:rsidRDefault="001C67FE" w:rsidP="006B52CF">
      <w:pPr>
        <w:widowControl w:val="0"/>
        <w:ind w:firstLine="708"/>
        <w:jc w:val="both"/>
        <w:rPr>
          <w:sz w:val="28"/>
          <w:szCs w:val="28"/>
          <w:lang w:eastAsia="en-US" w:bidi="en-US"/>
        </w:rPr>
      </w:pPr>
    </w:p>
    <w:p w:rsidR="001C67FE" w:rsidRPr="00D638DE" w:rsidRDefault="001C67FE" w:rsidP="006B52CF">
      <w:pPr>
        <w:widowControl w:val="0"/>
        <w:ind w:firstLine="708"/>
        <w:jc w:val="both"/>
        <w:rPr>
          <w:b/>
          <w:sz w:val="28"/>
          <w:szCs w:val="28"/>
          <w:lang w:eastAsia="en-US" w:bidi="en-US"/>
        </w:rPr>
      </w:pPr>
      <w:r w:rsidRPr="00D638DE">
        <w:rPr>
          <w:b/>
          <w:sz w:val="28"/>
          <w:szCs w:val="28"/>
          <w:lang w:eastAsia="en-US" w:bidi="en-US"/>
        </w:rPr>
        <w:t>Перечень разрешенных для размещения объектов охотничьей              инфраструктуры</w:t>
      </w:r>
    </w:p>
    <w:p w:rsidR="001C67FE" w:rsidRPr="00D638DE" w:rsidRDefault="001C67FE" w:rsidP="006B52CF">
      <w:pPr>
        <w:widowControl w:val="0"/>
        <w:ind w:firstLine="708"/>
        <w:jc w:val="both"/>
        <w:rPr>
          <w:sz w:val="28"/>
          <w:szCs w:val="28"/>
          <w:lang w:eastAsia="en-US" w:bidi="en-US"/>
        </w:rPr>
      </w:pP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 xml:space="preserve">Охотничья инфраструктура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w:t>
      </w:r>
    </w:p>
    <w:p w:rsidR="001C67FE" w:rsidRPr="00D638DE" w:rsidRDefault="001C67FE" w:rsidP="006B52CF">
      <w:pPr>
        <w:widowControl w:val="0"/>
        <w:ind w:firstLine="708"/>
        <w:jc w:val="both"/>
        <w:rPr>
          <w:sz w:val="28"/>
          <w:szCs w:val="28"/>
          <w:lang w:eastAsia="en-US" w:bidi="en-US"/>
        </w:rPr>
      </w:pPr>
      <w:r w:rsidRPr="00D638DE">
        <w:rPr>
          <w:sz w:val="28"/>
          <w:szCs w:val="28"/>
          <w:lang w:eastAsia="en-US" w:bidi="en-US"/>
        </w:rPr>
        <w:t>К охотничьей инфраструктуре так же относятся лесные дороги и другие линейные объекты, необходимые для ос</w:t>
      </w:r>
      <w:r w:rsidR="00C220F4" w:rsidRPr="00D638DE">
        <w:rPr>
          <w:sz w:val="28"/>
          <w:szCs w:val="28"/>
          <w:lang w:eastAsia="en-US" w:bidi="en-US"/>
        </w:rPr>
        <w:t xml:space="preserve">уществления видов деятельности </w:t>
      </w:r>
      <w:r w:rsidRPr="00D638DE">
        <w:rPr>
          <w:sz w:val="28"/>
          <w:szCs w:val="28"/>
          <w:lang w:eastAsia="en-US" w:bidi="en-US"/>
        </w:rPr>
        <w:t>в сфере охотничьего хозяйства.</w:t>
      </w:r>
    </w:p>
    <w:p w:rsidR="001C67FE" w:rsidRPr="00D638DE" w:rsidRDefault="001C67FE" w:rsidP="006B52CF">
      <w:pPr>
        <w:widowControl w:val="0"/>
        <w:spacing w:before="240" w:after="60"/>
        <w:ind w:firstLine="708"/>
        <w:jc w:val="both"/>
        <w:outlineLvl w:val="3"/>
        <w:rPr>
          <w:b/>
          <w:bCs/>
          <w:sz w:val="28"/>
          <w:szCs w:val="28"/>
          <w:lang w:eastAsia="en-US" w:bidi="en-US"/>
        </w:rPr>
      </w:pPr>
      <w:r w:rsidRPr="00D638DE">
        <w:rPr>
          <w:b/>
          <w:bCs/>
          <w:sz w:val="28"/>
          <w:szCs w:val="28"/>
          <w:lang w:eastAsia="en-US" w:bidi="en-US"/>
        </w:rPr>
        <w:t xml:space="preserve">6. Нормативы, параметры и сроки использования лесов </w:t>
      </w:r>
      <w:r w:rsidRPr="00D638DE">
        <w:rPr>
          <w:b/>
          <w:bCs/>
          <w:sz w:val="28"/>
          <w:szCs w:val="28"/>
          <w:lang w:eastAsia="en-US" w:bidi="en-US"/>
        </w:rPr>
        <w:br/>
        <w:t>для ведения сельского хозяйства</w:t>
      </w:r>
    </w:p>
    <w:p w:rsidR="001C67FE" w:rsidRPr="00D638DE" w:rsidRDefault="001C67FE" w:rsidP="006B52CF">
      <w:pPr>
        <w:widowControl w:val="0"/>
        <w:spacing w:before="240" w:after="60"/>
        <w:ind w:firstLine="708"/>
        <w:jc w:val="both"/>
        <w:outlineLvl w:val="3"/>
        <w:rPr>
          <w:bCs/>
          <w:sz w:val="28"/>
          <w:szCs w:val="28"/>
          <w:lang w:eastAsia="en-US" w:bidi="en-U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548"/>
        <w:gridCol w:w="1260"/>
      </w:tblGrid>
      <w:tr w:rsidR="006B52CF" w:rsidRPr="00D638DE" w:rsidTr="00846CC0">
        <w:trPr>
          <w:tblHeader/>
        </w:trPr>
        <w:tc>
          <w:tcPr>
            <w:tcW w:w="2552" w:type="dxa"/>
            <w:vAlign w:val="center"/>
          </w:tcPr>
          <w:p w:rsidR="001C67FE" w:rsidRPr="00D638DE" w:rsidRDefault="001C67FE" w:rsidP="006B52CF">
            <w:pPr>
              <w:widowControl w:val="0"/>
              <w:tabs>
                <w:tab w:val="left" w:pos="0"/>
              </w:tabs>
              <w:suppressAutoHyphens/>
              <w:jc w:val="center"/>
            </w:pPr>
            <w:r w:rsidRPr="00D638DE">
              <w:t>Наименование участковых лесничеств</w:t>
            </w:r>
          </w:p>
        </w:tc>
        <w:tc>
          <w:tcPr>
            <w:tcW w:w="5548" w:type="dxa"/>
            <w:vAlign w:val="center"/>
          </w:tcPr>
          <w:p w:rsidR="001C67FE" w:rsidRPr="00D638DE" w:rsidRDefault="001C67FE" w:rsidP="006B52CF">
            <w:pPr>
              <w:widowControl w:val="0"/>
              <w:tabs>
                <w:tab w:val="left" w:pos="0"/>
              </w:tabs>
              <w:suppressAutoHyphens/>
              <w:jc w:val="center"/>
            </w:pPr>
            <w:r w:rsidRPr="00D638DE">
              <w:t>Перечень лесных кварталов</w:t>
            </w:r>
          </w:p>
        </w:tc>
        <w:tc>
          <w:tcPr>
            <w:tcW w:w="1260" w:type="dxa"/>
            <w:vAlign w:val="center"/>
          </w:tcPr>
          <w:p w:rsidR="001C67FE" w:rsidRPr="00D638DE" w:rsidRDefault="001C67FE" w:rsidP="006B52CF">
            <w:pPr>
              <w:widowControl w:val="0"/>
              <w:tabs>
                <w:tab w:val="left" w:pos="0"/>
              </w:tabs>
              <w:suppressAutoHyphens/>
              <w:jc w:val="center"/>
            </w:pPr>
            <w:r w:rsidRPr="00D638DE">
              <w:t>Площадь, га</w:t>
            </w:r>
          </w:p>
        </w:tc>
      </w:tr>
      <w:tr w:rsidR="006B52CF" w:rsidRPr="00D638DE" w:rsidTr="00846CC0">
        <w:trPr>
          <w:tblHeader/>
        </w:trPr>
        <w:tc>
          <w:tcPr>
            <w:tcW w:w="2552" w:type="dxa"/>
            <w:vAlign w:val="center"/>
          </w:tcPr>
          <w:p w:rsidR="001C67FE" w:rsidRPr="00D638DE" w:rsidRDefault="001C67FE" w:rsidP="006B52CF">
            <w:pPr>
              <w:widowControl w:val="0"/>
              <w:tabs>
                <w:tab w:val="left" w:pos="0"/>
              </w:tabs>
              <w:suppressAutoHyphens/>
              <w:jc w:val="center"/>
            </w:pPr>
            <w:r w:rsidRPr="00D638DE">
              <w:t>1</w:t>
            </w:r>
          </w:p>
        </w:tc>
        <w:tc>
          <w:tcPr>
            <w:tcW w:w="5548" w:type="dxa"/>
            <w:vAlign w:val="center"/>
          </w:tcPr>
          <w:p w:rsidR="001C67FE" w:rsidRPr="00D638DE" w:rsidRDefault="001C67FE" w:rsidP="006B52CF">
            <w:pPr>
              <w:widowControl w:val="0"/>
              <w:tabs>
                <w:tab w:val="left" w:pos="0"/>
              </w:tabs>
              <w:suppressAutoHyphens/>
              <w:jc w:val="center"/>
            </w:pPr>
            <w:r w:rsidRPr="00D638DE">
              <w:t>2</w:t>
            </w:r>
          </w:p>
        </w:tc>
        <w:tc>
          <w:tcPr>
            <w:tcW w:w="1260" w:type="dxa"/>
            <w:vAlign w:val="center"/>
          </w:tcPr>
          <w:p w:rsidR="001C67FE" w:rsidRPr="00D638DE" w:rsidRDefault="001C67FE" w:rsidP="006B52CF">
            <w:pPr>
              <w:widowControl w:val="0"/>
              <w:tabs>
                <w:tab w:val="left" w:pos="0"/>
              </w:tabs>
              <w:suppressAutoHyphens/>
              <w:jc w:val="center"/>
            </w:pPr>
            <w:r w:rsidRPr="00D638DE">
              <w:t>3</w:t>
            </w:r>
          </w:p>
        </w:tc>
      </w:tr>
      <w:tr w:rsidR="006B52CF" w:rsidRPr="00D638DE" w:rsidTr="00846CC0">
        <w:tc>
          <w:tcPr>
            <w:tcW w:w="2552" w:type="dxa"/>
            <w:vAlign w:val="center"/>
          </w:tcPr>
          <w:p w:rsidR="001C67FE" w:rsidRPr="00D638DE" w:rsidRDefault="001C67FE" w:rsidP="006B52CF">
            <w:r w:rsidRPr="00D638DE">
              <w:t>Балгазынское</w:t>
            </w:r>
          </w:p>
        </w:tc>
        <w:tc>
          <w:tcPr>
            <w:tcW w:w="5548" w:type="dxa"/>
            <w:vAlign w:val="center"/>
          </w:tcPr>
          <w:p w:rsidR="001C67FE" w:rsidRPr="00D638DE" w:rsidRDefault="001C67FE" w:rsidP="006B52CF">
            <w:pPr>
              <w:jc w:val="center"/>
            </w:pPr>
            <w:r w:rsidRPr="00D638DE">
              <w:t>1-246</w:t>
            </w:r>
          </w:p>
        </w:tc>
        <w:tc>
          <w:tcPr>
            <w:tcW w:w="1260" w:type="dxa"/>
            <w:vAlign w:val="center"/>
          </w:tcPr>
          <w:p w:rsidR="001C67FE" w:rsidRPr="00D638DE" w:rsidRDefault="001C67FE" w:rsidP="006B52CF">
            <w:pPr>
              <w:jc w:val="center"/>
            </w:pPr>
            <w:r w:rsidRPr="00D638DE">
              <w:t>26385</w:t>
            </w:r>
          </w:p>
        </w:tc>
      </w:tr>
      <w:tr w:rsidR="006B52CF" w:rsidRPr="00D638DE" w:rsidTr="00846CC0">
        <w:tc>
          <w:tcPr>
            <w:tcW w:w="2552" w:type="dxa"/>
            <w:vAlign w:val="center"/>
          </w:tcPr>
          <w:p w:rsidR="001C67FE" w:rsidRPr="00D638DE" w:rsidRDefault="001C67FE" w:rsidP="006B52CF">
            <w:r w:rsidRPr="00D638DE">
              <w:t>Степное</w:t>
            </w:r>
          </w:p>
        </w:tc>
        <w:tc>
          <w:tcPr>
            <w:tcW w:w="5548" w:type="dxa"/>
            <w:vAlign w:val="center"/>
          </w:tcPr>
          <w:p w:rsidR="001C67FE" w:rsidRPr="00D638DE" w:rsidRDefault="001C67FE" w:rsidP="006B52CF">
            <w:pPr>
              <w:jc w:val="center"/>
            </w:pPr>
            <w:r w:rsidRPr="00D638DE">
              <w:t>1-31</w:t>
            </w:r>
          </w:p>
        </w:tc>
        <w:tc>
          <w:tcPr>
            <w:tcW w:w="1260" w:type="dxa"/>
            <w:vAlign w:val="center"/>
          </w:tcPr>
          <w:p w:rsidR="001C67FE" w:rsidRPr="00D638DE" w:rsidRDefault="001C67FE" w:rsidP="006B52CF">
            <w:pPr>
              <w:jc w:val="center"/>
            </w:pPr>
            <w:r w:rsidRPr="00D638DE">
              <w:t>3762</w:t>
            </w:r>
          </w:p>
        </w:tc>
      </w:tr>
      <w:tr w:rsidR="006B52CF" w:rsidRPr="00D638DE" w:rsidTr="00846CC0">
        <w:tc>
          <w:tcPr>
            <w:tcW w:w="2552" w:type="dxa"/>
            <w:vAlign w:val="center"/>
          </w:tcPr>
          <w:p w:rsidR="001C67FE" w:rsidRPr="00D638DE" w:rsidRDefault="001C67FE" w:rsidP="006B52CF">
            <w:r w:rsidRPr="00D638DE">
              <w:t>Кызыл-Арыгское</w:t>
            </w:r>
          </w:p>
        </w:tc>
        <w:tc>
          <w:tcPr>
            <w:tcW w:w="5548" w:type="dxa"/>
            <w:vAlign w:val="center"/>
          </w:tcPr>
          <w:p w:rsidR="001C67FE" w:rsidRPr="00D638DE" w:rsidRDefault="001C67FE" w:rsidP="006B52CF">
            <w:pPr>
              <w:jc w:val="both"/>
            </w:pPr>
            <w:r w:rsidRPr="00D638DE">
              <w:t>Кварталы: 1-125, 135-138, 145-154, 157-167, 174-179, 186-194, 197-223</w:t>
            </w:r>
          </w:p>
          <w:p w:rsidR="001C67FE" w:rsidRPr="00D638DE" w:rsidRDefault="001C67FE" w:rsidP="006B52CF">
            <w:pPr>
              <w:jc w:val="both"/>
            </w:pPr>
            <w:r w:rsidRPr="00D638DE">
              <w:t>Части кварталов: 126-134, 139-144, 155-156, 168-173, 180-185, 195-196</w:t>
            </w:r>
          </w:p>
          <w:p w:rsidR="001C67FE" w:rsidRPr="00D638DE" w:rsidRDefault="001C67FE" w:rsidP="006B52CF">
            <w:pPr>
              <w:jc w:val="both"/>
            </w:pPr>
            <w:r w:rsidRPr="00D638DE">
              <w:t>сенокошение и пчеловодство (леса, расположенные в водоохранных зонах)</w:t>
            </w:r>
          </w:p>
          <w:p w:rsidR="001C67FE" w:rsidRPr="00D638DE" w:rsidRDefault="001C67FE" w:rsidP="006B52CF">
            <w:pPr>
              <w:jc w:val="both"/>
            </w:pPr>
            <w:r w:rsidRPr="00D638DE">
              <w:t>Части кварталов: 126-134, 139-144, 155-156, 168-173, 180-185, 195-196</w:t>
            </w:r>
          </w:p>
        </w:tc>
        <w:tc>
          <w:tcPr>
            <w:tcW w:w="1260" w:type="dxa"/>
            <w:vAlign w:val="center"/>
          </w:tcPr>
          <w:p w:rsidR="001C67FE" w:rsidRPr="00D638DE" w:rsidRDefault="001C67FE" w:rsidP="006B52CF">
            <w:pPr>
              <w:jc w:val="center"/>
            </w:pPr>
          </w:p>
          <w:p w:rsidR="001C67FE" w:rsidRPr="00D638DE" w:rsidRDefault="001C67FE" w:rsidP="006B52CF">
            <w:pPr>
              <w:jc w:val="center"/>
            </w:pPr>
          </w:p>
          <w:p w:rsidR="001C67FE" w:rsidRPr="00D638DE" w:rsidRDefault="001C67FE" w:rsidP="006B52CF">
            <w:pPr>
              <w:jc w:val="center"/>
            </w:pPr>
          </w:p>
          <w:p w:rsidR="001C67FE" w:rsidRPr="00D638DE" w:rsidRDefault="001C67FE" w:rsidP="006B52CF">
            <w:pPr>
              <w:jc w:val="center"/>
            </w:pPr>
            <w:r w:rsidRPr="00D638DE">
              <w:t>67785</w:t>
            </w:r>
          </w:p>
          <w:p w:rsidR="001C67FE" w:rsidRPr="00D638DE" w:rsidRDefault="001C67FE" w:rsidP="006B52CF">
            <w:pPr>
              <w:jc w:val="center"/>
            </w:pPr>
          </w:p>
          <w:p w:rsidR="001C67FE" w:rsidRPr="00D638DE" w:rsidRDefault="001C67FE" w:rsidP="006B52CF"/>
          <w:p w:rsidR="001C67FE" w:rsidRPr="00D638DE" w:rsidRDefault="001C67FE" w:rsidP="006B52CF">
            <w:pPr>
              <w:jc w:val="center"/>
            </w:pPr>
          </w:p>
          <w:p w:rsidR="001C67FE" w:rsidRPr="00D638DE" w:rsidRDefault="001C67FE" w:rsidP="006B52CF">
            <w:pPr>
              <w:jc w:val="center"/>
            </w:pPr>
            <w:r w:rsidRPr="00D638DE">
              <w:t>296</w:t>
            </w:r>
          </w:p>
        </w:tc>
      </w:tr>
      <w:tr w:rsidR="006B52CF" w:rsidRPr="00D638DE" w:rsidTr="00010447">
        <w:tc>
          <w:tcPr>
            <w:tcW w:w="8100" w:type="dxa"/>
            <w:gridSpan w:val="2"/>
          </w:tcPr>
          <w:p w:rsidR="001C67FE" w:rsidRPr="00D638DE" w:rsidRDefault="001C67FE" w:rsidP="006B52CF">
            <w:pPr>
              <w:jc w:val="both"/>
            </w:pPr>
            <w:r w:rsidRPr="00D638DE">
              <w:t>Всего</w:t>
            </w:r>
          </w:p>
        </w:tc>
        <w:tc>
          <w:tcPr>
            <w:tcW w:w="1260" w:type="dxa"/>
          </w:tcPr>
          <w:p w:rsidR="001C67FE" w:rsidRPr="00D638DE" w:rsidRDefault="001C67FE" w:rsidP="006B52CF">
            <w:pPr>
              <w:jc w:val="center"/>
            </w:pPr>
            <w:r w:rsidRPr="00D638DE">
              <w:rPr>
                <w:b/>
                <w:bCs/>
              </w:rPr>
              <w:t>98228</w:t>
            </w:r>
          </w:p>
        </w:tc>
      </w:tr>
    </w:tbl>
    <w:p w:rsidR="001C67FE" w:rsidRPr="00D638DE" w:rsidRDefault="001C67FE" w:rsidP="006B52CF">
      <w:pPr>
        <w:ind w:firstLine="720"/>
        <w:jc w:val="both"/>
        <w:rPr>
          <w:bCs/>
          <w:sz w:val="28"/>
          <w:szCs w:val="28"/>
        </w:rPr>
      </w:pPr>
      <w:bookmarkStart w:id="40" w:name="_Toc195501436"/>
      <w:r w:rsidRPr="00D638DE">
        <w:rPr>
          <w:bCs/>
          <w:sz w:val="28"/>
          <w:szCs w:val="28"/>
        </w:rPr>
        <w:t>Срок разрешенного использования лесов для сельского хозяйства составляет от 10 до 49 лет.</w:t>
      </w:r>
    </w:p>
    <w:p w:rsidR="001C67FE" w:rsidRPr="00D638DE" w:rsidRDefault="001C67FE" w:rsidP="006B52CF">
      <w:pPr>
        <w:ind w:right="-116" w:firstLine="709"/>
        <w:jc w:val="both"/>
        <w:rPr>
          <w:bCs/>
          <w:sz w:val="28"/>
          <w:szCs w:val="28"/>
        </w:rPr>
      </w:pPr>
    </w:p>
    <w:p w:rsidR="000E77F6" w:rsidRPr="00D638DE" w:rsidRDefault="000E77F6" w:rsidP="006B52CF">
      <w:pPr>
        <w:ind w:right="-116" w:firstLine="709"/>
        <w:jc w:val="both"/>
        <w:rPr>
          <w:bCs/>
          <w:sz w:val="28"/>
          <w:szCs w:val="28"/>
        </w:rPr>
      </w:pPr>
    </w:p>
    <w:p w:rsidR="000E77F6" w:rsidRPr="00D638DE" w:rsidRDefault="000E77F6" w:rsidP="006B52CF">
      <w:pPr>
        <w:ind w:right="-116" w:firstLine="709"/>
        <w:jc w:val="both"/>
        <w:rPr>
          <w:bCs/>
          <w:sz w:val="28"/>
          <w:szCs w:val="28"/>
        </w:rPr>
      </w:pPr>
    </w:p>
    <w:p w:rsidR="000E77F6" w:rsidRPr="00D638DE" w:rsidRDefault="000E77F6" w:rsidP="006B52CF">
      <w:pPr>
        <w:ind w:right="-116" w:firstLine="709"/>
        <w:jc w:val="both"/>
        <w:rPr>
          <w:bCs/>
          <w:sz w:val="28"/>
          <w:szCs w:val="28"/>
        </w:rPr>
      </w:pPr>
    </w:p>
    <w:p w:rsidR="000E77F6" w:rsidRPr="00D638DE" w:rsidRDefault="000E77F6" w:rsidP="006B52CF">
      <w:pPr>
        <w:ind w:right="-116" w:firstLine="709"/>
        <w:jc w:val="both"/>
        <w:rPr>
          <w:bCs/>
          <w:sz w:val="28"/>
          <w:szCs w:val="28"/>
        </w:rPr>
      </w:pPr>
    </w:p>
    <w:p w:rsidR="001C67FE" w:rsidRPr="00D638DE" w:rsidRDefault="001C67FE" w:rsidP="006B52CF">
      <w:pPr>
        <w:widowControl w:val="0"/>
        <w:tabs>
          <w:tab w:val="left" w:pos="4620"/>
          <w:tab w:val="left" w:pos="7520"/>
        </w:tabs>
        <w:autoSpaceDE w:val="0"/>
        <w:autoSpaceDN w:val="0"/>
        <w:adjustRightInd w:val="0"/>
        <w:ind w:right="-6" w:firstLine="708"/>
        <w:jc w:val="both"/>
        <w:rPr>
          <w:b/>
          <w:bCs/>
          <w:sz w:val="28"/>
          <w:szCs w:val="28"/>
        </w:rPr>
      </w:pPr>
      <w:r w:rsidRPr="00D638DE">
        <w:rPr>
          <w:b/>
          <w:bCs/>
          <w:sz w:val="28"/>
          <w:szCs w:val="28"/>
        </w:rPr>
        <w:lastRenderedPageBreak/>
        <w:t>С</w:t>
      </w:r>
      <w:r w:rsidRPr="00D638DE">
        <w:rPr>
          <w:b/>
          <w:bCs/>
          <w:spacing w:val="-1"/>
          <w:sz w:val="28"/>
          <w:szCs w:val="28"/>
        </w:rPr>
        <w:t>в</w:t>
      </w:r>
      <w:r w:rsidRPr="00D638DE">
        <w:rPr>
          <w:b/>
          <w:bCs/>
          <w:sz w:val="28"/>
          <w:szCs w:val="28"/>
        </w:rPr>
        <w:t>е</w:t>
      </w:r>
      <w:r w:rsidRPr="00D638DE">
        <w:rPr>
          <w:b/>
          <w:bCs/>
          <w:spacing w:val="1"/>
          <w:sz w:val="28"/>
          <w:szCs w:val="28"/>
        </w:rPr>
        <w:t>д</w:t>
      </w:r>
      <w:r w:rsidRPr="00D638DE">
        <w:rPr>
          <w:b/>
          <w:bCs/>
          <w:spacing w:val="3"/>
          <w:sz w:val="28"/>
          <w:szCs w:val="28"/>
        </w:rPr>
        <w:t>е</w:t>
      </w:r>
      <w:r w:rsidRPr="00D638DE">
        <w:rPr>
          <w:b/>
          <w:bCs/>
          <w:spacing w:val="-1"/>
          <w:sz w:val="28"/>
          <w:szCs w:val="28"/>
        </w:rPr>
        <w:t>н</w:t>
      </w:r>
      <w:r w:rsidRPr="00D638DE">
        <w:rPr>
          <w:b/>
          <w:bCs/>
          <w:spacing w:val="2"/>
          <w:sz w:val="28"/>
          <w:szCs w:val="28"/>
        </w:rPr>
        <w:t>и</w:t>
      </w:r>
      <w:r w:rsidRPr="00D638DE">
        <w:rPr>
          <w:b/>
          <w:bCs/>
          <w:sz w:val="28"/>
          <w:szCs w:val="28"/>
        </w:rPr>
        <w:t>я</w:t>
      </w:r>
      <w:r w:rsidRPr="00D638DE">
        <w:rPr>
          <w:b/>
          <w:bCs/>
          <w:spacing w:val="2"/>
          <w:sz w:val="28"/>
          <w:szCs w:val="28"/>
        </w:rPr>
        <w:t xml:space="preserve"> </w:t>
      </w:r>
      <w:r w:rsidRPr="00D638DE">
        <w:rPr>
          <w:b/>
          <w:bCs/>
          <w:sz w:val="28"/>
          <w:szCs w:val="28"/>
        </w:rPr>
        <w:t xml:space="preserve">о </w:t>
      </w:r>
      <w:r w:rsidR="00723C58" w:rsidRPr="00D638DE">
        <w:rPr>
          <w:b/>
          <w:bCs/>
          <w:sz w:val="28"/>
          <w:szCs w:val="28"/>
        </w:rPr>
        <w:t>п</w:t>
      </w:r>
      <w:r w:rsidRPr="00D638DE">
        <w:rPr>
          <w:b/>
          <w:bCs/>
          <w:spacing w:val="1"/>
          <w:sz w:val="28"/>
          <w:szCs w:val="28"/>
        </w:rPr>
        <w:t>л</w:t>
      </w:r>
      <w:r w:rsidRPr="00D638DE">
        <w:rPr>
          <w:b/>
          <w:bCs/>
          <w:sz w:val="28"/>
          <w:szCs w:val="28"/>
        </w:rPr>
        <w:t>оща</w:t>
      </w:r>
      <w:r w:rsidRPr="00D638DE">
        <w:rPr>
          <w:b/>
          <w:bCs/>
          <w:spacing w:val="1"/>
          <w:sz w:val="28"/>
          <w:szCs w:val="28"/>
        </w:rPr>
        <w:t>д</w:t>
      </w:r>
      <w:r w:rsidRPr="00D638DE">
        <w:rPr>
          <w:b/>
          <w:bCs/>
          <w:spacing w:val="-1"/>
          <w:sz w:val="28"/>
          <w:szCs w:val="28"/>
        </w:rPr>
        <w:t>я</w:t>
      </w:r>
      <w:r w:rsidR="00723C58" w:rsidRPr="00D638DE">
        <w:rPr>
          <w:b/>
          <w:bCs/>
          <w:sz w:val="28"/>
          <w:szCs w:val="28"/>
        </w:rPr>
        <w:t xml:space="preserve">х </w:t>
      </w:r>
      <w:r w:rsidRPr="00D638DE">
        <w:rPr>
          <w:b/>
          <w:bCs/>
          <w:sz w:val="28"/>
          <w:szCs w:val="28"/>
        </w:rPr>
        <w:t>лесных участков,</w:t>
      </w:r>
      <w:r w:rsidRPr="00D638DE">
        <w:rPr>
          <w:b/>
          <w:bCs/>
          <w:spacing w:val="-1"/>
          <w:sz w:val="28"/>
          <w:szCs w:val="28"/>
        </w:rPr>
        <w:t xml:space="preserve"> н</w:t>
      </w:r>
      <w:r w:rsidRPr="00D638DE">
        <w:rPr>
          <w:b/>
          <w:bCs/>
          <w:sz w:val="28"/>
          <w:szCs w:val="28"/>
        </w:rPr>
        <w:t xml:space="preserve">а </w:t>
      </w:r>
      <w:r w:rsidRPr="00D638DE">
        <w:rPr>
          <w:b/>
          <w:bCs/>
          <w:spacing w:val="-31"/>
          <w:sz w:val="28"/>
          <w:szCs w:val="28"/>
        </w:rPr>
        <w:t xml:space="preserve"> </w:t>
      </w:r>
      <w:r w:rsidRPr="00D638DE">
        <w:rPr>
          <w:b/>
          <w:bCs/>
          <w:spacing w:val="-1"/>
          <w:sz w:val="28"/>
          <w:szCs w:val="28"/>
        </w:rPr>
        <w:t>к</w:t>
      </w:r>
      <w:r w:rsidRPr="00D638DE">
        <w:rPr>
          <w:b/>
          <w:bCs/>
          <w:sz w:val="28"/>
          <w:szCs w:val="28"/>
        </w:rPr>
        <w:t>ото</w:t>
      </w:r>
      <w:r w:rsidRPr="00D638DE">
        <w:rPr>
          <w:b/>
          <w:bCs/>
          <w:spacing w:val="2"/>
          <w:sz w:val="28"/>
          <w:szCs w:val="28"/>
        </w:rPr>
        <w:t>р</w:t>
      </w:r>
      <w:r w:rsidRPr="00D638DE">
        <w:rPr>
          <w:b/>
          <w:bCs/>
          <w:spacing w:val="-1"/>
          <w:sz w:val="28"/>
          <w:szCs w:val="28"/>
        </w:rPr>
        <w:t>ы</w:t>
      </w:r>
      <w:r w:rsidRPr="00D638DE">
        <w:rPr>
          <w:b/>
          <w:bCs/>
          <w:sz w:val="28"/>
          <w:szCs w:val="28"/>
        </w:rPr>
        <w:t>х</w:t>
      </w:r>
      <w:r w:rsidRPr="00D638DE">
        <w:rPr>
          <w:b/>
          <w:bCs/>
          <w:spacing w:val="20"/>
          <w:sz w:val="28"/>
          <w:szCs w:val="28"/>
        </w:rPr>
        <w:t xml:space="preserve"> </w:t>
      </w:r>
      <w:r w:rsidRPr="00D638DE">
        <w:rPr>
          <w:b/>
          <w:bCs/>
          <w:spacing w:val="-1"/>
          <w:sz w:val="28"/>
          <w:szCs w:val="28"/>
        </w:rPr>
        <w:t>в</w:t>
      </w:r>
      <w:r w:rsidRPr="00D638DE">
        <w:rPr>
          <w:b/>
          <w:bCs/>
          <w:sz w:val="28"/>
          <w:szCs w:val="28"/>
        </w:rPr>
        <w:t>о</w:t>
      </w:r>
      <w:r w:rsidRPr="00D638DE">
        <w:rPr>
          <w:b/>
          <w:bCs/>
          <w:spacing w:val="-1"/>
          <w:sz w:val="28"/>
          <w:szCs w:val="28"/>
        </w:rPr>
        <w:t>з</w:t>
      </w:r>
      <w:r w:rsidRPr="00D638DE">
        <w:rPr>
          <w:b/>
          <w:bCs/>
          <w:spacing w:val="1"/>
          <w:sz w:val="28"/>
          <w:szCs w:val="28"/>
        </w:rPr>
        <w:t>м</w:t>
      </w:r>
      <w:r w:rsidRPr="00D638DE">
        <w:rPr>
          <w:b/>
          <w:bCs/>
          <w:spacing w:val="2"/>
          <w:sz w:val="28"/>
          <w:szCs w:val="28"/>
        </w:rPr>
        <w:t>ож</w:t>
      </w:r>
      <w:r w:rsidRPr="00D638DE">
        <w:rPr>
          <w:b/>
          <w:bCs/>
          <w:spacing w:val="-1"/>
          <w:sz w:val="28"/>
          <w:szCs w:val="28"/>
        </w:rPr>
        <w:t>н</w:t>
      </w:r>
      <w:r w:rsidRPr="00D638DE">
        <w:rPr>
          <w:b/>
          <w:bCs/>
          <w:sz w:val="28"/>
          <w:szCs w:val="28"/>
        </w:rPr>
        <w:t>о</w:t>
      </w:r>
      <w:r w:rsidRPr="00D638DE">
        <w:rPr>
          <w:b/>
          <w:bCs/>
          <w:spacing w:val="18"/>
          <w:sz w:val="28"/>
          <w:szCs w:val="28"/>
        </w:rPr>
        <w:t xml:space="preserve"> </w:t>
      </w:r>
      <w:r w:rsidRPr="00D638DE">
        <w:rPr>
          <w:b/>
          <w:bCs/>
          <w:sz w:val="28"/>
          <w:szCs w:val="28"/>
        </w:rPr>
        <w:t>се</w:t>
      </w:r>
      <w:r w:rsidRPr="00D638DE">
        <w:rPr>
          <w:b/>
          <w:bCs/>
          <w:spacing w:val="-1"/>
          <w:sz w:val="28"/>
          <w:szCs w:val="28"/>
        </w:rPr>
        <w:t>н</w:t>
      </w:r>
      <w:r w:rsidRPr="00D638DE">
        <w:rPr>
          <w:b/>
          <w:bCs/>
          <w:sz w:val="28"/>
          <w:szCs w:val="28"/>
        </w:rPr>
        <w:t>о</w:t>
      </w:r>
      <w:r w:rsidRPr="00D638DE">
        <w:rPr>
          <w:b/>
          <w:bCs/>
          <w:spacing w:val="2"/>
          <w:sz w:val="28"/>
          <w:szCs w:val="28"/>
        </w:rPr>
        <w:t>к</w:t>
      </w:r>
      <w:r w:rsidRPr="00D638DE">
        <w:rPr>
          <w:b/>
          <w:bCs/>
          <w:sz w:val="28"/>
          <w:szCs w:val="28"/>
        </w:rPr>
        <w:t>ош</w:t>
      </w:r>
      <w:r w:rsidRPr="00D638DE">
        <w:rPr>
          <w:b/>
          <w:bCs/>
          <w:spacing w:val="3"/>
          <w:sz w:val="28"/>
          <w:szCs w:val="28"/>
        </w:rPr>
        <w:t>е</w:t>
      </w:r>
      <w:r w:rsidRPr="00D638DE">
        <w:rPr>
          <w:b/>
          <w:bCs/>
          <w:spacing w:val="-1"/>
          <w:sz w:val="28"/>
          <w:szCs w:val="28"/>
        </w:rPr>
        <w:t>ни</w:t>
      </w:r>
      <w:r w:rsidRPr="00D638DE">
        <w:rPr>
          <w:b/>
          <w:bCs/>
          <w:sz w:val="28"/>
          <w:szCs w:val="28"/>
        </w:rPr>
        <w:t>е,</w:t>
      </w:r>
      <w:r w:rsidRPr="00D638DE">
        <w:rPr>
          <w:b/>
          <w:bCs/>
          <w:spacing w:val="16"/>
          <w:sz w:val="28"/>
          <w:szCs w:val="28"/>
        </w:rPr>
        <w:t xml:space="preserve"> </w:t>
      </w:r>
      <w:r w:rsidRPr="00D638DE">
        <w:rPr>
          <w:b/>
          <w:bCs/>
          <w:spacing w:val="2"/>
          <w:sz w:val="28"/>
          <w:szCs w:val="28"/>
        </w:rPr>
        <w:t>вы</w:t>
      </w:r>
      <w:r w:rsidRPr="00D638DE">
        <w:rPr>
          <w:b/>
          <w:bCs/>
          <w:spacing w:val="-1"/>
          <w:sz w:val="28"/>
          <w:szCs w:val="28"/>
        </w:rPr>
        <w:t>п</w:t>
      </w:r>
      <w:r w:rsidRPr="00D638DE">
        <w:rPr>
          <w:b/>
          <w:bCs/>
          <w:sz w:val="28"/>
          <w:szCs w:val="28"/>
        </w:rPr>
        <w:t>ас</w:t>
      </w:r>
      <w:r w:rsidRPr="00D638DE">
        <w:rPr>
          <w:b/>
          <w:bCs/>
          <w:spacing w:val="18"/>
          <w:sz w:val="28"/>
          <w:szCs w:val="28"/>
        </w:rPr>
        <w:t xml:space="preserve"> </w:t>
      </w:r>
      <w:r w:rsidRPr="00D638DE">
        <w:rPr>
          <w:b/>
          <w:bCs/>
          <w:sz w:val="28"/>
          <w:szCs w:val="28"/>
        </w:rPr>
        <w:t>се</w:t>
      </w:r>
      <w:r w:rsidRPr="00D638DE">
        <w:rPr>
          <w:b/>
          <w:bCs/>
          <w:spacing w:val="1"/>
          <w:sz w:val="28"/>
          <w:szCs w:val="28"/>
        </w:rPr>
        <w:t>л</w:t>
      </w:r>
      <w:r w:rsidRPr="00D638DE">
        <w:rPr>
          <w:b/>
          <w:bCs/>
          <w:spacing w:val="2"/>
          <w:sz w:val="28"/>
          <w:szCs w:val="28"/>
        </w:rPr>
        <w:t>ь</w:t>
      </w:r>
      <w:r w:rsidRPr="00D638DE">
        <w:rPr>
          <w:b/>
          <w:bCs/>
          <w:sz w:val="28"/>
          <w:szCs w:val="28"/>
        </w:rPr>
        <w:t>с</w:t>
      </w:r>
      <w:r w:rsidRPr="00D638DE">
        <w:rPr>
          <w:b/>
          <w:bCs/>
          <w:spacing w:val="-1"/>
          <w:sz w:val="28"/>
          <w:szCs w:val="28"/>
        </w:rPr>
        <w:t>к</w:t>
      </w:r>
      <w:r w:rsidRPr="00D638DE">
        <w:rPr>
          <w:b/>
          <w:bCs/>
          <w:sz w:val="28"/>
          <w:szCs w:val="28"/>
        </w:rPr>
        <w:t>о</w:t>
      </w:r>
      <w:r w:rsidRPr="00D638DE">
        <w:rPr>
          <w:b/>
          <w:bCs/>
          <w:spacing w:val="2"/>
          <w:sz w:val="28"/>
          <w:szCs w:val="28"/>
        </w:rPr>
        <w:t>х</w:t>
      </w:r>
      <w:r w:rsidRPr="00D638DE">
        <w:rPr>
          <w:b/>
          <w:bCs/>
          <w:sz w:val="28"/>
          <w:szCs w:val="28"/>
        </w:rPr>
        <w:t>о</w:t>
      </w:r>
      <w:r w:rsidRPr="00D638DE">
        <w:rPr>
          <w:b/>
          <w:bCs/>
          <w:spacing w:val="-1"/>
          <w:sz w:val="28"/>
          <w:szCs w:val="28"/>
        </w:rPr>
        <w:t>зяй</w:t>
      </w:r>
      <w:r w:rsidRPr="00D638DE">
        <w:rPr>
          <w:b/>
          <w:bCs/>
          <w:sz w:val="28"/>
          <w:szCs w:val="28"/>
        </w:rPr>
        <w:t>с</w:t>
      </w:r>
      <w:r w:rsidRPr="00D638DE">
        <w:rPr>
          <w:b/>
          <w:bCs/>
          <w:spacing w:val="2"/>
          <w:sz w:val="28"/>
          <w:szCs w:val="28"/>
        </w:rPr>
        <w:t>тв</w:t>
      </w:r>
      <w:r w:rsidRPr="00D638DE">
        <w:rPr>
          <w:b/>
          <w:bCs/>
          <w:sz w:val="28"/>
          <w:szCs w:val="28"/>
        </w:rPr>
        <w:t>е</w:t>
      </w:r>
      <w:r w:rsidRPr="00D638DE">
        <w:rPr>
          <w:b/>
          <w:bCs/>
          <w:spacing w:val="-1"/>
          <w:sz w:val="28"/>
          <w:szCs w:val="28"/>
        </w:rPr>
        <w:t>н</w:t>
      </w:r>
      <w:r w:rsidRPr="00D638DE">
        <w:rPr>
          <w:b/>
          <w:bCs/>
          <w:spacing w:val="2"/>
          <w:sz w:val="28"/>
          <w:szCs w:val="28"/>
        </w:rPr>
        <w:t>н</w:t>
      </w:r>
      <w:r w:rsidRPr="00D638DE">
        <w:rPr>
          <w:b/>
          <w:bCs/>
          <w:spacing w:val="-1"/>
          <w:sz w:val="28"/>
          <w:szCs w:val="28"/>
        </w:rPr>
        <w:t>ы</w:t>
      </w:r>
      <w:r w:rsidRPr="00D638DE">
        <w:rPr>
          <w:b/>
          <w:bCs/>
          <w:sz w:val="28"/>
          <w:szCs w:val="28"/>
        </w:rPr>
        <w:t>х</w:t>
      </w:r>
      <w:r w:rsidRPr="00D638DE">
        <w:rPr>
          <w:b/>
          <w:bCs/>
          <w:spacing w:val="19"/>
          <w:sz w:val="28"/>
          <w:szCs w:val="28"/>
        </w:rPr>
        <w:t xml:space="preserve"> </w:t>
      </w:r>
      <w:r w:rsidRPr="00D638DE">
        <w:rPr>
          <w:b/>
          <w:bCs/>
          <w:spacing w:val="-3"/>
          <w:sz w:val="28"/>
          <w:szCs w:val="28"/>
        </w:rPr>
        <w:t>ж</w:t>
      </w:r>
      <w:r w:rsidRPr="00D638DE">
        <w:rPr>
          <w:b/>
          <w:bCs/>
          <w:spacing w:val="2"/>
          <w:sz w:val="28"/>
          <w:szCs w:val="28"/>
        </w:rPr>
        <w:t>и</w:t>
      </w:r>
      <w:r w:rsidRPr="00D638DE">
        <w:rPr>
          <w:b/>
          <w:bCs/>
          <w:spacing w:val="-1"/>
          <w:sz w:val="28"/>
          <w:szCs w:val="28"/>
        </w:rPr>
        <w:t>в</w:t>
      </w:r>
      <w:r w:rsidRPr="00D638DE">
        <w:rPr>
          <w:b/>
          <w:bCs/>
          <w:sz w:val="28"/>
          <w:szCs w:val="28"/>
        </w:rPr>
        <w:t>о</w:t>
      </w:r>
      <w:r w:rsidRPr="00D638DE">
        <w:rPr>
          <w:b/>
          <w:bCs/>
          <w:spacing w:val="2"/>
          <w:sz w:val="28"/>
          <w:szCs w:val="28"/>
        </w:rPr>
        <w:t>т</w:t>
      </w:r>
      <w:r w:rsidRPr="00D638DE">
        <w:rPr>
          <w:b/>
          <w:bCs/>
          <w:spacing w:val="-1"/>
          <w:sz w:val="28"/>
          <w:szCs w:val="28"/>
        </w:rPr>
        <w:t>ны</w:t>
      </w:r>
      <w:r w:rsidRPr="00D638DE">
        <w:rPr>
          <w:b/>
          <w:bCs/>
          <w:spacing w:val="3"/>
          <w:sz w:val="28"/>
          <w:szCs w:val="28"/>
        </w:rPr>
        <w:t>х</w:t>
      </w:r>
      <w:r w:rsidRPr="00D638DE">
        <w:rPr>
          <w:b/>
          <w:bCs/>
          <w:sz w:val="28"/>
          <w:szCs w:val="28"/>
        </w:rPr>
        <w:t xml:space="preserve">, </w:t>
      </w:r>
      <w:r w:rsidRPr="00D638DE">
        <w:rPr>
          <w:b/>
          <w:bCs/>
          <w:spacing w:val="-1"/>
          <w:sz w:val="28"/>
          <w:szCs w:val="28"/>
        </w:rPr>
        <w:t>п</w:t>
      </w:r>
      <w:r w:rsidRPr="00D638DE">
        <w:rPr>
          <w:b/>
          <w:bCs/>
          <w:sz w:val="28"/>
          <w:szCs w:val="28"/>
        </w:rPr>
        <w:t>че</w:t>
      </w:r>
      <w:r w:rsidRPr="00D638DE">
        <w:rPr>
          <w:b/>
          <w:bCs/>
          <w:spacing w:val="1"/>
          <w:sz w:val="28"/>
          <w:szCs w:val="28"/>
        </w:rPr>
        <w:t>л</w:t>
      </w:r>
      <w:r w:rsidRPr="00D638DE">
        <w:rPr>
          <w:b/>
          <w:bCs/>
          <w:sz w:val="28"/>
          <w:szCs w:val="28"/>
        </w:rPr>
        <w:t>о</w:t>
      </w:r>
      <w:r w:rsidRPr="00D638DE">
        <w:rPr>
          <w:b/>
          <w:bCs/>
          <w:spacing w:val="-1"/>
          <w:sz w:val="28"/>
          <w:szCs w:val="28"/>
        </w:rPr>
        <w:t>в</w:t>
      </w:r>
      <w:r w:rsidRPr="00D638DE">
        <w:rPr>
          <w:b/>
          <w:bCs/>
          <w:sz w:val="28"/>
          <w:szCs w:val="28"/>
        </w:rPr>
        <w:t>о</w:t>
      </w:r>
      <w:r w:rsidRPr="00D638DE">
        <w:rPr>
          <w:b/>
          <w:bCs/>
          <w:spacing w:val="1"/>
          <w:sz w:val="28"/>
          <w:szCs w:val="28"/>
        </w:rPr>
        <w:t>д</w:t>
      </w:r>
      <w:r w:rsidRPr="00D638DE">
        <w:rPr>
          <w:b/>
          <w:bCs/>
          <w:sz w:val="28"/>
          <w:szCs w:val="28"/>
        </w:rPr>
        <w:t>с</w:t>
      </w:r>
      <w:r w:rsidRPr="00D638DE">
        <w:rPr>
          <w:b/>
          <w:bCs/>
          <w:spacing w:val="2"/>
          <w:sz w:val="28"/>
          <w:szCs w:val="28"/>
        </w:rPr>
        <w:t>т</w:t>
      </w:r>
      <w:r w:rsidRPr="00D638DE">
        <w:rPr>
          <w:b/>
          <w:bCs/>
          <w:spacing w:val="-1"/>
          <w:sz w:val="28"/>
          <w:szCs w:val="28"/>
        </w:rPr>
        <w:t>в</w:t>
      </w:r>
      <w:r w:rsidRPr="00D638DE">
        <w:rPr>
          <w:b/>
          <w:bCs/>
          <w:sz w:val="28"/>
          <w:szCs w:val="28"/>
        </w:rPr>
        <w:t>о</w:t>
      </w:r>
      <w:r w:rsidRPr="00D638DE">
        <w:rPr>
          <w:b/>
          <w:bCs/>
          <w:spacing w:val="31"/>
          <w:sz w:val="28"/>
          <w:szCs w:val="28"/>
        </w:rPr>
        <w:t xml:space="preserve">, </w:t>
      </w:r>
      <w:r w:rsidRPr="00D638DE">
        <w:rPr>
          <w:b/>
          <w:bCs/>
          <w:sz w:val="28"/>
          <w:szCs w:val="28"/>
        </w:rPr>
        <w:t>северное оленеводство, мараловодство</w:t>
      </w:r>
      <w:r w:rsidRPr="00D638DE">
        <w:rPr>
          <w:b/>
          <w:bCs/>
          <w:spacing w:val="31"/>
          <w:sz w:val="28"/>
          <w:szCs w:val="28"/>
        </w:rPr>
        <w:t xml:space="preserve">, </w:t>
      </w:r>
      <w:r w:rsidR="00F26CF7" w:rsidRPr="00D638DE">
        <w:rPr>
          <w:b/>
          <w:bCs/>
          <w:sz w:val="28"/>
          <w:szCs w:val="28"/>
        </w:rPr>
        <w:t xml:space="preserve">выращивание </w:t>
      </w:r>
      <w:r w:rsidRPr="00D638DE">
        <w:rPr>
          <w:b/>
          <w:bCs/>
          <w:sz w:val="28"/>
          <w:szCs w:val="28"/>
        </w:rPr>
        <w:t>сельскохозяйственных культур и</w:t>
      </w:r>
      <w:r w:rsidRPr="00D638DE">
        <w:rPr>
          <w:b/>
          <w:bCs/>
          <w:spacing w:val="17"/>
          <w:sz w:val="28"/>
          <w:szCs w:val="28"/>
        </w:rPr>
        <w:t xml:space="preserve"> </w:t>
      </w:r>
      <w:r w:rsidRPr="00D638DE">
        <w:rPr>
          <w:b/>
          <w:bCs/>
          <w:spacing w:val="-1"/>
          <w:sz w:val="28"/>
          <w:szCs w:val="28"/>
        </w:rPr>
        <w:t>ин</w:t>
      </w:r>
      <w:r w:rsidRPr="00D638DE">
        <w:rPr>
          <w:b/>
          <w:bCs/>
          <w:spacing w:val="2"/>
          <w:sz w:val="28"/>
          <w:szCs w:val="28"/>
        </w:rPr>
        <w:t>о</w:t>
      </w:r>
      <w:r w:rsidRPr="00D638DE">
        <w:rPr>
          <w:b/>
          <w:bCs/>
          <w:sz w:val="28"/>
          <w:szCs w:val="28"/>
        </w:rPr>
        <w:t>й</w:t>
      </w:r>
      <w:r w:rsidRPr="00D638DE">
        <w:rPr>
          <w:b/>
          <w:bCs/>
          <w:spacing w:val="31"/>
          <w:sz w:val="28"/>
          <w:szCs w:val="28"/>
        </w:rPr>
        <w:t xml:space="preserve"> </w:t>
      </w:r>
      <w:r w:rsidRPr="00D638DE">
        <w:rPr>
          <w:b/>
          <w:bCs/>
          <w:sz w:val="28"/>
          <w:szCs w:val="28"/>
        </w:rPr>
        <w:t>се</w:t>
      </w:r>
      <w:r w:rsidRPr="00D638DE">
        <w:rPr>
          <w:b/>
          <w:bCs/>
          <w:spacing w:val="1"/>
          <w:sz w:val="28"/>
          <w:szCs w:val="28"/>
        </w:rPr>
        <w:t>л</w:t>
      </w:r>
      <w:r w:rsidRPr="00D638DE">
        <w:rPr>
          <w:b/>
          <w:bCs/>
          <w:spacing w:val="2"/>
          <w:sz w:val="28"/>
          <w:szCs w:val="28"/>
        </w:rPr>
        <w:t>ь</w:t>
      </w:r>
      <w:r w:rsidRPr="00D638DE">
        <w:rPr>
          <w:b/>
          <w:bCs/>
          <w:sz w:val="28"/>
          <w:szCs w:val="28"/>
        </w:rPr>
        <w:t>с</w:t>
      </w:r>
      <w:r w:rsidRPr="00D638DE">
        <w:rPr>
          <w:b/>
          <w:bCs/>
          <w:spacing w:val="-1"/>
          <w:sz w:val="28"/>
          <w:szCs w:val="28"/>
        </w:rPr>
        <w:t>к</w:t>
      </w:r>
      <w:r w:rsidRPr="00D638DE">
        <w:rPr>
          <w:b/>
          <w:bCs/>
          <w:sz w:val="28"/>
          <w:szCs w:val="28"/>
        </w:rPr>
        <w:t>о</w:t>
      </w:r>
      <w:r w:rsidRPr="00D638DE">
        <w:rPr>
          <w:b/>
          <w:bCs/>
          <w:spacing w:val="2"/>
          <w:sz w:val="28"/>
          <w:szCs w:val="28"/>
        </w:rPr>
        <w:t>х</w:t>
      </w:r>
      <w:r w:rsidRPr="00D638DE">
        <w:rPr>
          <w:b/>
          <w:bCs/>
          <w:sz w:val="28"/>
          <w:szCs w:val="28"/>
        </w:rPr>
        <w:t>о</w:t>
      </w:r>
      <w:r w:rsidRPr="00D638DE">
        <w:rPr>
          <w:b/>
          <w:bCs/>
          <w:spacing w:val="-1"/>
          <w:sz w:val="28"/>
          <w:szCs w:val="28"/>
        </w:rPr>
        <w:t>зяй</w:t>
      </w:r>
      <w:r w:rsidRPr="00D638DE">
        <w:rPr>
          <w:b/>
          <w:bCs/>
          <w:sz w:val="28"/>
          <w:szCs w:val="28"/>
        </w:rPr>
        <w:t>с</w:t>
      </w:r>
      <w:r w:rsidRPr="00D638DE">
        <w:rPr>
          <w:b/>
          <w:bCs/>
          <w:spacing w:val="2"/>
          <w:sz w:val="28"/>
          <w:szCs w:val="28"/>
        </w:rPr>
        <w:t>т</w:t>
      </w:r>
      <w:r w:rsidRPr="00D638DE">
        <w:rPr>
          <w:b/>
          <w:bCs/>
          <w:spacing w:val="-1"/>
          <w:sz w:val="28"/>
          <w:szCs w:val="28"/>
        </w:rPr>
        <w:t>в</w:t>
      </w:r>
      <w:r w:rsidRPr="00D638DE">
        <w:rPr>
          <w:b/>
          <w:bCs/>
          <w:spacing w:val="3"/>
          <w:sz w:val="28"/>
          <w:szCs w:val="28"/>
        </w:rPr>
        <w:t>е</w:t>
      </w:r>
      <w:r w:rsidRPr="00D638DE">
        <w:rPr>
          <w:b/>
          <w:bCs/>
          <w:spacing w:val="-1"/>
          <w:sz w:val="28"/>
          <w:szCs w:val="28"/>
        </w:rPr>
        <w:t>нн</w:t>
      </w:r>
      <w:r w:rsidRPr="00D638DE">
        <w:rPr>
          <w:b/>
          <w:bCs/>
          <w:sz w:val="28"/>
          <w:szCs w:val="28"/>
        </w:rPr>
        <w:t>ой</w:t>
      </w:r>
      <w:r w:rsidRPr="00D638DE">
        <w:rPr>
          <w:b/>
          <w:bCs/>
          <w:spacing w:val="29"/>
          <w:sz w:val="28"/>
          <w:szCs w:val="28"/>
        </w:rPr>
        <w:t xml:space="preserve"> </w:t>
      </w:r>
      <w:r w:rsidRPr="00D638DE">
        <w:rPr>
          <w:b/>
          <w:bCs/>
          <w:spacing w:val="1"/>
          <w:sz w:val="28"/>
          <w:szCs w:val="28"/>
        </w:rPr>
        <w:t>д</w:t>
      </w:r>
      <w:r w:rsidRPr="00D638DE">
        <w:rPr>
          <w:b/>
          <w:bCs/>
          <w:spacing w:val="3"/>
          <w:sz w:val="28"/>
          <w:szCs w:val="28"/>
        </w:rPr>
        <w:t>е</w:t>
      </w:r>
      <w:r w:rsidRPr="00D638DE">
        <w:rPr>
          <w:b/>
          <w:bCs/>
          <w:spacing w:val="-1"/>
          <w:sz w:val="28"/>
          <w:szCs w:val="28"/>
        </w:rPr>
        <w:t>я</w:t>
      </w:r>
      <w:r w:rsidRPr="00D638DE">
        <w:rPr>
          <w:b/>
          <w:bCs/>
          <w:sz w:val="28"/>
          <w:szCs w:val="28"/>
        </w:rPr>
        <w:t>те</w:t>
      </w:r>
      <w:r w:rsidRPr="00D638DE">
        <w:rPr>
          <w:b/>
          <w:bCs/>
          <w:spacing w:val="1"/>
          <w:sz w:val="28"/>
          <w:szCs w:val="28"/>
        </w:rPr>
        <w:t>л</w:t>
      </w:r>
      <w:r w:rsidRPr="00D638DE">
        <w:rPr>
          <w:b/>
          <w:bCs/>
          <w:spacing w:val="2"/>
          <w:sz w:val="28"/>
          <w:szCs w:val="28"/>
        </w:rPr>
        <w:t>ь</w:t>
      </w:r>
      <w:r w:rsidRPr="00D638DE">
        <w:rPr>
          <w:b/>
          <w:bCs/>
          <w:spacing w:val="-1"/>
          <w:sz w:val="28"/>
          <w:szCs w:val="28"/>
        </w:rPr>
        <w:t>н</w:t>
      </w:r>
      <w:r w:rsidRPr="00D638DE">
        <w:rPr>
          <w:b/>
          <w:bCs/>
          <w:sz w:val="28"/>
          <w:szCs w:val="28"/>
        </w:rPr>
        <w:t>ос</w:t>
      </w:r>
      <w:r w:rsidRPr="00D638DE">
        <w:rPr>
          <w:b/>
          <w:bCs/>
          <w:spacing w:val="2"/>
          <w:sz w:val="28"/>
          <w:szCs w:val="28"/>
        </w:rPr>
        <w:t>т</w:t>
      </w:r>
      <w:r w:rsidRPr="00D638DE">
        <w:rPr>
          <w:b/>
          <w:bCs/>
          <w:sz w:val="28"/>
          <w:szCs w:val="28"/>
        </w:rPr>
        <w:t>и, рыбоводство,</w:t>
      </w:r>
      <w:r w:rsidRPr="00D638DE">
        <w:rPr>
          <w:b/>
          <w:bCs/>
          <w:spacing w:val="30"/>
          <w:sz w:val="28"/>
          <w:szCs w:val="28"/>
        </w:rPr>
        <w:t xml:space="preserve"> </w:t>
      </w:r>
      <w:r w:rsidRPr="00D638DE">
        <w:rPr>
          <w:b/>
          <w:bCs/>
          <w:sz w:val="28"/>
          <w:szCs w:val="28"/>
        </w:rPr>
        <w:t>а</w:t>
      </w:r>
      <w:r w:rsidRPr="00D638DE">
        <w:rPr>
          <w:b/>
          <w:bCs/>
          <w:spacing w:val="30"/>
          <w:sz w:val="28"/>
          <w:szCs w:val="28"/>
        </w:rPr>
        <w:t xml:space="preserve"> </w:t>
      </w:r>
      <w:r w:rsidRPr="00D638DE">
        <w:rPr>
          <w:b/>
          <w:bCs/>
          <w:sz w:val="28"/>
          <w:szCs w:val="28"/>
        </w:rPr>
        <w:t>та</w:t>
      </w:r>
      <w:r w:rsidRPr="00D638DE">
        <w:rPr>
          <w:b/>
          <w:bCs/>
          <w:spacing w:val="2"/>
          <w:sz w:val="28"/>
          <w:szCs w:val="28"/>
        </w:rPr>
        <w:t>к</w:t>
      </w:r>
      <w:r w:rsidRPr="00D638DE">
        <w:rPr>
          <w:b/>
          <w:bCs/>
          <w:spacing w:val="-3"/>
          <w:sz w:val="28"/>
          <w:szCs w:val="28"/>
        </w:rPr>
        <w:t>ж</w:t>
      </w:r>
      <w:r w:rsidRPr="00D638DE">
        <w:rPr>
          <w:b/>
          <w:bCs/>
          <w:sz w:val="28"/>
          <w:szCs w:val="28"/>
        </w:rPr>
        <w:t>е</w:t>
      </w:r>
      <w:r w:rsidRPr="00D638DE">
        <w:rPr>
          <w:b/>
          <w:bCs/>
          <w:spacing w:val="29"/>
          <w:sz w:val="28"/>
          <w:szCs w:val="28"/>
        </w:rPr>
        <w:t xml:space="preserve"> </w:t>
      </w:r>
      <w:r w:rsidRPr="00D638DE">
        <w:rPr>
          <w:b/>
          <w:bCs/>
          <w:spacing w:val="3"/>
          <w:sz w:val="28"/>
          <w:szCs w:val="28"/>
        </w:rPr>
        <w:t>с</w:t>
      </w:r>
      <w:r w:rsidRPr="00D638DE">
        <w:rPr>
          <w:b/>
          <w:bCs/>
          <w:sz w:val="28"/>
          <w:szCs w:val="28"/>
        </w:rPr>
        <w:t>оот</w:t>
      </w:r>
      <w:r w:rsidRPr="00D638DE">
        <w:rPr>
          <w:b/>
          <w:bCs/>
          <w:spacing w:val="2"/>
          <w:sz w:val="28"/>
          <w:szCs w:val="28"/>
        </w:rPr>
        <w:t>в</w:t>
      </w:r>
      <w:r w:rsidRPr="00D638DE">
        <w:rPr>
          <w:b/>
          <w:bCs/>
          <w:sz w:val="28"/>
          <w:szCs w:val="28"/>
        </w:rPr>
        <w:t>етст</w:t>
      </w:r>
      <w:r w:rsidRPr="00D638DE">
        <w:rPr>
          <w:b/>
          <w:bCs/>
          <w:spacing w:val="-1"/>
          <w:sz w:val="28"/>
          <w:szCs w:val="28"/>
        </w:rPr>
        <w:t>в</w:t>
      </w:r>
      <w:r w:rsidRPr="00D638DE">
        <w:rPr>
          <w:b/>
          <w:bCs/>
          <w:spacing w:val="2"/>
          <w:sz w:val="28"/>
          <w:szCs w:val="28"/>
        </w:rPr>
        <w:t>у</w:t>
      </w:r>
      <w:r w:rsidRPr="00D638DE">
        <w:rPr>
          <w:b/>
          <w:bCs/>
          <w:spacing w:val="1"/>
          <w:sz w:val="28"/>
          <w:szCs w:val="28"/>
        </w:rPr>
        <w:t>ю</w:t>
      </w:r>
      <w:r w:rsidRPr="00D638DE">
        <w:rPr>
          <w:b/>
          <w:bCs/>
          <w:sz w:val="28"/>
          <w:szCs w:val="28"/>
        </w:rPr>
        <w:t>щ</w:t>
      </w:r>
      <w:r w:rsidRPr="00D638DE">
        <w:rPr>
          <w:b/>
          <w:bCs/>
          <w:spacing w:val="-1"/>
          <w:sz w:val="28"/>
          <w:szCs w:val="28"/>
        </w:rPr>
        <w:t>и</w:t>
      </w:r>
      <w:r w:rsidRPr="00D638DE">
        <w:rPr>
          <w:b/>
          <w:bCs/>
          <w:sz w:val="28"/>
          <w:szCs w:val="28"/>
        </w:rPr>
        <w:t xml:space="preserve">е </w:t>
      </w:r>
      <w:r w:rsidRPr="00D638DE">
        <w:rPr>
          <w:b/>
          <w:bCs/>
          <w:spacing w:val="-1"/>
          <w:sz w:val="28"/>
          <w:szCs w:val="28"/>
        </w:rPr>
        <w:t>н</w:t>
      </w:r>
      <w:r w:rsidRPr="00D638DE">
        <w:rPr>
          <w:b/>
          <w:bCs/>
          <w:sz w:val="28"/>
          <w:szCs w:val="28"/>
        </w:rPr>
        <w:t>ор</w:t>
      </w:r>
      <w:r w:rsidRPr="00D638DE">
        <w:rPr>
          <w:b/>
          <w:bCs/>
          <w:spacing w:val="1"/>
          <w:sz w:val="28"/>
          <w:szCs w:val="28"/>
        </w:rPr>
        <w:t>м</w:t>
      </w:r>
      <w:r w:rsidRPr="00D638DE">
        <w:rPr>
          <w:b/>
          <w:bCs/>
          <w:spacing w:val="2"/>
          <w:sz w:val="28"/>
          <w:szCs w:val="28"/>
        </w:rPr>
        <w:t>а</w:t>
      </w:r>
      <w:r w:rsidRPr="00D638DE">
        <w:rPr>
          <w:b/>
          <w:bCs/>
          <w:sz w:val="28"/>
          <w:szCs w:val="28"/>
        </w:rPr>
        <w:t>т</w:t>
      </w:r>
      <w:r w:rsidRPr="00D638DE">
        <w:rPr>
          <w:b/>
          <w:bCs/>
          <w:spacing w:val="2"/>
          <w:sz w:val="28"/>
          <w:szCs w:val="28"/>
        </w:rPr>
        <w:t>и</w:t>
      </w:r>
      <w:r w:rsidRPr="00D638DE">
        <w:rPr>
          <w:b/>
          <w:bCs/>
          <w:spacing w:val="-1"/>
          <w:sz w:val="28"/>
          <w:szCs w:val="28"/>
        </w:rPr>
        <w:t>в</w:t>
      </w:r>
      <w:r w:rsidRPr="00D638DE">
        <w:rPr>
          <w:b/>
          <w:bCs/>
          <w:sz w:val="28"/>
          <w:szCs w:val="28"/>
        </w:rPr>
        <w:t>ы</w:t>
      </w:r>
      <w:r w:rsidRPr="00D638DE">
        <w:rPr>
          <w:b/>
          <w:bCs/>
          <w:spacing w:val="1"/>
          <w:sz w:val="28"/>
          <w:szCs w:val="28"/>
        </w:rPr>
        <w:t xml:space="preserve"> </w:t>
      </w:r>
      <w:r w:rsidRPr="00D638DE">
        <w:rPr>
          <w:b/>
          <w:bCs/>
          <w:sz w:val="28"/>
          <w:szCs w:val="28"/>
        </w:rPr>
        <w:t>(</w:t>
      </w:r>
      <w:r w:rsidRPr="00D638DE">
        <w:rPr>
          <w:b/>
          <w:bCs/>
          <w:spacing w:val="1"/>
          <w:sz w:val="28"/>
          <w:szCs w:val="28"/>
        </w:rPr>
        <w:t>д</w:t>
      </w:r>
      <w:r w:rsidRPr="00D638DE">
        <w:rPr>
          <w:b/>
          <w:bCs/>
          <w:sz w:val="28"/>
          <w:szCs w:val="28"/>
        </w:rPr>
        <w:t>о</w:t>
      </w:r>
      <w:r w:rsidRPr="00D638DE">
        <w:rPr>
          <w:b/>
          <w:bCs/>
          <w:spacing w:val="-1"/>
          <w:sz w:val="28"/>
          <w:szCs w:val="28"/>
        </w:rPr>
        <w:t>п</w:t>
      </w:r>
      <w:r w:rsidRPr="00D638DE">
        <w:rPr>
          <w:b/>
          <w:bCs/>
          <w:spacing w:val="2"/>
          <w:sz w:val="28"/>
          <w:szCs w:val="28"/>
        </w:rPr>
        <w:t>у</w:t>
      </w:r>
      <w:r w:rsidRPr="00D638DE">
        <w:rPr>
          <w:b/>
          <w:bCs/>
          <w:sz w:val="28"/>
          <w:szCs w:val="28"/>
        </w:rPr>
        <w:t>ст</w:t>
      </w:r>
      <w:r w:rsidRPr="00D638DE">
        <w:rPr>
          <w:b/>
          <w:bCs/>
          <w:spacing w:val="-1"/>
          <w:sz w:val="28"/>
          <w:szCs w:val="28"/>
        </w:rPr>
        <w:t>и</w:t>
      </w:r>
      <w:r w:rsidRPr="00D638DE">
        <w:rPr>
          <w:b/>
          <w:bCs/>
          <w:spacing w:val="1"/>
          <w:sz w:val="28"/>
          <w:szCs w:val="28"/>
        </w:rPr>
        <w:t>м</w:t>
      </w:r>
      <w:r w:rsidRPr="00D638DE">
        <w:rPr>
          <w:b/>
          <w:bCs/>
          <w:spacing w:val="-1"/>
          <w:sz w:val="28"/>
          <w:szCs w:val="28"/>
        </w:rPr>
        <w:t>ы</w:t>
      </w:r>
      <w:r w:rsidRPr="00D638DE">
        <w:rPr>
          <w:b/>
          <w:bCs/>
          <w:sz w:val="28"/>
          <w:szCs w:val="28"/>
        </w:rPr>
        <w:t>е</w:t>
      </w:r>
      <w:r w:rsidRPr="00D638DE">
        <w:rPr>
          <w:b/>
          <w:bCs/>
          <w:spacing w:val="-1"/>
          <w:sz w:val="28"/>
          <w:szCs w:val="28"/>
        </w:rPr>
        <w:t xml:space="preserve"> </w:t>
      </w:r>
      <w:r w:rsidRPr="00D638DE">
        <w:rPr>
          <w:b/>
          <w:bCs/>
          <w:sz w:val="28"/>
          <w:szCs w:val="28"/>
        </w:rPr>
        <w:t>об</w:t>
      </w:r>
      <w:r w:rsidRPr="00D638DE">
        <w:rPr>
          <w:b/>
          <w:bCs/>
          <w:spacing w:val="3"/>
          <w:sz w:val="28"/>
          <w:szCs w:val="28"/>
        </w:rPr>
        <w:t>ъ</w:t>
      </w:r>
      <w:r w:rsidRPr="00D638DE">
        <w:rPr>
          <w:b/>
          <w:bCs/>
          <w:sz w:val="28"/>
          <w:szCs w:val="28"/>
        </w:rPr>
        <w:t>е</w:t>
      </w:r>
      <w:r w:rsidRPr="00D638DE">
        <w:rPr>
          <w:b/>
          <w:bCs/>
          <w:spacing w:val="1"/>
          <w:sz w:val="28"/>
          <w:szCs w:val="28"/>
        </w:rPr>
        <w:t>м</w:t>
      </w:r>
      <w:r w:rsidRPr="00D638DE">
        <w:rPr>
          <w:b/>
          <w:bCs/>
          <w:spacing w:val="-1"/>
          <w:sz w:val="28"/>
          <w:szCs w:val="28"/>
        </w:rPr>
        <w:t>ы</w:t>
      </w:r>
      <w:r w:rsidRPr="00D638DE">
        <w:rPr>
          <w:b/>
          <w:bCs/>
          <w:sz w:val="28"/>
          <w:szCs w:val="28"/>
        </w:rPr>
        <w:t>)</w:t>
      </w:r>
    </w:p>
    <w:p w:rsidR="001C67FE" w:rsidRPr="00D638DE" w:rsidRDefault="001C67FE" w:rsidP="006B52CF">
      <w:pPr>
        <w:ind w:right="-6" w:firstLine="708"/>
        <w:jc w:val="both"/>
        <w:rPr>
          <w:b/>
          <w:sz w:val="28"/>
          <w:szCs w:val="28"/>
        </w:rPr>
      </w:pPr>
    </w:p>
    <w:p w:rsidR="001C67FE" w:rsidRPr="00D638DE" w:rsidRDefault="001C67FE" w:rsidP="006B52CF">
      <w:pPr>
        <w:ind w:firstLine="709"/>
        <w:rPr>
          <w:sz w:val="28"/>
          <w:szCs w:val="28"/>
        </w:rPr>
      </w:pPr>
      <w:r w:rsidRPr="00D638DE">
        <w:rPr>
          <w:sz w:val="28"/>
          <w:szCs w:val="28"/>
        </w:rPr>
        <w:t>Сенокошение</w:t>
      </w:r>
    </w:p>
    <w:p w:rsidR="001C67FE" w:rsidRPr="00D638DE" w:rsidRDefault="001C67FE" w:rsidP="006B52CF">
      <w:pPr>
        <w:ind w:firstLine="709"/>
        <w:rPr>
          <w:sz w:val="28"/>
          <w:szCs w:val="28"/>
          <w:u w:val="single"/>
        </w:rPr>
      </w:pPr>
    </w:p>
    <w:p w:rsidR="001C67FE" w:rsidRPr="00D638DE" w:rsidRDefault="001C67FE" w:rsidP="006B52CF">
      <w:pPr>
        <w:tabs>
          <w:tab w:val="left" w:pos="720"/>
        </w:tabs>
        <w:ind w:firstLine="709"/>
        <w:jc w:val="both"/>
        <w:rPr>
          <w:sz w:val="28"/>
          <w:szCs w:val="28"/>
        </w:rPr>
      </w:pPr>
      <w:r w:rsidRPr="00D638DE">
        <w:rPr>
          <w:sz w:val="28"/>
          <w:szCs w:val="28"/>
        </w:rPr>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w:t>
      </w:r>
    </w:p>
    <w:p w:rsidR="001C67FE" w:rsidRPr="00D638DE" w:rsidRDefault="001C67FE" w:rsidP="006B52CF">
      <w:pPr>
        <w:tabs>
          <w:tab w:val="left" w:pos="720"/>
        </w:tabs>
        <w:ind w:firstLine="709"/>
        <w:jc w:val="both"/>
        <w:rPr>
          <w:sz w:val="28"/>
          <w:szCs w:val="28"/>
        </w:rPr>
      </w:pPr>
      <w:r w:rsidRPr="00D638DE">
        <w:rPr>
          <w:sz w:val="28"/>
          <w:szCs w:val="28"/>
        </w:rPr>
        <w:t xml:space="preserve">На территории лесного фонда лесничества числится </w:t>
      </w:r>
      <w:r w:rsidR="00D22A9F" w:rsidRPr="00D638DE">
        <w:rPr>
          <w:sz w:val="28"/>
          <w:szCs w:val="28"/>
        </w:rPr>
        <w:t>284</w:t>
      </w:r>
      <w:r w:rsidRPr="00D638DE">
        <w:rPr>
          <w:sz w:val="28"/>
          <w:szCs w:val="28"/>
        </w:rPr>
        <w:t xml:space="preserve"> га сенокосов.</w:t>
      </w:r>
      <w:r w:rsidRPr="00D638DE">
        <w:rPr>
          <w:sz w:val="28"/>
          <w:szCs w:val="28"/>
        </w:rPr>
        <w:br/>
        <w:t>При поверхностном улучшении сенокосов подсев трав не производится,        а вносятся удобрения в количестве 250 кг/га гранулированного суперфосфата, хлористого калия – 100 кг/га, аммиачной селитры - 100 кг/га. После поверхностного улучшения урожайность повышается на 25-30 %.</w:t>
      </w:r>
    </w:p>
    <w:p w:rsidR="001C67FE" w:rsidRPr="00D638DE" w:rsidRDefault="001C67FE" w:rsidP="006B52CF">
      <w:pPr>
        <w:ind w:firstLine="709"/>
        <w:jc w:val="both"/>
        <w:rPr>
          <w:sz w:val="28"/>
          <w:szCs w:val="28"/>
        </w:rPr>
      </w:pPr>
      <w:r w:rsidRPr="00D638DE">
        <w:rPr>
          <w:sz w:val="28"/>
          <w:szCs w:val="28"/>
        </w:rPr>
        <w:t>Если площадь сенокосов занята древесно-кустарниковой растительностью более чем на 20 %, их считают заросшими, если покрыта кочками более чем на 20 % - кочковатыми, сенокосы улучшенные – участки с естественными или сеяными травами, где возможна механизированная уборка травостоя.</w:t>
      </w:r>
    </w:p>
    <w:p w:rsidR="001C67FE" w:rsidRPr="00D638DE" w:rsidRDefault="001C67FE" w:rsidP="006B52CF">
      <w:pPr>
        <w:ind w:firstLine="709"/>
        <w:jc w:val="both"/>
        <w:rPr>
          <w:sz w:val="28"/>
          <w:szCs w:val="28"/>
        </w:rPr>
      </w:pPr>
      <w:r w:rsidRPr="00D638DE">
        <w:rPr>
          <w:sz w:val="28"/>
          <w:szCs w:val="28"/>
        </w:rPr>
        <w:t xml:space="preserve">Оценка урожайности сена: 10 и более ц/га – хорошая, 6-9 ц/га – средняя, 1-5 ц/га – плохая. </w:t>
      </w:r>
    </w:p>
    <w:p w:rsidR="001C67FE" w:rsidRPr="00D638DE" w:rsidRDefault="001C67FE" w:rsidP="006B52CF">
      <w:pPr>
        <w:ind w:firstLine="709"/>
        <w:jc w:val="both"/>
        <w:rPr>
          <w:sz w:val="28"/>
          <w:szCs w:val="28"/>
        </w:rPr>
      </w:pPr>
    </w:p>
    <w:p w:rsidR="001C67FE" w:rsidRPr="00D638DE" w:rsidRDefault="001C67FE" w:rsidP="006B52CF">
      <w:pPr>
        <w:ind w:firstLine="709"/>
        <w:outlineLvl w:val="0"/>
        <w:rPr>
          <w:rFonts w:ascii="Courier New" w:hAnsi="Courier New"/>
          <w:sz w:val="28"/>
          <w:szCs w:val="28"/>
        </w:rPr>
      </w:pPr>
      <w:r w:rsidRPr="00D638DE">
        <w:rPr>
          <w:sz w:val="28"/>
          <w:szCs w:val="28"/>
        </w:rPr>
        <w:t>Учет угодий для выпаса скота</w:t>
      </w:r>
      <w:r w:rsidRPr="00D638DE">
        <w:rPr>
          <w:rFonts w:ascii="Courier New" w:hAnsi="Courier New"/>
          <w:sz w:val="28"/>
          <w:szCs w:val="28"/>
        </w:rPr>
        <w:t xml:space="preserve"> </w:t>
      </w:r>
    </w:p>
    <w:p w:rsidR="001C67FE" w:rsidRPr="00D638DE" w:rsidRDefault="001C67FE" w:rsidP="006B52CF">
      <w:pPr>
        <w:ind w:firstLine="709"/>
        <w:outlineLvl w:val="0"/>
        <w:rPr>
          <w:sz w:val="28"/>
          <w:szCs w:val="28"/>
          <w:u w:val="single"/>
        </w:rPr>
      </w:pPr>
    </w:p>
    <w:p w:rsidR="001C67FE" w:rsidRPr="00D638DE" w:rsidRDefault="001C67FE" w:rsidP="006B52CF">
      <w:pPr>
        <w:ind w:firstLine="709"/>
        <w:jc w:val="both"/>
        <w:rPr>
          <w:sz w:val="28"/>
          <w:szCs w:val="28"/>
        </w:rPr>
      </w:pPr>
      <w:r w:rsidRPr="00D638DE">
        <w:rPr>
          <w:sz w:val="28"/>
          <w:szCs w:val="28"/>
        </w:rPr>
        <w:t>Выпас скота разрешается на всей территории лесного фонда лесничества,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лесов и особо защитных участках лесов.</w:t>
      </w:r>
    </w:p>
    <w:p w:rsidR="001C67FE" w:rsidRPr="00D638DE" w:rsidRDefault="001C67FE" w:rsidP="006B52CF">
      <w:pPr>
        <w:tabs>
          <w:tab w:val="left" w:pos="7920"/>
        </w:tabs>
        <w:suppressAutoHyphens/>
        <w:ind w:firstLine="709"/>
        <w:jc w:val="both"/>
        <w:rPr>
          <w:sz w:val="28"/>
          <w:szCs w:val="28"/>
        </w:rPr>
      </w:pPr>
      <w:r w:rsidRPr="00D638DE">
        <w:rPr>
          <w:sz w:val="28"/>
          <w:szCs w:val="28"/>
        </w:rPr>
        <w:t>Рекомендуемые нормы выпаса скота в лесу: 3-</w:t>
      </w:r>
      <w:smartTag w:uri="urn:schemas-microsoft-com:office:smarttags" w:element="metricconverter">
        <w:smartTagPr>
          <w:attr w:name="ProductID" w:val="4 га"/>
        </w:smartTagPr>
        <w:r w:rsidRPr="00D638DE">
          <w:rPr>
            <w:sz w:val="28"/>
            <w:szCs w:val="28"/>
          </w:rPr>
          <w:t>4 га</w:t>
        </w:r>
      </w:smartTag>
      <w:r w:rsidRPr="00D638DE">
        <w:rPr>
          <w:sz w:val="28"/>
          <w:szCs w:val="28"/>
        </w:rPr>
        <w:t xml:space="preserve"> на 1голову скота, пастьба скота должна производится 2-</w:t>
      </w:r>
      <w:smartTag w:uri="urn:schemas-microsoft-com:office:smarttags" w:element="metricconverter">
        <w:smartTagPr>
          <w:attr w:name="ProductID" w:val="3 км"/>
        </w:smartTagPr>
        <w:r w:rsidRPr="00D638DE">
          <w:rPr>
            <w:sz w:val="28"/>
            <w:szCs w:val="28"/>
          </w:rPr>
          <w:t>3 км</w:t>
        </w:r>
      </w:smartTag>
      <w:r w:rsidRPr="00D638DE">
        <w:rPr>
          <w:sz w:val="28"/>
          <w:szCs w:val="28"/>
        </w:rPr>
        <w:t xml:space="preserve"> от населенного пункта, фермы.</w:t>
      </w:r>
    </w:p>
    <w:p w:rsidR="001C67FE" w:rsidRPr="00D638DE" w:rsidRDefault="001C67FE" w:rsidP="006B52CF">
      <w:pPr>
        <w:tabs>
          <w:tab w:val="left" w:pos="7920"/>
        </w:tabs>
        <w:suppressAutoHyphens/>
        <w:ind w:firstLine="709"/>
        <w:jc w:val="both"/>
        <w:rPr>
          <w:sz w:val="28"/>
          <w:szCs w:val="28"/>
        </w:rPr>
      </w:pPr>
    </w:p>
    <w:p w:rsidR="001C67FE" w:rsidRPr="00D638DE" w:rsidRDefault="001C67FE" w:rsidP="006B52CF">
      <w:pPr>
        <w:ind w:firstLine="709"/>
        <w:jc w:val="both"/>
        <w:rPr>
          <w:sz w:val="28"/>
          <w:szCs w:val="28"/>
        </w:rPr>
      </w:pPr>
      <w:r w:rsidRPr="00D638DE">
        <w:rPr>
          <w:sz w:val="28"/>
          <w:szCs w:val="28"/>
        </w:rPr>
        <w:t>Пчеловодство</w:t>
      </w:r>
    </w:p>
    <w:p w:rsidR="001C67FE" w:rsidRPr="00D638DE" w:rsidRDefault="001C67FE" w:rsidP="006B52CF">
      <w:pPr>
        <w:ind w:firstLine="709"/>
        <w:jc w:val="both"/>
        <w:rPr>
          <w:sz w:val="28"/>
          <w:szCs w:val="28"/>
          <w:u w:val="single"/>
        </w:rPr>
      </w:pPr>
    </w:p>
    <w:p w:rsidR="001C67FE" w:rsidRPr="00D638DE" w:rsidRDefault="001C67FE" w:rsidP="006B52CF">
      <w:pPr>
        <w:ind w:firstLine="709"/>
        <w:jc w:val="both"/>
        <w:rPr>
          <w:rFonts w:ascii="Times New Roman CYR" w:hAnsi="Times New Roman CYR" w:cs="Times New Roman CYR"/>
          <w:sz w:val="28"/>
          <w:szCs w:val="28"/>
        </w:rPr>
      </w:pPr>
      <w:r w:rsidRPr="00D638DE">
        <w:rPr>
          <w:rFonts w:ascii="Times New Roman CYR" w:hAnsi="Times New Roman CYR" w:cs="Times New Roman CYR"/>
          <w:sz w:val="28"/>
          <w:szCs w:val="28"/>
        </w:rPr>
        <w:t xml:space="preserve">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 </w:t>
      </w:r>
    </w:p>
    <w:p w:rsidR="001C67FE" w:rsidRPr="00D638DE" w:rsidRDefault="001C67FE" w:rsidP="006B52CF">
      <w:pPr>
        <w:ind w:firstLine="709"/>
        <w:jc w:val="both"/>
        <w:rPr>
          <w:sz w:val="28"/>
          <w:szCs w:val="28"/>
        </w:rPr>
      </w:pPr>
      <w:r w:rsidRPr="00D638DE">
        <w:rPr>
          <w:sz w:val="28"/>
          <w:szCs w:val="28"/>
        </w:rPr>
        <w:t>Основными медоносами на территории лесничества являются: кипрей и лесное разнотравье.</w:t>
      </w:r>
    </w:p>
    <w:p w:rsidR="001C67FE" w:rsidRPr="00D638DE" w:rsidRDefault="001C67FE" w:rsidP="006B52CF">
      <w:pPr>
        <w:widowControl w:val="0"/>
        <w:autoSpaceDE w:val="0"/>
        <w:autoSpaceDN w:val="0"/>
        <w:adjustRightInd w:val="0"/>
        <w:ind w:firstLine="709"/>
        <w:jc w:val="both"/>
        <w:rPr>
          <w:rFonts w:ascii="Times New Roman CYR" w:hAnsi="Times New Roman CYR" w:cs="Times New Roman CYR"/>
          <w:sz w:val="28"/>
          <w:szCs w:val="28"/>
        </w:rPr>
      </w:pPr>
      <w:r w:rsidRPr="00D638DE">
        <w:rPr>
          <w:rFonts w:ascii="Times New Roman CYR" w:hAnsi="Times New Roman CYR" w:cs="Times New Roman CYR"/>
          <w:sz w:val="28"/>
          <w:szCs w:val="28"/>
        </w:rPr>
        <w:t xml:space="preserve">Лесные участки для размещения ульев и пасек предоставляются,           </w:t>
      </w:r>
      <w:r w:rsidRPr="00D638DE">
        <w:rPr>
          <w:rFonts w:ascii="Times New Roman CYR" w:hAnsi="Times New Roman CYR" w:cs="Times New Roman CYR"/>
          <w:sz w:val="28"/>
          <w:szCs w:val="28"/>
        </w:rPr>
        <w:lastRenderedPageBreak/>
        <w:t>в первую очередь, на опушках леса, прогалинах и других, не покрытых лесной растительностью землях.</w:t>
      </w:r>
    </w:p>
    <w:p w:rsidR="001C67FE" w:rsidRPr="00D638DE" w:rsidRDefault="001C67FE" w:rsidP="006B52CF">
      <w:pPr>
        <w:widowControl w:val="0"/>
        <w:autoSpaceDE w:val="0"/>
        <w:autoSpaceDN w:val="0"/>
        <w:adjustRightInd w:val="0"/>
        <w:ind w:firstLine="709"/>
        <w:jc w:val="both"/>
        <w:rPr>
          <w:rFonts w:ascii="Times New Roman CYR" w:hAnsi="Times New Roman CYR" w:cs="Times New Roman CYR"/>
          <w:sz w:val="28"/>
          <w:szCs w:val="28"/>
        </w:rPr>
      </w:pPr>
    </w:p>
    <w:p w:rsidR="001C67FE" w:rsidRPr="00D638DE" w:rsidRDefault="001C67FE" w:rsidP="006B52CF">
      <w:pPr>
        <w:ind w:firstLine="709"/>
        <w:jc w:val="both"/>
        <w:rPr>
          <w:b/>
          <w:sz w:val="28"/>
          <w:szCs w:val="28"/>
        </w:rPr>
      </w:pPr>
      <w:r w:rsidRPr="00D638DE">
        <w:rPr>
          <w:b/>
          <w:sz w:val="28"/>
          <w:szCs w:val="28"/>
        </w:rPr>
        <w:t>Параметры использования лесов для ведения сельского хозяйства</w:t>
      </w:r>
    </w:p>
    <w:p w:rsidR="001C67FE" w:rsidRPr="00D638DE" w:rsidRDefault="001C67FE" w:rsidP="006B52CF">
      <w:pPr>
        <w:ind w:firstLine="709"/>
        <w:jc w:val="both"/>
        <w:rPr>
          <w:b/>
          <w:sz w:val="28"/>
          <w:szCs w:val="28"/>
        </w:rPr>
      </w:pPr>
    </w:p>
    <w:p w:rsidR="001C67FE" w:rsidRPr="00D638DE" w:rsidRDefault="001C67FE" w:rsidP="006B52CF">
      <w:pPr>
        <w:overflowPunct w:val="0"/>
        <w:autoSpaceDE w:val="0"/>
        <w:autoSpaceDN w:val="0"/>
        <w:adjustRightInd w:val="0"/>
        <w:ind w:firstLine="709"/>
        <w:jc w:val="right"/>
        <w:textAlignment w:val="baseline"/>
        <w:rPr>
          <w:sz w:val="28"/>
          <w:szCs w:val="28"/>
        </w:rPr>
      </w:pPr>
      <w:r w:rsidRPr="00D638DE">
        <w:rPr>
          <w:sz w:val="28"/>
          <w:szCs w:val="28"/>
        </w:rPr>
        <w:t>Таблица 14</w:t>
      </w:r>
    </w:p>
    <w:p w:rsidR="001C67FE" w:rsidRPr="00D638DE" w:rsidRDefault="001C67FE" w:rsidP="006B52CF">
      <w:pPr>
        <w:overflowPunct w:val="0"/>
        <w:autoSpaceDE w:val="0"/>
        <w:autoSpaceDN w:val="0"/>
        <w:adjustRightInd w:val="0"/>
        <w:ind w:firstLine="709"/>
        <w:jc w:val="right"/>
        <w:textAlignment w:val="baseline"/>
        <w:rPr>
          <w:sz w:val="28"/>
          <w:szCs w:val="28"/>
        </w:rPr>
      </w:pPr>
    </w:p>
    <w:p w:rsidR="001C67FE" w:rsidRPr="00D638DE" w:rsidRDefault="001C67FE" w:rsidP="006B52CF">
      <w:pPr>
        <w:overflowPunct w:val="0"/>
        <w:autoSpaceDE w:val="0"/>
        <w:autoSpaceDN w:val="0"/>
        <w:adjustRightInd w:val="0"/>
        <w:jc w:val="center"/>
        <w:textAlignment w:val="baseline"/>
        <w:rPr>
          <w:sz w:val="28"/>
          <w:szCs w:val="28"/>
        </w:rPr>
      </w:pPr>
      <w:r w:rsidRPr="00D638DE">
        <w:rPr>
          <w:sz w:val="28"/>
          <w:szCs w:val="28"/>
        </w:rPr>
        <w:t>Параметры использования лесов для ведения сельского хозяйства</w:t>
      </w:r>
    </w:p>
    <w:p w:rsidR="006E73A5" w:rsidRPr="00D638DE" w:rsidRDefault="006E73A5" w:rsidP="006B52CF">
      <w:pPr>
        <w:pStyle w:val="af"/>
        <w:ind w:firstLine="709"/>
        <w:jc w:val="both"/>
        <w:outlineLvl w:val="2"/>
        <w:rPr>
          <w:rFonts w:ascii="Times New Roman" w:hAnsi="Times New Roman"/>
          <w:b/>
          <w:sz w:val="28"/>
          <w:szCs w:val="28"/>
        </w:rPr>
      </w:pPr>
    </w:p>
    <w:tbl>
      <w:tblPr>
        <w:tblW w:w="5000" w:type="pct"/>
        <w:tblLook w:val="01E0" w:firstRow="1" w:lastRow="1" w:firstColumn="1" w:lastColumn="1" w:noHBand="0" w:noVBand="0"/>
      </w:tblPr>
      <w:tblGrid>
        <w:gridCol w:w="653"/>
        <w:gridCol w:w="4509"/>
        <w:gridCol w:w="1610"/>
        <w:gridCol w:w="2801"/>
      </w:tblGrid>
      <w:tr w:rsidR="006B52CF" w:rsidRPr="00D638DE" w:rsidTr="009169FC">
        <w:trPr>
          <w:tblHeader/>
        </w:trPr>
        <w:tc>
          <w:tcPr>
            <w:tcW w:w="341" w:type="pct"/>
            <w:tcBorders>
              <w:top w:val="single" w:sz="4" w:space="0" w:color="auto"/>
              <w:left w:val="single" w:sz="4" w:space="0" w:color="auto"/>
              <w:bottom w:val="single" w:sz="4" w:space="0" w:color="auto"/>
              <w:right w:val="single" w:sz="4" w:space="0" w:color="auto"/>
            </w:tcBorders>
            <w:vAlign w:val="center"/>
          </w:tcPr>
          <w:bookmarkEnd w:id="40"/>
          <w:p w:rsidR="00703B8A" w:rsidRPr="00D638DE" w:rsidRDefault="00703B8A" w:rsidP="006B52CF">
            <w:pPr>
              <w:jc w:val="center"/>
            </w:pPr>
            <w:r w:rsidRPr="00D638DE">
              <w:t>№ п/п</w:t>
            </w:r>
          </w:p>
        </w:tc>
        <w:tc>
          <w:tcPr>
            <w:tcW w:w="2355" w:type="pct"/>
            <w:tcBorders>
              <w:top w:val="single" w:sz="4" w:space="0" w:color="auto"/>
              <w:left w:val="single" w:sz="4" w:space="0" w:color="auto"/>
              <w:bottom w:val="single" w:sz="4" w:space="0" w:color="auto"/>
              <w:right w:val="single" w:sz="4" w:space="0" w:color="auto"/>
            </w:tcBorders>
            <w:vAlign w:val="center"/>
          </w:tcPr>
          <w:p w:rsidR="00703B8A" w:rsidRPr="00D638DE" w:rsidRDefault="00703B8A" w:rsidP="006B52CF">
            <w:pPr>
              <w:jc w:val="center"/>
            </w:pPr>
            <w:r w:rsidRPr="00D638DE">
              <w:t>Виды пользований</w:t>
            </w:r>
          </w:p>
        </w:tc>
        <w:tc>
          <w:tcPr>
            <w:tcW w:w="841" w:type="pct"/>
            <w:tcBorders>
              <w:top w:val="single" w:sz="4" w:space="0" w:color="auto"/>
              <w:left w:val="single" w:sz="4" w:space="0" w:color="auto"/>
              <w:bottom w:val="single" w:sz="4" w:space="0" w:color="auto"/>
              <w:right w:val="single" w:sz="4" w:space="0" w:color="auto"/>
            </w:tcBorders>
            <w:vAlign w:val="center"/>
          </w:tcPr>
          <w:p w:rsidR="00703B8A" w:rsidRPr="00D638DE" w:rsidRDefault="00703B8A" w:rsidP="006B52CF">
            <w:pPr>
              <w:jc w:val="center"/>
            </w:pPr>
            <w:r w:rsidRPr="00D638DE">
              <w:t>Единица измерения</w:t>
            </w:r>
          </w:p>
        </w:tc>
        <w:tc>
          <w:tcPr>
            <w:tcW w:w="1463" w:type="pct"/>
            <w:tcBorders>
              <w:top w:val="single" w:sz="4" w:space="0" w:color="auto"/>
              <w:left w:val="single" w:sz="4" w:space="0" w:color="auto"/>
              <w:bottom w:val="single" w:sz="4" w:space="0" w:color="auto"/>
              <w:right w:val="single" w:sz="4" w:space="0" w:color="auto"/>
            </w:tcBorders>
            <w:vAlign w:val="center"/>
          </w:tcPr>
          <w:p w:rsidR="00703B8A" w:rsidRPr="00D638DE" w:rsidRDefault="00703B8A" w:rsidP="006B52CF">
            <w:pPr>
              <w:jc w:val="center"/>
            </w:pPr>
            <w:r w:rsidRPr="00D638DE">
              <w:t>Ежегодный допустимый объем</w:t>
            </w:r>
          </w:p>
        </w:tc>
      </w:tr>
      <w:tr w:rsidR="006B52CF" w:rsidRPr="00D638DE" w:rsidTr="009169FC">
        <w:trPr>
          <w:trHeight w:val="283"/>
          <w:tblHeader/>
        </w:trPr>
        <w:tc>
          <w:tcPr>
            <w:tcW w:w="341"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1</w:t>
            </w:r>
          </w:p>
        </w:tc>
        <w:tc>
          <w:tcPr>
            <w:tcW w:w="2355"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2</w:t>
            </w:r>
          </w:p>
        </w:tc>
        <w:tc>
          <w:tcPr>
            <w:tcW w:w="841"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3</w:t>
            </w:r>
          </w:p>
        </w:tc>
        <w:tc>
          <w:tcPr>
            <w:tcW w:w="1463"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4</w:t>
            </w:r>
          </w:p>
        </w:tc>
      </w:tr>
      <w:tr w:rsidR="006B52CF" w:rsidRPr="00D638DE" w:rsidTr="009169FC">
        <w:tc>
          <w:tcPr>
            <w:tcW w:w="341" w:type="pct"/>
            <w:tcBorders>
              <w:top w:val="single" w:sz="4" w:space="0" w:color="auto"/>
              <w:left w:val="single" w:sz="4" w:space="0" w:color="auto"/>
              <w:bottom w:val="single" w:sz="4" w:space="0" w:color="auto"/>
              <w:right w:val="single" w:sz="4" w:space="0" w:color="auto"/>
            </w:tcBorders>
            <w:vAlign w:val="center"/>
          </w:tcPr>
          <w:p w:rsidR="00703B8A" w:rsidRPr="00D638DE" w:rsidRDefault="00703B8A" w:rsidP="006B52CF">
            <w:pPr>
              <w:jc w:val="center"/>
            </w:pPr>
            <w:r w:rsidRPr="00D638DE">
              <w:t>1.</w:t>
            </w:r>
          </w:p>
        </w:tc>
        <w:tc>
          <w:tcPr>
            <w:tcW w:w="2355"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both"/>
            </w:pPr>
            <w:r w:rsidRPr="00D638DE">
              <w:t>Использование пашни</w:t>
            </w:r>
          </w:p>
        </w:tc>
        <w:tc>
          <w:tcPr>
            <w:tcW w:w="841"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rsidR="00703B8A" w:rsidRPr="00D638DE" w:rsidRDefault="00637AFE" w:rsidP="006B52CF">
            <w:pPr>
              <w:jc w:val="center"/>
            </w:pPr>
            <w:r w:rsidRPr="00D638DE">
              <w:t>32</w:t>
            </w:r>
          </w:p>
        </w:tc>
      </w:tr>
      <w:tr w:rsidR="006B52CF" w:rsidRPr="00D638DE" w:rsidTr="009169FC">
        <w:tc>
          <w:tcPr>
            <w:tcW w:w="341" w:type="pct"/>
            <w:tcBorders>
              <w:top w:val="single" w:sz="4" w:space="0" w:color="auto"/>
              <w:left w:val="single" w:sz="4" w:space="0" w:color="auto"/>
              <w:bottom w:val="single" w:sz="4" w:space="0" w:color="auto"/>
              <w:right w:val="single" w:sz="4" w:space="0" w:color="auto"/>
            </w:tcBorders>
            <w:vAlign w:val="center"/>
          </w:tcPr>
          <w:p w:rsidR="00703B8A" w:rsidRPr="00D638DE" w:rsidRDefault="00703B8A" w:rsidP="006B52CF">
            <w:pPr>
              <w:jc w:val="center"/>
            </w:pPr>
            <w:r w:rsidRPr="00D638DE">
              <w:t>2.</w:t>
            </w:r>
          </w:p>
        </w:tc>
        <w:tc>
          <w:tcPr>
            <w:tcW w:w="2355"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both"/>
            </w:pPr>
            <w:r w:rsidRPr="00D638DE">
              <w:t>Сенокошение</w:t>
            </w:r>
          </w:p>
        </w:tc>
        <w:tc>
          <w:tcPr>
            <w:tcW w:w="841"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r w:rsidRPr="00D638DE">
              <w:t>га/тонн</w:t>
            </w:r>
          </w:p>
        </w:tc>
        <w:tc>
          <w:tcPr>
            <w:tcW w:w="1463" w:type="pct"/>
            <w:tcBorders>
              <w:top w:val="single" w:sz="4" w:space="0" w:color="auto"/>
              <w:left w:val="single" w:sz="4" w:space="0" w:color="auto"/>
              <w:bottom w:val="single" w:sz="4" w:space="0" w:color="auto"/>
              <w:right w:val="single" w:sz="4" w:space="0" w:color="auto"/>
            </w:tcBorders>
          </w:tcPr>
          <w:p w:rsidR="00703B8A" w:rsidRPr="00D638DE" w:rsidRDefault="00BF27EB" w:rsidP="006B52CF">
            <w:pPr>
              <w:jc w:val="center"/>
            </w:pPr>
            <w:r w:rsidRPr="00D638DE">
              <w:t>284/312</w:t>
            </w:r>
          </w:p>
        </w:tc>
      </w:tr>
      <w:tr w:rsidR="006B52CF" w:rsidRPr="00D638DE" w:rsidTr="009169FC">
        <w:tc>
          <w:tcPr>
            <w:tcW w:w="341" w:type="pct"/>
            <w:vMerge w:val="restar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r w:rsidRPr="00D638DE">
              <w:t>3.</w:t>
            </w:r>
          </w:p>
        </w:tc>
        <w:tc>
          <w:tcPr>
            <w:tcW w:w="2355" w:type="pct"/>
            <w:tcBorders>
              <w:top w:val="single" w:sz="4" w:space="0" w:color="auto"/>
              <w:left w:val="single" w:sz="4" w:space="0" w:color="auto"/>
              <w:bottom w:val="single" w:sz="4" w:space="0" w:color="auto"/>
              <w:right w:val="single" w:sz="4" w:space="0" w:color="auto"/>
            </w:tcBorders>
          </w:tcPr>
          <w:p w:rsidR="00703B8A" w:rsidRPr="00D638DE" w:rsidRDefault="009169FC" w:rsidP="006B52CF">
            <w:r w:rsidRPr="00D638DE">
              <w:t>Выпас сельскохозяйственных животных</w:t>
            </w:r>
          </w:p>
        </w:tc>
        <w:tc>
          <w:tcPr>
            <w:tcW w:w="841"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tcPr>
          <w:p w:rsidR="00703B8A" w:rsidRPr="00D638DE" w:rsidRDefault="00637AFE" w:rsidP="006B52CF">
            <w:pPr>
              <w:jc w:val="center"/>
            </w:pPr>
            <w:r w:rsidRPr="00D638DE">
              <w:t>40787/8424</w:t>
            </w:r>
          </w:p>
        </w:tc>
      </w:tr>
      <w:tr w:rsidR="006B52CF" w:rsidRPr="00D638DE" w:rsidTr="009169FC">
        <w:tc>
          <w:tcPr>
            <w:tcW w:w="341" w:type="pct"/>
            <w:vMerge/>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both"/>
            </w:pPr>
            <w:r w:rsidRPr="00D638DE">
              <w:t>а) в лесу</w:t>
            </w:r>
          </w:p>
        </w:tc>
        <w:tc>
          <w:tcPr>
            <w:tcW w:w="841"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tcPr>
          <w:p w:rsidR="00703B8A" w:rsidRPr="00D638DE" w:rsidRDefault="00637AFE" w:rsidP="006B52CF">
            <w:pPr>
              <w:jc w:val="center"/>
            </w:pPr>
            <w:r w:rsidRPr="00D638DE">
              <w:t>40342</w:t>
            </w:r>
            <w:r w:rsidR="00703B8A" w:rsidRPr="00D638DE">
              <w:t>/</w:t>
            </w:r>
            <w:r w:rsidRPr="00D638DE">
              <w:t>8068</w:t>
            </w:r>
          </w:p>
        </w:tc>
      </w:tr>
      <w:tr w:rsidR="006B52CF" w:rsidRPr="00D638DE" w:rsidTr="009169FC">
        <w:tc>
          <w:tcPr>
            <w:tcW w:w="341" w:type="pct"/>
            <w:vMerge/>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both"/>
            </w:pPr>
            <w:r w:rsidRPr="00D638DE">
              <w:t>б) на выгонах, пастбищах</w:t>
            </w:r>
          </w:p>
        </w:tc>
        <w:tc>
          <w:tcPr>
            <w:tcW w:w="841" w:type="pct"/>
            <w:tcBorders>
              <w:top w:val="single" w:sz="4" w:space="0" w:color="auto"/>
              <w:left w:val="single" w:sz="4" w:space="0" w:color="auto"/>
              <w:bottom w:val="single" w:sz="4" w:space="0" w:color="auto"/>
              <w:right w:val="single" w:sz="4" w:space="0" w:color="auto"/>
            </w:tcBorders>
          </w:tcPr>
          <w:p w:rsidR="00703B8A" w:rsidRPr="00D638DE" w:rsidRDefault="00703B8A"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tcPr>
          <w:p w:rsidR="00703B8A" w:rsidRPr="00D638DE" w:rsidRDefault="00637AFE" w:rsidP="006B52CF">
            <w:pPr>
              <w:jc w:val="center"/>
            </w:pPr>
            <w:r w:rsidRPr="00D638DE">
              <w:t>445</w:t>
            </w:r>
            <w:r w:rsidR="00703B8A" w:rsidRPr="00D638DE">
              <w:t>/</w:t>
            </w:r>
            <w:r w:rsidRPr="00D638DE">
              <w:t>356</w:t>
            </w:r>
          </w:p>
        </w:tc>
      </w:tr>
      <w:tr w:rsidR="006B52CF" w:rsidRPr="00D638DE" w:rsidTr="009169FC">
        <w:tc>
          <w:tcPr>
            <w:tcW w:w="341" w:type="pct"/>
            <w:tcBorders>
              <w:top w:val="single" w:sz="4" w:space="0" w:color="auto"/>
              <w:left w:val="single" w:sz="4" w:space="0" w:color="auto"/>
              <w:right w:val="single" w:sz="4" w:space="0" w:color="auto"/>
            </w:tcBorders>
          </w:tcPr>
          <w:p w:rsidR="009169FC" w:rsidRPr="00D638DE" w:rsidRDefault="009169FC" w:rsidP="006B52CF">
            <w:pPr>
              <w:jc w:val="center"/>
            </w:pPr>
            <w:r w:rsidRPr="00D638DE">
              <w:t>4.</w:t>
            </w: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Пчеловодство</w:t>
            </w:r>
          </w:p>
        </w:tc>
        <w:tc>
          <w:tcPr>
            <w:tcW w:w="8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p>
        </w:tc>
        <w:tc>
          <w:tcPr>
            <w:tcW w:w="1463"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p>
        </w:tc>
      </w:tr>
      <w:tr w:rsidR="006B52CF" w:rsidRPr="00D638DE" w:rsidTr="009169FC">
        <w:tc>
          <w:tcPr>
            <w:tcW w:w="341" w:type="pct"/>
            <w:tcBorders>
              <w:left w:val="single" w:sz="4" w:space="0" w:color="auto"/>
              <w:right w:val="single" w:sz="4" w:space="0" w:color="auto"/>
            </w:tcBorders>
          </w:tcPr>
          <w:p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а) медоносы:</w:t>
            </w:r>
          </w:p>
        </w:tc>
        <w:tc>
          <w:tcPr>
            <w:tcW w:w="8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12050</w:t>
            </w:r>
          </w:p>
        </w:tc>
      </w:tr>
      <w:tr w:rsidR="006B52CF" w:rsidRPr="00D638DE" w:rsidTr="009169FC">
        <w:tc>
          <w:tcPr>
            <w:tcW w:w="341" w:type="pct"/>
            <w:tcBorders>
              <w:left w:val="single" w:sz="4" w:space="0" w:color="auto"/>
              <w:right w:val="single" w:sz="4" w:space="0" w:color="auto"/>
            </w:tcBorders>
          </w:tcPr>
          <w:p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 xml:space="preserve">     кипрей</w:t>
            </w:r>
          </w:p>
        </w:tc>
        <w:tc>
          <w:tcPr>
            <w:tcW w:w="8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3524</w:t>
            </w:r>
          </w:p>
        </w:tc>
      </w:tr>
      <w:tr w:rsidR="006B52CF" w:rsidRPr="00D638DE" w:rsidTr="009169FC">
        <w:tc>
          <w:tcPr>
            <w:tcW w:w="341" w:type="pct"/>
            <w:tcBorders>
              <w:left w:val="single" w:sz="4" w:space="0" w:color="auto"/>
              <w:right w:val="single" w:sz="4" w:space="0" w:color="auto"/>
            </w:tcBorders>
          </w:tcPr>
          <w:p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 xml:space="preserve">     лесное разнотравье</w:t>
            </w:r>
          </w:p>
        </w:tc>
        <w:tc>
          <w:tcPr>
            <w:tcW w:w="8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8526</w:t>
            </w:r>
          </w:p>
        </w:tc>
      </w:tr>
      <w:tr w:rsidR="006B52CF" w:rsidRPr="00D638DE" w:rsidTr="009169FC">
        <w:tc>
          <w:tcPr>
            <w:tcW w:w="341" w:type="pct"/>
            <w:tcBorders>
              <w:left w:val="single" w:sz="4" w:space="0" w:color="auto"/>
              <w:right w:val="single" w:sz="4" w:space="0" w:color="auto"/>
            </w:tcBorders>
          </w:tcPr>
          <w:p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б) медопродуктивность, в том числе:</w:t>
            </w:r>
          </w:p>
        </w:tc>
        <w:tc>
          <w:tcPr>
            <w:tcW w:w="8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p>
        </w:tc>
        <w:tc>
          <w:tcPr>
            <w:tcW w:w="1463"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236521</w:t>
            </w:r>
          </w:p>
        </w:tc>
      </w:tr>
      <w:tr w:rsidR="006B52CF" w:rsidRPr="00D638DE" w:rsidTr="009169FC">
        <w:tc>
          <w:tcPr>
            <w:tcW w:w="341" w:type="pct"/>
            <w:tcBorders>
              <w:left w:val="single" w:sz="4" w:space="0" w:color="auto"/>
              <w:right w:val="single" w:sz="4" w:space="0" w:color="auto"/>
            </w:tcBorders>
          </w:tcPr>
          <w:p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 xml:space="preserve">     кипрей</w:t>
            </w:r>
          </w:p>
        </w:tc>
        <w:tc>
          <w:tcPr>
            <w:tcW w:w="8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кг</w:t>
            </w:r>
          </w:p>
        </w:tc>
        <w:tc>
          <w:tcPr>
            <w:tcW w:w="1463"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30251</w:t>
            </w:r>
          </w:p>
        </w:tc>
      </w:tr>
      <w:tr w:rsidR="006B52CF" w:rsidRPr="00D638DE" w:rsidTr="009169FC">
        <w:tc>
          <w:tcPr>
            <w:tcW w:w="341" w:type="pct"/>
            <w:tcBorders>
              <w:left w:val="single" w:sz="4" w:space="0" w:color="auto"/>
              <w:right w:val="single" w:sz="4" w:space="0" w:color="auto"/>
            </w:tcBorders>
          </w:tcPr>
          <w:p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 xml:space="preserve">     лесное разнотравье</w:t>
            </w:r>
          </w:p>
        </w:tc>
        <w:tc>
          <w:tcPr>
            <w:tcW w:w="8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кг</w:t>
            </w:r>
          </w:p>
        </w:tc>
        <w:tc>
          <w:tcPr>
            <w:tcW w:w="1463"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23372</w:t>
            </w:r>
          </w:p>
        </w:tc>
      </w:tr>
      <w:tr w:rsidR="006B52CF" w:rsidRPr="00D638DE" w:rsidTr="009169FC">
        <w:tc>
          <w:tcPr>
            <w:tcW w:w="341" w:type="pct"/>
            <w:tcBorders>
              <w:left w:val="single" w:sz="4" w:space="0" w:color="auto"/>
              <w:bottom w:val="single" w:sz="4" w:space="0" w:color="auto"/>
              <w:right w:val="single" w:sz="4" w:space="0" w:color="auto"/>
            </w:tcBorders>
          </w:tcPr>
          <w:p w:rsidR="009169FC" w:rsidRPr="00D638DE" w:rsidRDefault="009169FC" w:rsidP="006B52CF">
            <w:pPr>
              <w:jc w:val="center"/>
            </w:pP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both"/>
            </w:pPr>
            <w:r w:rsidRPr="00D638DE">
              <w:t>в) возможное к содержанию количество пчелосемей</w:t>
            </w:r>
          </w:p>
        </w:tc>
        <w:tc>
          <w:tcPr>
            <w:tcW w:w="841"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кол-во</w:t>
            </w:r>
          </w:p>
          <w:p w:rsidR="009169FC" w:rsidRPr="00D638DE" w:rsidRDefault="009169FC" w:rsidP="006B52CF">
            <w:pPr>
              <w:jc w:val="center"/>
            </w:pPr>
            <w:r w:rsidRPr="00D638DE">
              <w:t>пчелосемей</w:t>
            </w:r>
          </w:p>
        </w:tc>
        <w:tc>
          <w:tcPr>
            <w:tcW w:w="1463"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54214</w:t>
            </w:r>
          </w:p>
        </w:tc>
      </w:tr>
      <w:tr w:rsidR="006B52CF" w:rsidRPr="00D638DE" w:rsidTr="009169FC">
        <w:tc>
          <w:tcPr>
            <w:tcW w:w="3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5.</w:t>
            </w: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r w:rsidRPr="00D638DE">
              <w:t>Северное оленеводство</w:t>
            </w:r>
          </w:p>
        </w:tc>
        <w:tc>
          <w:tcPr>
            <w:tcW w:w="841"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га/голов</w:t>
            </w:r>
          </w:p>
        </w:tc>
        <w:tc>
          <w:tcPr>
            <w:tcW w:w="1463"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w:t>
            </w:r>
          </w:p>
        </w:tc>
      </w:tr>
      <w:tr w:rsidR="006B52CF" w:rsidRPr="00D638DE" w:rsidTr="009169FC">
        <w:tc>
          <w:tcPr>
            <w:tcW w:w="3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6.</w:t>
            </w: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r w:rsidRPr="00D638DE">
              <w:t>Выращивание сельскохозяйственных культур</w:t>
            </w:r>
          </w:p>
        </w:tc>
        <w:tc>
          <w:tcPr>
            <w:tcW w:w="841"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га</w:t>
            </w:r>
          </w:p>
        </w:tc>
        <w:tc>
          <w:tcPr>
            <w:tcW w:w="1463"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w:t>
            </w:r>
          </w:p>
        </w:tc>
      </w:tr>
      <w:tr w:rsidR="009169FC" w:rsidRPr="00D638DE" w:rsidTr="009169FC">
        <w:tc>
          <w:tcPr>
            <w:tcW w:w="341" w:type="pct"/>
            <w:tcBorders>
              <w:top w:val="single" w:sz="4" w:space="0" w:color="auto"/>
              <w:left w:val="single" w:sz="4" w:space="0" w:color="auto"/>
              <w:bottom w:val="single" w:sz="4" w:space="0" w:color="auto"/>
              <w:right w:val="single" w:sz="4" w:space="0" w:color="auto"/>
            </w:tcBorders>
          </w:tcPr>
          <w:p w:rsidR="009169FC" w:rsidRPr="00D638DE" w:rsidRDefault="009169FC" w:rsidP="006B52CF">
            <w:pPr>
              <w:jc w:val="center"/>
            </w:pPr>
            <w:r w:rsidRPr="00D638DE">
              <w:t>7.</w:t>
            </w:r>
          </w:p>
        </w:tc>
        <w:tc>
          <w:tcPr>
            <w:tcW w:w="2355" w:type="pct"/>
            <w:tcBorders>
              <w:top w:val="single" w:sz="4" w:space="0" w:color="auto"/>
              <w:left w:val="single" w:sz="4" w:space="0" w:color="auto"/>
              <w:bottom w:val="single" w:sz="4" w:space="0" w:color="auto"/>
              <w:right w:val="single" w:sz="4" w:space="0" w:color="auto"/>
            </w:tcBorders>
          </w:tcPr>
          <w:p w:rsidR="009169FC" w:rsidRPr="00D638DE" w:rsidRDefault="009169FC" w:rsidP="006B52CF">
            <w:r w:rsidRPr="00D638DE">
              <w:t>Иная сельскохозяйственная деятельность</w:t>
            </w:r>
          </w:p>
        </w:tc>
        <w:tc>
          <w:tcPr>
            <w:tcW w:w="841"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w:t>
            </w:r>
          </w:p>
        </w:tc>
        <w:tc>
          <w:tcPr>
            <w:tcW w:w="1463" w:type="pct"/>
            <w:tcBorders>
              <w:top w:val="single" w:sz="4" w:space="0" w:color="auto"/>
              <w:left w:val="single" w:sz="4" w:space="0" w:color="auto"/>
              <w:bottom w:val="single" w:sz="4" w:space="0" w:color="auto"/>
              <w:right w:val="single" w:sz="4" w:space="0" w:color="auto"/>
            </w:tcBorders>
            <w:vAlign w:val="center"/>
          </w:tcPr>
          <w:p w:rsidR="009169FC" w:rsidRPr="00D638DE" w:rsidRDefault="009169FC" w:rsidP="006B52CF">
            <w:pPr>
              <w:jc w:val="center"/>
            </w:pPr>
            <w:r w:rsidRPr="00D638DE">
              <w:t>-</w:t>
            </w:r>
          </w:p>
        </w:tc>
      </w:tr>
    </w:tbl>
    <w:p w:rsidR="009475AD" w:rsidRPr="00D638DE" w:rsidRDefault="009475AD" w:rsidP="006B52CF">
      <w:pPr>
        <w:pStyle w:val="afc"/>
      </w:pPr>
    </w:p>
    <w:p w:rsidR="001C67FE" w:rsidRPr="00D638DE" w:rsidRDefault="001C67FE" w:rsidP="006B52CF">
      <w:pPr>
        <w:ind w:firstLine="709"/>
        <w:jc w:val="both"/>
        <w:rPr>
          <w:b/>
          <w:sz w:val="28"/>
          <w:szCs w:val="28"/>
        </w:rPr>
      </w:pPr>
      <w:r w:rsidRPr="00D638DE">
        <w:rPr>
          <w:b/>
          <w:sz w:val="28"/>
          <w:szCs w:val="28"/>
        </w:rPr>
        <w:t>7. Нормативы, параметры и сроки разрешенного использования лесов для осуществления научно-исследовательской  и образовательной деятельности</w:t>
      </w:r>
    </w:p>
    <w:p w:rsidR="001C67FE" w:rsidRPr="00D638DE" w:rsidRDefault="001C67FE" w:rsidP="006B52CF">
      <w:pPr>
        <w:ind w:firstLine="709"/>
        <w:jc w:val="both"/>
        <w:rPr>
          <w:sz w:val="28"/>
          <w:szCs w:val="28"/>
        </w:rPr>
      </w:pPr>
    </w:p>
    <w:p w:rsidR="001C67FE" w:rsidRPr="00D638DE" w:rsidRDefault="001C67FE" w:rsidP="006B52CF">
      <w:pPr>
        <w:ind w:firstLine="709"/>
        <w:jc w:val="both"/>
        <w:rPr>
          <w:sz w:val="28"/>
          <w:szCs w:val="28"/>
        </w:rPr>
      </w:pPr>
      <w:r w:rsidRPr="00D638DE">
        <w:rPr>
          <w:sz w:val="28"/>
          <w:szCs w:val="28"/>
        </w:rPr>
        <w:t>Лесные участки предоставляются государственным учреждениям, муниципальным учреждениям для осуществления научно-исследовательской и образовательной деятельности в постоянное (бессрочное) пользование, другим научным организациям, образовательным организациям – в аренду (часть 2 статьи 40 ЛК РФ). Срок разрешенного использования лесов для осуществления научно-исследовательской и образовательной деятельности составляет от 10 до 49 лет.</w:t>
      </w:r>
    </w:p>
    <w:p w:rsidR="001C67FE" w:rsidRPr="00D638DE" w:rsidRDefault="001C67FE" w:rsidP="006B52CF">
      <w:pPr>
        <w:ind w:firstLine="709"/>
        <w:jc w:val="both"/>
        <w:rPr>
          <w:sz w:val="28"/>
          <w:szCs w:val="28"/>
        </w:rPr>
      </w:pPr>
      <w:r w:rsidRPr="00D638DE">
        <w:rPr>
          <w:sz w:val="28"/>
          <w:szCs w:val="28"/>
        </w:rPr>
        <w:t>Осуществление научно – исследовательской и образовательной деятельности осуществляется круглогодично.</w:t>
      </w:r>
    </w:p>
    <w:p w:rsidR="009475AD" w:rsidRPr="00D638DE" w:rsidRDefault="009475AD" w:rsidP="006B52CF">
      <w:pPr>
        <w:pStyle w:val="afc"/>
      </w:pPr>
    </w:p>
    <w:p w:rsidR="002772D5" w:rsidRPr="00D638DE" w:rsidRDefault="002772D5" w:rsidP="006B52CF">
      <w:pPr>
        <w:pStyle w:val="afc"/>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1C67FE" w:rsidRPr="00D638DE" w:rsidRDefault="001C67FE"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1C67FE" w:rsidRPr="00D638DE" w:rsidRDefault="001C67FE" w:rsidP="006B52CF">
            <w:pPr>
              <w:widowControl w:val="0"/>
              <w:tabs>
                <w:tab w:val="left" w:pos="0"/>
              </w:tabs>
              <w:suppressAutoHyphens/>
              <w:jc w:val="center"/>
            </w:pPr>
            <w:r w:rsidRPr="00D638DE">
              <w:t>Перечень лесных кварталов</w:t>
            </w:r>
          </w:p>
        </w:tc>
        <w:tc>
          <w:tcPr>
            <w:tcW w:w="1260" w:type="dxa"/>
            <w:vAlign w:val="center"/>
          </w:tcPr>
          <w:p w:rsidR="001C67FE" w:rsidRPr="00D638DE" w:rsidRDefault="001C67FE" w:rsidP="006B52CF">
            <w:pPr>
              <w:widowControl w:val="0"/>
              <w:tabs>
                <w:tab w:val="left" w:pos="0"/>
              </w:tabs>
              <w:suppressAutoHyphens/>
              <w:jc w:val="center"/>
            </w:pPr>
            <w:r w:rsidRPr="00D638DE">
              <w:t>Площадь, га</w:t>
            </w:r>
          </w:p>
        </w:tc>
      </w:tr>
      <w:tr w:rsidR="006B52CF" w:rsidRPr="00D638DE" w:rsidTr="00010447">
        <w:trPr>
          <w:tblHeader/>
        </w:trPr>
        <w:tc>
          <w:tcPr>
            <w:tcW w:w="3420" w:type="dxa"/>
            <w:vAlign w:val="center"/>
          </w:tcPr>
          <w:p w:rsidR="001C67FE" w:rsidRPr="00D638DE" w:rsidRDefault="001C67FE" w:rsidP="006B52CF">
            <w:pPr>
              <w:widowControl w:val="0"/>
              <w:tabs>
                <w:tab w:val="left" w:pos="0"/>
              </w:tabs>
              <w:suppressAutoHyphens/>
              <w:jc w:val="center"/>
            </w:pPr>
            <w:r w:rsidRPr="00D638DE">
              <w:t>1</w:t>
            </w:r>
          </w:p>
        </w:tc>
        <w:tc>
          <w:tcPr>
            <w:tcW w:w="4680" w:type="dxa"/>
            <w:vAlign w:val="center"/>
          </w:tcPr>
          <w:p w:rsidR="001C67FE" w:rsidRPr="00D638DE" w:rsidRDefault="001C67FE" w:rsidP="006B52CF">
            <w:pPr>
              <w:widowControl w:val="0"/>
              <w:tabs>
                <w:tab w:val="left" w:pos="0"/>
              </w:tabs>
              <w:suppressAutoHyphens/>
              <w:jc w:val="center"/>
            </w:pPr>
            <w:r w:rsidRPr="00D638DE">
              <w:t>2</w:t>
            </w:r>
          </w:p>
        </w:tc>
        <w:tc>
          <w:tcPr>
            <w:tcW w:w="1260" w:type="dxa"/>
            <w:vAlign w:val="center"/>
          </w:tcPr>
          <w:p w:rsidR="001C67FE" w:rsidRPr="00D638DE" w:rsidRDefault="001C67FE" w:rsidP="006B52CF">
            <w:pPr>
              <w:widowControl w:val="0"/>
              <w:tabs>
                <w:tab w:val="left" w:pos="0"/>
              </w:tabs>
              <w:suppressAutoHyphens/>
              <w:jc w:val="center"/>
            </w:pPr>
            <w:r w:rsidRPr="00D638DE">
              <w:t>3</w:t>
            </w:r>
          </w:p>
        </w:tc>
      </w:tr>
      <w:tr w:rsidR="006B52CF" w:rsidRPr="00D638DE" w:rsidTr="00010447">
        <w:tc>
          <w:tcPr>
            <w:tcW w:w="3420" w:type="dxa"/>
            <w:vAlign w:val="center"/>
          </w:tcPr>
          <w:p w:rsidR="001C67FE" w:rsidRPr="00D638DE" w:rsidRDefault="001C67FE" w:rsidP="006B52CF">
            <w:r w:rsidRPr="00D638DE">
              <w:t>Балгазынское</w:t>
            </w:r>
          </w:p>
        </w:tc>
        <w:tc>
          <w:tcPr>
            <w:tcW w:w="4680" w:type="dxa"/>
            <w:vAlign w:val="center"/>
          </w:tcPr>
          <w:p w:rsidR="001C67FE" w:rsidRPr="00D638DE" w:rsidRDefault="001C67FE" w:rsidP="006B52CF">
            <w:pPr>
              <w:jc w:val="center"/>
            </w:pPr>
            <w:r w:rsidRPr="00D638DE">
              <w:t>1-246</w:t>
            </w:r>
          </w:p>
        </w:tc>
        <w:tc>
          <w:tcPr>
            <w:tcW w:w="1260" w:type="dxa"/>
            <w:vAlign w:val="center"/>
          </w:tcPr>
          <w:p w:rsidR="001C67FE" w:rsidRPr="00D638DE" w:rsidRDefault="001C67FE" w:rsidP="006B52CF">
            <w:pPr>
              <w:jc w:val="center"/>
            </w:pPr>
            <w:r w:rsidRPr="00D638DE">
              <w:t>26385</w:t>
            </w:r>
          </w:p>
        </w:tc>
      </w:tr>
      <w:tr w:rsidR="006B52CF" w:rsidRPr="00D638DE" w:rsidTr="00010447">
        <w:tc>
          <w:tcPr>
            <w:tcW w:w="3420" w:type="dxa"/>
            <w:vAlign w:val="center"/>
          </w:tcPr>
          <w:p w:rsidR="001C67FE" w:rsidRPr="00D638DE" w:rsidRDefault="001C67FE" w:rsidP="006B52CF">
            <w:r w:rsidRPr="00D638DE">
              <w:t>Степное</w:t>
            </w:r>
          </w:p>
        </w:tc>
        <w:tc>
          <w:tcPr>
            <w:tcW w:w="4680" w:type="dxa"/>
            <w:vAlign w:val="center"/>
          </w:tcPr>
          <w:p w:rsidR="001C67FE" w:rsidRPr="00D638DE" w:rsidRDefault="001C67FE" w:rsidP="006B52CF">
            <w:pPr>
              <w:jc w:val="center"/>
            </w:pPr>
            <w:r w:rsidRPr="00D638DE">
              <w:t>1-31</w:t>
            </w:r>
          </w:p>
        </w:tc>
        <w:tc>
          <w:tcPr>
            <w:tcW w:w="1260" w:type="dxa"/>
            <w:vAlign w:val="center"/>
          </w:tcPr>
          <w:p w:rsidR="001C67FE" w:rsidRPr="00D638DE" w:rsidRDefault="001C67FE" w:rsidP="006B52CF">
            <w:pPr>
              <w:jc w:val="center"/>
            </w:pPr>
            <w:r w:rsidRPr="00D638DE">
              <w:t>3762</w:t>
            </w:r>
          </w:p>
        </w:tc>
      </w:tr>
      <w:tr w:rsidR="006B52CF" w:rsidRPr="00D638DE" w:rsidTr="00010447">
        <w:tc>
          <w:tcPr>
            <w:tcW w:w="3420" w:type="dxa"/>
            <w:vAlign w:val="center"/>
          </w:tcPr>
          <w:p w:rsidR="001C67FE" w:rsidRPr="00D638DE" w:rsidRDefault="001C67FE" w:rsidP="006B52CF">
            <w:r w:rsidRPr="00D638DE">
              <w:t>Кызыл-Арыгское</w:t>
            </w:r>
          </w:p>
        </w:tc>
        <w:tc>
          <w:tcPr>
            <w:tcW w:w="4680" w:type="dxa"/>
          </w:tcPr>
          <w:p w:rsidR="001C67FE" w:rsidRPr="00D638DE" w:rsidRDefault="001C67FE" w:rsidP="006B52CF">
            <w:pPr>
              <w:pStyle w:val="a5"/>
              <w:spacing w:line="276" w:lineRule="auto"/>
              <w:ind w:left="87" w:right="125" w:firstLine="0"/>
              <w:jc w:val="center"/>
              <w:rPr>
                <w:sz w:val="24"/>
                <w:szCs w:val="24"/>
              </w:rPr>
            </w:pPr>
            <w:r w:rsidRPr="00D638DE">
              <w:rPr>
                <w:sz w:val="24"/>
                <w:szCs w:val="24"/>
              </w:rPr>
              <w:t>1-223</w:t>
            </w:r>
          </w:p>
        </w:tc>
        <w:tc>
          <w:tcPr>
            <w:tcW w:w="1260" w:type="dxa"/>
          </w:tcPr>
          <w:p w:rsidR="001C67FE" w:rsidRPr="00D638DE" w:rsidRDefault="001C67FE" w:rsidP="006B52CF">
            <w:pPr>
              <w:pStyle w:val="a5"/>
              <w:spacing w:line="276" w:lineRule="auto"/>
              <w:ind w:firstLine="0"/>
              <w:jc w:val="center"/>
              <w:rPr>
                <w:sz w:val="24"/>
                <w:szCs w:val="24"/>
              </w:rPr>
            </w:pPr>
            <w:r w:rsidRPr="00D638DE">
              <w:rPr>
                <w:sz w:val="24"/>
                <w:szCs w:val="24"/>
              </w:rPr>
              <w:t>68081</w:t>
            </w:r>
          </w:p>
        </w:tc>
      </w:tr>
      <w:tr w:rsidR="001C67FE" w:rsidRPr="00D638DE" w:rsidTr="00010447">
        <w:tc>
          <w:tcPr>
            <w:tcW w:w="8100" w:type="dxa"/>
            <w:gridSpan w:val="2"/>
          </w:tcPr>
          <w:p w:rsidR="001C67FE" w:rsidRPr="00D638DE" w:rsidRDefault="001C67FE" w:rsidP="006B52CF">
            <w:pPr>
              <w:jc w:val="both"/>
            </w:pPr>
            <w:r w:rsidRPr="00D638DE">
              <w:t>Всего</w:t>
            </w:r>
          </w:p>
        </w:tc>
        <w:tc>
          <w:tcPr>
            <w:tcW w:w="1260" w:type="dxa"/>
          </w:tcPr>
          <w:p w:rsidR="001C67FE" w:rsidRPr="00D638DE" w:rsidRDefault="001C67FE" w:rsidP="006B52CF">
            <w:pPr>
              <w:jc w:val="center"/>
            </w:pPr>
            <w:r w:rsidRPr="00D638DE">
              <w:rPr>
                <w:b/>
              </w:rPr>
              <w:t>98228</w:t>
            </w:r>
          </w:p>
        </w:tc>
      </w:tr>
    </w:tbl>
    <w:p w:rsidR="00010447" w:rsidRPr="00D638DE" w:rsidRDefault="00010447" w:rsidP="006B52CF">
      <w:pPr>
        <w:suppressAutoHyphens/>
        <w:ind w:firstLine="709"/>
        <w:jc w:val="center"/>
        <w:rPr>
          <w:sz w:val="28"/>
          <w:szCs w:val="28"/>
        </w:rPr>
      </w:pPr>
      <w:bookmarkStart w:id="41" w:name="_Toc217882061"/>
      <w:bookmarkStart w:id="42" w:name="_Toc217886582"/>
      <w:bookmarkStart w:id="43" w:name="_Toc393978439"/>
      <w:bookmarkStart w:id="44" w:name="_Toc406155188"/>
      <w:bookmarkStart w:id="45" w:name="_Toc195501441"/>
    </w:p>
    <w:p w:rsidR="001C67FE" w:rsidRPr="00D638DE" w:rsidRDefault="001C67FE" w:rsidP="006B52CF">
      <w:pPr>
        <w:suppressAutoHyphens/>
        <w:ind w:firstLine="709"/>
        <w:jc w:val="center"/>
        <w:rPr>
          <w:sz w:val="28"/>
          <w:szCs w:val="28"/>
        </w:rPr>
      </w:pPr>
      <w:r w:rsidRPr="00D638DE">
        <w:rPr>
          <w:sz w:val="28"/>
          <w:szCs w:val="28"/>
        </w:rPr>
        <w:t>Нормативы, параметры использования лесов для осуществления научно-исследовательской и образовательной деятельности</w:t>
      </w:r>
    </w:p>
    <w:p w:rsidR="001C67FE" w:rsidRPr="00D638DE" w:rsidRDefault="001C67FE" w:rsidP="006B52CF">
      <w:pPr>
        <w:tabs>
          <w:tab w:val="left" w:pos="4485"/>
        </w:tabs>
        <w:suppressAutoHyphens/>
        <w:ind w:firstLine="709"/>
        <w:jc w:val="both"/>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0"/>
        <w:gridCol w:w="720"/>
        <w:gridCol w:w="1320"/>
        <w:gridCol w:w="720"/>
        <w:gridCol w:w="1320"/>
        <w:gridCol w:w="840"/>
      </w:tblGrid>
      <w:tr w:rsidR="006B52CF" w:rsidRPr="00D638DE" w:rsidTr="00010447">
        <w:trPr>
          <w:trHeight w:val="1000"/>
        </w:trPr>
        <w:tc>
          <w:tcPr>
            <w:tcW w:w="5160" w:type="dxa"/>
            <w:gridSpan w:val="2"/>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Образовательные цели</w:t>
            </w:r>
          </w:p>
        </w:tc>
        <w:tc>
          <w:tcPr>
            <w:tcW w:w="2040" w:type="dxa"/>
            <w:gridSpan w:val="2"/>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Научно-исследовательские цели</w:t>
            </w:r>
          </w:p>
        </w:tc>
        <w:tc>
          <w:tcPr>
            <w:tcW w:w="2160" w:type="dxa"/>
            <w:gridSpan w:val="2"/>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Опытно-производственные цели</w:t>
            </w:r>
          </w:p>
        </w:tc>
      </w:tr>
      <w:tr w:rsidR="006B52CF" w:rsidRPr="00D638DE" w:rsidTr="00010447">
        <w:tc>
          <w:tcPr>
            <w:tcW w:w="4440" w:type="dxa"/>
          </w:tcPr>
          <w:p w:rsidR="001C67FE" w:rsidRPr="00D638DE" w:rsidRDefault="001C67FE" w:rsidP="006B52CF">
            <w:pPr>
              <w:widowControl w:val="0"/>
              <w:tabs>
                <w:tab w:val="left" w:pos="0"/>
              </w:tabs>
              <w:suppressAutoHyphens/>
              <w:jc w:val="center"/>
              <w:rPr>
                <w:sz w:val="20"/>
                <w:szCs w:val="20"/>
              </w:rPr>
            </w:pPr>
            <w:r w:rsidRPr="00D638DE">
              <w:rPr>
                <w:sz w:val="20"/>
                <w:szCs w:val="20"/>
              </w:rPr>
              <w:t>1</w:t>
            </w:r>
          </w:p>
        </w:tc>
        <w:tc>
          <w:tcPr>
            <w:tcW w:w="720" w:type="dxa"/>
          </w:tcPr>
          <w:p w:rsidR="001C67FE" w:rsidRPr="00D638DE" w:rsidRDefault="001C67FE" w:rsidP="006B52CF">
            <w:pPr>
              <w:widowControl w:val="0"/>
              <w:tabs>
                <w:tab w:val="left" w:pos="0"/>
              </w:tabs>
              <w:suppressAutoHyphens/>
              <w:jc w:val="center"/>
              <w:rPr>
                <w:sz w:val="20"/>
                <w:szCs w:val="20"/>
              </w:rPr>
            </w:pPr>
            <w:r w:rsidRPr="00D638DE">
              <w:rPr>
                <w:sz w:val="20"/>
                <w:szCs w:val="20"/>
              </w:rPr>
              <w:t>2</w:t>
            </w:r>
          </w:p>
        </w:tc>
        <w:tc>
          <w:tcPr>
            <w:tcW w:w="1320" w:type="dxa"/>
          </w:tcPr>
          <w:p w:rsidR="001C67FE" w:rsidRPr="00D638DE" w:rsidRDefault="001C67FE" w:rsidP="006B52CF">
            <w:pPr>
              <w:widowControl w:val="0"/>
              <w:tabs>
                <w:tab w:val="left" w:pos="0"/>
              </w:tabs>
              <w:suppressAutoHyphens/>
              <w:jc w:val="center"/>
              <w:rPr>
                <w:sz w:val="20"/>
                <w:szCs w:val="20"/>
              </w:rPr>
            </w:pPr>
            <w:r w:rsidRPr="00D638DE">
              <w:rPr>
                <w:sz w:val="20"/>
                <w:szCs w:val="20"/>
              </w:rPr>
              <w:t>3</w:t>
            </w:r>
          </w:p>
        </w:tc>
        <w:tc>
          <w:tcPr>
            <w:tcW w:w="720" w:type="dxa"/>
          </w:tcPr>
          <w:p w:rsidR="001C67FE" w:rsidRPr="00D638DE" w:rsidRDefault="001C67FE" w:rsidP="006B52CF">
            <w:pPr>
              <w:widowControl w:val="0"/>
              <w:tabs>
                <w:tab w:val="left" w:pos="0"/>
              </w:tabs>
              <w:suppressAutoHyphens/>
              <w:jc w:val="center"/>
              <w:rPr>
                <w:sz w:val="20"/>
                <w:szCs w:val="20"/>
              </w:rPr>
            </w:pPr>
            <w:r w:rsidRPr="00D638DE">
              <w:rPr>
                <w:sz w:val="20"/>
                <w:szCs w:val="20"/>
              </w:rPr>
              <w:t>4</w:t>
            </w:r>
          </w:p>
        </w:tc>
        <w:tc>
          <w:tcPr>
            <w:tcW w:w="1320" w:type="dxa"/>
          </w:tcPr>
          <w:p w:rsidR="001C67FE" w:rsidRPr="00D638DE" w:rsidRDefault="001C67FE" w:rsidP="006B52CF">
            <w:pPr>
              <w:widowControl w:val="0"/>
              <w:tabs>
                <w:tab w:val="left" w:pos="0"/>
              </w:tabs>
              <w:suppressAutoHyphens/>
              <w:jc w:val="center"/>
              <w:rPr>
                <w:sz w:val="20"/>
                <w:szCs w:val="20"/>
              </w:rPr>
            </w:pPr>
            <w:r w:rsidRPr="00D638DE">
              <w:rPr>
                <w:sz w:val="20"/>
                <w:szCs w:val="20"/>
              </w:rPr>
              <w:t>5</w:t>
            </w:r>
          </w:p>
        </w:tc>
        <w:tc>
          <w:tcPr>
            <w:tcW w:w="840" w:type="dxa"/>
          </w:tcPr>
          <w:p w:rsidR="001C67FE" w:rsidRPr="00D638DE" w:rsidRDefault="001C67FE" w:rsidP="006B52CF">
            <w:pPr>
              <w:widowControl w:val="0"/>
              <w:tabs>
                <w:tab w:val="left" w:pos="0"/>
              </w:tabs>
              <w:suppressAutoHyphens/>
              <w:jc w:val="center"/>
              <w:rPr>
                <w:sz w:val="20"/>
                <w:szCs w:val="20"/>
              </w:rPr>
            </w:pPr>
            <w:r w:rsidRPr="00D638DE">
              <w:rPr>
                <w:sz w:val="20"/>
                <w:szCs w:val="20"/>
              </w:rPr>
              <w:t>6</w:t>
            </w:r>
          </w:p>
        </w:tc>
      </w:tr>
      <w:tr w:rsidR="006B52CF" w:rsidRPr="00D638DE" w:rsidTr="00010447">
        <w:tc>
          <w:tcPr>
            <w:tcW w:w="4440" w:type="dxa"/>
          </w:tcPr>
          <w:p w:rsidR="001C67FE" w:rsidRPr="00D638DE" w:rsidRDefault="001C67FE" w:rsidP="006B52CF">
            <w:pPr>
              <w:widowControl w:val="0"/>
              <w:tabs>
                <w:tab w:val="left" w:pos="0"/>
              </w:tabs>
              <w:suppressAutoHyphens/>
              <w:jc w:val="both"/>
              <w:rPr>
                <w:sz w:val="20"/>
                <w:szCs w:val="20"/>
              </w:rPr>
            </w:pPr>
            <w:r w:rsidRPr="00D638DE">
              <w:rPr>
                <w:sz w:val="20"/>
                <w:szCs w:val="20"/>
              </w:rPr>
              <w:t>Кол-во пробных площадей, штук</w:t>
            </w:r>
          </w:p>
        </w:tc>
        <w:tc>
          <w:tcPr>
            <w:tcW w:w="720" w:type="dxa"/>
            <w:shd w:val="clear" w:color="auto" w:fill="auto"/>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10-15</w:t>
            </w:r>
          </w:p>
        </w:tc>
        <w:tc>
          <w:tcPr>
            <w:tcW w:w="1320" w:type="dxa"/>
          </w:tcPr>
          <w:p w:rsidR="001C67FE" w:rsidRPr="00D638DE" w:rsidRDefault="001C67FE" w:rsidP="006B52CF">
            <w:pPr>
              <w:widowControl w:val="0"/>
              <w:tabs>
                <w:tab w:val="left" w:pos="0"/>
              </w:tabs>
              <w:suppressAutoHyphens/>
              <w:jc w:val="both"/>
              <w:rPr>
                <w:sz w:val="20"/>
                <w:szCs w:val="20"/>
              </w:rPr>
            </w:pPr>
            <w:r w:rsidRPr="00D638DE">
              <w:rPr>
                <w:sz w:val="20"/>
                <w:szCs w:val="20"/>
              </w:rPr>
              <w:t>кол-во пробных площадей, штук</w:t>
            </w:r>
          </w:p>
        </w:tc>
        <w:tc>
          <w:tcPr>
            <w:tcW w:w="720" w:type="dxa"/>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25-30</w:t>
            </w:r>
          </w:p>
        </w:tc>
        <w:tc>
          <w:tcPr>
            <w:tcW w:w="1320" w:type="dxa"/>
            <w:shd w:val="clear" w:color="auto" w:fill="auto"/>
          </w:tcPr>
          <w:p w:rsidR="001C67FE" w:rsidRPr="00D638DE" w:rsidRDefault="001C67FE" w:rsidP="006B52CF">
            <w:pPr>
              <w:widowControl w:val="0"/>
              <w:tabs>
                <w:tab w:val="left" w:pos="0"/>
              </w:tabs>
              <w:suppressAutoHyphens/>
              <w:jc w:val="both"/>
              <w:rPr>
                <w:sz w:val="20"/>
                <w:szCs w:val="20"/>
              </w:rPr>
            </w:pPr>
            <w:r w:rsidRPr="00D638DE">
              <w:rPr>
                <w:sz w:val="20"/>
                <w:szCs w:val="20"/>
              </w:rPr>
              <w:t>кол-во пробных площадей, штук</w:t>
            </w:r>
          </w:p>
        </w:tc>
        <w:tc>
          <w:tcPr>
            <w:tcW w:w="840" w:type="dxa"/>
            <w:shd w:val="clear" w:color="auto" w:fill="auto"/>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30-40</w:t>
            </w:r>
          </w:p>
        </w:tc>
      </w:tr>
      <w:tr w:rsidR="006B52CF" w:rsidRPr="00D638DE" w:rsidTr="00010447">
        <w:tc>
          <w:tcPr>
            <w:tcW w:w="4440" w:type="dxa"/>
            <w:shd w:val="clear" w:color="auto" w:fill="auto"/>
          </w:tcPr>
          <w:p w:rsidR="001C67FE" w:rsidRPr="00D638DE" w:rsidRDefault="001C67FE" w:rsidP="006B52CF">
            <w:pPr>
              <w:widowControl w:val="0"/>
              <w:tabs>
                <w:tab w:val="left" w:pos="0"/>
              </w:tabs>
              <w:suppressAutoHyphens/>
              <w:rPr>
                <w:sz w:val="20"/>
                <w:szCs w:val="20"/>
              </w:rPr>
            </w:pPr>
            <w:r w:rsidRPr="00D638DE">
              <w:rPr>
                <w:sz w:val="20"/>
                <w:szCs w:val="20"/>
              </w:rPr>
              <w:t>Площадь 1 пробной площади, га</w:t>
            </w:r>
          </w:p>
        </w:tc>
        <w:tc>
          <w:tcPr>
            <w:tcW w:w="720" w:type="dxa"/>
            <w:shd w:val="clear" w:color="auto" w:fill="auto"/>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0,5-1,0</w:t>
            </w:r>
          </w:p>
        </w:tc>
        <w:tc>
          <w:tcPr>
            <w:tcW w:w="1320" w:type="dxa"/>
          </w:tcPr>
          <w:p w:rsidR="001C67FE" w:rsidRPr="00D638DE" w:rsidRDefault="001C67FE" w:rsidP="006B52CF">
            <w:pPr>
              <w:widowControl w:val="0"/>
              <w:tabs>
                <w:tab w:val="left" w:pos="0"/>
              </w:tabs>
              <w:suppressAutoHyphens/>
              <w:rPr>
                <w:sz w:val="20"/>
                <w:szCs w:val="20"/>
              </w:rPr>
            </w:pPr>
            <w:r w:rsidRPr="00D638DE">
              <w:rPr>
                <w:sz w:val="20"/>
                <w:szCs w:val="20"/>
              </w:rPr>
              <w:t>площадь 1 пробной площади, га</w:t>
            </w:r>
          </w:p>
        </w:tc>
        <w:tc>
          <w:tcPr>
            <w:tcW w:w="720" w:type="dxa"/>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0,5-2,0</w:t>
            </w:r>
          </w:p>
        </w:tc>
        <w:tc>
          <w:tcPr>
            <w:tcW w:w="1320" w:type="dxa"/>
            <w:shd w:val="clear" w:color="auto" w:fill="auto"/>
          </w:tcPr>
          <w:p w:rsidR="001C67FE" w:rsidRPr="00D638DE" w:rsidRDefault="001C67FE" w:rsidP="006B52CF">
            <w:pPr>
              <w:widowControl w:val="0"/>
              <w:tabs>
                <w:tab w:val="left" w:pos="0"/>
              </w:tabs>
              <w:suppressAutoHyphens/>
              <w:rPr>
                <w:sz w:val="20"/>
                <w:szCs w:val="20"/>
              </w:rPr>
            </w:pPr>
            <w:r w:rsidRPr="00D638DE">
              <w:rPr>
                <w:sz w:val="20"/>
                <w:szCs w:val="20"/>
              </w:rPr>
              <w:t>площадь 1 пробной площади, га</w:t>
            </w:r>
          </w:p>
        </w:tc>
        <w:tc>
          <w:tcPr>
            <w:tcW w:w="840" w:type="dxa"/>
            <w:shd w:val="clear" w:color="auto" w:fill="auto"/>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0,25-1,0</w:t>
            </w:r>
          </w:p>
        </w:tc>
      </w:tr>
      <w:tr w:rsidR="006B52CF" w:rsidRPr="00D638DE" w:rsidTr="00010447">
        <w:trPr>
          <w:trHeight w:val="2020"/>
        </w:trPr>
        <w:tc>
          <w:tcPr>
            <w:tcW w:w="4440" w:type="dxa"/>
            <w:shd w:val="clear" w:color="auto" w:fill="auto"/>
          </w:tcPr>
          <w:p w:rsidR="001C67FE" w:rsidRPr="00D638DE" w:rsidRDefault="001C67FE" w:rsidP="006B52CF">
            <w:pPr>
              <w:widowControl w:val="0"/>
              <w:tabs>
                <w:tab w:val="left" w:pos="0"/>
              </w:tabs>
              <w:suppressAutoHyphens/>
              <w:jc w:val="both"/>
              <w:rPr>
                <w:sz w:val="20"/>
                <w:szCs w:val="20"/>
              </w:rPr>
            </w:pPr>
            <w:r w:rsidRPr="00D638DE">
              <w:rPr>
                <w:sz w:val="20"/>
                <w:szCs w:val="20"/>
              </w:rPr>
              <w:t>Кол-во модельных (измеряемых) деревьев на 1 пробной площади, штук</w:t>
            </w:r>
          </w:p>
        </w:tc>
        <w:tc>
          <w:tcPr>
            <w:tcW w:w="720" w:type="dxa"/>
          </w:tcPr>
          <w:p w:rsidR="001C67FE" w:rsidRPr="00D638DE" w:rsidRDefault="001C67FE" w:rsidP="006B52CF">
            <w:pPr>
              <w:widowControl w:val="0"/>
              <w:tabs>
                <w:tab w:val="left" w:pos="0"/>
              </w:tabs>
              <w:suppressAutoHyphens/>
              <w:jc w:val="both"/>
              <w:rPr>
                <w:sz w:val="20"/>
                <w:szCs w:val="20"/>
              </w:rPr>
            </w:pPr>
            <w:r w:rsidRPr="00D638DE">
              <w:rPr>
                <w:sz w:val="20"/>
                <w:szCs w:val="20"/>
              </w:rPr>
              <w:t>25-30</w:t>
            </w:r>
          </w:p>
        </w:tc>
        <w:tc>
          <w:tcPr>
            <w:tcW w:w="1320" w:type="dxa"/>
          </w:tcPr>
          <w:p w:rsidR="001C67FE" w:rsidRPr="00D638DE" w:rsidRDefault="001C67FE" w:rsidP="006B52CF">
            <w:pPr>
              <w:widowControl w:val="0"/>
              <w:tabs>
                <w:tab w:val="left" w:pos="0"/>
              </w:tabs>
              <w:suppressAutoHyphens/>
              <w:jc w:val="both"/>
              <w:rPr>
                <w:sz w:val="20"/>
                <w:szCs w:val="20"/>
              </w:rPr>
            </w:pPr>
            <w:r w:rsidRPr="00D638DE">
              <w:rPr>
                <w:sz w:val="20"/>
                <w:szCs w:val="20"/>
              </w:rPr>
              <w:t>кол-во модельных (измеряемых) деревьев на 1 пробной площади, штук</w:t>
            </w:r>
          </w:p>
        </w:tc>
        <w:tc>
          <w:tcPr>
            <w:tcW w:w="720" w:type="dxa"/>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20-25</w:t>
            </w:r>
          </w:p>
        </w:tc>
        <w:tc>
          <w:tcPr>
            <w:tcW w:w="1320" w:type="dxa"/>
          </w:tcPr>
          <w:p w:rsidR="001C67FE" w:rsidRPr="00D638DE" w:rsidRDefault="001C67FE" w:rsidP="006B52CF">
            <w:pPr>
              <w:widowControl w:val="0"/>
              <w:tabs>
                <w:tab w:val="left" w:pos="0"/>
              </w:tabs>
              <w:suppressAutoHyphens/>
              <w:jc w:val="both"/>
              <w:rPr>
                <w:sz w:val="20"/>
                <w:szCs w:val="20"/>
              </w:rPr>
            </w:pPr>
            <w:r w:rsidRPr="00D638DE">
              <w:rPr>
                <w:sz w:val="20"/>
                <w:szCs w:val="20"/>
              </w:rPr>
              <w:t>кол-во модельных (измеряемых) деревьев на 1 пробной площади, штук</w:t>
            </w:r>
          </w:p>
        </w:tc>
        <w:tc>
          <w:tcPr>
            <w:tcW w:w="840" w:type="dxa"/>
            <w:vAlign w:val="center"/>
          </w:tcPr>
          <w:p w:rsidR="001C67FE" w:rsidRPr="00D638DE" w:rsidRDefault="001C67FE" w:rsidP="006B52CF">
            <w:pPr>
              <w:widowControl w:val="0"/>
              <w:tabs>
                <w:tab w:val="left" w:pos="0"/>
              </w:tabs>
              <w:suppressAutoHyphens/>
              <w:jc w:val="center"/>
              <w:rPr>
                <w:sz w:val="20"/>
                <w:szCs w:val="20"/>
              </w:rPr>
            </w:pPr>
            <w:r w:rsidRPr="00D638DE">
              <w:rPr>
                <w:sz w:val="20"/>
                <w:szCs w:val="20"/>
              </w:rPr>
              <w:t>10-15</w:t>
            </w:r>
          </w:p>
        </w:tc>
      </w:tr>
      <w:tr w:rsidR="006B52CF" w:rsidRPr="00D638DE" w:rsidTr="00010447">
        <w:tc>
          <w:tcPr>
            <w:tcW w:w="9360" w:type="dxa"/>
            <w:gridSpan w:val="6"/>
          </w:tcPr>
          <w:p w:rsidR="001C67FE" w:rsidRPr="00D638DE" w:rsidRDefault="001C67FE" w:rsidP="006B52CF">
            <w:pPr>
              <w:widowControl w:val="0"/>
              <w:tabs>
                <w:tab w:val="left" w:pos="0"/>
              </w:tabs>
              <w:suppressAutoHyphens/>
              <w:jc w:val="center"/>
              <w:rPr>
                <w:sz w:val="20"/>
                <w:szCs w:val="20"/>
              </w:rPr>
            </w:pPr>
            <w:r w:rsidRPr="00D638DE">
              <w:rPr>
                <w:sz w:val="20"/>
                <w:szCs w:val="20"/>
              </w:rPr>
              <w:t xml:space="preserve">Таксационные показатели лесных насаждений </w:t>
            </w:r>
          </w:p>
        </w:tc>
      </w:tr>
      <w:tr w:rsidR="006B52CF"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Средняя высота древостоя</w:t>
            </w:r>
          </w:p>
        </w:tc>
        <w:tc>
          <w:tcPr>
            <w:tcW w:w="2160" w:type="dxa"/>
            <w:gridSpan w:val="2"/>
          </w:tcPr>
          <w:p w:rsidR="001C67FE" w:rsidRPr="00D638DE" w:rsidRDefault="001C67FE" w:rsidP="006B52CF">
            <w:pPr>
              <w:widowControl w:val="0"/>
              <w:tabs>
                <w:tab w:val="left" w:pos="0"/>
              </w:tabs>
              <w:suppressAutoHyphens/>
              <w:jc w:val="center"/>
              <w:rPr>
                <w:sz w:val="20"/>
                <w:szCs w:val="20"/>
              </w:rPr>
            </w:pPr>
            <w:r w:rsidRPr="00D638DE">
              <w:rPr>
                <w:sz w:val="20"/>
                <w:szCs w:val="20"/>
              </w:rPr>
              <w:t>0,5-</w:t>
            </w:r>
            <w:smartTag w:uri="urn:schemas-microsoft-com:office:smarttags" w:element="metricconverter">
              <w:smartTagPr>
                <w:attr w:name="ProductID" w:val="1,0 м"/>
              </w:smartTagPr>
              <w:r w:rsidRPr="00D638DE">
                <w:rPr>
                  <w:sz w:val="20"/>
                  <w:szCs w:val="20"/>
                </w:rPr>
                <w:t>1,0 м</w:t>
              </w:r>
            </w:smartTag>
          </w:p>
        </w:tc>
      </w:tr>
      <w:tr w:rsidR="006B52CF"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Средний диаметр насаждений</w:t>
            </w:r>
          </w:p>
        </w:tc>
        <w:tc>
          <w:tcPr>
            <w:tcW w:w="2160" w:type="dxa"/>
            <w:gridSpan w:val="2"/>
          </w:tcPr>
          <w:p w:rsidR="001C67FE" w:rsidRPr="00D638DE" w:rsidRDefault="001C67FE" w:rsidP="006B52CF">
            <w:pPr>
              <w:widowControl w:val="0"/>
              <w:tabs>
                <w:tab w:val="left" w:pos="0"/>
              </w:tabs>
              <w:suppressAutoHyphens/>
              <w:jc w:val="center"/>
              <w:rPr>
                <w:sz w:val="20"/>
                <w:szCs w:val="20"/>
              </w:rPr>
            </w:pPr>
            <w:smartTag w:uri="urn:schemas-microsoft-com:office:smarttags" w:element="metricconverter">
              <w:smartTagPr>
                <w:attr w:name="ProductID" w:val="2 см"/>
              </w:smartTagPr>
              <w:r w:rsidRPr="00D638DE">
                <w:rPr>
                  <w:sz w:val="20"/>
                  <w:szCs w:val="20"/>
                </w:rPr>
                <w:t>2 см</w:t>
              </w:r>
            </w:smartTag>
          </w:p>
        </w:tc>
      </w:tr>
      <w:tr w:rsidR="006B52CF"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Высота модельных деревьев</w:t>
            </w:r>
          </w:p>
        </w:tc>
        <w:tc>
          <w:tcPr>
            <w:tcW w:w="2160" w:type="dxa"/>
            <w:gridSpan w:val="2"/>
          </w:tcPr>
          <w:p w:rsidR="001C67FE" w:rsidRPr="00D638DE" w:rsidRDefault="001C67FE" w:rsidP="006B52CF">
            <w:pPr>
              <w:widowControl w:val="0"/>
              <w:tabs>
                <w:tab w:val="left" w:pos="0"/>
              </w:tabs>
              <w:suppressAutoHyphens/>
              <w:jc w:val="center"/>
              <w:rPr>
                <w:sz w:val="20"/>
                <w:szCs w:val="20"/>
              </w:rPr>
            </w:pPr>
            <w:r w:rsidRPr="00D638DE">
              <w:rPr>
                <w:sz w:val="20"/>
                <w:szCs w:val="20"/>
              </w:rPr>
              <w:t>0,5</w:t>
            </w:r>
          </w:p>
        </w:tc>
      </w:tr>
      <w:tr w:rsidR="006B52CF"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Полнота насаждений (относительная)</w:t>
            </w:r>
          </w:p>
        </w:tc>
        <w:tc>
          <w:tcPr>
            <w:tcW w:w="2160" w:type="dxa"/>
            <w:gridSpan w:val="2"/>
          </w:tcPr>
          <w:p w:rsidR="001C67FE" w:rsidRPr="00D638DE" w:rsidRDefault="001C67FE" w:rsidP="006B52CF">
            <w:pPr>
              <w:widowControl w:val="0"/>
              <w:tabs>
                <w:tab w:val="left" w:pos="0"/>
              </w:tabs>
              <w:suppressAutoHyphens/>
              <w:jc w:val="center"/>
              <w:rPr>
                <w:sz w:val="20"/>
                <w:szCs w:val="20"/>
              </w:rPr>
            </w:pPr>
            <w:r w:rsidRPr="00D638DE">
              <w:rPr>
                <w:sz w:val="20"/>
                <w:szCs w:val="20"/>
              </w:rPr>
              <w:t>0,1</w:t>
            </w:r>
          </w:p>
        </w:tc>
      </w:tr>
      <w:tr w:rsidR="006B52CF"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Запас древесины растущего древостоя:</w:t>
            </w:r>
          </w:p>
        </w:tc>
        <w:tc>
          <w:tcPr>
            <w:tcW w:w="2160" w:type="dxa"/>
            <w:gridSpan w:val="2"/>
          </w:tcPr>
          <w:p w:rsidR="001C67FE" w:rsidRPr="00D638DE" w:rsidRDefault="001C67FE" w:rsidP="006B52CF">
            <w:pPr>
              <w:widowControl w:val="0"/>
              <w:tabs>
                <w:tab w:val="left" w:pos="0"/>
              </w:tabs>
              <w:suppressAutoHyphens/>
              <w:jc w:val="center"/>
              <w:rPr>
                <w:sz w:val="20"/>
                <w:szCs w:val="20"/>
              </w:rPr>
            </w:pPr>
          </w:p>
        </w:tc>
      </w:tr>
      <w:tr w:rsidR="006B52CF"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 xml:space="preserve">при запасе </w:t>
            </w:r>
            <w:smartTag w:uri="urn:schemas-microsoft-com:office:smarttags" w:element="metricconverter">
              <w:smartTagPr>
                <w:attr w:name="ProductID" w:val="1 га"/>
              </w:smartTagPr>
              <w:r w:rsidRPr="00D638DE">
                <w:rPr>
                  <w:sz w:val="20"/>
                  <w:szCs w:val="20"/>
                </w:rPr>
                <w:t>1 га</w:t>
              </w:r>
            </w:smartTag>
            <w:r w:rsidRPr="00D638DE">
              <w:rPr>
                <w:sz w:val="20"/>
                <w:szCs w:val="20"/>
              </w:rPr>
              <w:t xml:space="preserve"> до </w:t>
            </w:r>
            <w:smartTag w:uri="urn:schemas-microsoft-com:office:smarttags" w:element="metricconverter">
              <w:smartTagPr>
                <w:attr w:name="ProductID" w:val="50 м3"/>
              </w:smartTagPr>
              <w:r w:rsidRPr="00D638DE">
                <w:rPr>
                  <w:sz w:val="20"/>
                  <w:szCs w:val="20"/>
                </w:rPr>
                <w:t>50 м</w:t>
              </w:r>
              <w:r w:rsidRPr="00D638DE">
                <w:rPr>
                  <w:sz w:val="20"/>
                  <w:szCs w:val="20"/>
                  <w:vertAlign w:val="superscript"/>
                </w:rPr>
                <w:t>3</w:t>
              </w:r>
            </w:smartTag>
          </w:p>
        </w:tc>
        <w:tc>
          <w:tcPr>
            <w:tcW w:w="2160" w:type="dxa"/>
            <w:gridSpan w:val="2"/>
          </w:tcPr>
          <w:p w:rsidR="001C67FE" w:rsidRPr="00D638DE" w:rsidRDefault="001C67FE" w:rsidP="006B52CF">
            <w:pPr>
              <w:widowControl w:val="0"/>
              <w:tabs>
                <w:tab w:val="left" w:pos="0"/>
              </w:tabs>
              <w:suppressAutoHyphens/>
              <w:jc w:val="center"/>
              <w:rPr>
                <w:sz w:val="20"/>
                <w:szCs w:val="20"/>
              </w:rPr>
            </w:pPr>
            <w:smartTag w:uri="urn:schemas-microsoft-com:office:smarttags" w:element="metricconverter">
              <w:smartTagPr>
                <w:attr w:name="ProductID" w:val="5 м3"/>
              </w:smartTagPr>
              <w:r w:rsidRPr="00D638DE">
                <w:rPr>
                  <w:sz w:val="20"/>
                  <w:szCs w:val="20"/>
                </w:rPr>
                <w:t>5 м</w:t>
              </w:r>
              <w:r w:rsidRPr="00D638DE">
                <w:rPr>
                  <w:sz w:val="20"/>
                  <w:szCs w:val="20"/>
                  <w:vertAlign w:val="superscript"/>
                </w:rPr>
                <w:t>3</w:t>
              </w:r>
            </w:smartTag>
          </w:p>
        </w:tc>
      </w:tr>
      <w:tr w:rsidR="006B52CF"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 xml:space="preserve">при запасе </w:t>
            </w:r>
            <w:smartTag w:uri="urn:schemas-microsoft-com:office:smarttags" w:element="metricconverter">
              <w:smartTagPr>
                <w:attr w:name="ProductID" w:val="1 га"/>
              </w:smartTagPr>
              <w:r w:rsidRPr="00D638DE">
                <w:rPr>
                  <w:sz w:val="20"/>
                  <w:szCs w:val="20"/>
                </w:rPr>
                <w:t>1 га</w:t>
              </w:r>
            </w:smartTag>
            <w:r w:rsidRPr="00D638DE">
              <w:rPr>
                <w:sz w:val="20"/>
                <w:szCs w:val="20"/>
              </w:rPr>
              <w:t xml:space="preserve"> более </w:t>
            </w:r>
            <w:smartTag w:uri="urn:schemas-microsoft-com:office:smarttags" w:element="metricconverter">
              <w:smartTagPr>
                <w:attr w:name="ProductID" w:val="50 м3"/>
              </w:smartTagPr>
              <w:r w:rsidRPr="00D638DE">
                <w:rPr>
                  <w:sz w:val="20"/>
                  <w:szCs w:val="20"/>
                </w:rPr>
                <w:t>50 м</w:t>
              </w:r>
              <w:r w:rsidRPr="00D638DE">
                <w:rPr>
                  <w:sz w:val="20"/>
                  <w:szCs w:val="20"/>
                  <w:vertAlign w:val="superscript"/>
                </w:rPr>
                <w:t>3</w:t>
              </w:r>
            </w:smartTag>
          </w:p>
        </w:tc>
        <w:tc>
          <w:tcPr>
            <w:tcW w:w="2160" w:type="dxa"/>
            <w:gridSpan w:val="2"/>
          </w:tcPr>
          <w:p w:rsidR="001C67FE" w:rsidRPr="00D638DE" w:rsidRDefault="001C67FE" w:rsidP="006B52CF">
            <w:pPr>
              <w:widowControl w:val="0"/>
              <w:tabs>
                <w:tab w:val="left" w:pos="0"/>
              </w:tabs>
              <w:suppressAutoHyphens/>
              <w:jc w:val="center"/>
              <w:rPr>
                <w:sz w:val="20"/>
                <w:szCs w:val="20"/>
              </w:rPr>
            </w:pPr>
            <w:smartTag w:uri="urn:schemas-microsoft-com:office:smarttags" w:element="metricconverter">
              <w:smartTagPr>
                <w:attr w:name="ProductID" w:val="10 м3"/>
              </w:smartTagPr>
              <w:r w:rsidRPr="00D638DE">
                <w:rPr>
                  <w:sz w:val="20"/>
                  <w:szCs w:val="20"/>
                </w:rPr>
                <w:t>10 м</w:t>
              </w:r>
              <w:r w:rsidRPr="00D638DE">
                <w:rPr>
                  <w:sz w:val="20"/>
                  <w:szCs w:val="20"/>
                  <w:vertAlign w:val="superscript"/>
                </w:rPr>
                <w:t>3</w:t>
              </w:r>
            </w:smartTag>
          </w:p>
        </w:tc>
      </w:tr>
      <w:tr w:rsidR="001C67FE" w:rsidRPr="00D638DE" w:rsidTr="00010447">
        <w:tc>
          <w:tcPr>
            <w:tcW w:w="7200" w:type="dxa"/>
            <w:gridSpan w:val="4"/>
          </w:tcPr>
          <w:p w:rsidR="001C67FE" w:rsidRPr="00D638DE" w:rsidRDefault="001C67FE" w:rsidP="006B52CF">
            <w:pPr>
              <w:widowControl w:val="0"/>
              <w:tabs>
                <w:tab w:val="left" w:pos="0"/>
              </w:tabs>
              <w:suppressAutoHyphens/>
              <w:rPr>
                <w:sz w:val="20"/>
                <w:szCs w:val="20"/>
              </w:rPr>
            </w:pPr>
            <w:r w:rsidRPr="00D638DE">
              <w:rPr>
                <w:sz w:val="20"/>
                <w:szCs w:val="20"/>
              </w:rPr>
              <w:t xml:space="preserve">Количество подроста на </w:t>
            </w:r>
            <w:smartTag w:uri="urn:schemas-microsoft-com:office:smarttags" w:element="metricconverter">
              <w:smartTagPr>
                <w:attr w:name="ProductID" w:val="1 га"/>
              </w:smartTagPr>
              <w:r w:rsidRPr="00D638DE">
                <w:rPr>
                  <w:sz w:val="20"/>
                  <w:szCs w:val="20"/>
                </w:rPr>
                <w:t>1 га</w:t>
              </w:r>
            </w:smartTag>
          </w:p>
        </w:tc>
        <w:tc>
          <w:tcPr>
            <w:tcW w:w="2160" w:type="dxa"/>
            <w:gridSpan w:val="2"/>
          </w:tcPr>
          <w:p w:rsidR="001C67FE" w:rsidRPr="00D638DE" w:rsidRDefault="001C67FE" w:rsidP="006B52CF">
            <w:pPr>
              <w:widowControl w:val="0"/>
              <w:tabs>
                <w:tab w:val="left" w:pos="0"/>
              </w:tabs>
              <w:suppressAutoHyphens/>
              <w:jc w:val="center"/>
              <w:rPr>
                <w:sz w:val="20"/>
                <w:szCs w:val="20"/>
              </w:rPr>
            </w:pPr>
            <w:r w:rsidRPr="00D638DE">
              <w:rPr>
                <w:sz w:val="20"/>
                <w:szCs w:val="20"/>
              </w:rPr>
              <w:t>0,5 тыс. шт.</w:t>
            </w:r>
          </w:p>
        </w:tc>
      </w:tr>
    </w:tbl>
    <w:p w:rsidR="001C67FE" w:rsidRPr="00D638DE" w:rsidRDefault="001C67FE" w:rsidP="006B52CF">
      <w:pPr>
        <w:ind w:firstLine="709"/>
        <w:jc w:val="both"/>
        <w:rPr>
          <w:bCs/>
          <w:sz w:val="26"/>
          <w:szCs w:val="26"/>
        </w:rPr>
      </w:pPr>
    </w:p>
    <w:p w:rsidR="001C67FE" w:rsidRPr="00D638DE" w:rsidRDefault="001C67FE" w:rsidP="00B635D3">
      <w:pPr>
        <w:pageBreakBefore/>
        <w:widowControl w:val="0"/>
        <w:ind w:firstLine="720"/>
        <w:jc w:val="both"/>
        <w:rPr>
          <w:b/>
          <w:bCs/>
          <w:sz w:val="28"/>
        </w:rPr>
      </w:pPr>
      <w:r w:rsidRPr="00D638DE">
        <w:rPr>
          <w:b/>
          <w:bCs/>
          <w:sz w:val="28"/>
        </w:rPr>
        <w:lastRenderedPageBreak/>
        <w:t>8. Нормативы, параметры и сроки использования лесов для осуществления рекреационной деятельности</w:t>
      </w:r>
    </w:p>
    <w:p w:rsidR="00B635D3" w:rsidRPr="00D638DE" w:rsidRDefault="00B635D3" w:rsidP="00B635D3">
      <w:pPr>
        <w:widowControl w:val="0"/>
        <w:ind w:firstLine="720"/>
        <w:jc w:val="both"/>
        <w:rPr>
          <w:b/>
          <w:bCs/>
          <w:sz w:val="26"/>
          <w:szCs w:val="26"/>
        </w:rPr>
      </w:pPr>
    </w:p>
    <w:p w:rsidR="006C4C12" w:rsidRPr="00D638DE" w:rsidRDefault="006C4C12" w:rsidP="00B635D3">
      <w:pPr>
        <w:widowControl w:val="0"/>
        <w:ind w:firstLine="709"/>
        <w:jc w:val="both"/>
        <w:outlineLvl w:val="0"/>
        <w:rPr>
          <w:b/>
          <w:sz w:val="28"/>
          <w:szCs w:val="28"/>
        </w:rPr>
      </w:pPr>
      <w:bookmarkStart w:id="46" w:name="_Toc534495523"/>
      <w:bookmarkStart w:id="47" w:name="_Toc522718817"/>
      <w:r w:rsidRPr="00D638DE">
        <w:rPr>
          <w:b/>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другое)</w:t>
      </w:r>
      <w:bookmarkEnd w:id="46"/>
      <w:bookmarkEnd w:id="47"/>
    </w:p>
    <w:p w:rsidR="001C67FE" w:rsidRPr="00D638DE" w:rsidRDefault="001C67FE" w:rsidP="006B52CF">
      <w:pPr>
        <w:widowControl w:val="0"/>
        <w:spacing w:line="360" w:lineRule="auto"/>
        <w:ind w:firstLine="709"/>
        <w:jc w:val="center"/>
        <w:outlineLvl w:val="0"/>
        <w:rPr>
          <w:sz w:val="26"/>
          <w:szCs w:val="26"/>
        </w:rPr>
      </w:pPr>
    </w:p>
    <w:p w:rsidR="001C67FE" w:rsidRPr="00D638DE" w:rsidRDefault="001C67FE" w:rsidP="006B52CF">
      <w:pPr>
        <w:widowControl w:val="0"/>
        <w:spacing w:line="360" w:lineRule="auto"/>
        <w:ind w:firstLine="709"/>
        <w:jc w:val="center"/>
        <w:outlineLvl w:val="0"/>
        <w:rPr>
          <w:b/>
          <w:sz w:val="28"/>
          <w:szCs w:val="28"/>
        </w:rPr>
      </w:pPr>
      <w:r w:rsidRPr="00D638DE">
        <w:rPr>
          <w:sz w:val="28"/>
          <w:szCs w:val="28"/>
        </w:rPr>
        <w:t>Группы и типы ландшафтов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5437"/>
        <w:gridCol w:w="2159"/>
      </w:tblGrid>
      <w:tr w:rsidR="006B52CF" w:rsidRPr="00D638DE" w:rsidTr="00010447">
        <w:trPr>
          <w:tblHeader/>
        </w:trPr>
        <w:tc>
          <w:tcPr>
            <w:tcW w:w="943" w:type="pct"/>
          </w:tcPr>
          <w:p w:rsidR="001C67FE" w:rsidRPr="00D638DE" w:rsidRDefault="001C67FE" w:rsidP="006B52CF">
            <w:pPr>
              <w:widowControl w:val="0"/>
              <w:jc w:val="center"/>
              <w:rPr>
                <w:sz w:val="22"/>
                <w:szCs w:val="22"/>
              </w:rPr>
            </w:pPr>
            <w:r w:rsidRPr="00D638DE">
              <w:rPr>
                <w:sz w:val="22"/>
                <w:szCs w:val="22"/>
              </w:rPr>
              <w:t>Группы</w:t>
            </w:r>
          </w:p>
        </w:tc>
        <w:tc>
          <w:tcPr>
            <w:tcW w:w="2904" w:type="pct"/>
          </w:tcPr>
          <w:p w:rsidR="001C67FE" w:rsidRPr="00D638DE" w:rsidRDefault="001C67FE" w:rsidP="006B52CF">
            <w:pPr>
              <w:widowControl w:val="0"/>
              <w:jc w:val="center"/>
              <w:rPr>
                <w:sz w:val="22"/>
                <w:szCs w:val="22"/>
              </w:rPr>
            </w:pPr>
            <w:r w:rsidRPr="00D638DE">
              <w:rPr>
                <w:sz w:val="22"/>
                <w:szCs w:val="22"/>
              </w:rPr>
              <w:t>Типы</w:t>
            </w:r>
          </w:p>
        </w:tc>
        <w:tc>
          <w:tcPr>
            <w:tcW w:w="1153" w:type="pct"/>
          </w:tcPr>
          <w:p w:rsidR="001C67FE" w:rsidRPr="00D638DE" w:rsidRDefault="001C67FE" w:rsidP="006B52CF">
            <w:pPr>
              <w:widowControl w:val="0"/>
              <w:jc w:val="center"/>
              <w:rPr>
                <w:sz w:val="22"/>
                <w:szCs w:val="22"/>
              </w:rPr>
            </w:pPr>
            <w:r w:rsidRPr="00D638DE">
              <w:rPr>
                <w:sz w:val="22"/>
                <w:szCs w:val="22"/>
              </w:rPr>
              <w:t>Общая сомкнутость</w:t>
            </w:r>
          </w:p>
          <w:p w:rsidR="001C67FE" w:rsidRPr="00D638DE" w:rsidRDefault="001C67FE" w:rsidP="006B52CF">
            <w:pPr>
              <w:widowControl w:val="0"/>
              <w:jc w:val="center"/>
              <w:rPr>
                <w:sz w:val="22"/>
                <w:szCs w:val="22"/>
              </w:rPr>
            </w:pPr>
            <w:r w:rsidRPr="00D638DE">
              <w:rPr>
                <w:sz w:val="22"/>
                <w:szCs w:val="22"/>
              </w:rPr>
              <w:t>полога леса</w:t>
            </w:r>
          </w:p>
        </w:tc>
      </w:tr>
      <w:tr w:rsidR="006B52CF" w:rsidRPr="00D638DE" w:rsidTr="00010447">
        <w:trPr>
          <w:tblHeader/>
        </w:trPr>
        <w:tc>
          <w:tcPr>
            <w:tcW w:w="943" w:type="pct"/>
          </w:tcPr>
          <w:p w:rsidR="001C67FE" w:rsidRPr="00D638DE" w:rsidRDefault="001C67FE" w:rsidP="006B52CF">
            <w:pPr>
              <w:widowControl w:val="0"/>
              <w:jc w:val="center"/>
              <w:rPr>
                <w:sz w:val="22"/>
                <w:szCs w:val="22"/>
              </w:rPr>
            </w:pPr>
            <w:r w:rsidRPr="00D638DE">
              <w:rPr>
                <w:sz w:val="22"/>
                <w:szCs w:val="22"/>
              </w:rPr>
              <w:t>1</w:t>
            </w:r>
          </w:p>
        </w:tc>
        <w:tc>
          <w:tcPr>
            <w:tcW w:w="2904" w:type="pct"/>
          </w:tcPr>
          <w:p w:rsidR="001C67FE" w:rsidRPr="00D638DE" w:rsidRDefault="001C67FE" w:rsidP="006B52CF">
            <w:pPr>
              <w:widowControl w:val="0"/>
              <w:jc w:val="center"/>
              <w:rPr>
                <w:sz w:val="22"/>
                <w:szCs w:val="22"/>
              </w:rPr>
            </w:pPr>
            <w:r w:rsidRPr="00D638DE">
              <w:rPr>
                <w:sz w:val="22"/>
                <w:szCs w:val="22"/>
              </w:rPr>
              <w:t>2</w:t>
            </w:r>
          </w:p>
        </w:tc>
        <w:tc>
          <w:tcPr>
            <w:tcW w:w="1153" w:type="pct"/>
          </w:tcPr>
          <w:p w:rsidR="001C67FE" w:rsidRPr="00D638DE" w:rsidRDefault="001C67FE" w:rsidP="006B52CF">
            <w:pPr>
              <w:widowControl w:val="0"/>
              <w:jc w:val="center"/>
              <w:rPr>
                <w:sz w:val="22"/>
                <w:szCs w:val="22"/>
              </w:rPr>
            </w:pPr>
            <w:r w:rsidRPr="00D638DE">
              <w:rPr>
                <w:sz w:val="22"/>
                <w:szCs w:val="22"/>
              </w:rPr>
              <w:t>3</w:t>
            </w:r>
          </w:p>
        </w:tc>
      </w:tr>
      <w:tr w:rsidR="006B52CF" w:rsidRPr="00D638DE" w:rsidTr="00010447">
        <w:tc>
          <w:tcPr>
            <w:tcW w:w="943" w:type="pct"/>
          </w:tcPr>
          <w:p w:rsidR="001C67FE" w:rsidRPr="00D638DE" w:rsidRDefault="001C67FE" w:rsidP="006B52CF">
            <w:pPr>
              <w:widowControl w:val="0"/>
              <w:jc w:val="center"/>
              <w:rPr>
                <w:sz w:val="22"/>
                <w:szCs w:val="22"/>
              </w:rPr>
            </w:pPr>
            <w:r w:rsidRPr="00D638DE">
              <w:rPr>
                <w:sz w:val="22"/>
                <w:szCs w:val="22"/>
              </w:rPr>
              <w:t>Закрытые</w:t>
            </w:r>
          </w:p>
        </w:tc>
        <w:tc>
          <w:tcPr>
            <w:tcW w:w="2904" w:type="pct"/>
          </w:tcPr>
          <w:p w:rsidR="001C67FE" w:rsidRPr="00D638DE" w:rsidRDefault="001C67FE" w:rsidP="006B52CF">
            <w:pPr>
              <w:widowControl w:val="0"/>
              <w:jc w:val="both"/>
              <w:rPr>
                <w:sz w:val="22"/>
                <w:szCs w:val="22"/>
              </w:rPr>
            </w:pPr>
            <w:r w:rsidRPr="00D638DE">
              <w:rPr>
                <w:sz w:val="22"/>
                <w:szCs w:val="22"/>
              </w:rPr>
              <w:t>1. Древостои горизонтальной сомкнутости</w:t>
            </w:r>
          </w:p>
          <w:p w:rsidR="001C67FE" w:rsidRPr="00D638DE" w:rsidRDefault="001C67FE" w:rsidP="006B52CF">
            <w:pPr>
              <w:widowControl w:val="0"/>
              <w:jc w:val="both"/>
              <w:rPr>
                <w:sz w:val="22"/>
                <w:szCs w:val="22"/>
              </w:rPr>
            </w:pPr>
            <w:r w:rsidRPr="00D638DE">
              <w:rPr>
                <w:sz w:val="22"/>
                <w:szCs w:val="22"/>
              </w:rPr>
              <w:t>2. Древостои вертикальной сомкнутости</w:t>
            </w:r>
          </w:p>
          <w:p w:rsidR="001C67FE" w:rsidRPr="00D638DE" w:rsidRDefault="001C67FE" w:rsidP="006B52CF">
            <w:pPr>
              <w:widowControl w:val="0"/>
              <w:jc w:val="both"/>
              <w:rPr>
                <w:sz w:val="22"/>
                <w:szCs w:val="22"/>
              </w:rPr>
            </w:pPr>
            <w:r w:rsidRPr="00D638DE">
              <w:rPr>
                <w:sz w:val="22"/>
                <w:szCs w:val="22"/>
              </w:rPr>
              <w:t xml:space="preserve">с учетом яруса подроста и подлеска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w:t>
            </w:r>
          </w:p>
        </w:tc>
        <w:tc>
          <w:tcPr>
            <w:tcW w:w="1153" w:type="pct"/>
          </w:tcPr>
          <w:p w:rsidR="001C67FE" w:rsidRPr="00D638DE" w:rsidRDefault="001C67FE" w:rsidP="006B52CF">
            <w:pPr>
              <w:widowControl w:val="0"/>
              <w:jc w:val="center"/>
              <w:rPr>
                <w:sz w:val="22"/>
                <w:szCs w:val="22"/>
              </w:rPr>
            </w:pPr>
            <w:r w:rsidRPr="00D638DE">
              <w:rPr>
                <w:sz w:val="22"/>
                <w:szCs w:val="22"/>
              </w:rPr>
              <w:t>1,0-0,6</w:t>
            </w:r>
          </w:p>
          <w:p w:rsidR="001C67FE" w:rsidRPr="00D638DE" w:rsidRDefault="001C67FE" w:rsidP="006B52CF">
            <w:pPr>
              <w:widowControl w:val="0"/>
              <w:jc w:val="center"/>
              <w:rPr>
                <w:sz w:val="22"/>
                <w:szCs w:val="22"/>
              </w:rPr>
            </w:pPr>
            <w:r w:rsidRPr="00D638DE">
              <w:rPr>
                <w:sz w:val="22"/>
                <w:szCs w:val="22"/>
              </w:rPr>
              <w:t>1,0-0,6</w:t>
            </w:r>
          </w:p>
        </w:tc>
      </w:tr>
      <w:tr w:rsidR="006B52CF" w:rsidRPr="00D638DE" w:rsidTr="00010447">
        <w:tc>
          <w:tcPr>
            <w:tcW w:w="943" w:type="pct"/>
          </w:tcPr>
          <w:p w:rsidR="001C67FE" w:rsidRPr="00D638DE" w:rsidRDefault="001C67FE" w:rsidP="006B52CF">
            <w:pPr>
              <w:widowControl w:val="0"/>
              <w:jc w:val="center"/>
              <w:rPr>
                <w:sz w:val="22"/>
                <w:szCs w:val="22"/>
              </w:rPr>
            </w:pPr>
            <w:r w:rsidRPr="00D638DE">
              <w:rPr>
                <w:sz w:val="22"/>
                <w:szCs w:val="22"/>
              </w:rPr>
              <w:t>Полуоткрытые</w:t>
            </w:r>
          </w:p>
        </w:tc>
        <w:tc>
          <w:tcPr>
            <w:tcW w:w="2904" w:type="pct"/>
          </w:tcPr>
          <w:p w:rsidR="001C67FE" w:rsidRPr="00D638DE" w:rsidRDefault="001C67FE" w:rsidP="006B52CF">
            <w:pPr>
              <w:widowControl w:val="0"/>
              <w:jc w:val="both"/>
              <w:rPr>
                <w:sz w:val="22"/>
                <w:szCs w:val="22"/>
              </w:rPr>
            </w:pPr>
            <w:r w:rsidRPr="00D638DE">
              <w:rPr>
                <w:sz w:val="22"/>
                <w:szCs w:val="22"/>
              </w:rPr>
              <w:t xml:space="preserve">1.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 xml:space="preserve"> или без них</w:t>
            </w:r>
          </w:p>
          <w:p w:rsidR="001C67FE" w:rsidRPr="00D638DE" w:rsidRDefault="001C67FE" w:rsidP="006B52CF">
            <w:pPr>
              <w:widowControl w:val="0"/>
              <w:jc w:val="both"/>
              <w:rPr>
                <w:sz w:val="22"/>
                <w:szCs w:val="22"/>
              </w:rPr>
            </w:pPr>
            <w:r w:rsidRPr="00D638DE">
              <w:rPr>
                <w:sz w:val="22"/>
                <w:szCs w:val="22"/>
              </w:rPr>
              <w:t xml:space="preserve">2. Изреженные древостои с равномерным размещением деревьев, редким подростом и подлеском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 xml:space="preserve"> или без них.</w:t>
            </w:r>
          </w:p>
          <w:p w:rsidR="001C67FE" w:rsidRPr="00D638DE" w:rsidRDefault="001C67FE" w:rsidP="006B52CF">
            <w:pPr>
              <w:widowControl w:val="0"/>
              <w:jc w:val="both"/>
              <w:rPr>
                <w:sz w:val="22"/>
                <w:szCs w:val="22"/>
              </w:rPr>
            </w:pPr>
            <w:r w:rsidRPr="00D638DE">
              <w:rPr>
                <w:sz w:val="22"/>
                <w:szCs w:val="22"/>
              </w:rPr>
              <w:t>3.</w:t>
            </w:r>
            <w:r w:rsidRPr="00D638DE">
              <w:rPr>
                <w:sz w:val="22"/>
                <w:szCs w:val="22"/>
                <w:lang w:val="en-US"/>
              </w:rPr>
              <w:t xml:space="preserve"> </w:t>
            </w:r>
            <w:r w:rsidRPr="00D638DE">
              <w:rPr>
                <w:sz w:val="22"/>
                <w:szCs w:val="22"/>
              </w:rPr>
              <w:t xml:space="preserve">Молодняки высотой более </w:t>
            </w:r>
            <w:smartTag w:uri="urn:schemas-microsoft-com:office:smarttags" w:element="metricconverter">
              <w:smartTagPr>
                <w:attr w:name="ProductID" w:val="1,5 м"/>
              </w:smartTagPr>
              <w:r w:rsidRPr="00D638DE">
                <w:rPr>
                  <w:sz w:val="22"/>
                  <w:szCs w:val="22"/>
                </w:rPr>
                <w:t>1,5 м</w:t>
              </w:r>
            </w:smartTag>
            <w:r w:rsidRPr="00D638DE">
              <w:rPr>
                <w:sz w:val="22"/>
                <w:szCs w:val="22"/>
              </w:rPr>
              <w:t>.</w:t>
            </w:r>
          </w:p>
        </w:tc>
        <w:tc>
          <w:tcPr>
            <w:tcW w:w="1153" w:type="pct"/>
          </w:tcPr>
          <w:p w:rsidR="001C67FE" w:rsidRPr="00D638DE" w:rsidRDefault="001C67FE" w:rsidP="006B52CF">
            <w:pPr>
              <w:widowControl w:val="0"/>
              <w:jc w:val="center"/>
              <w:rPr>
                <w:sz w:val="22"/>
                <w:szCs w:val="22"/>
              </w:rPr>
            </w:pPr>
            <w:r w:rsidRPr="00D638DE">
              <w:rPr>
                <w:sz w:val="22"/>
                <w:szCs w:val="22"/>
              </w:rPr>
              <w:t>0,5-0,3</w:t>
            </w:r>
          </w:p>
          <w:p w:rsidR="001C67FE" w:rsidRPr="00D638DE" w:rsidRDefault="001C67FE" w:rsidP="006B52CF">
            <w:pPr>
              <w:widowControl w:val="0"/>
              <w:jc w:val="center"/>
              <w:rPr>
                <w:sz w:val="22"/>
                <w:szCs w:val="22"/>
              </w:rPr>
            </w:pPr>
          </w:p>
          <w:p w:rsidR="001C67FE" w:rsidRPr="00D638DE" w:rsidRDefault="001C67FE" w:rsidP="006B52CF">
            <w:pPr>
              <w:widowControl w:val="0"/>
              <w:jc w:val="center"/>
              <w:rPr>
                <w:sz w:val="22"/>
                <w:szCs w:val="22"/>
              </w:rPr>
            </w:pPr>
          </w:p>
          <w:p w:rsidR="001C67FE" w:rsidRPr="00D638DE" w:rsidRDefault="001C67FE" w:rsidP="006B52CF">
            <w:pPr>
              <w:widowControl w:val="0"/>
              <w:jc w:val="center"/>
              <w:rPr>
                <w:sz w:val="22"/>
                <w:szCs w:val="22"/>
              </w:rPr>
            </w:pPr>
            <w:r w:rsidRPr="00D638DE">
              <w:rPr>
                <w:sz w:val="22"/>
                <w:szCs w:val="22"/>
              </w:rPr>
              <w:t>0,5-0,3</w:t>
            </w:r>
          </w:p>
          <w:p w:rsidR="001C67FE" w:rsidRPr="00D638DE" w:rsidRDefault="001C67FE" w:rsidP="006B52CF">
            <w:pPr>
              <w:widowControl w:val="0"/>
              <w:jc w:val="center"/>
              <w:rPr>
                <w:sz w:val="22"/>
                <w:szCs w:val="22"/>
              </w:rPr>
            </w:pPr>
            <w:r w:rsidRPr="00D638DE">
              <w:rPr>
                <w:sz w:val="22"/>
                <w:szCs w:val="22"/>
              </w:rPr>
              <w:t>(в группах-0,7-0,6)</w:t>
            </w:r>
          </w:p>
          <w:p w:rsidR="001C67FE" w:rsidRPr="00D638DE" w:rsidRDefault="001C67FE" w:rsidP="006B52CF">
            <w:pPr>
              <w:widowControl w:val="0"/>
              <w:jc w:val="center"/>
              <w:rPr>
                <w:sz w:val="22"/>
                <w:szCs w:val="22"/>
              </w:rPr>
            </w:pPr>
          </w:p>
          <w:p w:rsidR="001C67FE" w:rsidRPr="00D638DE" w:rsidRDefault="001C67FE" w:rsidP="006B52CF">
            <w:pPr>
              <w:widowControl w:val="0"/>
              <w:jc w:val="center"/>
              <w:rPr>
                <w:sz w:val="22"/>
                <w:szCs w:val="22"/>
              </w:rPr>
            </w:pPr>
            <w:r w:rsidRPr="00D638DE">
              <w:rPr>
                <w:sz w:val="22"/>
                <w:szCs w:val="22"/>
              </w:rPr>
              <w:t>0,5-0,4</w:t>
            </w:r>
          </w:p>
        </w:tc>
      </w:tr>
      <w:tr w:rsidR="001C67FE" w:rsidRPr="00D638DE" w:rsidTr="00010447">
        <w:tc>
          <w:tcPr>
            <w:tcW w:w="943" w:type="pct"/>
          </w:tcPr>
          <w:p w:rsidR="001C67FE" w:rsidRPr="00D638DE" w:rsidRDefault="001C67FE" w:rsidP="006B52CF">
            <w:pPr>
              <w:widowControl w:val="0"/>
              <w:jc w:val="center"/>
              <w:rPr>
                <w:sz w:val="22"/>
                <w:szCs w:val="22"/>
              </w:rPr>
            </w:pPr>
            <w:r w:rsidRPr="00D638DE">
              <w:rPr>
                <w:sz w:val="22"/>
                <w:szCs w:val="22"/>
              </w:rPr>
              <w:t>Открытые</w:t>
            </w:r>
          </w:p>
        </w:tc>
        <w:tc>
          <w:tcPr>
            <w:tcW w:w="2904" w:type="pct"/>
          </w:tcPr>
          <w:p w:rsidR="001C67FE" w:rsidRPr="00D638DE" w:rsidRDefault="001C67FE" w:rsidP="006B52CF">
            <w:pPr>
              <w:widowControl w:val="0"/>
              <w:jc w:val="both"/>
              <w:rPr>
                <w:sz w:val="22"/>
                <w:szCs w:val="22"/>
              </w:rPr>
            </w:pPr>
            <w:r w:rsidRPr="00D638DE">
              <w:rPr>
                <w:sz w:val="22"/>
                <w:szCs w:val="22"/>
              </w:rPr>
              <w:t>1.Редины, участки с единичными деревьями с наличием редкого возобновления кустарников, независимо от их высоты</w:t>
            </w:r>
          </w:p>
          <w:p w:rsidR="001C67FE" w:rsidRPr="00D638DE" w:rsidRDefault="001C67FE" w:rsidP="006B52CF">
            <w:pPr>
              <w:widowControl w:val="0"/>
              <w:jc w:val="both"/>
              <w:rPr>
                <w:sz w:val="22"/>
                <w:szCs w:val="22"/>
              </w:rPr>
            </w:pPr>
            <w:r w:rsidRPr="00D638DE">
              <w:rPr>
                <w:sz w:val="22"/>
                <w:szCs w:val="22"/>
              </w:rPr>
              <w:t xml:space="preserve">2.Участки с наличием возобновления леса или кустарников высотой до </w:t>
            </w:r>
            <w:smartTag w:uri="urn:schemas-microsoft-com:office:smarttags" w:element="metricconverter">
              <w:smartTagPr>
                <w:attr w:name="ProductID" w:val="1,5 м"/>
              </w:smartTagPr>
              <w:r w:rsidRPr="00D638DE">
                <w:rPr>
                  <w:sz w:val="22"/>
                  <w:szCs w:val="22"/>
                </w:rPr>
                <w:t>1,5 м</w:t>
              </w:r>
            </w:smartTag>
            <w:r w:rsidRPr="00D638DE">
              <w:rPr>
                <w:sz w:val="22"/>
                <w:szCs w:val="22"/>
              </w:rPr>
              <w:t xml:space="preserve"> (вне зависимости от густоты)</w:t>
            </w:r>
          </w:p>
          <w:p w:rsidR="001C67FE" w:rsidRPr="00D638DE" w:rsidRDefault="001C67FE" w:rsidP="006B52CF">
            <w:pPr>
              <w:widowControl w:val="0"/>
              <w:jc w:val="both"/>
              <w:rPr>
                <w:sz w:val="22"/>
                <w:szCs w:val="22"/>
              </w:rPr>
            </w:pPr>
            <w:r w:rsidRPr="00D638DE">
              <w:rPr>
                <w:sz w:val="22"/>
                <w:szCs w:val="22"/>
              </w:rPr>
              <w:t>3. Участки без древесно-кустарниковой растительности</w:t>
            </w:r>
          </w:p>
        </w:tc>
        <w:tc>
          <w:tcPr>
            <w:tcW w:w="1153" w:type="pct"/>
          </w:tcPr>
          <w:p w:rsidR="001C67FE" w:rsidRPr="00D638DE" w:rsidRDefault="001C67FE" w:rsidP="006B52CF">
            <w:pPr>
              <w:widowControl w:val="0"/>
              <w:jc w:val="center"/>
              <w:rPr>
                <w:sz w:val="22"/>
                <w:szCs w:val="22"/>
              </w:rPr>
            </w:pPr>
            <w:r w:rsidRPr="00D638DE">
              <w:rPr>
                <w:sz w:val="22"/>
                <w:szCs w:val="22"/>
              </w:rPr>
              <w:t>0,2-0,1</w:t>
            </w:r>
          </w:p>
        </w:tc>
      </w:tr>
    </w:tbl>
    <w:p w:rsidR="00010447" w:rsidRPr="00D638DE" w:rsidRDefault="00010447" w:rsidP="006B52CF">
      <w:pPr>
        <w:ind w:firstLine="708"/>
        <w:jc w:val="center"/>
        <w:rPr>
          <w:sz w:val="28"/>
          <w:szCs w:val="28"/>
        </w:rPr>
      </w:pPr>
    </w:p>
    <w:p w:rsidR="001C67FE" w:rsidRPr="00D638DE" w:rsidRDefault="001C67FE" w:rsidP="006B52CF">
      <w:pPr>
        <w:ind w:firstLine="708"/>
        <w:jc w:val="center"/>
        <w:rPr>
          <w:sz w:val="28"/>
          <w:szCs w:val="28"/>
        </w:rPr>
      </w:pPr>
      <w:r w:rsidRPr="00D638DE">
        <w:rPr>
          <w:sz w:val="28"/>
          <w:szCs w:val="28"/>
        </w:rPr>
        <w:t>Предельно допустимые рекреационные нагрузки</w:t>
      </w:r>
    </w:p>
    <w:p w:rsidR="001C67FE" w:rsidRPr="00D638DE" w:rsidRDefault="001C67FE" w:rsidP="006B52CF">
      <w:pPr>
        <w:widowControl w:val="0"/>
        <w:ind w:left="-142" w:right="-565" w:firstLine="7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gridCol w:w="1342"/>
        <w:gridCol w:w="1319"/>
      </w:tblGrid>
      <w:tr w:rsidR="006B52CF" w:rsidRPr="00D638DE" w:rsidTr="00B635D3">
        <w:trPr>
          <w:tblHeader/>
        </w:trPr>
        <w:tc>
          <w:tcPr>
            <w:tcW w:w="2574" w:type="pct"/>
            <w:vMerge w:val="restart"/>
            <w:vAlign w:val="center"/>
          </w:tcPr>
          <w:p w:rsidR="001C67FE" w:rsidRPr="00D638DE" w:rsidRDefault="001C67FE" w:rsidP="006B52CF">
            <w:pPr>
              <w:widowControl w:val="0"/>
              <w:jc w:val="center"/>
              <w:rPr>
                <w:sz w:val="22"/>
                <w:szCs w:val="22"/>
              </w:rPr>
            </w:pPr>
            <w:r w:rsidRPr="00D638DE">
              <w:rPr>
                <w:sz w:val="22"/>
                <w:szCs w:val="22"/>
              </w:rPr>
              <w:t>Типы леса</w:t>
            </w:r>
          </w:p>
        </w:tc>
        <w:tc>
          <w:tcPr>
            <w:tcW w:w="2426" w:type="pct"/>
            <w:gridSpan w:val="3"/>
            <w:vAlign w:val="center"/>
          </w:tcPr>
          <w:p w:rsidR="001C67FE" w:rsidRPr="00D638DE" w:rsidRDefault="001C67FE" w:rsidP="006B52CF">
            <w:pPr>
              <w:widowControl w:val="0"/>
              <w:jc w:val="center"/>
              <w:rPr>
                <w:sz w:val="22"/>
                <w:szCs w:val="22"/>
              </w:rPr>
            </w:pPr>
            <w:r w:rsidRPr="00D638DE">
              <w:rPr>
                <w:sz w:val="22"/>
                <w:szCs w:val="22"/>
              </w:rPr>
              <w:t>Среднегодовая единовременная допустимая рекреационная нагрузка (чел/га среднегодовая)</w:t>
            </w:r>
          </w:p>
        </w:tc>
      </w:tr>
      <w:tr w:rsidR="006B52CF" w:rsidRPr="00D638DE" w:rsidTr="00B635D3">
        <w:trPr>
          <w:tblHeader/>
        </w:trPr>
        <w:tc>
          <w:tcPr>
            <w:tcW w:w="2574" w:type="pct"/>
            <w:vMerge/>
          </w:tcPr>
          <w:p w:rsidR="001C67FE" w:rsidRPr="00D638DE" w:rsidRDefault="001C67FE" w:rsidP="006B52CF">
            <w:pPr>
              <w:widowControl w:val="0"/>
              <w:rPr>
                <w:sz w:val="22"/>
                <w:szCs w:val="22"/>
              </w:rPr>
            </w:pPr>
          </w:p>
        </w:tc>
        <w:tc>
          <w:tcPr>
            <w:tcW w:w="1036" w:type="pct"/>
          </w:tcPr>
          <w:p w:rsidR="001C67FE" w:rsidRPr="00D638DE" w:rsidRDefault="001C67FE" w:rsidP="006B52CF">
            <w:pPr>
              <w:widowControl w:val="0"/>
              <w:jc w:val="center"/>
              <w:rPr>
                <w:sz w:val="22"/>
                <w:szCs w:val="22"/>
              </w:rPr>
            </w:pPr>
            <w:r w:rsidRPr="00D638DE">
              <w:rPr>
                <w:sz w:val="22"/>
                <w:szCs w:val="22"/>
              </w:rPr>
              <w:t>туризм</w:t>
            </w:r>
          </w:p>
        </w:tc>
        <w:tc>
          <w:tcPr>
            <w:tcW w:w="701" w:type="pct"/>
          </w:tcPr>
          <w:p w:rsidR="001C67FE" w:rsidRPr="00D638DE" w:rsidRDefault="001C67FE" w:rsidP="006B52CF">
            <w:pPr>
              <w:widowControl w:val="0"/>
              <w:jc w:val="center"/>
              <w:rPr>
                <w:sz w:val="22"/>
                <w:szCs w:val="22"/>
              </w:rPr>
            </w:pPr>
            <w:r w:rsidRPr="00D638DE">
              <w:rPr>
                <w:sz w:val="22"/>
                <w:szCs w:val="22"/>
              </w:rPr>
              <w:t>экскурсии</w:t>
            </w:r>
          </w:p>
        </w:tc>
        <w:tc>
          <w:tcPr>
            <w:tcW w:w="689" w:type="pct"/>
          </w:tcPr>
          <w:p w:rsidR="001C67FE" w:rsidRPr="00D638DE" w:rsidRDefault="001C67FE" w:rsidP="006B52CF">
            <w:pPr>
              <w:widowControl w:val="0"/>
              <w:jc w:val="center"/>
              <w:rPr>
                <w:sz w:val="22"/>
                <w:szCs w:val="22"/>
              </w:rPr>
            </w:pPr>
            <w:r w:rsidRPr="00D638DE">
              <w:rPr>
                <w:sz w:val="22"/>
                <w:szCs w:val="22"/>
              </w:rPr>
              <w:t>массовый</w:t>
            </w:r>
          </w:p>
          <w:p w:rsidR="001C67FE" w:rsidRPr="00D638DE" w:rsidRDefault="001C67FE" w:rsidP="006B52CF">
            <w:pPr>
              <w:widowControl w:val="0"/>
              <w:jc w:val="center"/>
              <w:rPr>
                <w:sz w:val="22"/>
                <w:szCs w:val="22"/>
              </w:rPr>
            </w:pPr>
            <w:r w:rsidRPr="00D638DE">
              <w:rPr>
                <w:sz w:val="22"/>
                <w:szCs w:val="22"/>
              </w:rPr>
              <w:t>отдых</w:t>
            </w:r>
          </w:p>
        </w:tc>
      </w:tr>
      <w:tr w:rsidR="006B52CF" w:rsidRPr="00D638DE" w:rsidTr="00B635D3">
        <w:trPr>
          <w:tblHeader/>
        </w:trPr>
        <w:tc>
          <w:tcPr>
            <w:tcW w:w="2574" w:type="pct"/>
          </w:tcPr>
          <w:p w:rsidR="001C67FE" w:rsidRPr="00D638DE" w:rsidRDefault="001C67FE" w:rsidP="006B52CF">
            <w:pPr>
              <w:widowControl w:val="0"/>
              <w:jc w:val="center"/>
              <w:rPr>
                <w:sz w:val="22"/>
                <w:szCs w:val="22"/>
              </w:rPr>
            </w:pPr>
            <w:r w:rsidRPr="00D638DE">
              <w:rPr>
                <w:sz w:val="22"/>
                <w:szCs w:val="22"/>
              </w:rPr>
              <w:t>1</w:t>
            </w:r>
          </w:p>
        </w:tc>
        <w:tc>
          <w:tcPr>
            <w:tcW w:w="1036" w:type="pct"/>
          </w:tcPr>
          <w:p w:rsidR="001C67FE" w:rsidRPr="00D638DE" w:rsidRDefault="001C67FE" w:rsidP="006B52CF">
            <w:pPr>
              <w:widowControl w:val="0"/>
              <w:jc w:val="center"/>
              <w:rPr>
                <w:sz w:val="22"/>
                <w:szCs w:val="22"/>
              </w:rPr>
            </w:pPr>
            <w:r w:rsidRPr="00D638DE">
              <w:rPr>
                <w:sz w:val="22"/>
                <w:szCs w:val="22"/>
              </w:rPr>
              <w:t>2</w:t>
            </w:r>
          </w:p>
        </w:tc>
        <w:tc>
          <w:tcPr>
            <w:tcW w:w="701" w:type="pct"/>
          </w:tcPr>
          <w:p w:rsidR="001C67FE" w:rsidRPr="00D638DE" w:rsidRDefault="001C67FE" w:rsidP="006B52CF">
            <w:pPr>
              <w:widowControl w:val="0"/>
              <w:jc w:val="center"/>
              <w:rPr>
                <w:sz w:val="22"/>
                <w:szCs w:val="22"/>
              </w:rPr>
            </w:pPr>
            <w:r w:rsidRPr="00D638DE">
              <w:rPr>
                <w:sz w:val="22"/>
                <w:szCs w:val="22"/>
              </w:rPr>
              <w:t>3</w:t>
            </w:r>
          </w:p>
        </w:tc>
        <w:tc>
          <w:tcPr>
            <w:tcW w:w="689" w:type="pct"/>
          </w:tcPr>
          <w:p w:rsidR="001C67FE" w:rsidRPr="00D638DE" w:rsidRDefault="001C67FE" w:rsidP="006B52CF">
            <w:pPr>
              <w:widowControl w:val="0"/>
              <w:jc w:val="center"/>
              <w:rPr>
                <w:sz w:val="22"/>
                <w:szCs w:val="22"/>
              </w:rPr>
            </w:pPr>
            <w:r w:rsidRPr="00D638DE">
              <w:rPr>
                <w:sz w:val="22"/>
                <w:szCs w:val="22"/>
              </w:rPr>
              <w:t>4</w:t>
            </w:r>
          </w:p>
        </w:tc>
      </w:tr>
      <w:tr w:rsidR="006B52CF" w:rsidRPr="00D638DE" w:rsidTr="00B635D3">
        <w:tc>
          <w:tcPr>
            <w:tcW w:w="2574" w:type="pct"/>
          </w:tcPr>
          <w:p w:rsidR="001C67FE" w:rsidRPr="00D638DE" w:rsidRDefault="001C67FE" w:rsidP="006B52CF">
            <w:pPr>
              <w:widowControl w:val="0"/>
              <w:rPr>
                <w:sz w:val="22"/>
                <w:szCs w:val="22"/>
              </w:rPr>
            </w:pPr>
            <w:r w:rsidRPr="00D638DE">
              <w:rPr>
                <w:sz w:val="22"/>
                <w:szCs w:val="22"/>
              </w:rPr>
              <w:t>Сосняки лишайниковые, ельники сфагновые, березняки сфагновые</w:t>
            </w:r>
          </w:p>
        </w:tc>
        <w:tc>
          <w:tcPr>
            <w:tcW w:w="1036" w:type="pct"/>
            <w:vAlign w:val="center"/>
          </w:tcPr>
          <w:p w:rsidR="001C67FE" w:rsidRPr="00D638DE" w:rsidRDefault="001C67FE" w:rsidP="006B52CF">
            <w:pPr>
              <w:widowControl w:val="0"/>
              <w:jc w:val="center"/>
              <w:rPr>
                <w:sz w:val="22"/>
                <w:szCs w:val="22"/>
              </w:rPr>
            </w:pPr>
            <w:r w:rsidRPr="00D638DE">
              <w:rPr>
                <w:sz w:val="22"/>
                <w:szCs w:val="22"/>
              </w:rPr>
              <w:t>0,05</w:t>
            </w:r>
          </w:p>
        </w:tc>
        <w:tc>
          <w:tcPr>
            <w:tcW w:w="701" w:type="pct"/>
            <w:vAlign w:val="center"/>
          </w:tcPr>
          <w:p w:rsidR="001C67FE" w:rsidRPr="00D638DE" w:rsidRDefault="001C67FE" w:rsidP="006B52CF">
            <w:pPr>
              <w:widowControl w:val="0"/>
              <w:jc w:val="center"/>
              <w:rPr>
                <w:sz w:val="22"/>
                <w:szCs w:val="22"/>
              </w:rPr>
            </w:pPr>
            <w:r w:rsidRPr="00D638DE">
              <w:rPr>
                <w:sz w:val="22"/>
                <w:szCs w:val="22"/>
              </w:rPr>
              <w:t>0,4</w:t>
            </w:r>
          </w:p>
        </w:tc>
        <w:tc>
          <w:tcPr>
            <w:tcW w:w="689" w:type="pct"/>
            <w:vAlign w:val="center"/>
          </w:tcPr>
          <w:p w:rsidR="001C67FE" w:rsidRPr="00D638DE" w:rsidRDefault="001C67FE" w:rsidP="006B52CF">
            <w:pPr>
              <w:widowControl w:val="0"/>
              <w:jc w:val="center"/>
              <w:rPr>
                <w:sz w:val="22"/>
                <w:szCs w:val="22"/>
              </w:rPr>
            </w:pPr>
            <w:r w:rsidRPr="00D638DE">
              <w:rPr>
                <w:sz w:val="22"/>
                <w:szCs w:val="22"/>
              </w:rPr>
              <w:t>0,1</w:t>
            </w:r>
          </w:p>
        </w:tc>
      </w:tr>
      <w:tr w:rsidR="006B52CF" w:rsidRPr="00D638DE" w:rsidTr="00B635D3">
        <w:tc>
          <w:tcPr>
            <w:tcW w:w="2574" w:type="pct"/>
          </w:tcPr>
          <w:p w:rsidR="001C67FE" w:rsidRPr="00D638DE" w:rsidRDefault="001C67FE" w:rsidP="006B52CF">
            <w:pPr>
              <w:widowControl w:val="0"/>
              <w:rPr>
                <w:sz w:val="22"/>
                <w:szCs w:val="22"/>
              </w:rPr>
            </w:pPr>
            <w:r w:rsidRPr="00D638DE">
              <w:rPr>
                <w:sz w:val="22"/>
                <w:szCs w:val="22"/>
              </w:rPr>
              <w:t>Сосняки брусничники, долгомошники, черничники, разнотравные, чернично-мелкотравные, приручейно-разнотравные, березняки и осинники приручейно-крупнотравные</w:t>
            </w:r>
          </w:p>
        </w:tc>
        <w:tc>
          <w:tcPr>
            <w:tcW w:w="1036" w:type="pct"/>
            <w:vAlign w:val="center"/>
          </w:tcPr>
          <w:p w:rsidR="001C67FE" w:rsidRPr="00D638DE" w:rsidRDefault="001C67FE" w:rsidP="006B52CF">
            <w:pPr>
              <w:widowControl w:val="0"/>
              <w:jc w:val="center"/>
              <w:rPr>
                <w:sz w:val="22"/>
                <w:szCs w:val="22"/>
              </w:rPr>
            </w:pPr>
            <w:r w:rsidRPr="00D638DE">
              <w:rPr>
                <w:sz w:val="22"/>
                <w:szCs w:val="22"/>
              </w:rPr>
              <w:t>0,2</w:t>
            </w:r>
          </w:p>
        </w:tc>
        <w:tc>
          <w:tcPr>
            <w:tcW w:w="701" w:type="pct"/>
            <w:vAlign w:val="center"/>
          </w:tcPr>
          <w:p w:rsidR="001C67FE" w:rsidRPr="00D638DE" w:rsidRDefault="001C67FE" w:rsidP="006B52CF">
            <w:pPr>
              <w:widowControl w:val="0"/>
              <w:jc w:val="center"/>
              <w:rPr>
                <w:sz w:val="22"/>
                <w:szCs w:val="22"/>
              </w:rPr>
            </w:pPr>
            <w:r w:rsidRPr="00D638DE">
              <w:rPr>
                <w:sz w:val="22"/>
                <w:szCs w:val="22"/>
              </w:rPr>
              <w:t>1,2</w:t>
            </w:r>
          </w:p>
        </w:tc>
        <w:tc>
          <w:tcPr>
            <w:tcW w:w="689" w:type="pct"/>
            <w:vAlign w:val="center"/>
          </w:tcPr>
          <w:p w:rsidR="001C67FE" w:rsidRPr="00D638DE" w:rsidRDefault="001C67FE" w:rsidP="006B52CF">
            <w:pPr>
              <w:widowControl w:val="0"/>
              <w:jc w:val="center"/>
              <w:rPr>
                <w:sz w:val="22"/>
                <w:szCs w:val="22"/>
              </w:rPr>
            </w:pPr>
            <w:r w:rsidRPr="00D638DE">
              <w:rPr>
                <w:sz w:val="22"/>
                <w:szCs w:val="22"/>
              </w:rPr>
              <w:t>0,3</w:t>
            </w:r>
          </w:p>
        </w:tc>
      </w:tr>
      <w:tr w:rsidR="006B52CF" w:rsidRPr="00D638DE" w:rsidTr="00B635D3">
        <w:tc>
          <w:tcPr>
            <w:tcW w:w="2574" w:type="pct"/>
          </w:tcPr>
          <w:p w:rsidR="001C67FE" w:rsidRPr="00D638DE" w:rsidRDefault="001C67FE" w:rsidP="006B52CF">
            <w:pPr>
              <w:widowControl w:val="0"/>
              <w:rPr>
                <w:sz w:val="22"/>
                <w:szCs w:val="22"/>
              </w:rPr>
            </w:pPr>
            <w:r w:rsidRPr="00D638DE">
              <w:rPr>
                <w:sz w:val="22"/>
                <w:szCs w:val="22"/>
              </w:rPr>
              <w:t>Сосняки черничники, ельники кисличники, кислично-мелкотравные, березняки бруснично-вейниковые</w:t>
            </w:r>
          </w:p>
        </w:tc>
        <w:tc>
          <w:tcPr>
            <w:tcW w:w="1036" w:type="pct"/>
            <w:vAlign w:val="center"/>
          </w:tcPr>
          <w:p w:rsidR="001C67FE" w:rsidRPr="00D638DE" w:rsidRDefault="001C67FE" w:rsidP="006B52CF">
            <w:pPr>
              <w:widowControl w:val="0"/>
              <w:jc w:val="center"/>
              <w:rPr>
                <w:sz w:val="22"/>
                <w:szCs w:val="22"/>
              </w:rPr>
            </w:pPr>
            <w:r w:rsidRPr="00D638DE">
              <w:rPr>
                <w:sz w:val="22"/>
                <w:szCs w:val="22"/>
              </w:rPr>
              <w:t>0,4</w:t>
            </w:r>
          </w:p>
        </w:tc>
        <w:tc>
          <w:tcPr>
            <w:tcW w:w="701" w:type="pct"/>
            <w:vAlign w:val="center"/>
          </w:tcPr>
          <w:p w:rsidR="001C67FE" w:rsidRPr="00D638DE" w:rsidRDefault="001C67FE" w:rsidP="006B52CF">
            <w:pPr>
              <w:widowControl w:val="0"/>
              <w:jc w:val="center"/>
              <w:rPr>
                <w:sz w:val="22"/>
                <w:szCs w:val="22"/>
              </w:rPr>
            </w:pPr>
            <w:r w:rsidRPr="00D638DE">
              <w:rPr>
                <w:sz w:val="22"/>
                <w:szCs w:val="22"/>
              </w:rPr>
              <w:t>2,8</w:t>
            </w:r>
          </w:p>
        </w:tc>
        <w:tc>
          <w:tcPr>
            <w:tcW w:w="689" w:type="pct"/>
            <w:vAlign w:val="center"/>
          </w:tcPr>
          <w:p w:rsidR="001C67FE" w:rsidRPr="00D638DE" w:rsidRDefault="001C67FE" w:rsidP="006B52CF">
            <w:pPr>
              <w:widowControl w:val="0"/>
              <w:jc w:val="center"/>
              <w:rPr>
                <w:sz w:val="22"/>
                <w:szCs w:val="22"/>
              </w:rPr>
            </w:pPr>
            <w:r w:rsidRPr="00D638DE">
              <w:rPr>
                <w:sz w:val="22"/>
                <w:szCs w:val="22"/>
              </w:rPr>
              <w:t>0,7</w:t>
            </w:r>
          </w:p>
        </w:tc>
      </w:tr>
      <w:tr w:rsidR="006B52CF" w:rsidRPr="00D638DE" w:rsidTr="00B635D3">
        <w:tc>
          <w:tcPr>
            <w:tcW w:w="2574" w:type="pct"/>
          </w:tcPr>
          <w:p w:rsidR="001C67FE" w:rsidRPr="00D638DE" w:rsidRDefault="001C67FE" w:rsidP="006B52CF">
            <w:pPr>
              <w:widowControl w:val="0"/>
              <w:rPr>
                <w:sz w:val="22"/>
                <w:szCs w:val="22"/>
              </w:rPr>
            </w:pPr>
            <w:r w:rsidRPr="00D638DE">
              <w:rPr>
                <w:sz w:val="22"/>
                <w:szCs w:val="22"/>
              </w:rPr>
              <w:t>Сосняки кисличники, разнотравные, березняки и осинники кислично-мелкотравные</w:t>
            </w:r>
          </w:p>
        </w:tc>
        <w:tc>
          <w:tcPr>
            <w:tcW w:w="1036" w:type="pct"/>
            <w:vAlign w:val="center"/>
          </w:tcPr>
          <w:p w:rsidR="001C67FE" w:rsidRPr="00D638DE" w:rsidRDefault="001C67FE" w:rsidP="006B52CF">
            <w:pPr>
              <w:widowControl w:val="0"/>
              <w:jc w:val="center"/>
              <w:rPr>
                <w:sz w:val="22"/>
                <w:szCs w:val="22"/>
              </w:rPr>
            </w:pPr>
            <w:r w:rsidRPr="00D638DE">
              <w:rPr>
                <w:sz w:val="22"/>
                <w:szCs w:val="22"/>
              </w:rPr>
              <w:t>0,8</w:t>
            </w:r>
          </w:p>
        </w:tc>
        <w:tc>
          <w:tcPr>
            <w:tcW w:w="701" w:type="pct"/>
            <w:vAlign w:val="center"/>
          </w:tcPr>
          <w:p w:rsidR="001C67FE" w:rsidRPr="00D638DE" w:rsidRDefault="001C67FE" w:rsidP="006B52CF">
            <w:pPr>
              <w:widowControl w:val="0"/>
              <w:jc w:val="center"/>
              <w:rPr>
                <w:sz w:val="22"/>
                <w:szCs w:val="22"/>
              </w:rPr>
            </w:pPr>
            <w:r w:rsidRPr="00D638DE">
              <w:rPr>
                <w:sz w:val="22"/>
                <w:szCs w:val="22"/>
              </w:rPr>
              <w:t>5,2</w:t>
            </w:r>
          </w:p>
        </w:tc>
        <w:tc>
          <w:tcPr>
            <w:tcW w:w="689" w:type="pct"/>
            <w:vAlign w:val="center"/>
          </w:tcPr>
          <w:p w:rsidR="001C67FE" w:rsidRPr="00D638DE" w:rsidRDefault="001C67FE" w:rsidP="006B52CF">
            <w:pPr>
              <w:widowControl w:val="0"/>
              <w:jc w:val="center"/>
              <w:rPr>
                <w:sz w:val="22"/>
                <w:szCs w:val="22"/>
              </w:rPr>
            </w:pPr>
            <w:r w:rsidRPr="00D638DE">
              <w:rPr>
                <w:sz w:val="22"/>
                <w:szCs w:val="22"/>
              </w:rPr>
              <w:t>1,3</w:t>
            </w:r>
          </w:p>
        </w:tc>
      </w:tr>
      <w:tr w:rsidR="001C67FE" w:rsidRPr="00D638DE" w:rsidTr="00B635D3">
        <w:tc>
          <w:tcPr>
            <w:tcW w:w="2574" w:type="pct"/>
          </w:tcPr>
          <w:p w:rsidR="001C67FE" w:rsidRPr="00D638DE" w:rsidRDefault="001C67FE" w:rsidP="006B52CF">
            <w:pPr>
              <w:widowControl w:val="0"/>
              <w:rPr>
                <w:sz w:val="22"/>
                <w:szCs w:val="22"/>
              </w:rPr>
            </w:pPr>
            <w:r w:rsidRPr="00D638DE">
              <w:rPr>
                <w:sz w:val="22"/>
                <w:szCs w:val="22"/>
              </w:rPr>
              <w:t>Березняки и осинники разнотравные, кисличные</w:t>
            </w:r>
          </w:p>
        </w:tc>
        <w:tc>
          <w:tcPr>
            <w:tcW w:w="1036" w:type="pct"/>
            <w:vAlign w:val="center"/>
          </w:tcPr>
          <w:p w:rsidR="001C67FE" w:rsidRPr="00D638DE" w:rsidRDefault="001C67FE" w:rsidP="006B52CF">
            <w:pPr>
              <w:widowControl w:val="0"/>
              <w:jc w:val="center"/>
              <w:rPr>
                <w:sz w:val="22"/>
                <w:szCs w:val="22"/>
              </w:rPr>
            </w:pPr>
            <w:r w:rsidRPr="00D638DE">
              <w:rPr>
                <w:sz w:val="22"/>
                <w:szCs w:val="22"/>
              </w:rPr>
              <w:t>1,2</w:t>
            </w:r>
          </w:p>
        </w:tc>
        <w:tc>
          <w:tcPr>
            <w:tcW w:w="701" w:type="pct"/>
            <w:vAlign w:val="center"/>
          </w:tcPr>
          <w:p w:rsidR="001C67FE" w:rsidRPr="00D638DE" w:rsidRDefault="001C67FE" w:rsidP="006B52CF">
            <w:pPr>
              <w:widowControl w:val="0"/>
              <w:jc w:val="center"/>
              <w:rPr>
                <w:sz w:val="22"/>
                <w:szCs w:val="22"/>
              </w:rPr>
            </w:pPr>
            <w:r w:rsidRPr="00D638DE">
              <w:rPr>
                <w:sz w:val="22"/>
                <w:szCs w:val="22"/>
              </w:rPr>
              <w:t>8,0</w:t>
            </w:r>
          </w:p>
        </w:tc>
        <w:tc>
          <w:tcPr>
            <w:tcW w:w="689" w:type="pct"/>
            <w:vAlign w:val="center"/>
          </w:tcPr>
          <w:p w:rsidR="001C67FE" w:rsidRPr="00D638DE" w:rsidRDefault="001C67FE" w:rsidP="006B52CF">
            <w:pPr>
              <w:widowControl w:val="0"/>
              <w:jc w:val="center"/>
              <w:rPr>
                <w:sz w:val="22"/>
                <w:szCs w:val="22"/>
              </w:rPr>
            </w:pPr>
            <w:r w:rsidRPr="00D638DE">
              <w:rPr>
                <w:sz w:val="22"/>
                <w:szCs w:val="22"/>
              </w:rPr>
              <w:t>2,0</w:t>
            </w:r>
          </w:p>
        </w:tc>
      </w:tr>
    </w:tbl>
    <w:p w:rsidR="001C67FE" w:rsidRPr="00D638DE" w:rsidRDefault="001C67FE" w:rsidP="00B635D3">
      <w:pPr>
        <w:widowControl w:val="0"/>
        <w:autoSpaceDE w:val="0"/>
        <w:autoSpaceDN w:val="0"/>
        <w:adjustRightInd w:val="0"/>
        <w:spacing w:before="26"/>
        <w:ind w:left="170" w:firstLine="538"/>
        <w:jc w:val="both"/>
        <w:rPr>
          <w:b/>
          <w:bCs/>
          <w:sz w:val="28"/>
          <w:szCs w:val="28"/>
        </w:rPr>
      </w:pPr>
      <w:r w:rsidRPr="00D638DE">
        <w:rPr>
          <w:b/>
          <w:bCs/>
          <w:sz w:val="28"/>
          <w:szCs w:val="28"/>
        </w:rPr>
        <w:lastRenderedPageBreak/>
        <w:t>П</w:t>
      </w:r>
      <w:r w:rsidRPr="00D638DE">
        <w:rPr>
          <w:b/>
          <w:bCs/>
          <w:spacing w:val="3"/>
          <w:sz w:val="28"/>
          <w:szCs w:val="28"/>
        </w:rPr>
        <w:t>е</w:t>
      </w:r>
      <w:r w:rsidRPr="00D638DE">
        <w:rPr>
          <w:b/>
          <w:bCs/>
          <w:sz w:val="28"/>
          <w:szCs w:val="28"/>
        </w:rPr>
        <w:t>рече</w:t>
      </w:r>
      <w:r w:rsidRPr="00D638DE">
        <w:rPr>
          <w:b/>
          <w:bCs/>
          <w:spacing w:val="-1"/>
          <w:sz w:val="28"/>
          <w:szCs w:val="28"/>
        </w:rPr>
        <w:t>н</w:t>
      </w:r>
      <w:r w:rsidRPr="00D638DE">
        <w:rPr>
          <w:b/>
          <w:bCs/>
          <w:sz w:val="28"/>
          <w:szCs w:val="28"/>
        </w:rPr>
        <w:t>ь</w:t>
      </w:r>
      <w:r w:rsidRPr="00D638DE">
        <w:rPr>
          <w:b/>
          <w:bCs/>
          <w:spacing w:val="26"/>
          <w:sz w:val="28"/>
          <w:szCs w:val="28"/>
        </w:rPr>
        <w:t xml:space="preserve"> </w:t>
      </w:r>
      <w:r w:rsidRPr="00D638DE">
        <w:rPr>
          <w:b/>
          <w:bCs/>
          <w:spacing w:val="2"/>
          <w:sz w:val="28"/>
          <w:szCs w:val="28"/>
        </w:rPr>
        <w:t>к</w:t>
      </w:r>
      <w:r w:rsidRPr="00D638DE">
        <w:rPr>
          <w:b/>
          <w:bCs/>
          <w:spacing w:val="-1"/>
          <w:sz w:val="28"/>
          <w:szCs w:val="28"/>
        </w:rPr>
        <w:t>в</w:t>
      </w:r>
      <w:r w:rsidRPr="00D638DE">
        <w:rPr>
          <w:b/>
          <w:bCs/>
          <w:spacing w:val="2"/>
          <w:sz w:val="28"/>
          <w:szCs w:val="28"/>
        </w:rPr>
        <w:t>а</w:t>
      </w:r>
      <w:r w:rsidRPr="00D638DE">
        <w:rPr>
          <w:b/>
          <w:bCs/>
          <w:sz w:val="28"/>
          <w:szCs w:val="28"/>
        </w:rPr>
        <w:t>рта</w:t>
      </w:r>
      <w:r w:rsidRPr="00D638DE">
        <w:rPr>
          <w:b/>
          <w:bCs/>
          <w:spacing w:val="1"/>
          <w:sz w:val="28"/>
          <w:szCs w:val="28"/>
        </w:rPr>
        <w:t>л</w:t>
      </w:r>
      <w:r w:rsidRPr="00D638DE">
        <w:rPr>
          <w:b/>
          <w:bCs/>
          <w:sz w:val="28"/>
          <w:szCs w:val="28"/>
        </w:rPr>
        <w:t>ов</w:t>
      </w:r>
      <w:r w:rsidRPr="00D638DE">
        <w:rPr>
          <w:b/>
          <w:bCs/>
          <w:spacing w:val="26"/>
          <w:sz w:val="28"/>
          <w:szCs w:val="28"/>
        </w:rPr>
        <w:t xml:space="preserve"> </w:t>
      </w:r>
      <w:r w:rsidRPr="00D638DE">
        <w:rPr>
          <w:b/>
          <w:bCs/>
          <w:sz w:val="28"/>
          <w:szCs w:val="28"/>
        </w:rPr>
        <w:t>и</w:t>
      </w:r>
      <w:r w:rsidRPr="00D638DE">
        <w:rPr>
          <w:b/>
          <w:bCs/>
          <w:spacing w:val="24"/>
          <w:sz w:val="28"/>
          <w:szCs w:val="28"/>
        </w:rPr>
        <w:t xml:space="preserve"> </w:t>
      </w:r>
      <w:r w:rsidRPr="00D638DE">
        <w:rPr>
          <w:b/>
          <w:bCs/>
          <w:sz w:val="28"/>
          <w:szCs w:val="28"/>
        </w:rPr>
        <w:t>(</w:t>
      </w:r>
      <w:r w:rsidRPr="00D638DE">
        <w:rPr>
          <w:b/>
          <w:bCs/>
          <w:spacing w:val="-1"/>
          <w:sz w:val="28"/>
          <w:szCs w:val="28"/>
        </w:rPr>
        <w:t>и</w:t>
      </w:r>
      <w:r w:rsidRPr="00D638DE">
        <w:rPr>
          <w:b/>
          <w:bCs/>
          <w:spacing w:val="3"/>
          <w:sz w:val="28"/>
          <w:szCs w:val="28"/>
        </w:rPr>
        <w:t>л</w:t>
      </w:r>
      <w:r w:rsidRPr="00D638DE">
        <w:rPr>
          <w:b/>
          <w:bCs/>
          <w:sz w:val="28"/>
          <w:szCs w:val="28"/>
        </w:rPr>
        <w:t>и)</w:t>
      </w:r>
      <w:r w:rsidRPr="00D638DE">
        <w:rPr>
          <w:b/>
          <w:bCs/>
          <w:spacing w:val="25"/>
          <w:sz w:val="28"/>
          <w:szCs w:val="28"/>
        </w:rPr>
        <w:t xml:space="preserve"> </w:t>
      </w:r>
      <w:r w:rsidRPr="00D638DE">
        <w:rPr>
          <w:b/>
          <w:bCs/>
          <w:sz w:val="28"/>
          <w:szCs w:val="28"/>
        </w:rPr>
        <w:t>ча</w:t>
      </w:r>
      <w:r w:rsidRPr="00D638DE">
        <w:rPr>
          <w:b/>
          <w:bCs/>
          <w:spacing w:val="3"/>
          <w:sz w:val="28"/>
          <w:szCs w:val="28"/>
        </w:rPr>
        <w:t>с</w:t>
      </w:r>
      <w:r w:rsidRPr="00D638DE">
        <w:rPr>
          <w:b/>
          <w:bCs/>
          <w:spacing w:val="2"/>
          <w:sz w:val="28"/>
          <w:szCs w:val="28"/>
        </w:rPr>
        <w:t>т</w:t>
      </w:r>
      <w:r w:rsidRPr="00D638DE">
        <w:rPr>
          <w:b/>
          <w:bCs/>
          <w:sz w:val="28"/>
          <w:szCs w:val="28"/>
        </w:rPr>
        <w:t>ей</w:t>
      </w:r>
      <w:r w:rsidRPr="00D638DE">
        <w:rPr>
          <w:b/>
          <w:bCs/>
          <w:spacing w:val="23"/>
          <w:sz w:val="28"/>
          <w:szCs w:val="28"/>
        </w:rPr>
        <w:t xml:space="preserve"> </w:t>
      </w:r>
      <w:r w:rsidRPr="00D638DE">
        <w:rPr>
          <w:b/>
          <w:bCs/>
          <w:spacing w:val="2"/>
          <w:sz w:val="28"/>
          <w:szCs w:val="28"/>
        </w:rPr>
        <w:t>к</w:t>
      </w:r>
      <w:r w:rsidRPr="00D638DE">
        <w:rPr>
          <w:b/>
          <w:bCs/>
          <w:spacing w:val="-1"/>
          <w:sz w:val="28"/>
          <w:szCs w:val="28"/>
        </w:rPr>
        <w:t>в</w:t>
      </w:r>
      <w:r w:rsidRPr="00D638DE">
        <w:rPr>
          <w:b/>
          <w:bCs/>
          <w:sz w:val="28"/>
          <w:szCs w:val="28"/>
        </w:rPr>
        <w:t>арта</w:t>
      </w:r>
      <w:r w:rsidRPr="00D638DE">
        <w:rPr>
          <w:b/>
          <w:bCs/>
          <w:spacing w:val="1"/>
          <w:sz w:val="28"/>
          <w:szCs w:val="28"/>
        </w:rPr>
        <w:t>л</w:t>
      </w:r>
      <w:r w:rsidRPr="00D638DE">
        <w:rPr>
          <w:b/>
          <w:bCs/>
          <w:spacing w:val="2"/>
          <w:sz w:val="28"/>
          <w:szCs w:val="28"/>
        </w:rPr>
        <w:t>о</w:t>
      </w:r>
      <w:r w:rsidRPr="00D638DE">
        <w:rPr>
          <w:b/>
          <w:bCs/>
          <w:sz w:val="28"/>
          <w:szCs w:val="28"/>
        </w:rPr>
        <w:t>в</w:t>
      </w:r>
      <w:r w:rsidRPr="00D638DE">
        <w:rPr>
          <w:b/>
          <w:bCs/>
          <w:spacing w:val="26"/>
          <w:sz w:val="28"/>
          <w:szCs w:val="28"/>
        </w:rPr>
        <w:t xml:space="preserve"> </w:t>
      </w:r>
      <w:r w:rsidRPr="00D638DE">
        <w:rPr>
          <w:b/>
          <w:bCs/>
          <w:spacing w:val="-1"/>
          <w:sz w:val="28"/>
          <w:szCs w:val="28"/>
        </w:rPr>
        <w:t>з</w:t>
      </w:r>
      <w:r w:rsidRPr="00D638DE">
        <w:rPr>
          <w:b/>
          <w:bCs/>
          <w:sz w:val="28"/>
          <w:szCs w:val="28"/>
        </w:rPr>
        <w:t>о</w:t>
      </w:r>
      <w:r w:rsidRPr="00D638DE">
        <w:rPr>
          <w:b/>
          <w:bCs/>
          <w:spacing w:val="2"/>
          <w:sz w:val="28"/>
          <w:szCs w:val="28"/>
        </w:rPr>
        <w:t>н</w:t>
      </w:r>
      <w:r w:rsidRPr="00D638DE">
        <w:rPr>
          <w:b/>
          <w:bCs/>
          <w:sz w:val="28"/>
          <w:szCs w:val="28"/>
        </w:rPr>
        <w:t>ы</w:t>
      </w:r>
      <w:r w:rsidRPr="00D638DE">
        <w:rPr>
          <w:b/>
          <w:bCs/>
          <w:spacing w:val="26"/>
          <w:sz w:val="28"/>
          <w:szCs w:val="28"/>
        </w:rPr>
        <w:t xml:space="preserve"> </w:t>
      </w:r>
      <w:r w:rsidRPr="00D638DE">
        <w:rPr>
          <w:b/>
          <w:bCs/>
          <w:sz w:val="28"/>
          <w:szCs w:val="28"/>
        </w:rPr>
        <w:t>ре</w:t>
      </w:r>
      <w:r w:rsidRPr="00D638DE">
        <w:rPr>
          <w:b/>
          <w:bCs/>
          <w:spacing w:val="-1"/>
          <w:sz w:val="28"/>
          <w:szCs w:val="28"/>
        </w:rPr>
        <w:t>к</w:t>
      </w:r>
      <w:r w:rsidRPr="00D638DE">
        <w:rPr>
          <w:b/>
          <w:bCs/>
          <w:sz w:val="28"/>
          <w:szCs w:val="28"/>
        </w:rPr>
        <w:t>ре</w:t>
      </w:r>
      <w:r w:rsidRPr="00D638DE">
        <w:rPr>
          <w:b/>
          <w:bCs/>
          <w:spacing w:val="2"/>
          <w:sz w:val="28"/>
          <w:szCs w:val="28"/>
        </w:rPr>
        <w:t>а</w:t>
      </w:r>
      <w:r w:rsidRPr="00D638DE">
        <w:rPr>
          <w:b/>
          <w:bCs/>
          <w:spacing w:val="-1"/>
          <w:sz w:val="28"/>
          <w:szCs w:val="28"/>
        </w:rPr>
        <w:t>ци</w:t>
      </w:r>
      <w:r w:rsidRPr="00D638DE">
        <w:rPr>
          <w:b/>
          <w:bCs/>
          <w:spacing w:val="2"/>
          <w:sz w:val="28"/>
          <w:szCs w:val="28"/>
        </w:rPr>
        <w:t>о</w:t>
      </w:r>
      <w:r w:rsidRPr="00D638DE">
        <w:rPr>
          <w:b/>
          <w:bCs/>
          <w:sz w:val="28"/>
          <w:szCs w:val="28"/>
        </w:rPr>
        <w:t>н</w:t>
      </w:r>
      <w:r w:rsidRPr="00D638DE">
        <w:rPr>
          <w:b/>
          <w:bCs/>
          <w:spacing w:val="-1"/>
          <w:sz w:val="28"/>
          <w:szCs w:val="28"/>
        </w:rPr>
        <w:t>н</w:t>
      </w:r>
      <w:r w:rsidRPr="00D638DE">
        <w:rPr>
          <w:b/>
          <w:bCs/>
          <w:sz w:val="28"/>
          <w:szCs w:val="28"/>
        </w:rPr>
        <w:t>ой</w:t>
      </w:r>
      <w:r w:rsidRPr="00D638DE">
        <w:rPr>
          <w:b/>
          <w:bCs/>
          <w:spacing w:val="-1"/>
          <w:sz w:val="28"/>
          <w:szCs w:val="28"/>
        </w:rPr>
        <w:t xml:space="preserve"> </w:t>
      </w:r>
      <w:r w:rsidRPr="00D638DE">
        <w:rPr>
          <w:b/>
          <w:bCs/>
          <w:spacing w:val="1"/>
          <w:sz w:val="28"/>
          <w:szCs w:val="28"/>
        </w:rPr>
        <w:t>д</w:t>
      </w:r>
      <w:r w:rsidRPr="00D638DE">
        <w:rPr>
          <w:b/>
          <w:bCs/>
          <w:spacing w:val="3"/>
          <w:sz w:val="28"/>
          <w:szCs w:val="28"/>
        </w:rPr>
        <w:t>е</w:t>
      </w:r>
      <w:r w:rsidRPr="00D638DE">
        <w:rPr>
          <w:b/>
          <w:bCs/>
          <w:spacing w:val="-1"/>
          <w:sz w:val="28"/>
          <w:szCs w:val="28"/>
        </w:rPr>
        <w:t>я</w:t>
      </w:r>
      <w:r w:rsidRPr="00D638DE">
        <w:rPr>
          <w:b/>
          <w:bCs/>
          <w:sz w:val="28"/>
          <w:szCs w:val="28"/>
        </w:rPr>
        <w:t>те</w:t>
      </w:r>
      <w:r w:rsidRPr="00D638DE">
        <w:rPr>
          <w:b/>
          <w:bCs/>
          <w:spacing w:val="1"/>
          <w:sz w:val="28"/>
          <w:szCs w:val="28"/>
        </w:rPr>
        <w:t>л</w:t>
      </w:r>
      <w:r w:rsidRPr="00D638DE">
        <w:rPr>
          <w:b/>
          <w:bCs/>
          <w:spacing w:val="2"/>
          <w:sz w:val="28"/>
          <w:szCs w:val="28"/>
        </w:rPr>
        <w:t>ь</w:t>
      </w:r>
      <w:r w:rsidRPr="00D638DE">
        <w:rPr>
          <w:b/>
          <w:bCs/>
          <w:spacing w:val="-1"/>
          <w:sz w:val="28"/>
          <w:szCs w:val="28"/>
        </w:rPr>
        <w:t>н</w:t>
      </w:r>
      <w:r w:rsidRPr="00D638DE">
        <w:rPr>
          <w:b/>
          <w:bCs/>
          <w:sz w:val="28"/>
          <w:szCs w:val="28"/>
        </w:rPr>
        <w:t>ости, в том ч</w:t>
      </w:r>
      <w:r w:rsidR="00154529" w:rsidRPr="00D638DE">
        <w:rPr>
          <w:b/>
          <w:bCs/>
          <w:sz w:val="28"/>
          <w:szCs w:val="28"/>
        </w:rPr>
        <w:t>исле перечень кварталов и (или) </w:t>
      </w:r>
      <w:r w:rsidRPr="00D638DE">
        <w:rPr>
          <w:b/>
          <w:bCs/>
          <w:sz w:val="28"/>
          <w:szCs w:val="28"/>
        </w:rPr>
        <w:t>их частей в которых допускается возведение физкультурно-оздоровительных, спортивных и спортивно-технических сооружений</w:t>
      </w:r>
    </w:p>
    <w:bookmarkEnd w:id="41"/>
    <w:bookmarkEnd w:id="42"/>
    <w:bookmarkEnd w:id="43"/>
    <w:bookmarkEnd w:id="44"/>
    <w:p w:rsidR="009475AD" w:rsidRPr="00D638DE" w:rsidRDefault="009475AD" w:rsidP="006B52CF">
      <w:pPr>
        <w:pStyle w:val="a7"/>
        <w:outlineLvl w:val="2"/>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1C67FE" w:rsidRPr="00D638DE" w:rsidRDefault="001C67FE"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1C67FE" w:rsidRPr="00D638DE" w:rsidRDefault="001C67FE" w:rsidP="006B52CF">
            <w:pPr>
              <w:widowControl w:val="0"/>
              <w:tabs>
                <w:tab w:val="left" w:pos="0"/>
              </w:tabs>
              <w:suppressAutoHyphens/>
              <w:jc w:val="center"/>
            </w:pPr>
            <w:r w:rsidRPr="00D638DE">
              <w:t>Перечень лесных кварталов</w:t>
            </w:r>
          </w:p>
        </w:tc>
        <w:tc>
          <w:tcPr>
            <w:tcW w:w="1260" w:type="dxa"/>
            <w:vAlign w:val="center"/>
          </w:tcPr>
          <w:p w:rsidR="001C67FE" w:rsidRPr="00D638DE" w:rsidRDefault="001C67FE" w:rsidP="006B52CF">
            <w:pPr>
              <w:widowControl w:val="0"/>
              <w:tabs>
                <w:tab w:val="left" w:pos="0"/>
              </w:tabs>
              <w:suppressAutoHyphens/>
              <w:jc w:val="center"/>
            </w:pPr>
            <w:r w:rsidRPr="00D638DE">
              <w:t>Площадь, га</w:t>
            </w:r>
          </w:p>
        </w:tc>
      </w:tr>
      <w:tr w:rsidR="006B52CF" w:rsidRPr="00D638DE" w:rsidTr="00010447">
        <w:trPr>
          <w:tblHeader/>
        </w:trPr>
        <w:tc>
          <w:tcPr>
            <w:tcW w:w="3420" w:type="dxa"/>
            <w:vAlign w:val="center"/>
          </w:tcPr>
          <w:p w:rsidR="001C67FE" w:rsidRPr="00D638DE" w:rsidRDefault="001C67FE" w:rsidP="006B52CF">
            <w:pPr>
              <w:widowControl w:val="0"/>
              <w:tabs>
                <w:tab w:val="left" w:pos="0"/>
              </w:tabs>
              <w:suppressAutoHyphens/>
              <w:jc w:val="center"/>
            </w:pPr>
            <w:r w:rsidRPr="00D638DE">
              <w:t>1</w:t>
            </w:r>
          </w:p>
        </w:tc>
        <w:tc>
          <w:tcPr>
            <w:tcW w:w="4680" w:type="dxa"/>
            <w:vAlign w:val="center"/>
          </w:tcPr>
          <w:p w:rsidR="001C67FE" w:rsidRPr="00D638DE" w:rsidRDefault="001C67FE" w:rsidP="006B52CF">
            <w:pPr>
              <w:widowControl w:val="0"/>
              <w:tabs>
                <w:tab w:val="left" w:pos="0"/>
              </w:tabs>
              <w:suppressAutoHyphens/>
              <w:jc w:val="center"/>
            </w:pPr>
            <w:r w:rsidRPr="00D638DE">
              <w:t>2</w:t>
            </w:r>
          </w:p>
        </w:tc>
        <w:tc>
          <w:tcPr>
            <w:tcW w:w="1260" w:type="dxa"/>
            <w:vAlign w:val="center"/>
          </w:tcPr>
          <w:p w:rsidR="001C67FE" w:rsidRPr="00D638DE" w:rsidRDefault="001C67FE" w:rsidP="006B52CF">
            <w:pPr>
              <w:widowControl w:val="0"/>
              <w:tabs>
                <w:tab w:val="left" w:pos="0"/>
              </w:tabs>
              <w:suppressAutoHyphens/>
              <w:jc w:val="center"/>
            </w:pPr>
            <w:r w:rsidRPr="00D638DE">
              <w:t>3</w:t>
            </w:r>
          </w:p>
        </w:tc>
      </w:tr>
      <w:tr w:rsidR="006B52CF" w:rsidRPr="00D638DE" w:rsidTr="00010447">
        <w:tc>
          <w:tcPr>
            <w:tcW w:w="3420" w:type="dxa"/>
            <w:vAlign w:val="center"/>
          </w:tcPr>
          <w:p w:rsidR="001C67FE" w:rsidRPr="00D638DE" w:rsidRDefault="001C67FE" w:rsidP="006B52CF">
            <w:r w:rsidRPr="00D638DE">
              <w:t>Балгазынское</w:t>
            </w:r>
          </w:p>
        </w:tc>
        <w:tc>
          <w:tcPr>
            <w:tcW w:w="4680" w:type="dxa"/>
            <w:vAlign w:val="center"/>
          </w:tcPr>
          <w:p w:rsidR="001C67FE" w:rsidRPr="00D638DE" w:rsidRDefault="001C67FE" w:rsidP="006B52CF">
            <w:pPr>
              <w:jc w:val="center"/>
            </w:pPr>
            <w:r w:rsidRPr="00D638DE">
              <w:t>1-246</w:t>
            </w:r>
          </w:p>
        </w:tc>
        <w:tc>
          <w:tcPr>
            <w:tcW w:w="1260" w:type="dxa"/>
            <w:vAlign w:val="center"/>
          </w:tcPr>
          <w:p w:rsidR="001C67FE" w:rsidRPr="00D638DE" w:rsidRDefault="001C67FE" w:rsidP="006B52CF">
            <w:pPr>
              <w:jc w:val="center"/>
            </w:pPr>
            <w:r w:rsidRPr="00D638DE">
              <w:t>26385</w:t>
            </w:r>
          </w:p>
        </w:tc>
      </w:tr>
      <w:tr w:rsidR="006B52CF" w:rsidRPr="00D638DE" w:rsidTr="00010447">
        <w:tc>
          <w:tcPr>
            <w:tcW w:w="3420" w:type="dxa"/>
            <w:vAlign w:val="center"/>
          </w:tcPr>
          <w:p w:rsidR="001C67FE" w:rsidRPr="00D638DE" w:rsidRDefault="001C67FE" w:rsidP="006B52CF">
            <w:r w:rsidRPr="00D638DE">
              <w:t>Степное</w:t>
            </w:r>
          </w:p>
        </w:tc>
        <w:tc>
          <w:tcPr>
            <w:tcW w:w="4680" w:type="dxa"/>
            <w:vAlign w:val="center"/>
          </w:tcPr>
          <w:p w:rsidR="001C67FE" w:rsidRPr="00D638DE" w:rsidRDefault="001C67FE" w:rsidP="006B52CF">
            <w:pPr>
              <w:jc w:val="center"/>
            </w:pPr>
            <w:r w:rsidRPr="00D638DE">
              <w:t>1-31</w:t>
            </w:r>
          </w:p>
        </w:tc>
        <w:tc>
          <w:tcPr>
            <w:tcW w:w="1260" w:type="dxa"/>
            <w:vAlign w:val="center"/>
          </w:tcPr>
          <w:p w:rsidR="001C67FE" w:rsidRPr="00D638DE" w:rsidRDefault="001C67FE" w:rsidP="006B52CF">
            <w:pPr>
              <w:jc w:val="center"/>
            </w:pPr>
            <w:r w:rsidRPr="00D638DE">
              <w:t>3762</w:t>
            </w:r>
          </w:p>
        </w:tc>
      </w:tr>
      <w:tr w:rsidR="006B52CF" w:rsidRPr="00D638DE" w:rsidTr="00010447">
        <w:tc>
          <w:tcPr>
            <w:tcW w:w="3420" w:type="dxa"/>
            <w:vAlign w:val="center"/>
          </w:tcPr>
          <w:p w:rsidR="001C67FE" w:rsidRPr="00D638DE" w:rsidRDefault="001C67FE" w:rsidP="006B52CF">
            <w:r w:rsidRPr="00D638DE">
              <w:t>Кызыл-Арыгское</w:t>
            </w:r>
          </w:p>
        </w:tc>
        <w:tc>
          <w:tcPr>
            <w:tcW w:w="4680" w:type="dxa"/>
          </w:tcPr>
          <w:p w:rsidR="001C67FE" w:rsidRPr="00D638DE" w:rsidRDefault="001C67FE" w:rsidP="006B52CF">
            <w:pPr>
              <w:pStyle w:val="a5"/>
              <w:spacing w:line="276" w:lineRule="auto"/>
              <w:ind w:left="87" w:right="125" w:firstLine="0"/>
              <w:jc w:val="center"/>
              <w:rPr>
                <w:sz w:val="24"/>
                <w:szCs w:val="24"/>
              </w:rPr>
            </w:pPr>
            <w:r w:rsidRPr="00D638DE">
              <w:rPr>
                <w:sz w:val="24"/>
                <w:szCs w:val="24"/>
              </w:rPr>
              <w:t>1-223</w:t>
            </w:r>
          </w:p>
        </w:tc>
        <w:tc>
          <w:tcPr>
            <w:tcW w:w="1260" w:type="dxa"/>
          </w:tcPr>
          <w:p w:rsidR="001C67FE" w:rsidRPr="00D638DE" w:rsidRDefault="001C67FE" w:rsidP="006B52CF">
            <w:pPr>
              <w:pStyle w:val="a5"/>
              <w:spacing w:line="276" w:lineRule="auto"/>
              <w:ind w:firstLine="0"/>
              <w:jc w:val="center"/>
              <w:rPr>
                <w:sz w:val="24"/>
                <w:szCs w:val="24"/>
              </w:rPr>
            </w:pPr>
            <w:r w:rsidRPr="00D638DE">
              <w:rPr>
                <w:sz w:val="24"/>
                <w:szCs w:val="24"/>
              </w:rPr>
              <w:t>68081</w:t>
            </w:r>
          </w:p>
        </w:tc>
      </w:tr>
      <w:tr w:rsidR="001C67FE" w:rsidRPr="00D638DE" w:rsidTr="00010447">
        <w:tc>
          <w:tcPr>
            <w:tcW w:w="8100" w:type="dxa"/>
            <w:gridSpan w:val="2"/>
          </w:tcPr>
          <w:p w:rsidR="001C67FE" w:rsidRPr="00D638DE" w:rsidRDefault="001C67FE" w:rsidP="006B52CF">
            <w:pPr>
              <w:jc w:val="both"/>
            </w:pPr>
            <w:r w:rsidRPr="00D638DE">
              <w:t>Всего</w:t>
            </w:r>
          </w:p>
        </w:tc>
        <w:tc>
          <w:tcPr>
            <w:tcW w:w="1260" w:type="dxa"/>
          </w:tcPr>
          <w:p w:rsidR="001C67FE" w:rsidRPr="00D638DE" w:rsidRDefault="001C67FE" w:rsidP="006B52CF">
            <w:pPr>
              <w:jc w:val="center"/>
            </w:pPr>
            <w:r w:rsidRPr="00D638DE">
              <w:rPr>
                <w:b/>
              </w:rPr>
              <w:t>98228</w:t>
            </w:r>
          </w:p>
        </w:tc>
      </w:tr>
    </w:tbl>
    <w:p w:rsidR="00E623EE" w:rsidRPr="00D638DE" w:rsidRDefault="00E623EE" w:rsidP="006B52CF"/>
    <w:p w:rsidR="00415548" w:rsidRPr="00D638DE" w:rsidRDefault="00415548" w:rsidP="006B52CF">
      <w:pPr>
        <w:autoSpaceDE w:val="0"/>
        <w:autoSpaceDN w:val="0"/>
        <w:adjustRightInd w:val="0"/>
        <w:ind w:firstLine="540"/>
        <w:jc w:val="both"/>
        <w:rPr>
          <w:sz w:val="28"/>
          <w:szCs w:val="28"/>
        </w:rPr>
      </w:pPr>
      <w:r w:rsidRPr="00D638DE">
        <w:rPr>
          <w:sz w:val="28"/>
          <w:szCs w:val="28"/>
        </w:rPr>
        <w:t xml:space="preserve">Допускается возведение физкультурно-оздоровительных, спортивных </w:t>
      </w:r>
      <w:r w:rsidRPr="00D638DE">
        <w:rPr>
          <w:sz w:val="28"/>
          <w:szCs w:val="28"/>
        </w:rPr>
        <w:br/>
        <w:t>и спортивно-технических сооружений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415548" w:rsidRPr="00D638DE" w:rsidRDefault="00415548" w:rsidP="006B52CF">
      <w:pPr>
        <w:widowControl w:val="0"/>
        <w:suppressAutoHyphens/>
        <w:ind w:firstLine="709"/>
        <w:jc w:val="both"/>
        <w:outlineLvl w:val="0"/>
        <w:rPr>
          <w:sz w:val="28"/>
          <w:szCs w:val="28"/>
        </w:rPr>
      </w:pPr>
    </w:p>
    <w:p w:rsidR="00EB7DEE" w:rsidRPr="00D638DE" w:rsidRDefault="00EB7DEE" w:rsidP="006B52CF">
      <w:pPr>
        <w:ind w:firstLine="540"/>
        <w:rPr>
          <w:b/>
          <w:sz w:val="28"/>
          <w:szCs w:val="28"/>
        </w:rPr>
      </w:pPr>
      <w:r w:rsidRPr="00D638DE">
        <w:rPr>
          <w:b/>
          <w:sz w:val="28"/>
          <w:szCs w:val="28"/>
        </w:rPr>
        <w:t>Функциональное зонирование территории зоны рекреационной деятельности</w:t>
      </w:r>
    </w:p>
    <w:p w:rsidR="00EB7DEE" w:rsidRPr="00D638DE" w:rsidRDefault="00EB7DEE" w:rsidP="006B52CF">
      <w:pPr>
        <w:widowControl w:val="0"/>
        <w:suppressAutoHyphens/>
        <w:ind w:firstLine="709"/>
        <w:jc w:val="both"/>
        <w:outlineLvl w:val="0"/>
        <w:rPr>
          <w:b/>
          <w:sz w:val="26"/>
          <w:szCs w:val="26"/>
        </w:rPr>
      </w:pPr>
    </w:p>
    <w:p w:rsidR="00EB7DEE" w:rsidRPr="00D638DE" w:rsidRDefault="00EB7DEE" w:rsidP="006B52CF">
      <w:pPr>
        <w:ind w:firstLine="709"/>
        <w:jc w:val="both"/>
        <w:rPr>
          <w:sz w:val="28"/>
          <w:szCs w:val="28"/>
        </w:rPr>
      </w:pPr>
      <w:r w:rsidRPr="00D638DE">
        <w:rPr>
          <w:bCs/>
          <w:sz w:val="28"/>
          <w:szCs w:val="28"/>
        </w:rPr>
        <w:t>Функциональное зонирование территории рекреационной деятельности лесничества при лесоустройстве не производилось.</w:t>
      </w:r>
      <w:r w:rsidRPr="00D638DE">
        <w:rPr>
          <w:sz w:val="28"/>
          <w:szCs w:val="28"/>
        </w:rPr>
        <w:t xml:space="preserve"> Осуществление рекреационной деятельности возможно на всей площади лесничества.</w:t>
      </w:r>
    </w:p>
    <w:p w:rsidR="00272C60" w:rsidRPr="00D638DE" w:rsidRDefault="00272C60" w:rsidP="006B52CF">
      <w:pPr>
        <w:pStyle w:val="afc"/>
        <w:rPr>
          <w:bCs/>
        </w:rPr>
      </w:pPr>
    </w:p>
    <w:p w:rsidR="00154529" w:rsidRPr="00D638DE" w:rsidRDefault="00154529" w:rsidP="006B52CF">
      <w:pPr>
        <w:widowControl w:val="0"/>
        <w:ind w:firstLine="709"/>
        <w:jc w:val="both"/>
        <w:outlineLvl w:val="0"/>
        <w:rPr>
          <w:b/>
          <w:sz w:val="28"/>
          <w:szCs w:val="28"/>
        </w:rPr>
      </w:pPr>
      <w:bookmarkStart w:id="48" w:name="_Toc522718821"/>
      <w:bookmarkEnd w:id="45"/>
      <w:r w:rsidRPr="00D638DE">
        <w:rPr>
          <w:b/>
          <w:sz w:val="28"/>
          <w:szCs w:val="28"/>
        </w:rPr>
        <w:t>Перечень временных построек на лесных участках и нормативы их</w:t>
      </w:r>
      <w:bookmarkEnd w:id="48"/>
      <w:r w:rsidRPr="00D638DE">
        <w:rPr>
          <w:b/>
          <w:sz w:val="28"/>
          <w:szCs w:val="28"/>
        </w:rPr>
        <w:t xml:space="preserve"> </w:t>
      </w:r>
      <w:bookmarkStart w:id="49" w:name="_Toc522718822"/>
      <w:r w:rsidRPr="00D638DE">
        <w:rPr>
          <w:b/>
          <w:sz w:val="28"/>
          <w:szCs w:val="28"/>
        </w:rPr>
        <w:t>благоустройства</w:t>
      </w:r>
      <w:bookmarkEnd w:id="49"/>
    </w:p>
    <w:p w:rsidR="00EB7DEE" w:rsidRPr="00D638DE" w:rsidRDefault="00EB7DEE" w:rsidP="006B52CF">
      <w:pPr>
        <w:ind w:firstLine="709"/>
        <w:jc w:val="both"/>
        <w:rPr>
          <w:b/>
          <w:sz w:val="28"/>
          <w:szCs w:val="28"/>
        </w:rPr>
      </w:pPr>
    </w:p>
    <w:p w:rsidR="00EB7DEE" w:rsidRPr="00D638DE" w:rsidRDefault="00EB7DEE" w:rsidP="004D17AE">
      <w:pPr>
        <w:autoSpaceDE w:val="0"/>
        <w:autoSpaceDN w:val="0"/>
        <w:adjustRightInd w:val="0"/>
        <w:ind w:firstLine="709"/>
        <w:jc w:val="both"/>
        <w:rPr>
          <w:sz w:val="28"/>
          <w:szCs w:val="28"/>
        </w:rPr>
      </w:pPr>
      <w:r w:rsidRPr="00D638DE">
        <w:rPr>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EB7DEE" w:rsidRPr="00D638DE" w:rsidRDefault="00EB7DEE" w:rsidP="004D17AE">
      <w:pPr>
        <w:ind w:firstLine="709"/>
        <w:jc w:val="both"/>
        <w:rPr>
          <w:sz w:val="28"/>
          <w:szCs w:val="28"/>
        </w:rPr>
      </w:pPr>
      <w:r w:rsidRPr="00D638DE">
        <w:rPr>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w:t>
      </w:r>
      <w:r w:rsidR="00FE2C0C" w:rsidRPr="00D638DE">
        <w:rPr>
          <w:sz w:val="28"/>
          <w:szCs w:val="28"/>
        </w:rPr>
        <w:t>уатации объектов, не связанных</w:t>
      </w:r>
      <w:r w:rsidRPr="00D638DE">
        <w:rPr>
          <w:sz w:val="28"/>
          <w:szCs w:val="28"/>
        </w:rPr>
        <w:t xml:space="preserve"> с созданием лесной инфраструктуры.</w:t>
      </w:r>
    </w:p>
    <w:p w:rsidR="00EB7DEE" w:rsidRPr="00D638DE" w:rsidRDefault="00EB7DEE" w:rsidP="004D17AE">
      <w:pPr>
        <w:ind w:firstLine="709"/>
        <w:jc w:val="both"/>
        <w:rPr>
          <w:sz w:val="28"/>
          <w:szCs w:val="28"/>
        </w:rPr>
      </w:pPr>
      <w:r w:rsidRPr="00D638DE">
        <w:rPr>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rsidR="00EB7DEE" w:rsidRPr="00D638DE" w:rsidRDefault="00EB7DEE" w:rsidP="004D17AE">
      <w:pPr>
        <w:ind w:firstLine="709"/>
        <w:jc w:val="both"/>
        <w:rPr>
          <w:sz w:val="28"/>
          <w:szCs w:val="28"/>
        </w:rPr>
      </w:pPr>
    </w:p>
    <w:p w:rsidR="005E3C71" w:rsidRPr="00D638DE" w:rsidRDefault="005E3C71" w:rsidP="006B52CF">
      <w:pPr>
        <w:suppressAutoHyphens/>
        <w:ind w:firstLine="709"/>
        <w:jc w:val="both"/>
        <w:outlineLvl w:val="0"/>
        <w:rPr>
          <w:sz w:val="28"/>
          <w:szCs w:val="28"/>
        </w:rPr>
      </w:pPr>
      <w:r w:rsidRPr="00D638DE">
        <w:rPr>
          <w:sz w:val="28"/>
          <w:szCs w:val="28"/>
        </w:rPr>
        <w:br w:type="page"/>
      </w:r>
    </w:p>
    <w:p w:rsidR="00EB7DEE" w:rsidRPr="00D638DE" w:rsidRDefault="00EB7DEE" w:rsidP="006B52CF">
      <w:pPr>
        <w:suppressAutoHyphens/>
        <w:ind w:firstLine="709"/>
        <w:jc w:val="both"/>
        <w:outlineLvl w:val="0"/>
        <w:rPr>
          <w:b/>
          <w:sz w:val="28"/>
          <w:szCs w:val="28"/>
        </w:rPr>
      </w:pPr>
      <w:r w:rsidRPr="00D638DE">
        <w:rPr>
          <w:b/>
          <w:sz w:val="28"/>
          <w:szCs w:val="28"/>
        </w:rPr>
        <w:lastRenderedPageBreak/>
        <w:t>Параметры и сроки использования лесов для осуществления рекреационной деятельности</w:t>
      </w:r>
    </w:p>
    <w:p w:rsidR="00EB7DEE" w:rsidRPr="00D638DE" w:rsidRDefault="00EB7DEE" w:rsidP="006B52CF">
      <w:pPr>
        <w:suppressAutoHyphens/>
        <w:ind w:firstLine="709"/>
        <w:jc w:val="both"/>
        <w:outlineLvl w:val="0"/>
        <w:rPr>
          <w:sz w:val="28"/>
          <w:szCs w:val="28"/>
        </w:rPr>
      </w:pPr>
    </w:p>
    <w:p w:rsidR="00EB7DEE" w:rsidRPr="00D638DE" w:rsidRDefault="00EB7DEE" w:rsidP="006B52CF">
      <w:pPr>
        <w:suppressAutoHyphens/>
        <w:ind w:firstLine="709"/>
        <w:jc w:val="both"/>
        <w:outlineLvl w:val="0"/>
        <w:rPr>
          <w:b/>
          <w:sz w:val="28"/>
          <w:szCs w:val="28"/>
        </w:rPr>
      </w:pPr>
      <w:r w:rsidRPr="00D638DE">
        <w:rPr>
          <w:sz w:val="28"/>
          <w:szCs w:val="28"/>
        </w:rPr>
        <w:t xml:space="preserve">Срок использования лесов для осуществления рекреационной деятельности составляет от 10 до 49 лет.  </w:t>
      </w:r>
    </w:p>
    <w:p w:rsidR="00EB7DEE" w:rsidRPr="00D638DE" w:rsidRDefault="00EB7DEE" w:rsidP="006B52CF">
      <w:pPr>
        <w:ind w:firstLine="709"/>
        <w:jc w:val="both"/>
        <w:rPr>
          <w:sz w:val="28"/>
          <w:szCs w:val="28"/>
        </w:rPr>
      </w:pPr>
      <w:r w:rsidRPr="00D638DE">
        <w:rPr>
          <w:sz w:val="28"/>
          <w:szCs w:val="28"/>
        </w:rPr>
        <w:t>Сроки использования лесов для осуществления рекреационной деятельности по функциональным зонам:</w:t>
      </w:r>
    </w:p>
    <w:p w:rsidR="00EB7DEE" w:rsidRPr="00D638DE" w:rsidRDefault="00EB7DEE" w:rsidP="006B52CF">
      <w:pPr>
        <w:ind w:firstLine="709"/>
        <w:jc w:val="both"/>
        <w:rPr>
          <w:sz w:val="28"/>
          <w:szCs w:val="28"/>
        </w:rPr>
      </w:pPr>
      <w:r w:rsidRPr="00D638DE">
        <w:rPr>
          <w:sz w:val="28"/>
          <w:szCs w:val="28"/>
        </w:rPr>
        <w:t>зона активного отдыха: январь – март, май – октябрь;</w:t>
      </w:r>
    </w:p>
    <w:p w:rsidR="00EB7DEE" w:rsidRPr="00D638DE" w:rsidRDefault="00EB7DEE" w:rsidP="006B52CF">
      <w:pPr>
        <w:ind w:firstLine="709"/>
        <w:jc w:val="both"/>
        <w:rPr>
          <w:sz w:val="28"/>
          <w:szCs w:val="28"/>
        </w:rPr>
      </w:pPr>
      <w:r w:rsidRPr="00D638DE">
        <w:rPr>
          <w:sz w:val="28"/>
          <w:szCs w:val="28"/>
        </w:rPr>
        <w:t>прогулочная зона: круглогодично;</w:t>
      </w:r>
    </w:p>
    <w:p w:rsidR="00EB7DEE" w:rsidRPr="00D638DE" w:rsidRDefault="00EB7DEE" w:rsidP="006B52CF">
      <w:pPr>
        <w:ind w:firstLine="709"/>
        <w:jc w:val="both"/>
        <w:outlineLvl w:val="0"/>
        <w:rPr>
          <w:sz w:val="28"/>
          <w:szCs w:val="28"/>
        </w:rPr>
      </w:pPr>
      <w:r w:rsidRPr="00D638DE">
        <w:rPr>
          <w:sz w:val="28"/>
          <w:szCs w:val="28"/>
        </w:rPr>
        <w:t>зона эпизодического отдыха: круглогодично.</w:t>
      </w:r>
    </w:p>
    <w:p w:rsidR="00EB7DEE" w:rsidRPr="00D638DE" w:rsidRDefault="00EB7DEE" w:rsidP="006B52CF">
      <w:pPr>
        <w:ind w:firstLine="709"/>
        <w:jc w:val="both"/>
        <w:outlineLvl w:val="0"/>
        <w:rPr>
          <w:sz w:val="28"/>
          <w:szCs w:val="28"/>
        </w:rPr>
      </w:pPr>
      <w:r w:rsidRPr="00D638DE">
        <w:rPr>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rsidR="00EB7DEE" w:rsidRPr="00D638DE" w:rsidRDefault="00EB7DEE" w:rsidP="006B52CF">
      <w:pPr>
        <w:ind w:firstLine="709"/>
        <w:jc w:val="both"/>
        <w:outlineLvl w:val="0"/>
        <w:rPr>
          <w:sz w:val="28"/>
          <w:szCs w:val="28"/>
        </w:rPr>
      </w:pPr>
      <w:r w:rsidRPr="00D638DE">
        <w:rPr>
          <w:sz w:val="28"/>
          <w:szCs w:val="28"/>
        </w:rPr>
        <w:t>Рекреационная деятельность на территории лесничества осуществляется круглогодично.</w:t>
      </w:r>
    </w:p>
    <w:p w:rsidR="00154529" w:rsidRPr="00D638DE" w:rsidRDefault="00154529" w:rsidP="006B52CF">
      <w:pPr>
        <w:widowControl w:val="0"/>
        <w:suppressAutoHyphens/>
        <w:ind w:firstLine="709"/>
        <w:jc w:val="both"/>
        <w:rPr>
          <w:sz w:val="28"/>
          <w:szCs w:val="28"/>
        </w:rPr>
      </w:pPr>
    </w:p>
    <w:p w:rsidR="00EB7DEE" w:rsidRPr="00D638DE" w:rsidRDefault="00EB7DEE" w:rsidP="006B52CF">
      <w:pPr>
        <w:widowControl w:val="0"/>
        <w:suppressAutoHyphens/>
        <w:ind w:firstLine="709"/>
        <w:jc w:val="both"/>
        <w:rPr>
          <w:b/>
          <w:sz w:val="28"/>
          <w:szCs w:val="28"/>
        </w:rPr>
      </w:pPr>
      <w:r w:rsidRPr="00D638DE">
        <w:rPr>
          <w:b/>
          <w:sz w:val="28"/>
          <w:szCs w:val="28"/>
        </w:rPr>
        <w:t>9. Нормативы, параметры и сроки использования лесов для</w:t>
      </w:r>
      <w:r w:rsidR="00154529" w:rsidRPr="00D638DE">
        <w:rPr>
          <w:b/>
          <w:sz w:val="28"/>
          <w:szCs w:val="28"/>
        </w:rPr>
        <w:t> </w:t>
      </w:r>
      <w:r w:rsidRPr="00D638DE">
        <w:rPr>
          <w:b/>
          <w:sz w:val="28"/>
          <w:szCs w:val="28"/>
        </w:rPr>
        <w:t>создания лесных плантаций и их эксплуатации</w:t>
      </w:r>
    </w:p>
    <w:p w:rsidR="00EB7DEE" w:rsidRPr="00D638DE" w:rsidRDefault="00EB7DEE" w:rsidP="006B52CF">
      <w:pPr>
        <w:widowControl w:val="0"/>
        <w:suppressAutoHyphens/>
        <w:ind w:firstLine="709"/>
        <w:jc w:val="both"/>
        <w:rPr>
          <w:rFonts w:eastAsia="Calibri"/>
          <w:sz w:val="26"/>
          <w:szCs w:val="26"/>
          <w:lang w:eastAsia="en-US"/>
        </w:rPr>
      </w:pPr>
    </w:p>
    <w:p w:rsidR="00EB7DEE" w:rsidRPr="00D638DE" w:rsidRDefault="00EB7DEE" w:rsidP="006B52CF">
      <w:pPr>
        <w:ind w:firstLine="720"/>
        <w:jc w:val="both"/>
        <w:rPr>
          <w:bCs/>
          <w:sz w:val="28"/>
          <w:szCs w:val="28"/>
        </w:rPr>
      </w:pPr>
      <w:r w:rsidRPr="00D638DE">
        <w:rPr>
          <w:sz w:val="28"/>
          <w:szCs w:val="28"/>
        </w:rPr>
        <w:t>Срок разрешенного использования лесов для создания лесных плантаций и их эксплуатации составляет от 10 до 49 лет.</w:t>
      </w:r>
    </w:p>
    <w:p w:rsidR="00EB7DEE" w:rsidRPr="00D638DE" w:rsidRDefault="00EB7DEE" w:rsidP="006B52CF">
      <w:pPr>
        <w:autoSpaceDE w:val="0"/>
        <w:autoSpaceDN w:val="0"/>
        <w:adjustRightInd w:val="0"/>
        <w:ind w:firstLine="720"/>
        <w:jc w:val="both"/>
        <w:rPr>
          <w:sz w:val="28"/>
          <w:szCs w:val="28"/>
        </w:rPr>
      </w:pPr>
      <w:r w:rsidRPr="00D638DE">
        <w:rPr>
          <w:sz w:val="28"/>
          <w:szCs w:val="28"/>
        </w:rPr>
        <w:t>Лесные плантации могут создаваться на землях лесного фонда лесничества в сроки: весенне-летний и летне-осенний периоды.</w:t>
      </w:r>
    </w:p>
    <w:p w:rsidR="00EB7DEE" w:rsidRPr="00D638DE" w:rsidRDefault="00EB7DEE" w:rsidP="006B52CF">
      <w:pPr>
        <w:autoSpaceDE w:val="0"/>
        <w:autoSpaceDN w:val="0"/>
        <w:adjustRightInd w:val="0"/>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EB7DEE" w:rsidRPr="00D638DE" w:rsidRDefault="00EB7DEE"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EB7DEE" w:rsidRPr="00D638DE" w:rsidRDefault="00EB7DEE" w:rsidP="006B52CF">
            <w:pPr>
              <w:widowControl w:val="0"/>
              <w:tabs>
                <w:tab w:val="left" w:pos="0"/>
              </w:tabs>
              <w:suppressAutoHyphens/>
              <w:jc w:val="center"/>
            </w:pPr>
            <w:r w:rsidRPr="00D638DE">
              <w:t>Перечень лесных кварталов</w:t>
            </w:r>
          </w:p>
        </w:tc>
        <w:tc>
          <w:tcPr>
            <w:tcW w:w="1260" w:type="dxa"/>
            <w:vAlign w:val="center"/>
          </w:tcPr>
          <w:p w:rsidR="00EB7DEE" w:rsidRPr="00D638DE" w:rsidRDefault="00EB7DEE" w:rsidP="006B52CF">
            <w:pPr>
              <w:widowControl w:val="0"/>
              <w:tabs>
                <w:tab w:val="left" w:pos="0"/>
              </w:tabs>
              <w:suppressAutoHyphens/>
              <w:jc w:val="center"/>
            </w:pPr>
            <w:r w:rsidRPr="00D638DE">
              <w:t>Площадь, га</w:t>
            </w:r>
          </w:p>
        </w:tc>
      </w:tr>
      <w:tr w:rsidR="006B52CF" w:rsidRPr="00D638DE" w:rsidTr="00010447">
        <w:trPr>
          <w:tblHeader/>
        </w:trPr>
        <w:tc>
          <w:tcPr>
            <w:tcW w:w="3420" w:type="dxa"/>
            <w:vAlign w:val="center"/>
          </w:tcPr>
          <w:p w:rsidR="00EB7DEE" w:rsidRPr="00D638DE" w:rsidRDefault="00EB7DEE" w:rsidP="006B52CF">
            <w:pPr>
              <w:widowControl w:val="0"/>
              <w:tabs>
                <w:tab w:val="left" w:pos="0"/>
              </w:tabs>
              <w:suppressAutoHyphens/>
              <w:jc w:val="center"/>
            </w:pPr>
            <w:r w:rsidRPr="00D638DE">
              <w:t>1</w:t>
            </w:r>
          </w:p>
        </w:tc>
        <w:tc>
          <w:tcPr>
            <w:tcW w:w="4680" w:type="dxa"/>
            <w:vAlign w:val="center"/>
          </w:tcPr>
          <w:p w:rsidR="00EB7DEE" w:rsidRPr="00D638DE" w:rsidRDefault="00EB7DEE" w:rsidP="006B52CF">
            <w:pPr>
              <w:widowControl w:val="0"/>
              <w:tabs>
                <w:tab w:val="left" w:pos="0"/>
              </w:tabs>
              <w:suppressAutoHyphens/>
              <w:jc w:val="center"/>
            </w:pPr>
            <w:r w:rsidRPr="00D638DE">
              <w:t>2</w:t>
            </w:r>
          </w:p>
        </w:tc>
        <w:tc>
          <w:tcPr>
            <w:tcW w:w="1260" w:type="dxa"/>
            <w:vAlign w:val="center"/>
          </w:tcPr>
          <w:p w:rsidR="00EB7DEE" w:rsidRPr="00D638DE" w:rsidRDefault="00EB7DEE" w:rsidP="006B52CF">
            <w:pPr>
              <w:widowControl w:val="0"/>
              <w:tabs>
                <w:tab w:val="left" w:pos="0"/>
              </w:tabs>
              <w:suppressAutoHyphens/>
              <w:jc w:val="center"/>
            </w:pPr>
            <w:r w:rsidRPr="00D638DE">
              <w:t>3</w:t>
            </w:r>
          </w:p>
        </w:tc>
      </w:tr>
      <w:tr w:rsidR="006B52CF" w:rsidRPr="00D638DE" w:rsidTr="00010447">
        <w:tc>
          <w:tcPr>
            <w:tcW w:w="3420" w:type="dxa"/>
            <w:vAlign w:val="center"/>
          </w:tcPr>
          <w:p w:rsidR="00A46026" w:rsidRPr="00D638DE" w:rsidRDefault="00A46026" w:rsidP="006B52CF">
            <w:r w:rsidRPr="00D638DE">
              <w:t>Кызыл-Арыгское</w:t>
            </w:r>
          </w:p>
        </w:tc>
        <w:tc>
          <w:tcPr>
            <w:tcW w:w="4680" w:type="dxa"/>
          </w:tcPr>
          <w:p w:rsidR="00A46026" w:rsidRPr="00D638DE" w:rsidRDefault="00A46026" w:rsidP="006B52CF">
            <w:pPr>
              <w:spacing w:line="276" w:lineRule="auto"/>
              <w:ind w:left="87" w:right="125"/>
              <w:rPr>
                <w:sz w:val="20"/>
                <w:szCs w:val="20"/>
              </w:rPr>
            </w:pPr>
            <w:r w:rsidRPr="00D638DE">
              <w:rPr>
                <w:sz w:val="20"/>
                <w:szCs w:val="20"/>
              </w:rPr>
              <w:t>Кварталы:1-15, 21, 24-27, 32-43, 48-52, 55, 58, 59, 74, 75, 82, 83, 85, 95, 97, 99, 101, 103, 104, 106-111, 113-119, 121-124, 138, 145, 149-154, 157-159, 162-167, 175-179, 187-194, 198-206, 209-223</w:t>
            </w:r>
          </w:p>
          <w:p w:rsidR="00A46026" w:rsidRPr="00D638DE" w:rsidRDefault="00A46026" w:rsidP="006B52CF">
            <w:pPr>
              <w:pStyle w:val="a5"/>
              <w:spacing w:line="276" w:lineRule="auto"/>
              <w:ind w:left="87" w:right="125" w:firstLine="0"/>
              <w:jc w:val="left"/>
              <w:rPr>
                <w:sz w:val="20"/>
                <w:szCs w:val="20"/>
              </w:rPr>
            </w:pPr>
            <w:r w:rsidRPr="00D638DE">
              <w:rPr>
                <w:sz w:val="20"/>
                <w:szCs w:val="20"/>
              </w:rPr>
              <w:t>Части кварталов: 16-20, 22, 23, 28-31, 44-47, 53, 54, 56, 60, 64, 126-134, 136, 137, 139-144, 147-148, 155-156, 160-161, 168-174, 180-186, 195-197, 207,208</w:t>
            </w:r>
          </w:p>
        </w:tc>
        <w:tc>
          <w:tcPr>
            <w:tcW w:w="1260" w:type="dxa"/>
          </w:tcPr>
          <w:p w:rsidR="00A46026" w:rsidRPr="00D638DE" w:rsidRDefault="00A46026" w:rsidP="006B52CF">
            <w:pPr>
              <w:pStyle w:val="a5"/>
              <w:spacing w:line="276" w:lineRule="auto"/>
              <w:ind w:firstLine="0"/>
              <w:jc w:val="center"/>
              <w:rPr>
                <w:sz w:val="20"/>
                <w:szCs w:val="20"/>
              </w:rPr>
            </w:pPr>
            <w:r w:rsidRPr="00D638DE">
              <w:rPr>
                <w:sz w:val="20"/>
                <w:szCs w:val="20"/>
              </w:rPr>
              <w:t>42180</w:t>
            </w:r>
          </w:p>
        </w:tc>
      </w:tr>
      <w:tr w:rsidR="00A46026" w:rsidRPr="00D638DE" w:rsidTr="00010447">
        <w:tc>
          <w:tcPr>
            <w:tcW w:w="8100" w:type="dxa"/>
            <w:gridSpan w:val="2"/>
          </w:tcPr>
          <w:p w:rsidR="00A46026" w:rsidRPr="00D638DE" w:rsidRDefault="00A46026" w:rsidP="006B52CF">
            <w:pPr>
              <w:jc w:val="both"/>
              <w:rPr>
                <w:b/>
              </w:rPr>
            </w:pPr>
            <w:r w:rsidRPr="00D638DE">
              <w:rPr>
                <w:b/>
              </w:rPr>
              <w:t>Всего</w:t>
            </w:r>
          </w:p>
        </w:tc>
        <w:tc>
          <w:tcPr>
            <w:tcW w:w="1260" w:type="dxa"/>
          </w:tcPr>
          <w:p w:rsidR="00A46026" w:rsidRPr="00D638DE" w:rsidRDefault="00A46026" w:rsidP="006B52CF">
            <w:pPr>
              <w:jc w:val="center"/>
            </w:pPr>
            <w:r w:rsidRPr="00D638DE">
              <w:rPr>
                <w:b/>
              </w:rPr>
              <w:t>42180</w:t>
            </w:r>
          </w:p>
        </w:tc>
      </w:tr>
    </w:tbl>
    <w:p w:rsidR="00EB7DEE" w:rsidRPr="00D638DE" w:rsidRDefault="00EB7DEE" w:rsidP="006B52CF">
      <w:pPr>
        <w:autoSpaceDE w:val="0"/>
        <w:autoSpaceDN w:val="0"/>
        <w:adjustRightInd w:val="0"/>
        <w:ind w:firstLine="720"/>
        <w:jc w:val="both"/>
        <w:rPr>
          <w:sz w:val="28"/>
          <w:szCs w:val="28"/>
        </w:rPr>
      </w:pPr>
    </w:p>
    <w:p w:rsidR="00EB7DEE" w:rsidRPr="00D638DE" w:rsidRDefault="00EB7DEE" w:rsidP="006B52CF">
      <w:pPr>
        <w:ind w:firstLine="709"/>
        <w:jc w:val="both"/>
        <w:outlineLvl w:val="1"/>
        <w:rPr>
          <w:bCs/>
          <w:sz w:val="28"/>
          <w:szCs w:val="28"/>
        </w:rPr>
      </w:pPr>
      <w:r w:rsidRPr="00D638DE">
        <w:rPr>
          <w:sz w:val="28"/>
          <w:szCs w:val="28"/>
        </w:rPr>
        <w:t xml:space="preserve">Нормативы и  параметры использования лесов </w:t>
      </w:r>
      <w:r w:rsidRPr="00D638DE">
        <w:rPr>
          <w:bCs/>
          <w:sz w:val="28"/>
          <w:szCs w:val="28"/>
        </w:rPr>
        <w:t>для создания лесных плантаций и их эксплуатации определяются в соответствии с действующим законодательством Российской Федерации.</w:t>
      </w:r>
    </w:p>
    <w:p w:rsidR="00EB7DEE" w:rsidRPr="00D638DE" w:rsidRDefault="00EB7DEE" w:rsidP="006B52CF">
      <w:pPr>
        <w:ind w:left="720"/>
        <w:jc w:val="both"/>
        <w:outlineLvl w:val="1"/>
        <w:rPr>
          <w:sz w:val="28"/>
          <w:szCs w:val="28"/>
        </w:rPr>
      </w:pPr>
    </w:p>
    <w:p w:rsidR="00EB7DEE" w:rsidRPr="00D638DE" w:rsidRDefault="00EB7DEE" w:rsidP="00B635D3">
      <w:pPr>
        <w:pageBreakBefore/>
        <w:ind w:firstLine="720"/>
        <w:jc w:val="both"/>
        <w:outlineLvl w:val="1"/>
        <w:rPr>
          <w:b/>
          <w:bCs/>
          <w:sz w:val="28"/>
          <w:szCs w:val="28"/>
        </w:rPr>
      </w:pPr>
      <w:r w:rsidRPr="00D638DE">
        <w:rPr>
          <w:b/>
          <w:bCs/>
          <w:sz w:val="28"/>
          <w:szCs w:val="28"/>
        </w:rPr>
        <w:lastRenderedPageBreak/>
        <w:t>10. Нормативы, параметры и сроки использования лесов для</w:t>
      </w:r>
      <w:r w:rsidR="00154529" w:rsidRPr="00D638DE">
        <w:rPr>
          <w:b/>
          <w:bCs/>
          <w:sz w:val="28"/>
          <w:szCs w:val="28"/>
        </w:rPr>
        <w:t> </w:t>
      </w:r>
      <w:r w:rsidRPr="00D638DE">
        <w:rPr>
          <w:b/>
          <w:bCs/>
          <w:sz w:val="28"/>
          <w:szCs w:val="28"/>
        </w:rPr>
        <w:t xml:space="preserve">выращивания лесных плодовых, ягодных, декоративных растений </w:t>
      </w:r>
      <w:r w:rsidRPr="00D638DE">
        <w:rPr>
          <w:b/>
          <w:bCs/>
          <w:sz w:val="28"/>
          <w:szCs w:val="28"/>
        </w:rPr>
        <w:br/>
        <w:t>и лекарственных растений</w:t>
      </w:r>
    </w:p>
    <w:p w:rsidR="00EB7DEE" w:rsidRPr="00D638DE" w:rsidRDefault="00EB7DEE" w:rsidP="006B52CF">
      <w:pPr>
        <w:ind w:firstLine="720"/>
        <w:jc w:val="both"/>
        <w:outlineLvl w:val="1"/>
        <w:rPr>
          <w:bCs/>
          <w:sz w:val="28"/>
          <w:szCs w:val="28"/>
        </w:rPr>
      </w:pPr>
    </w:p>
    <w:p w:rsidR="00EB7DEE" w:rsidRPr="00D638DE" w:rsidRDefault="00EB7DEE" w:rsidP="006B52CF">
      <w:pPr>
        <w:widowControl w:val="0"/>
        <w:ind w:firstLine="720"/>
        <w:jc w:val="both"/>
        <w:rPr>
          <w:bCs/>
          <w:sz w:val="26"/>
          <w:szCs w:val="26"/>
        </w:rPr>
      </w:pPr>
      <w:r w:rsidRPr="00D638DE">
        <w:rPr>
          <w:sz w:val="28"/>
          <w:szCs w:val="28"/>
        </w:rPr>
        <w:t xml:space="preserve">Срок использования лесов для </w:t>
      </w:r>
      <w:r w:rsidRPr="00D638DE">
        <w:rPr>
          <w:bCs/>
          <w:sz w:val="28"/>
          <w:szCs w:val="28"/>
        </w:rPr>
        <w:t>выращивания лесных плодовых, ягодных, декоративных растений и лекарственных растений</w:t>
      </w:r>
      <w:r w:rsidRPr="00D638DE">
        <w:rPr>
          <w:sz w:val="28"/>
          <w:szCs w:val="28"/>
        </w:rPr>
        <w:t xml:space="preserve"> составляет от 10 до 49 лет.</w:t>
      </w:r>
    </w:p>
    <w:p w:rsidR="00EB7DEE" w:rsidRPr="00D638DE" w:rsidRDefault="00EB7DEE" w:rsidP="006B52CF">
      <w:pPr>
        <w:widowControl w:val="0"/>
        <w:ind w:firstLine="720"/>
        <w:jc w:val="both"/>
        <w:outlineLvl w:val="1"/>
        <w:rPr>
          <w:bCs/>
          <w:sz w:val="28"/>
          <w:szCs w:val="28"/>
        </w:rPr>
      </w:pPr>
      <w:r w:rsidRPr="00D638DE">
        <w:rPr>
          <w:bCs/>
          <w:sz w:val="28"/>
          <w:szCs w:val="28"/>
        </w:rPr>
        <w:t>Выращивание лесных плодовых, ягодных, декоративных растений        и лекарственных растений осуществляется в весенне-летний период.</w:t>
      </w:r>
    </w:p>
    <w:p w:rsidR="00EB7DEE" w:rsidRPr="00D638DE" w:rsidRDefault="00EB7DEE" w:rsidP="006B52CF">
      <w:pPr>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EB7DEE" w:rsidRPr="00D638DE" w:rsidRDefault="00EB7DEE"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EB7DEE" w:rsidRPr="00D638DE" w:rsidRDefault="00EB7DEE" w:rsidP="006B52CF">
            <w:pPr>
              <w:widowControl w:val="0"/>
              <w:tabs>
                <w:tab w:val="left" w:pos="0"/>
              </w:tabs>
              <w:suppressAutoHyphens/>
              <w:jc w:val="center"/>
            </w:pPr>
            <w:r w:rsidRPr="00D638DE">
              <w:t>Перечень лесных кварталов</w:t>
            </w:r>
          </w:p>
        </w:tc>
        <w:tc>
          <w:tcPr>
            <w:tcW w:w="1260" w:type="dxa"/>
            <w:vAlign w:val="center"/>
          </w:tcPr>
          <w:p w:rsidR="00EB7DEE" w:rsidRPr="00D638DE" w:rsidRDefault="00EB7DEE" w:rsidP="006B52CF">
            <w:pPr>
              <w:widowControl w:val="0"/>
              <w:tabs>
                <w:tab w:val="left" w:pos="0"/>
              </w:tabs>
              <w:suppressAutoHyphens/>
              <w:jc w:val="center"/>
            </w:pPr>
            <w:r w:rsidRPr="00D638DE">
              <w:t>Площадь, га</w:t>
            </w:r>
          </w:p>
        </w:tc>
      </w:tr>
      <w:tr w:rsidR="006B52CF" w:rsidRPr="00D638DE" w:rsidTr="00010447">
        <w:trPr>
          <w:tblHeader/>
        </w:trPr>
        <w:tc>
          <w:tcPr>
            <w:tcW w:w="3420" w:type="dxa"/>
            <w:vAlign w:val="center"/>
          </w:tcPr>
          <w:p w:rsidR="00EB7DEE" w:rsidRPr="00D638DE" w:rsidRDefault="00EB7DEE" w:rsidP="006B52CF">
            <w:pPr>
              <w:widowControl w:val="0"/>
              <w:tabs>
                <w:tab w:val="left" w:pos="0"/>
              </w:tabs>
              <w:suppressAutoHyphens/>
              <w:jc w:val="center"/>
            </w:pPr>
            <w:r w:rsidRPr="00D638DE">
              <w:t>1</w:t>
            </w:r>
          </w:p>
        </w:tc>
        <w:tc>
          <w:tcPr>
            <w:tcW w:w="4680" w:type="dxa"/>
            <w:vAlign w:val="center"/>
          </w:tcPr>
          <w:p w:rsidR="00EB7DEE" w:rsidRPr="00D638DE" w:rsidRDefault="00EB7DEE" w:rsidP="006B52CF">
            <w:pPr>
              <w:widowControl w:val="0"/>
              <w:tabs>
                <w:tab w:val="left" w:pos="0"/>
              </w:tabs>
              <w:suppressAutoHyphens/>
              <w:jc w:val="center"/>
            </w:pPr>
            <w:r w:rsidRPr="00D638DE">
              <w:t>2</w:t>
            </w:r>
          </w:p>
        </w:tc>
        <w:tc>
          <w:tcPr>
            <w:tcW w:w="1260" w:type="dxa"/>
            <w:vAlign w:val="center"/>
          </w:tcPr>
          <w:p w:rsidR="00EB7DEE" w:rsidRPr="00D638DE" w:rsidRDefault="00EB7DEE" w:rsidP="006B52CF">
            <w:pPr>
              <w:widowControl w:val="0"/>
              <w:tabs>
                <w:tab w:val="left" w:pos="0"/>
              </w:tabs>
              <w:suppressAutoHyphens/>
              <w:jc w:val="center"/>
            </w:pPr>
            <w:r w:rsidRPr="00D638DE">
              <w:t>3</w:t>
            </w:r>
          </w:p>
        </w:tc>
      </w:tr>
      <w:tr w:rsidR="006B52CF" w:rsidRPr="00D638DE" w:rsidTr="00010447">
        <w:tc>
          <w:tcPr>
            <w:tcW w:w="3420" w:type="dxa"/>
            <w:vAlign w:val="center"/>
          </w:tcPr>
          <w:p w:rsidR="00EB7DEE" w:rsidRPr="00D638DE" w:rsidRDefault="00EB7DEE" w:rsidP="006B52CF">
            <w:r w:rsidRPr="00D638DE">
              <w:t>Балгазынское</w:t>
            </w:r>
          </w:p>
        </w:tc>
        <w:tc>
          <w:tcPr>
            <w:tcW w:w="4680" w:type="dxa"/>
            <w:vAlign w:val="center"/>
          </w:tcPr>
          <w:p w:rsidR="00EB7DEE" w:rsidRPr="00D638DE" w:rsidRDefault="00EB7DEE" w:rsidP="006B52CF">
            <w:pPr>
              <w:jc w:val="center"/>
            </w:pPr>
            <w:r w:rsidRPr="00D638DE">
              <w:t>1-246</w:t>
            </w:r>
          </w:p>
        </w:tc>
        <w:tc>
          <w:tcPr>
            <w:tcW w:w="1260" w:type="dxa"/>
            <w:vAlign w:val="center"/>
          </w:tcPr>
          <w:p w:rsidR="00EB7DEE" w:rsidRPr="00D638DE" w:rsidRDefault="00EB7DEE" w:rsidP="006B52CF">
            <w:pPr>
              <w:jc w:val="center"/>
            </w:pPr>
            <w:r w:rsidRPr="00D638DE">
              <w:t>26385</w:t>
            </w:r>
          </w:p>
        </w:tc>
      </w:tr>
      <w:tr w:rsidR="006B52CF" w:rsidRPr="00D638DE" w:rsidTr="00010447">
        <w:tc>
          <w:tcPr>
            <w:tcW w:w="3420" w:type="dxa"/>
            <w:vAlign w:val="center"/>
          </w:tcPr>
          <w:p w:rsidR="00EB7DEE" w:rsidRPr="00D638DE" w:rsidRDefault="00EB7DEE" w:rsidP="006B52CF">
            <w:r w:rsidRPr="00D638DE">
              <w:t>Степное</w:t>
            </w:r>
          </w:p>
        </w:tc>
        <w:tc>
          <w:tcPr>
            <w:tcW w:w="4680" w:type="dxa"/>
            <w:vAlign w:val="center"/>
          </w:tcPr>
          <w:p w:rsidR="00EB7DEE" w:rsidRPr="00D638DE" w:rsidRDefault="00EB7DEE" w:rsidP="006B52CF">
            <w:pPr>
              <w:jc w:val="center"/>
            </w:pPr>
            <w:r w:rsidRPr="00D638DE">
              <w:t>1-31</w:t>
            </w:r>
          </w:p>
        </w:tc>
        <w:tc>
          <w:tcPr>
            <w:tcW w:w="1260" w:type="dxa"/>
            <w:vAlign w:val="center"/>
          </w:tcPr>
          <w:p w:rsidR="00EB7DEE" w:rsidRPr="00D638DE" w:rsidRDefault="00EB7DEE" w:rsidP="006B52CF">
            <w:pPr>
              <w:jc w:val="center"/>
            </w:pPr>
            <w:r w:rsidRPr="00D638DE">
              <w:t>3762</w:t>
            </w:r>
          </w:p>
        </w:tc>
      </w:tr>
      <w:tr w:rsidR="006B52CF" w:rsidRPr="00D638DE" w:rsidTr="00010447">
        <w:tc>
          <w:tcPr>
            <w:tcW w:w="3420" w:type="dxa"/>
            <w:vAlign w:val="center"/>
          </w:tcPr>
          <w:p w:rsidR="00EB7DEE" w:rsidRPr="00D638DE" w:rsidRDefault="00EB7DEE" w:rsidP="006B52CF">
            <w:r w:rsidRPr="00D638DE">
              <w:t>Кызыл-Арыгское</w:t>
            </w:r>
          </w:p>
        </w:tc>
        <w:tc>
          <w:tcPr>
            <w:tcW w:w="4680" w:type="dxa"/>
          </w:tcPr>
          <w:p w:rsidR="00EB7DEE" w:rsidRPr="00D638DE" w:rsidRDefault="00EB7DEE" w:rsidP="006B52CF">
            <w:pPr>
              <w:pStyle w:val="a5"/>
              <w:spacing w:line="276" w:lineRule="auto"/>
              <w:ind w:left="87" w:right="125" w:firstLine="0"/>
              <w:jc w:val="center"/>
              <w:rPr>
                <w:sz w:val="24"/>
                <w:szCs w:val="24"/>
              </w:rPr>
            </w:pPr>
            <w:r w:rsidRPr="00D638DE">
              <w:rPr>
                <w:sz w:val="24"/>
                <w:szCs w:val="24"/>
              </w:rPr>
              <w:t>1-223</w:t>
            </w:r>
          </w:p>
        </w:tc>
        <w:tc>
          <w:tcPr>
            <w:tcW w:w="1260" w:type="dxa"/>
          </w:tcPr>
          <w:p w:rsidR="00EB7DEE" w:rsidRPr="00D638DE" w:rsidRDefault="00EB7DEE" w:rsidP="006B52CF">
            <w:pPr>
              <w:pStyle w:val="a5"/>
              <w:spacing w:line="276" w:lineRule="auto"/>
              <w:ind w:firstLine="0"/>
              <w:jc w:val="center"/>
              <w:rPr>
                <w:sz w:val="24"/>
                <w:szCs w:val="24"/>
              </w:rPr>
            </w:pPr>
            <w:r w:rsidRPr="00D638DE">
              <w:rPr>
                <w:sz w:val="24"/>
                <w:szCs w:val="24"/>
              </w:rPr>
              <w:t>68081</w:t>
            </w:r>
          </w:p>
        </w:tc>
      </w:tr>
      <w:tr w:rsidR="00EB7DEE" w:rsidRPr="00D638DE" w:rsidTr="00010447">
        <w:tc>
          <w:tcPr>
            <w:tcW w:w="8100" w:type="dxa"/>
            <w:gridSpan w:val="2"/>
          </w:tcPr>
          <w:p w:rsidR="00EB7DEE" w:rsidRPr="00D638DE" w:rsidRDefault="00EB7DEE" w:rsidP="006B52CF">
            <w:pPr>
              <w:jc w:val="both"/>
            </w:pPr>
            <w:r w:rsidRPr="00D638DE">
              <w:t>Всего</w:t>
            </w:r>
          </w:p>
        </w:tc>
        <w:tc>
          <w:tcPr>
            <w:tcW w:w="1260" w:type="dxa"/>
          </w:tcPr>
          <w:p w:rsidR="00EB7DEE" w:rsidRPr="00D638DE" w:rsidRDefault="00EB7DEE" w:rsidP="006B52CF">
            <w:pPr>
              <w:jc w:val="center"/>
            </w:pPr>
            <w:r w:rsidRPr="00D638DE">
              <w:rPr>
                <w:b/>
              </w:rPr>
              <w:t>98228</w:t>
            </w:r>
          </w:p>
        </w:tc>
      </w:tr>
    </w:tbl>
    <w:p w:rsidR="00EB7DEE" w:rsidRPr="00D638DE" w:rsidRDefault="00EB7DEE" w:rsidP="006B52CF">
      <w:pPr>
        <w:ind w:firstLine="709"/>
        <w:jc w:val="both"/>
        <w:rPr>
          <w:sz w:val="28"/>
          <w:szCs w:val="28"/>
        </w:rPr>
      </w:pPr>
    </w:p>
    <w:p w:rsidR="00EB7DEE" w:rsidRPr="00D638DE" w:rsidRDefault="00EB7DEE" w:rsidP="006B52CF">
      <w:pPr>
        <w:ind w:firstLine="720"/>
        <w:jc w:val="both"/>
        <w:outlineLvl w:val="1"/>
        <w:rPr>
          <w:sz w:val="28"/>
          <w:szCs w:val="28"/>
        </w:rPr>
      </w:pPr>
      <w:r w:rsidRPr="00D638DE">
        <w:rPr>
          <w:sz w:val="28"/>
          <w:szCs w:val="28"/>
        </w:rPr>
        <w:t xml:space="preserve">Нормативы и параметры использования лесов для выращивания лесных плодовых, ягодных, декоративных растений и лекарственных растений определяются в соответствии с действующим законодательством Российской Федерации. </w:t>
      </w:r>
    </w:p>
    <w:p w:rsidR="00EB7DEE" w:rsidRPr="00D638DE" w:rsidRDefault="00EB7DEE" w:rsidP="006B52CF">
      <w:pPr>
        <w:ind w:firstLine="720"/>
        <w:jc w:val="both"/>
        <w:outlineLvl w:val="1"/>
        <w:rPr>
          <w:sz w:val="28"/>
          <w:szCs w:val="28"/>
        </w:rPr>
      </w:pPr>
    </w:p>
    <w:p w:rsidR="00EB7DEE" w:rsidRPr="00D638DE" w:rsidRDefault="00EB7DEE" w:rsidP="006B52CF">
      <w:pPr>
        <w:ind w:firstLine="709"/>
        <w:jc w:val="both"/>
        <w:rPr>
          <w:b/>
          <w:bCs/>
          <w:sz w:val="28"/>
          <w:szCs w:val="28"/>
        </w:rPr>
      </w:pPr>
      <w:r w:rsidRPr="00D638DE">
        <w:rPr>
          <w:b/>
          <w:bCs/>
          <w:sz w:val="28"/>
          <w:szCs w:val="28"/>
        </w:rPr>
        <w:t>11 Нормативы, параметры и сроки использования лесов для</w:t>
      </w:r>
      <w:r w:rsidR="00154529" w:rsidRPr="00D638DE">
        <w:rPr>
          <w:b/>
          <w:bCs/>
          <w:sz w:val="28"/>
          <w:szCs w:val="28"/>
        </w:rPr>
        <w:t> </w:t>
      </w:r>
      <w:r w:rsidRPr="00D638DE">
        <w:rPr>
          <w:b/>
          <w:bCs/>
          <w:sz w:val="28"/>
          <w:szCs w:val="28"/>
        </w:rPr>
        <w:t>выращивания посадочного материала лесных растений (саженцев, сеянцев)</w:t>
      </w:r>
    </w:p>
    <w:p w:rsidR="00EB7DEE" w:rsidRPr="00D638DE" w:rsidRDefault="00EB7DEE" w:rsidP="006B52CF">
      <w:pPr>
        <w:ind w:firstLine="720"/>
        <w:jc w:val="both"/>
        <w:outlineLvl w:val="1"/>
        <w:rPr>
          <w:b/>
          <w:bCs/>
          <w:sz w:val="28"/>
          <w:szCs w:val="28"/>
        </w:rPr>
      </w:pPr>
    </w:p>
    <w:p w:rsidR="00EB7DEE" w:rsidRPr="00D638DE" w:rsidRDefault="00EB7DEE" w:rsidP="006B52CF">
      <w:pPr>
        <w:ind w:firstLine="720"/>
        <w:jc w:val="both"/>
        <w:outlineLvl w:val="1"/>
        <w:rPr>
          <w:bCs/>
          <w:sz w:val="28"/>
          <w:szCs w:val="28"/>
        </w:rPr>
      </w:pPr>
      <w:r w:rsidRPr="00D638DE">
        <w:rPr>
          <w:bCs/>
          <w:sz w:val="28"/>
          <w:szCs w:val="28"/>
        </w:rPr>
        <w:t>Срок разрешенного использования лесов для выращивания посадочного материала лесных растений (саженцев, сеянцев).</w:t>
      </w:r>
    </w:p>
    <w:p w:rsidR="00EB7DEE" w:rsidRPr="00D638DE" w:rsidRDefault="00EB7DEE" w:rsidP="006B52CF">
      <w:pPr>
        <w:ind w:firstLine="720"/>
        <w:jc w:val="both"/>
        <w:outlineLvl w:val="1"/>
        <w:rPr>
          <w:bCs/>
          <w:sz w:val="28"/>
          <w:szCs w:val="28"/>
        </w:rPr>
      </w:pPr>
      <w:r w:rsidRPr="00D638DE">
        <w:rPr>
          <w:bCs/>
          <w:sz w:val="28"/>
          <w:szCs w:val="28"/>
        </w:rPr>
        <w:t>Выращивание посадочного материала лесных растений (саженцев, сеянцев) осуществляется в весенне-летний период.</w:t>
      </w:r>
    </w:p>
    <w:p w:rsidR="00BB2DAB" w:rsidRPr="00D638DE" w:rsidRDefault="00BB2DAB" w:rsidP="006B52CF">
      <w:pPr>
        <w:pStyle w:val="afc"/>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EB7DEE" w:rsidRPr="00D638DE" w:rsidRDefault="00EB7DEE"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EB7DEE" w:rsidRPr="00D638DE" w:rsidRDefault="00EB7DEE" w:rsidP="006B52CF">
            <w:pPr>
              <w:widowControl w:val="0"/>
              <w:tabs>
                <w:tab w:val="left" w:pos="0"/>
              </w:tabs>
              <w:suppressAutoHyphens/>
              <w:jc w:val="center"/>
            </w:pPr>
            <w:r w:rsidRPr="00D638DE">
              <w:t>Перечень лесных кварталов</w:t>
            </w:r>
          </w:p>
        </w:tc>
        <w:tc>
          <w:tcPr>
            <w:tcW w:w="1260" w:type="dxa"/>
            <w:vAlign w:val="center"/>
          </w:tcPr>
          <w:p w:rsidR="00EB7DEE" w:rsidRPr="00D638DE" w:rsidRDefault="00EB7DEE" w:rsidP="006B52CF">
            <w:pPr>
              <w:widowControl w:val="0"/>
              <w:tabs>
                <w:tab w:val="left" w:pos="0"/>
              </w:tabs>
              <w:suppressAutoHyphens/>
              <w:jc w:val="center"/>
            </w:pPr>
            <w:r w:rsidRPr="00D638DE">
              <w:t>Площадь, га</w:t>
            </w:r>
          </w:p>
        </w:tc>
      </w:tr>
      <w:tr w:rsidR="006B52CF" w:rsidRPr="00D638DE" w:rsidTr="00010447">
        <w:trPr>
          <w:tblHeader/>
        </w:trPr>
        <w:tc>
          <w:tcPr>
            <w:tcW w:w="3420" w:type="dxa"/>
            <w:vAlign w:val="center"/>
          </w:tcPr>
          <w:p w:rsidR="00EB7DEE" w:rsidRPr="00D638DE" w:rsidRDefault="00EB7DEE" w:rsidP="006B52CF">
            <w:pPr>
              <w:widowControl w:val="0"/>
              <w:tabs>
                <w:tab w:val="left" w:pos="0"/>
              </w:tabs>
              <w:suppressAutoHyphens/>
              <w:jc w:val="center"/>
            </w:pPr>
            <w:r w:rsidRPr="00D638DE">
              <w:t>1</w:t>
            </w:r>
          </w:p>
        </w:tc>
        <w:tc>
          <w:tcPr>
            <w:tcW w:w="4680" w:type="dxa"/>
            <w:vAlign w:val="center"/>
          </w:tcPr>
          <w:p w:rsidR="00EB7DEE" w:rsidRPr="00D638DE" w:rsidRDefault="00EB7DEE" w:rsidP="006B52CF">
            <w:pPr>
              <w:widowControl w:val="0"/>
              <w:tabs>
                <w:tab w:val="left" w:pos="0"/>
              </w:tabs>
              <w:suppressAutoHyphens/>
              <w:jc w:val="center"/>
            </w:pPr>
            <w:r w:rsidRPr="00D638DE">
              <w:t>2</w:t>
            </w:r>
          </w:p>
        </w:tc>
        <w:tc>
          <w:tcPr>
            <w:tcW w:w="1260" w:type="dxa"/>
            <w:vAlign w:val="center"/>
          </w:tcPr>
          <w:p w:rsidR="00EB7DEE" w:rsidRPr="00D638DE" w:rsidRDefault="00EB7DEE" w:rsidP="006B52CF">
            <w:pPr>
              <w:widowControl w:val="0"/>
              <w:tabs>
                <w:tab w:val="left" w:pos="0"/>
              </w:tabs>
              <w:suppressAutoHyphens/>
              <w:jc w:val="center"/>
            </w:pPr>
            <w:r w:rsidRPr="00D638DE">
              <w:t>3</w:t>
            </w:r>
          </w:p>
        </w:tc>
      </w:tr>
      <w:tr w:rsidR="006B52CF" w:rsidRPr="00D638DE" w:rsidTr="00010447">
        <w:tc>
          <w:tcPr>
            <w:tcW w:w="3420" w:type="dxa"/>
            <w:vAlign w:val="center"/>
          </w:tcPr>
          <w:p w:rsidR="00EB7DEE" w:rsidRPr="00D638DE" w:rsidRDefault="00EB7DEE" w:rsidP="006B52CF">
            <w:r w:rsidRPr="00D638DE">
              <w:t>Балгазынское</w:t>
            </w:r>
          </w:p>
        </w:tc>
        <w:tc>
          <w:tcPr>
            <w:tcW w:w="4680" w:type="dxa"/>
            <w:vAlign w:val="center"/>
          </w:tcPr>
          <w:p w:rsidR="00EB7DEE" w:rsidRPr="00D638DE" w:rsidRDefault="00EB7DEE" w:rsidP="006B52CF">
            <w:pPr>
              <w:jc w:val="center"/>
            </w:pPr>
            <w:r w:rsidRPr="00D638DE">
              <w:t>1-246</w:t>
            </w:r>
          </w:p>
        </w:tc>
        <w:tc>
          <w:tcPr>
            <w:tcW w:w="1260" w:type="dxa"/>
            <w:vAlign w:val="center"/>
          </w:tcPr>
          <w:p w:rsidR="00EB7DEE" w:rsidRPr="00D638DE" w:rsidRDefault="00EB7DEE" w:rsidP="006B52CF">
            <w:pPr>
              <w:jc w:val="center"/>
            </w:pPr>
            <w:r w:rsidRPr="00D638DE">
              <w:t>26385</w:t>
            </w:r>
          </w:p>
        </w:tc>
      </w:tr>
      <w:tr w:rsidR="006B52CF" w:rsidRPr="00D638DE" w:rsidTr="00010447">
        <w:tc>
          <w:tcPr>
            <w:tcW w:w="3420" w:type="dxa"/>
            <w:vAlign w:val="center"/>
          </w:tcPr>
          <w:p w:rsidR="00EB7DEE" w:rsidRPr="00D638DE" w:rsidRDefault="00EB7DEE" w:rsidP="006B52CF">
            <w:r w:rsidRPr="00D638DE">
              <w:t>Степное</w:t>
            </w:r>
          </w:p>
        </w:tc>
        <w:tc>
          <w:tcPr>
            <w:tcW w:w="4680" w:type="dxa"/>
            <w:vAlign w:val="center"/>
          </w:tcPr>
          <w:p w:rsidR="00EB7DEE" w:rsidRPr="00D638DE" w:rsidRDefault="00EB7DEE" w:rsidP="006B52CF">
            <w:pPr>
              <w:jc w:val="center"/>
            </w:pPr>
            <w:r w:rsidRPr="00D638DE">
              <w:t>1-31</w:t>
            </w:r>
          </w:p>
        </w:tc>
        <w:tc>
          <w:tcPr>
            <w:tcW w:w="1260" w:type="dxa"/>
            <w:vAlign w:val="center"/>
          </w:tcPr>
          <w:p w:rsidR="00EB7DEE" w:rsidRPr="00D638DE" w:rsidRDefault="00EB7DEE" w:rsidP="006B52CF">
            <w:pPr>
              <w:jc w:val="center"/>
            </w:pPr>
            <w:r w:rsidRPr="00D638DE">
              <w:t>3762</w:t>
            </w:r>
          </w:p>
        </w:tc>
      </w:tr>
      <w:tr w:rsidR="006B52CF" w:rsidRPr="00D638DE" w:rsidTr="00010447">
        <w:tc>
          <w:tcPr>
            <w:tcW w:w="3420" w:type="dxa"/>
            <w:vAlign w:val="center"/>
          </w:tcPr>
          <w:p w:rsidR="00EB7DEE" w:rsidRPr="00D638DE" w:rsidRDefault="00EB7DEE" w:rsidP="006B52CF">
            <w:r w:rsidRPr="00D638DE">
              <w:t>Кызыл-Арыгское</w:t>
            </w:r>
          </w:p>
        </w:tc>
        <w:tc>
          <w:tcPr>
            <w:tcW w:w="4680" w:type="dxa"/>
          </w:tcPr>
          <w:p w:rsidR="00EB7DEE" w:rsidRPr="00D638DE" w:rsidRDefault="00EB7DEE" w:rsidP="006B52CF">
            <w:pPr>
              <w:pStyle w:val="a5"/>
              <w:spacing w:line="276" w:lineRule="auto"/>
              <w:ind w:left="87" w:right="125" w:firstLine="0"/>
              <w:jc w:val="center"/>
              <w:rPr>
                <w:sz w:val="24"/>
                <w:szCs w:val="24"/>
              </w:rPr>
            </w:pPr>
            <w:r w:rsidRPr="00D638DE">
              <w:rPr>
                <w:sz w:val="24"/>
                <w:szCs w:val="24"/>
              </w:rPr>
              <w:t>1-223</w:t>
            </w:r>
          </w:p>
        </w:tc>
        <w:tc>
          <w:tcPr>
            <w:tcW w:w="1260" w:type="dxa"/>
          </w:tcPr>
          <w:p w:rsidR="00EB7DEE" w:rsidRPr="00D638DE" w:rsidRDefault="00EB7DEE" w:rsidP="006B52CF">
            <w:pPr>
              <w:pStyle w:val="a5"/>
              <w:spacing w:line="276" w:lineRule="auto"/>
              <w:ind w:firstLine="0"/>
              <w:jc w:val="center"/>
              <w:rPr>
                <w:sz w:val="24"/>
                <w:szCs w:val="24"/>
              </w:rPr>
            </w:pPr>
            <w:r w:rsidRPr="00D638DE">
              <w:rPr>
                <w:sz w:val="24"/>
                <w:szCs w:val="24"/>
              </w:rPr>
              <w:t>68081</w:t>
            </w:r>
          </w:p>
        </w:tc>
      </w:tr>
      <w:tr w:rsidR="00EB7DEE" w:rsidRPr="00D638DE" w:rsidTr="00010447">
        <w:tc>
          <w:tcPr>
            <w:tcW w:w="8100" w:type="dxa"/>
            <w:gridSpan w:val="2"/>
          </w:tcPr>
          <w:p w:rsidR="00EB7DEE" w:rsidRPr="00D638DE" w:rsidRDefault="00EB7DEE" w:rsidP="006B52CF">
            <w:pPr>
              <w:jc w:val="both"/>
            </w:pPr>
            <w:r w:rsidRPr="00D638DE">
              <w:t>Всего</w:t>
            </w:r>
          </w:p>
        </w:tc>
        <w:tc>
          <w:tcPr>
            <w:tcW w:w="1260" w:type="dxa"/>
          </w:tcPr>
          <w:p w:rsidR="00EB7DEE" w:rsidRPr="00D638DE" w:rsidRDefault="00EB7DEE" w:rsidP="006B52CF">
            <w:pPr>
              <w:jc w:val="center"/>
            </w:pPr>
            <w:r w:rsidRPr="00D638DE">
              <w:rPr>
                <w:b/>
              </w:rPr>
              <w:t>98228</w:t>
            </w:r>
          </w:p>
        </w:tc>
      </w:tr>
    </w:tbl>
    <w:p w:rsidR="00BB2DAB" w:rsidRPr="00D638DE" w:rsidRDefault="00BB2DAB" w:rsidP="006B52CF">
      <w:pPr>
        <w:pStyle w:val="afc"/>
      </w:pPr>
    </w:p>
    <w:p w:rsidR="00EB7DEE" w:rsidRPr="00D638DE" w:rsidRDefault="00EB7DEE" w:rsidP="00B635D3">
      <w:pPr>
        <w:pageBreakBefore/>
        <w:widowControl w:val="0"/>
        <w:ind w:firstLine="709"/>
        <w:jc w:val="both"/>
        <w:rPr>
          <w:sz w:val="28"/>
          <w:szCs w:val="28"/>
          <w:lang w:eastAsia="en-US" w:bidi="en-US"/>
        </w:rPr>
      </w:pPr>
      <w:r w:rsidRPr="00D638DE">
        <w:rPr>
          <w:sz w:val="28"/>
          <w:szCs w:val="28"/>
          <w:lang w:eastAsia="en-US" w:bidi="en-US"/>
        </w:rPr>
        <w:lastRenderedPageBreak/>
        <w:t>Требова</w:t>
      </w:r>
      <w:r w:rsidRPr="00D638DE">
        <w:rPr>
          <w:spacing w:val="1"/>
          <w:sz w:val="28"/>
          <w:szCs w:val="28"/>
          <w:lang w:eastAsia="en-US" w:bidi="en-US"/>
        </w:rPr>
        <w:t>н</w:t>
      </w:r>
      <w:r w:rsidRPr="00D638DE">
        <w:rPr>
          <w:sz w:val="28"/>
          <w:szCs w:val="28"/>
          <w:lang w:eastAsia="en-US" w:bidi="en-US"/>
        </w:rPr>
        <w:t>ия</w:t>
      </w:r>
      <w:r w:rsidRPr="00D638DE">
        <w:rPr>
          <w:spacing w:val="-8"/>
          <w:sz w:val="28"/>
          <w:szCs w:val="28"/>
          <w:lang w:eastAsia="en-US" w:bidi="en-US"/>
        </w:rPr>
        <w:t xml:space="preserve"> </w:t>
      </w:r>
      <w:r w:rsidRPr="00D638DE">
        <w:rPr>
          <w:sz w:val="28"/>
          <w:szCs w:val="28"/>
          <w:lang w:eastAsia="en-US" w:bidi="en-US"/>
        </w:rPr>
        <w:t xml:space="preserve">к </w:t>
      </w:r>
      <w:r w:rsidRPr="00D638DE">
        <w:rPr>
          <w:spacing w:val="1"/>
          <w:sz w:val="28"/>
          <w:szCs w:val="28"/>
          <w:lang w:eastAsia="en-US" w:bidi="en-US"/>
        </w:rPr>
        <w:t>п</w:t>
      </w:r>
      <w:r w:rsidRPr="00D638DE">
        <w:rPr>
          <w:sz w:val="28"/>
          <w:szCs w:val="28"/>
          <w:lang w:eastAsia="en-US" w:bidi="en-US"/>
        </w:rPr>
        <w:t>осад</w:t>
      </w:r>
      <w:r w:rsidRPr="00D638DE">
        <w:rPr>
          <w:spacing w:val="2"/>
          <w:sz w:val="28"/>
          <w:szCs w:val="28"/>
          <w:lang w:eastAsia="en-US" w:bidi="en-US"/>
        </w:rPr>
        <w:t>оч</w:t>
      </w:r>
      <w:r w:rsidRPr="00D638DE">
        <w:rPr>
          <w:spacing w:val="1"/>
          <w:sz w:val="28"/>
          <w:szCs w:val="28"/>
          <w:lang w:eastAsia="en-US" w:bidi="en-US"/>
        </w:rPr>
        <w:t>н</w:t>
      </w:r>
      <w:r w:rsidRPr="00D638DE">
        <w:rPr>
          <w:sz w:val="28"/>
          <w:szCs w:val="28"/>
          <w:lang w:eastAsia="en-US" w:bidi="en-US"/>
        </w:rPr>
        <w:t>о</w:t>
      </w:r>
      <w:r w:rsidRPr="00D638DE">
        <w:rPr>
          <w:spacing w:val="4"/>
          <w:sz w:val="28"/>
          <w:szCs w:val="28"/>
          <w:lang w:eastAsia="en-US" w:bidi="en-US"/>
        </w:rPr>
        <w:t>м</w:t>
      </w:r>
      <w:r w:rsidRPr="00D638DE">
        <w:rPr>
          <w:sz w:val="28"/>
          <w:szCs w:val="28"/>
          <w:lang w:eastAsia="en-US" w:bidi="en-US"/>
        </w:rPr>
        <w:t>у</w:t>
      </w:r>
      <w:r w:rsidRPr="00D638DE">
        <w:rPr>
          <w:spacing w:val="-4"/>
          <w:sz w:val="28"/>
          <w:szCs w:val="28"/>
          <w:lang w:eastAsia="en-US" w:bidi="en-US"/>
        </w:rPr>
        <w:t xml:space="preserve"> </w:t>
      </w:r>
      <w:r w:rsidRPr="00D638DE">
        <w:rPr>
          <w:spacing w:val="-1"/>
          <w:sz w:val="28"/>
          <w:szCs w:val="28"/>
          <w:lang w:eastAsia="en-US" w:bidi="en-US"/>
        </w:rPr>
        <w:t>м</w:t>
      </w:r>
      <w:r w:rsidRPr="00D638DE">
        <w:rPr>
          <w:sz w:val="28"/>
          <w:szCs w:val="28"/>
          <w:lang w:eastAsia="en-US" w:bidi="en-US"/>
        </w:rPr>
        <w:t>атер</w:t>
      </w:r>
      <w:r w:rsidRPr="00D638DE">
        <w:rPr>
          <w:spacing w:val="1"/>
          <w:sz w:val="28"/>
          <w:szCs w:val="28"/>
          <w:lang w:eastAsia="en-US" w:bidi="en-US"/>
        </w:rPr>
        <w:t>и</w:t>
      </w:r>
      <w:r w:rsidRPr="00D638DE">
        <w:rPr>
          <w:sz w:val="28"/>
          <w:szCs w:val="28"/>
          <w:lang w:eastAsia="en-US" w:bidi="en-US"/>
        </w:rPr>
        <w:t>а</w:t>
      </w:r>
      <w:r w:rsidRPr="00D638DE">
        <w:rPr>
          <w:spacing w:val="5"/>
          <w:sz w:val="28"/>
          <w:szCs w:val="28"/>
          <w:lang w:eastAsia="en-US" w:bidi="en-US"/>
        </w:rPr>
        <w:t>л</w:t>
      </w:r>
      <w:r w:rsidRPr="00D638DE">
        <w:rPr>
          <w:sz w:val="28"/>
          <w:szCs w:val="28"/>
          <w:lang w:eastAsia="en-US" w:bidi="en-US"/>
        </w:rPr>
        <w:t>у</w:t>
      </w:r>
      <w:r w:rsidRPr="00D638DE">
        <w:rPr>
          <w:spacing w:val="-4"/>
          <w:sz w:val="28"/>
          <w:szCs w:val="28"/>
          <w:lang w:eastAsia="en-US" w:bidi="en-US"/>
        </w:rPr>
        <w:t xml:space="preserve"> </w:t>
      </w:r>
      <w:r w:rsidRPr="00D638DE">
        <w:rPr>
          <w:sz w:val="28"/>
          <w:szCs w:val="28"/>
          <w:lang w:eastAsia="en-US" w:bidi="en-US"/>
        </w:rPr>
        <w:t>лес</w:t>
      </w:r>
      <w:r w:rsidRPr="00D638DE">
        <w:rPr>
          <w:spacing w:val="3"/>
          <w:sz w:val="28"/>
          <w:szCs w:val="28"/>
          <w:lang w:eastAsia="en-US" w:bidi="en-US"/>
        </w:rPr>
        <w:t>н</w:t>
      </w:r>
      <w:r w:rsidRPr="00D638DE">
        <w:rPr>
          <w:spacing w:val="1"/>
          <w:sz w:val="28"/>
          <w:szCs w:val="28"/>
          <w:lang w:eastAsia="en-US" w:bidi="en-US"/>
        </w:rPr>
        <w:t>ы</w:t>
      </w:r>
      <w:r w:rsidRPr="00D638DE">
        <w:rPr>
          <w:sz w:val="28"/>
          <w:szCs w:val="28"/>
          <w:lang w:eastAsia="en-US" w:bidi="en-US"/>
        </w:rPr>
        <w:t>х</w:t>
      </w:r>
      <w:r w:rsidRPr="00D638DE">
        <w:rPr>
          <w:spacing w:val="-3"/>
          <w:sz w:val="28"/>
          <w:szCs w:val="28"/>
          <w:lang w:eastAsia="en-US" w:bidi="en-US"/>
        </w:rPr>
        <w:t xml:space="preserve"> </w:t>
      </w:r>
      <w:r w:rsidRPr="00D638DE">
        <w:rPr>
          <w:sz w:val="28"/>
          <w:szCs w:val="28"/>
          <w:lang w:eastAsia="en-US" w:bidi="en-US"/>
        </w:rPr>
        <w:t>древес</w:t>
      </w:r>
      <w:r w:rsidRPr="00D638DE">
        <w:rPr>
          <w:spacing w:val="1"/>
          <w:sz w:val="28"/>
          <w:szCs w:val="28"/>
          <w:lang w:eastAsia="en-US" w:bidi="en-US"/>
        </w:rPr>
        <w:t>ны</w:t>
      </w:r>
      <w:r w:rsidRPr="00D638DE">
        <w:rPr>
          <w:sz w:val="28"/>
          <w:szCs w:val="28"/>
          <w:lang w:eastAsia="en-US" w:bidi="en-US"/>
        </w:rPr>
        <w:t>х</w:t>
      </w:r>
      <w:r w:rsidRPr="00D638DE">
        <w:rPr>
          <w:spacing w:val="-6"/>
          <w:sz w:val="28"/>
          <w:szCs w:val="28"/>
          <w:lang w:eastAsia="en-US" w:bidi="en-US"/>
        </w:rPr>
        <w:t xml:space="preserve"> пород</w:t>
      </w:r>
    </w:p>
    <w:p w:rsidR="00EB7DEE" w:rsidRPr="00D638DE" w:rsidRDefault="00EB7DEE" w:rsidP="006B52CF">
      <w:pPr>
        <w:widowControl w:val="0"/>
        <w:ind w:firstLine="709"/>
        <w:jc w:val="both"/>
        <w:rPr>
          <w:sz w:val="28"/>
          <w:szCs w:val="28"/>
          <w:lang w:eastAsia="en-US" w:bidi="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7"/>
        <w:gridCol w:w="1716"/>
        <w:gridCol w:w="2288"/>
        <w:gridCol w:w="1907"/>
      </w:tblGrid>
      <w:tr w:rsidR="006B52CF" w:rsidRPr="00D638DE" w:rsidTr="00D73865">
        <w:tc>
          <w:tcPr>
            <w:tcW w:w="3737" w:type="dxa"/>
            <w:vMerge w:val="restart"/>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601"/>
              <w:rPr>
                <w:lang w:val="en-US" w:eastAsia="en-US" w:bidi="en-US"/>
              </w:rPr>
            </w:pPr>
            <w:r w:rsidRPr="00D638DE">
              <w:rPr>
                <w:lang w:val="en-US" w:eastAsia="en-US" w:bidi="en-US"/>
              </w:rPr>
              <w:t>Древесные породы</w:t>
            </w:r>
          </w:p>
        </w:tc>
        <w:tc>
          <w:tcPr>
            <w:tcW w:w="5911" w:type="dxa"/>
            <w:gridSpan w:val="3"/>
            <w:tcBorders>
              <w:right w:val="single" w:sz="4" w:space="0" w:color="auto"/>
            </w:tcBorders>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601"/>
              <w:rPr>
                <w:lang w:val="en-US" w:eastAsia="en-US" w:bidi="en-US"/>
              </w:rPr>
            </w:pPr>
            <w:r w:rsidRPr="00D638DE">
              <w:rPr>
                <w:lang w:val="en-US" w:eastAsia="en-US" w:bidi="en-US"/>
              </w:rPr>
              <w:t>Требования к посадочному материалу</w:t>
            </w:r>
          </w:p>
        </w:tc>
      </w:tr>
      <w:tr w:rsidR="006B52CF" w:rsidRPr="00D638DE" w:rsidTr="00D73865">
        <w:tc>
          <w:tcPr>
            <w:tcW w:w="3737" w:type="dxa"/>
            <w:vMerge/>
            <w:shd w:val="clear" w:color="auto" w:fill="auto"/>
          </w:tcPr>
          <w:p w:rsidR="00EB7DEE" w:rsidRPr="00D638DE" w:rsidRDefault="00EB7DEE" w:rsidP="006B52CF">
            <w:pPr>
              <w:widowControl w:val="0"/>
              <w:jc w:val="both"/>
              <w:rPr>
                <w:spacing w:val="-3"/>
                <w:position w:val="-1"/>
                <w:lang w:val="en-US" w:eastAsia="en-US" w:bidi="en-US"/>
              </w:rPr>
            </w:pPr>
          </w:p>
        </w:tc>
        <w:tc>
          <w:tcPr>
            <w:tcW w:w="1716"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r w:rsidRPr="00D638DE">
              <w:rPr>
                <w:lang w:val="en-US" w:eastAsia="en-US" w:bidi="en-US"/>
              </w:rPr>
              <w:t>возраст не менее, лет</w:t>
            </w:r>
          </w:p>
        </w:tc>
        <w:tc>
          <w:tcPr>
            <w:tcW w:w="2288"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hanging="76"/>
              <w:jc w:val="center"/>
              <w:rPr>
                <w:lang w:eastAsia="en-US" w:bidi="en-US"/>
              </w:rPr>
            </w:pPr>
            <w:r w:rsidRPr="00D638DE">
              <w:rPr>
                <w:lang w:eastAsia="en-US" w:bidi="en-US"/>
              </w:rPr>
              <w:t>диаметр стволика у корневой шейки не менее, мм</w:t>
            </w:r>
          </w:p>
        </w:tc>
        <w:tc>
          <w:tcPr>
            <w:tcW w:w="1907" w:type="dxa"/>
            <w:tcBorders>
              <w:right w:val="single" w:sz="4" w:space="0" w:color="auto"/>
            </w:tcBorders>
            <w:shd w:val="clear" w:color="auto" w:fill="auto"/>
          </w:tcPr>
          <w:p w:rsidR="00EB7DEE" w:rsidRPr="00D638DE" w:rsidRDefault="00EB7DEE" w:rsidP="006B52CF">
            <w:pPr>
              <w:widowControl w:val="0"/>
              <w:tabs>
                <w:tab w:val="left" w:pos="3600"/>
                <w:tab w:val="left" w:pos="8235"/>
              </w:tabs>
              <w:autoSpaceDE w:val="0"/>
              <w:autoSpaceDN w:val="0"/>
              <w:adjustRightInd w:val="0"/>
              <w:ind w:left="108" w:hanging="76"/>
              <w:jc w:val="center"/>
              <w:rPr>
                <w:lang w:eastAsia="en-US" w:bidi="en-US"/>
              </w:rPr>
            </w:pPr>
            <w:r w:rsidRPr="00D638DE">
              <w:rPr>
                <w:lang w:eastAsia="en-US" w:bidi="en-US"/>
              </w:rPr>
              <w:t>высота стволика не менее, см</w:t>
            </w:r>
          </w:p>
        </w:tc>
      </w:tr>
      <w:tr w:rsidR="006B52CF" w:rsidRPr="00D638DE" w:rsidTr="00D73865">
        <w:tc>
          <w:tcPr>
            <w:tcW w:w="3737"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601"/>
              <w:jc w:val="center"/>
              <w:rPr>
                <w:lang w:val="en-US" w:eastAsia="en-US" w:bidi="en-US"/>
              </w:rPr>
            </w:pPr>
            <w:r w:rsidRPr="00D638DE">
              <w:rPr>
                <w:lang w:val="en-US" w:eastAsia="en-US" w:bidi="en-US"/>
              </w:rPr>
              <w:t>1</w:t>
            </w:r>
          </w:p>
        </w:tc>
        <w:tc>
          <w:tcPr>
            <w:tcW w:w="1716"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r w:rsidRPr="00D638DE">
              <w:rPr>
                <w:lang w:val="en-US" w:eastAsia="en-US" w:bidi="en-US"/>
              </w:rPr>
              <w:t>2</w:t>
            </w:r>
          </w:p>
        </w:tc>
        <w:tc>
          <w:tcPr>
            <w:tcW w:w="2288"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r w:rsidRPr="00D638DE">
              <w:rPr>
                <w:lang w:val="en-US" w:eastAsia="en-US" w:bidi="en-US"/>
              </w:rPr>
              <w:t>3</w:t>
            </w:r>
          </w:p>
        </w:tc>
        <w:tc>
          <w:tcPr>
            <w:tcW w:w="1907" w:type="dxa"/>
            <w:tcBorders>
              <w:right w:val="single" w:sz="4" w:space="0" w:color="auto"/>
            </w:tcBorders>
            <w:shd w:val="clear" w:color="auto" w:fill="auto"/>
          </w:tcPr>
          <w:p w:rsidR="00EB7DEE" w:rsidRPr="00D638DE" w:rsidRDefault="00EB7DEE" w:rsidP="006B52CF">
            <w:pPr>
              <w:widowControl w:val="0"/>
              <w:tabs>
                <w:tab w:val="left" w:pos="3600"/>
                <w:tab w:val="left" w:pos="8235"/>
              </w:tabs>
              <w:autoSpaceDE w:val="0"/>
              <w:autoSpaceDN w:val="0"/>
              <w:adjustRightInd w:val="0"/>
              <w:ind w:left="108" w:hanging="76"/>
              <w:jc w:val="center"/>
              <w:rPr>
                <w:lang w:val="en-US" w:eastAsia="en-US" w:bidi="en-US"/>
              </w:rPr>
            </w:pPr>
            <w:r w:rsidRPr="00D638DE">
              <w:rPr>
                <w:lang w:val="en-US" w:eastAsia="en-US" w:bidi="en-US"/>
              </w:rPr>
              <w:t>4</w:t>
            </w:r>
          </w:p>
        </w:tc>
      </w:tr>
      <w:tr w:rsidR="006B52CF" w:rsidRPr="00D638DE" w:rsidTr="00D73865">
        <w:tc>
          <w:tcPr>
            <w:tcW w:w="9648" w:type="dxa"/>
            <w:gridSpan w:val="4"/>
            <w:tcBorders>
              <w:right w:val="single" w:sz="4" w:space="0" w:color="auto"/>
            </w:tcBorders>
            <w:shd w:val="clear" w:color="auto" w:fill="auto"/>
          </w:tcPr>
          <w:p w:rsidR="00EB7DEE" w:rsidRPr="00D638DE" w:rsidRDefault="00EB7DEE" w:rsidP="006B52CF">
            <w:pPr>
              <w:widowControl w:val="0"/>
              <w:jc w:val="center"/>
              <w:rPr>
                <w:spacing w:val="-3"/>
                <w:position w:val="-1"/>
                <w:lang w:eastAsia="en-US" w:bidi="en-US"/>
              </w:rPr>
            </w:pPr>
            <w:r w:rsidRPr="00D638DE">
              <w:rPr>
                <w:lang w:eastAsia="en-US" w:bidi="en-US"/>
              </w:rPr>
              <w:t>Алтае-Саянский горно-таежный лесной район</w:t>
            </w:r>
          </w:p>
        </w:tc>
      </w:tr>
      <w:tr w:rsidR="006B52CF" w:rsidRPr="00D638DE" w:rsidTr="00D73865">
        <w:tc>
          <w:tcPr>
            <w:tcW w:w="3737"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jc w:val="both"/>
              <w:rPr>
                <w:lang w:val="en-US" w:eastAsia="en-US" w:bidi="en-US"/>
              </w:rPr>
            </w:pPr>
            <w:r w:rsidRPr="00D638DE">
              <w:rPr>
                <w:lang w:val="en-US" w:eastAsia="en-US" w:bidi="en-US"/>
              </w:rPr>
              <w:t>Ель сибирская</w:t>
            </w:r>
          </w:p>
        </w:tc>
        <w:tc>
          <w:tcPr>
            <w:tcW w:w="1716"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3-4</w:t>
            </w:r>
          </w:p>
        </w:tc>
        <w:tc>
          <w:tcPr>
            <w:tcW w:w="2288"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2,0</w:t>
            </w:r>
          </w:p>
        </w:tc>
        <w:tc>
          <w:tcPr>
            <w:tcW w:w="1907" w:type="dxa"/>
            <w:tcBorders>
              <w:right w:val="single" w:sz="4" w:space="0" w:color="auto"/>
            </w:tcBorders>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10</w:t>
            </w:r>
          </w:p>
        </w:tc>
      </w:tr>
      <w:tr w:rsidR="006B52CF" w:rsidRPr="00D638DE" w:rsidTr="00D73865">
        <w:tc>
          <w:tcPr>
            <w:tcW w:w="3737"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jc w:val="both"/>
              <w:rPr>
                <w:lang w:val="en-US" w:eastAsia="en-US" w:bidi="en-US"/>
              </w:rPr>
            </w:pPr>
            <w:r w:rsidRPr="00D638DE">
              <w:rPr>
                <w:lang w:val="en-US" w:eastAsia="en-US" w:bidi="en-US"/>
              </w:rPr>
              <w:t>Сосна кедровая сибирская</w:t>
            </w:r>
          </w:p>
        </w:tc>
        <w:tc>
          <w:tcPr>
            <w:tcW w:w="1716"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3-5</w:t>
            </w:r>
          </w:p>
        </w:tc>
        <w:tc>
          <w:tcPr>
            <w:tcW w:w="2288"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3,0</w:t>
            </w:r>
          </w:p>
        </w:tc>
        <w:tc>
          <w:tcPr>
            <w:tcW w:w="1907" w:type="dxa"/>
            <w:tcBorders>
              <w:right w:val="single" w:sz="4" w:space="0" w:color="auto"/>
            </w:tcBorders>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10</w:t>
            </w:r>
          </w:p>
        </w:tc>
      </w:tr>
      <w:tr w:rsidR="006B52CF" w:rsidRPr="00D638DE" w:rsidTr="00D73865">
        <w:tc>
          <w:tcPr>
            <w:tcW w:w="3737"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jc w:val="both"/>
              <w:rPr>
                <w:lang w:val="en-US" w:eastAsia="en-US" w:bidi="en-US"/>
              </w:rPr>
            </w:pPr>
            <w:r w:rsidRPr="00D638DE">
              <w:rPr>
                <w:lang w:val="en-US" w:eastAsia="en-US" w:bidi="en-US"/>
              </w:rPr>
              <w:t>Сосна обыкновенная</w:t>
            </w:r>
          </w:p>
        </w:tc>
        <w:tc>
          <w:tcPr>
            <w:tcW w:w="1716"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2-3</w:t>
            </w:r>
          </w:p>
        </w:tc>
        <w:tc>
          <w:tcPr>
            <w:tcW w:w="2288" w:type="dxa"/>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2,0</w:t>
            </w:r>
          </w:p>
        </w:tc>
        <w:tc>
          <w:tcPr>
            <w:tcW w:w="1907" w:type="dxa"/>
            <w:tcBorders>
              <w:right w:val="single" w:sz="4" w:space="0" w:color="auto"/>
            </w:tcBorders>
            <w:shd w:val="clear" w:color="auto" w:fill="auto"/>
          </w:tcPr>
          <w:p w:rsidR="00EB7DEE" w:rsidRPr="00D638DE" w:rsidRDefault="00EB7DEE" w:rsidP="006B52CF">
            <w:pPr>
              <w:widowControl w:val="0"/>
              <w:tabs>
                <w:tab w:val="left" w:pos="3600"/>
                <w:tab w:val="left" w:pos="8235"/>
              </w:tabs>
              <w:autoSpaceDE w:val="0"/>
              <w:autoSpaceDN w:val="0"/>
              <w:adjustRightInd w:val="0"/>
              <w:ind w:left="108" w:firstLine="104"/>
              <w:jc w:val="center"/>
              <w:rPr>
                <w:lang w:val="en-US" w:eastAsia="en-US" w:bidi="en-US"/>
              </w:rPr>
            </w:pPr>
            <w:r w:rsidRPr="00D638DE">
              <w:rPr>
                <w:lang w:val="en-US" w:eastAsia="en-US" w:bidi="en-US"/>
              </w:rPr>
              <w:t>10</w:t>
            </w:r>
          </w:p>
        </w:tc>
      </w:tr>
      <w:tr w:rsidR="006B52CF" w:rsidRPr="00D638DE" w:rsidTr="00D73865">
        <w:tc>
          <w:tcPr>
            <w:tcW w:w="9648" w:type="dxa"/>
            <w:gridSpan w:val="4"/>
            <w:tcBorders>
              <w:right w:val="single" w:sz="4" w:space="0" w:color="auto"/>
            </w:tcBorders>
            <w:shd w:val="clear" w:color="auto" w:fill="auto"/>
          </w:tcPr>
          <w:p w:rsidR="00EB7DEE" w:rsidRPr="00D638DE" w:rsidRDefault="00EB7DEE" w:rsidP="006B52CF">
            <w:pPr>
              <w:widowControl w:val="0"/>
              <w:jc w:val="center"/>
              <w:rPr>
                <w:lang w:eastAsia="en-US" w:bidi="en-US"/>
              </w:rPr>
            </w:pPr>
            <w:r w:rsidRPr="00D638DE">
              <w:rPr>
                <w:lang w:eastAsia="en-US" w:bidi="en-US"/>
              </w:rPr>
              <w:t>Алтае-Саянский горно-лесостепной лесной район</w:t>
            </w:r>
          </w:p>
        </w:tc>
      </w:tr>
      <w:tr w:rsidR="006B52CF" w:rsidRPr="00D638DE" w:rsidTr="00D73865">
        <w:tc>
          <w:tcPr>
            <w:tcW w:w="3737" w:type="dxa"/>
            <w:shd w:val="clear" w:color="auto" w:fill="auto"/>
          </w:tcPr>
          <w:p w:rsidR="00EB7DEE" w:rsidRPr="00D638DE" w:rsidRDefault="00EB7DEE" w:rsidP="006B52CF">
            <w:pPr>
              <w:widowControl w:val="0"/>
              <w:rPr>
                <w:lang w:eastAsia="en-US" w:bidi="en-US"/>
              </w:rPr>
            </w:pPr>
            <w:r w:rsidRPr="00D638DE">
              <w:rPr>
                <w:lang w:eastAsia="en-US" w:bidi="en-US"/>
              </w:rPr>
              <w:t>Лиственницы сибирская, Чекановского и Гмелина (даурская)</w:t>
            </w:r>
          </w:p>
        </w:tc>
        <w:tc>
          <w:tcPr>
            <w:tcW w:w="1716" w:type="dxa"/>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2</w:t>
            </w:r>
          </w:p>
        </w:tc>
        <w:tc>
          <w:tcPr>
            <w:tcW w:w="2288" w:type="dxa"/>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2,0</w:t>
            </w:r>
          </w:p>
        </w:tc>
        <w:tc>
          <w:tcPr>
            <w:tcW w:w="1907" w:type="dxa"/>
            <w:tcBorders>
              <w:right w:val="single" w:sz="4" w:space="0" w:color="auto"/>
            </w:tcBorders>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15</w:t>
            </w:r>
          </w:p>
        </w:tc>
      </w:tr>
      <w:tr w:rsidR="006B52CF" w:rsidRPr="00D638DE" w:rsidTr="00D73865">
        <w:tc>
          <w:tcPr>
            <w:tcW w:w="3737" w:type="dxa"/>
            <w:shd w:val="clear" w:color="auto" w:fill="auto"/>
          </w:tcPr>
          <w:p w:rsidR="00EB7DEE" w:rsidRPr="00D638DE" w:rsidRDefault="00EB7DEE" w:rsidP="006B52CF">
            <w:pPr>
              <w:widowControl w:val="0"/>
              <w:rPr>
                <w:lang w:val="en-US" w:eastAsia="en-US" w:bidi="en-US"/>
              </w:rPr>
            </w:pPr>
            <w:r w:rsidRPr="00D638DE">
              <w:rPr>
                <w:lang w:val="en-US" w:eastAsia="en-US" w:bidi="en-US"/>
              </w:rPr>
              <w:t>Сосна кедровая сибирская</w:t>
            </w:r>
          </w:p>
        </w:tc>
        <w:tc>
          <w:tcPr>
            <w:tcW w:w="1716" w:type="dxa"/>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3-5</w:t>
            </w:r>
          </w:p>
        </w:tc>
        <w:tc>
          <w:tcPr>
            <w:tcW w:w="2288" w:type="dxa"/>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3,0</w:t>
            </w:r>
          </w:p>
        </w:tc>
        <w:tc>
          <w:tcPr>
            <w:tcW w:w="1907" w:type="dxa"/>
            <w:tcBorders>
              <w:right w:val="single" w:sz="4" w:space="0" w:color="auto"/>
            </w:tcBorders>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10</w:t>
            </w:r>
          </w:p>
        </w:tc>
      </w:tr>
      <w:tr w:rsidR="00EB7DEE" w:rsidRPr="00D638DE" w:rsidTr="00D73865">
        <w:tc>
          <w:tcPr>
            <w:tcW w:w="3737" w:type="dxa"/>
            <w:shd w:val="clear" w:color="auto" w:fill="auto"/>
          </w:tcPr>
          <w:p w:rsidR="00EB7DEE" w:rsidRPr="00D638DE" w:rsidRDefault="00EB7DEE" w:rsidP="006B52CF">
            <w:pPr>
              <w:widowControl w:val="0"/>
              <w:rPr>
                <w:lang w:val="en-US" w:eastAsia="en-US" w:bidi="en-US"/>
              </w:rPr>
            </w:pPr>
            <w:r w:rsidRPr="00D638DE">
              <w:rPr>
                <w:lang w:val="en-US" w:eastAsia="en-US" w:bidi="en-US"/>
              </w:rPr>
              <w:t>Сосна обыкновенная</w:t>
            </w:r>
          </w:p>
        </w:tc>
        <w:tc>
          <w:tcPr>
            <w:tcW w:w="1716" w:type="dxa"/>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2</w:t>
            </w:r>
          </w:p>
        </w:tc>
        <w:tc>
          <w:tcPr>
            <w:tcW w:w="2288" w:type="dxa"/>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2,5</w:t>
            </w:r>
          </w:p>
        </w:tc>
        <w:tc>
          <w:tcPr>
            <w:tcW w:w="1907" w:type="dxa"/>
            <w:tcBorders>
              <w:right w:val="single" w:sz="4" w:space="0" w:color="auto"/>
            </w:tcBorders>
            <w:shd w:val="clear" w:color="auto" w:fill="auto"/>
          </w:tcPr>
          <w:p w:rsidR="00EB7DEE" w:rsidRPr="00D638DE" w:rsidRDefault="00EB7DEE" w:rsidP="006B52CF">
            <w:pPr>
              <w:widowControl w:val="0"/>
              <w:jc w:val="center"/>
              <w:rPr>
                <w:lang w:val="en-US" w:eastAsia="en-US" w:bidi="en-US"/>
              </w:rPr>
            </w:pPr>
            <w:r w:rsidRPr="00D638DE">
              <w:rPr>
                <w:lang w:val="en-US" w:eastAsia="en-US" w:bidi="en-US"/>
              </w:rPr>
              <w:t>10</w:t>
            </w:r>
          </w:p>
        </w:tc>
      </w:tr>
    </w:tbl>
    <w:p w:rsidR="00D73865" w:rsidRPr="00D638DE" w:rsidRDefault="00D73865" w:rsidP="006B52CF">
      <w:pPr>
        <w:suppressAutoHyphens/>
        <w:ind w:firstLine="709"/>
        <w:jc w:val="both"/>
        <w:rPr>
          <w:sz w:val="28"/>
          <w:szCs w:val="28"/>
        </w:rPr>
      </w:pPr>
    </w:p>
    <w:p w:rsidR="00D73865" w:rsidRPr="00D638DE" w:rsidRDefault="00D73865" w:rsidP="006B52CF">
      <w:pPr>
        <w:suppressAutoHyphens/>
        <w:ind w:firstLine="709"/>
        <w:jc w:val="both"/>
        <w:rPr>
          <w:sz w:val="28"/>
          <w:szCs w:val="28"/>
        </w:rPr>
      </w:pPr>
      <w:r w:rsidRPr="00D638DE">
        <w:rPr>
          <w:sz w:val="28"/>
          <w:szCs w:val="28"/>
        </w:rPr>
        <w:t>В лесничестве имеется питомник  для выращивания саженцев сосны обыкновенной в Кызыл-Арыгском участковом лесничестве, квартал 15 выдел 4, площадью 1 га, в том числе продуцирующая площадь – 0,5 га.</w:t>
      </w:r>
    </w:p>
    <w:p w:rsidR="00EB7DEE" w:rsidRPr="00D638DE" w:rsidRDefault="00EB7DEE" w:rsidP="006B52CF">
      <w:pPr>
        <w:pStyle w:val="afc"/>
      </w:pPr>
    </w:p>
    <w:p w:rsidR="00260D35" w:rsidRPr="00D638DE" w:rsidRDefault="00260D35" w:rsidP="006B52CF">
      <w:pPr>
        <w:ind w:firstLine="720"/>
        <w:jc w:val="both"/>
        <w:outlineLvl w:val="1"/>
        <w:rPr>
          <w:b/>
          <w:sz w:val="28"/>
          <w:szCs w:val="28"/>
        </w:rPr>
      </w:pPr>
      <w:r w:rsidRPr="00D638DE">
        <w:rPr>
          <w:b/>
          <w:sz w:val="28"/>
          <w:szCs w:val="28"/>
        </w:rPr>
        <w:t>12. Нормативы, параметры и сроки использования лесов для</w:t>
      </w:r>
      <w:r w:rsidR="00154529" w:rsidRPr="00D638DE">
        <w:rPr>
          <w:b/>
          <w:sz w:val="28"/>
          <w:szCs w:val="28"/>
        </w:rPr>
        <w:t> </w:t>
      </w:r>
      <w:r w:rsidRPr="00D638DE">
        <w:rPr>
          <w:b/>
          <w:sz w:val="28"/>
          <w:szCs w:val="28"/>
        </w:rPr>
        <w:t>выполнения работ по геологическому изучению недр, для разработки месторождений полезных ископаемых</w:t>
      </w:r>
    </w:p>
    <w:p w:rsidR="00260D35" w:rsidRPr="00D638DE" w:rsidRDefault="00260D35" w:rsidP="006B52CF">
      <w:pPr>
        <w:ind w:firstLine="720"/>
        <w:jc w:val="both"/>
        <w:outlineLvl w:val="1"/>
        <w:rPr>
          <w:sz w:val="28"/>
          <w:szCs w:val="28"/>
        </w:rPr>
      </w:pPr>
    </w:p>
    <w:p w:rsidR="00260D35" w:rsidRPr="00D638DE" w:rsidRDefault="00260D35" w:rsidP="006B52CF">
      <w:pPr>
        <w:ind w:firstLine="709"/>
        <w:jc w:val="both"/>
        <w:rPr>
          <w:sz w:val="28"/>
          <w:szCs w:val="28"/>
        </w:rPr>
      </w:pPr>
      <w:r w:rsidRPr="00D638DE">
        <w:rPr>
          <w:sz w:val="28"/>
          <w:szCs w:val="28"/>
        </w:rPr>
        <w:t>Срок разрешенного использования лесов для выполнения работ по геологическому изучению недр, для разработки месторождений полезных ископаемых составляет до 49 лет.</w:t>
      </w:r>
    </w:p>
    <w:p w:rsidR="00260D35" w:rsidRPr="00D638DE" w:rsidRDefault="00260D35" w:rsidP="006B52CF">
      <w:pPr>
        <w:ind w:firstLine="709"/>
        <w:jc w:val="both"/>
        <w:outlineLvl w:val="1"/>
        <w:rPr>
          <w:sz w:val="28"/>
          <w:szCs w:val="28"/>
        </w:rPr>
      </w:pPr>
      <w:r w:rsidRPr="00D638DE">
        <w:rPr>
          <w:sz w:val="28"/>
          <w:szCs w:val="28"/>
        </w:rPr>
        <w:t>Работы по геологическому изучению недр, для разработки месторождений полезных ископаемых на территории лесничества осуществляются круглогодично и разрешается в следующих кварталах:</w:t>
      </w:r>
    </w:p>
    <w:p w:rsidR="00260D35" w:rsidRPr="00D638DE" w:rsidRDefault="00260D35" w:rsidP="006B52CF">
      <w:pPr>
        <w:ind w:firstLine="709"/>
        <w:jc w:val="both"/>
        <w:outlineLvl w:val="1"/>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260D35" w:rsidRPr="00D638DE" w:rsidRDefault="00260D35" w:rsidP="006B52CF">
            <w:pPr>
              <w:widowControl w:val="0"/>
              <w:tabs>
                <w:tab w:val="left" w:pos="0"/>
              </w:tabs>
              <w:suppressAutoHyphens/>
              <w:jc w:val="center"/>
            </w:pPr>
            <w:r w:rsidRPr="00D638DE">
              <w:t>Наименование участковых лесничеств</w:t>
            </w:r>
          </w:p>
        </w:tc>
        <w:tc>
          <w:tcPr>
            <w:tcW w:w="4680" w:type="dxa"/>
            <w:vAlign w:val="center"/>
          </w:tcPr>
          <w:p w:rsidR="00260D35" w:rsidRPr="00D638DE" w:rsidRDefault="00260D35" w:rsidP="006B52CF">
            <w:pPr>
              <w:widowControl w:val="0"/>
              <w:tabs>
                <w:tab w:val="left" w:pos="0"/>
              </w:tabs>
              <w:suppressAutoHyphens/>
              <w:jc w:val="center"/>
            </w:pPr>
            <w:r w:rsidRPr="00D638DE">
              <w:t>Перечень лесных кварталов</w:t>
            </w:r>
          </w:p>
        </w:tc>
        <w:tc>
          <w:tcPr>
            <w:tcW w:w="1260" w:type="dxa"/>
            <w:vAlign w:val="center"/>
          </w:tcPr>
          <w:p w:rsidR="00260D35" w:rsidRPr="00D638DE" w:rsidRDefault="00260D35" w:rsidP="006B52CF">
            <w:pPr>
              <w:widowControl w:val="0"/>
              <w:tabs>
                <w:tab w:val="left" w:pos="0"/>
              </w:tabs>
              <w:suppressAutoHyphens/>
              <w:jc w:val="center"/>
            </w:pPr>
            <w:r w:rsidRPr="00D638DE">
              <w:t>Площадь, га</w:t>
            </w:r>
          </w:p>
        </w:tc>
      </w:tr>
      <w:tr w:rsidR="006B52CF" w:rsidRPr="00D638DE" w:rsidTr="00010447">
        <w:trPr>
          <w:tblHeader/>
        </w:trPr>
        <w:tc>
          <w:tcPr>
            <w:tcW w:w="3420" w:type="dxa"/>
            <w:vAlign w:val="center"/>
          </w:tcPr>
          <w:p w:rsidR="00260D35" w:rsidRPr="00D638DE" w:rsidRDefault="00260D35" w:rsidP="006B52CF">
            <w:pPr>
              <w:widowControl w:val="0"/>
              <w:tabs>
                <w:tab w:val="left" w:pos="0"/>
              </w:tabs>
              <w:suppressAutoHyphens/>
              <w:jc w:val="center"/>
            </w:pPr>
            <w:r w:rsidRPr="00D638DE">
              <w:t>1</w:t>
            </w:r>
          </w:p>
        </w:tc>
        <w:tc>
          <w:tcPr>
            <w:tcW w:w="4680" w:type="dxa"/>
            <w:vAlign w:val="center"/>
          </w:tcPr>
          <w:p w:rsidR="00260D35" w:rsidRPr="00D638DE" w:rsidRDefault="00260D35" w:rsidP="006B52CF">
            <w:pPr>
              <w:widowControl w:val="0"/>
              <w:tabs>
                <w:tab w:val="left" w:pos="0"/>
              </w:tabs>
              <w:suppressAutoHyphens/>
              <w:jc w:val="center"/>
            </w:pPr>
            <w:r w:rsidRPr="00D638DE">
              <w:t>2</w:t>
            </w:r>
          </w:p>
        </w:tc>
        <w:tc>
          <w:tcPr>
            <w:tcW w:w="1260" w:type="dxa"/>
            <w:vAlign w:val="center"/>
          </w:tcPr>
          <w:p w:rsidR="00260D35" w:rsidRPr="00D638DE" w:rsidRDefault="00260D35" w:rsidP="006B52CF">
            <w:pPr>
              <w:widowControl w:val="0"/>
              <w:tabs>
                <w:tab w:val="left" w:pos="0"/>
              </w:tabs>
              <w:suppressAutoHyphens/>
              <w:jc w:val="center"/>
            </w:pPr>
            <w:r w:rsidRPr="00D638DE">
              <w:t>3</w:t>
            </w:r>
          </w:p>
        </w:tc>
      </w:tr>
      <w:tr w:rsidR="006B52CF" w:rsidRPr="00D638DE" w:rsidTr="00010447">
        <w:tc>
          <w:tcPr>
            <w:tcW w:w="9360" w:type="dxa"/>
            <w:gridSpan w:val="3"/>
            <w:vAlign w:val="center"/>
          </w:tcPr>
          <w:p w:rsidR="00260D35" w:rsidRPr="00D638DE" w:rsidRDefault="00260D35" w:rsidP="006B52CF">
            <w:pPr>
              <w:jc w:val="center"/>
            </w:pPr>
            <w:r w:rsidRPr="00D638DE">
              <w:t>Для геологического изучения недр</w:t>
            </w:r>
          </w:p>
          <w:p w:rsidR="00260D35" w:rsidRPr="00D638DE" w:rsidRDefault="00260D35" w:rsidP="006B52CF">
            <w:pPr>
              <w:jc w:val="center"/>
            </w:pPr>
            <w:r w:rsidRPr="00D638DE">
              <w:t>(резервные леса)</w:t>
            </w:r>
          </w:p>
        </w:tc>
      </w:tr>
      <w:tr w:rsidR="006B52CF" w:rsidRPr="00D638DE" w:rsidTr="00010447">
        <w:tc>
          <w:tcPr>
            <w:tcW w:w="3420" w:type="dxa"/>
            <w:vAlign w:val="center"/>
          </w:tcPr>
          <w:p w:rsidR="00260D35" w:rsidRPr="00D638DE" w:rsidRDefault="00260D35" w:rsidP="006B52CF">
            <w:r w:rsidRPr="00D638DE">
              <w:t>Балгазынское</w:t>
            </w:r>
          </w:p>
        </w:tc>
        <w:tc>
          <w:tcPr>
            <w:tcW w:w="4680" w:type="dxa"/>
            <w:vAlign w:val="center"/>
          </w:tcPr>
          <w:p w:rsidR="00260D35" w:rsidRPr="00D638DE" w:rsidRDefault="00260D35" w:rsidP="006B52CF">
            <w:pPr>
              <w:jc w:val="center"/>
            </w:pPr>
            <w:r w:rsidRPr="00D638DE">
              <w:t>1-246</w:t>
            </w:r>
          </w:p>
        </w:tc>
        <w:tc>
          <w:tcPr>
            <w:tcW w:w="1260" w:type="dxa"/>
            <w:vAlign w:val="center"/>
          </w:tcPr>
          <w:p w:rsidR="00260D35" w:rsidRPr="00D638DE" w:rsidRDefault="00260D35" w:rsidP="006B52CF">
            <w:pPr>
              <w:jc w:val="center"/>
            </w:pPr>
            <w:r w:rsidRPr="00D638DE">
              <w:t>26385</w:t>
            </w:r>
          </w:p>
        </w:tc>
      </w:tr>
      <w:tr w:rsidR="006B52CF" w:rsidRPr="00D638DE" w:rsidTr="00010447">
        <w:tc>
          <w:tcPr>
            <w:tcW w:w="3420" w:type="dxa"/>
            <w:vAlign w:val="center"/>
          </w:tcPr>
          <w:p w:rsidR="00260D35" w:rsidRPr="00D638DE" w:rsidRDefault="00260D35" w:rsidP="006B52CF">
            <w:r w:rsidRPr="00D638DE">
              <w:t>Степное</w:t>
            </w:r>
          </w:p>
        </w:tc>
        <w:tc>
          <w:tcPr>
            <w:tcW w:w="4680" w:type="dxa"/>
            <w:vAlign w:val="center"/>
          </w:tcPr>
          <w:p w:rsidR="00260D35" w:rsidRPr="00D638DE" w:rsidRDefault="00260D35" w:rsidP="006B52CF">
            <w:pPr>
              <w:jc w:val="center"/>
            </w:pPr>
            <w:r w:rsidRPr="00D638DE">
              <w:t>1-31</w:t>
            </w:r>
          </w:p>
        </w:tc>
        <w:tc>
          <w:tcPr>
            <w:tcW w:w="1260" w:type="dxa"/>
            <w:vAlign w:val="center"/>
          </w:tcPr>
          <w:p w:rsidR="00260D35" w:rsidRPr="00D638DE" w:rsidRDefault="00260D35" w:rsidP="006B52CF">
            <w:pPr>
              <w:jc w:val="center"/>
            </w:pPr>
            <w:r w:rsidRPr="00D638DE">
              <w:t>3762</w:t>
            </w:r>
          </w:p>
        </w:tc>
      </w:tr>
      <w:tr w:rsidR="006B52CF" w:rsidRPr="00D638DE" w:rsidTr="00010447">
        <w:tc>
          <w:tcPr>
            <w:tcW w:w="3420" w:type="dxa"/>
            <w:vAlign w:val="center"/>
          </w:tcPr>
          <w:p w:rsidR="00260D35" w:rsidRPr="00D638DE" w:rsidRDefault="00260D35" w:rsidP="006B52CF">
            <w:r w:rsidRPr="00D638DE">
              <w:t>Кызыл-Арыгское</w:t>
            </w:r>
          </w:p>
        </w:tc>
        <w:tc>
          <w:tcPr>
            <w:tcW w:w="4680" w:type="dxa"/>
            <w:vAlign w:val="center"/>
          </w:tcPr>
          <w:p w:rsidR="00260D35" w:rsidRPr="00D638DE" w:rsidRDefault="00260D35" w:rsidP="006B52CF">
            <w:pPr>
              <w:jc w:val="both"/>
            </w:pPr>
            <w:r w:rsidRPr="00D638DE">
              <w:t>Кварталы: 1-56, 58-60, 64, 74, 75, 82, 83, 85, 92-223</w:t>
            </w:r>
          </w:p>
          <w:p w:rsidR="00260D35" w:rsidRPr="00D638DE" w:rsidRDefault="00260D35" w:rsidP="006B52CF">
            <w:pPr>
              <w:jc w:val="both"/>
            </w:pPr>
            <w:r w:rsidRPr="00D638DE">
              <w:t>Части кварталов: 61, 62, 63, 66-73, 76-79, 86</w:t>
            </w:r>
          </w:p>
        </w:tc>
        <w:tc>
          <w:tcPr>
            <w:tcW w:w="1260" w:type="dxa"/>
            <w:vAlign w:val="center"/>
          </w:tcPr>
          <w:p w:rsidR="00260D35" w:rsidRPr="00D638DE" w:rsidRDefault="00260D35" w:rsidP="006B52CF">
            <w:pPr>
              <w:jc w:val="center"/>
            </w:pPr>
            <w:r w:rsidRPr="00D638DE">
              <w:t>48226</w:t>
            </w:r>
          </w:p>
        </w:tc>
      </w:tr>
      <w:tr w:rsidR="00260D35" w:rsidRPr="00D638DE" w:rsidTr="00010447">
        <w:tc>
          <w:tcPr>
            <w:tcW w:w="8100" w:type="dxa"/>
            <w:gridSpan w:val="2"/>
          </w:tcPr>
          <w:p w:rsidR="00260D35" w:rsidRPr="00D638DE" w:rsidRDefault="00260D35" w:rsidP="006B52CF">
            <w:pPr>
              <w:jc w:val="both"/>
            </w:pPr>
            <w:r w:rsidRPr="00D638DE">
              <w:t>Всего</w:t>
            </w:r>
          </w:p>
        </w:tc>
        <w:tc>
          <w:tcPr>
            <w:tcW w:w="1260" w:type="dxa"/>
          </w:tcPr>
          <w:p w:rsidR="00260D35" w:rsidRPr="00D638DE" w:rsidRDefault="00260D35" w:rsidP="006B52CF">
            <w:pPr>
              <w:jc w:val="center"/>
            </w:pPr>
            <w:r w:rsidRPr="00D638DE">
              <w:rPr>
                <w:b/>
                <w:bCs/>
              </w:rPr>
              <w:t>78373</w:t>
            </w:r>
          </w:p>
        </w:tc>
      </w:tr>
    </w:tbl>
    <w:p w:rsidR="00B30C3B" w:rsidRPr="00D638DE" w:rsidRDefault="00B30C3B" w:rsidP="006B52CF">
      <w:pPr>
        <w:pStyle w:val="afc"/>
      </w:pPr>
    </w:p>
    <w:p w:rsidR="00260D35" w:rsidRPr="00D638DE" w:rsidRDefault="00260D35" w:rsidP="00B635D3">
      <w:pPr>
        <w:pageBreakBefore/>
        <w:ind w:firstLine="720"/>
        <w:jc w:val="both"/>
        <w:outlineLvl w:val="1"/>
        <w:rPr>
          <w:b/>
          <w:sz w:val="28"/>
          <w:szCs w:val="28"/>
        </w:rPr>
      </w:pPr>
      <w:bookmarkStart w:id="50" w:name="_Toc383072725"/>
      <w:r w:rsidRPr="00D638DE">
        <w:rPr>
          <w:b/>
          <w:bCs/>
          <w:sz w:val="28"/>
          <w:szCs w:val="28"/>
        </w:rPr>
        <w:lastRenderedPageBreak/>
        <w:t xml:space="preserve">13. </w:t>
      </w:r>
      <w:r w:rsidRPr="00D638DE">
        <w:rPr>
          <w:b/>
          <w:sz w:val="28"/>
          <w:szCs w:val="28"/>
        </w:rPr>
        <w:t>Нормативы, параметры и сроки использования лесов для</w:t>
      </w:r>
      <w:r w:rsidR="00154529" w:rsidRPr="00D638DE">
        <w:rPr>
          <w:b/>
          <w:sz w:val="28"/>
          <w:szCs w:val="28"/>
        </w:rPr>
        <w:t> </w:t>
      </w:r>
      <w:r w:rsidRPr="00D638DE">
        <w:rPr>
          <w:b/>
          <w:sz w:val="28"/>
          <w:szCs w:val="28"/>
        </w:rPr>
        <w:t>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260D35" w:rsidRPr="00D638DE" w:rsidRDefault="00260D35" w:rsidP="006B52CF">
      <w:pPr>
        <w:ind w:firstLine="720"/>
        <w:jc w:val="both"/>
        <w:outlineLvl w:val="1"/>
        <w:rPr>
          <w:bCs/>
          <w:sz w:val="28"/>
          <w:szCs w:val="28"/>
        </w:rPr>
      </w:pPr>
    </w:p>
    <w:p w:rsidR="00260D35" w:rsidRPr="00D638DE" w:rsidRDefault="00260D35" w:rsidP="006B52CF">
      <w:pPr>
        <w:ind w:firstLine="709"/>
        <w:jc w:val="both"/>
        <w:rPr>
          <w:sz w:val="28"/>
          <w:szCs w:val="28"/>
        </w:rPr>
      </w:pPr>
      <w:r w:rsidRPr="00D638DE">
        <w:rPr>
          <w:sz w:val="28"/>
          <w:szCs w:val="28"/>
        </w:rPr>
        <w:t xml:space="preserve">Срок разрешенного использования лесов </w:t>
      </w:r>
      <w:r w:rsidRPr="00D638DE">
        <w:rPr>
          <w:bCs/>
          <w:sz w:val="28"/>
          <w:szCs w:val="28"/>
        </w:rPr>
        <w:t xml:space="preserve">для строительства                    и эксплуатации  водохранилищ и иных искусственных водных объектов,         </w:t>
      </w:r>
      <w:r w:rsidRPr="00D638DE">
        <w:rPr>
          <w:sz w:val="28"/>
          <w:szCs w:val="28"/>
        </w:rPr>
        <w:t>а также гидротехнических сооружений, морских портов, морских терминалов, речных портов, причалов составляет от 1 года до 49 лет.</w:t>
      </w:r>
    </w:p>
    <w:p w:rsidR="00260D35" w:rsidRPr="00D638DE" w:rsidRDefault="00260D35" w:rsidP="006B52CF">
      <w:pPr>
        <w:ind w:firstLine="720"/>
        <w:jc w:val="both"/>
        <w:outlineLvl w:val="1"/>
        <w:rPr>
          <w:bCs/>
          <w:sz w:val="28"/>
          <w:szCs w:val="28"/>
        </w:rPr>
      </w:pPr>
      <w:r w:rsidRPr="00D638DE">
        <w:rPr>
          <w:bCs/>
          <w:sz w:val="28"/>
          <w:szCs w:val="28"/>
        </w:rPr>
        <w:t xml:space="preserve">Строительство и эксплуатация водохранилищ и иных искусственных водных объектов, </w:t>
      </w:r>
      <w:r w:rsidRPr="00D638DE">
        <w:rPr>
          <w:sz w:val="28"/>
          <w:szCs w:val="28"/>
        </w:rPr>
        <w:t>а также гидротехнических сооружений, морских портов, морских терминалов, речных портов, причалов</w:t>
      </w:r>
      <w:r w:rsidRPr="00D638DE">
        <w:rPr>
          <w:bCs/>
          <w:sz w:val="28"/>
          <w:szCs w:val="28"/>
        </w:rPr>
        <w:t xml:space="preserve"> осуществляются круглогодично.</w:t>
      </w:r>
    </w:p>
    <w:p w:rsidR="00260D35" w:rsidRPr="00D638DE" w:rsidRDefault="00260D35" w:rsidP="006B52CF">
      <w:pPr>
        <w:ind w:firstLine="720"/>
        <w:jc w:val="both"/>
        <w:outlineLvl w:val="1"/>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cantSplit/>
          <w:tblHeader/>
        </w:trPr>
        <w:tc>
          <w:tcPr>
            <w:tcW w:w="342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468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26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rsidTr="00010447">
        <w:trPr>
          <w:cantSplit/>
          <w:tblHeader/>
        </w:trPr>
        <w:tc>
          <w:tcPr>
            <w:tcW w:w="342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468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26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rsidTr="00010447">
        <w:trPr>
          <w:cantSplit/>
        </w:trPr>
        <w:tc>
          <w:tcPr>
            <w:tcW w:w="3420" w:type="dxa"/>
            <w:vAlign w:val="center"/>
          </w:tcPr>
          <w:p w:rsidR="00F111D4" w:rsidRPr="00D638DE" w:rsidRDefault="00F111D4" w:rsidP="006B52CF">
            <w:pPr>
              <w:rPr>
                <w:sz w:val="20"/>
                <w:szCs w:val="20"/>
              </w:rPr>
            </w:pPr>
            <w:r w:rsidRPr="00D638DE">
              <w:rPr>
                <w:sz w:val="20"/>
                <w:szCs w:val="20"/>
              </w:rPr>
              <w:t>Балгазынское</w:t>
            </w:r>
          </w:p>
        </w:tc>
        <w:tc>
          <w:tcPr>
            <w:tcW w:w="4680" w:type="dxa"/>
            <w:vAlign w:val="center"/>
          </w:tcPr>
          <w:p w:rsidR="00F111D4" w:rsidRPr="00D638DE" w:rsidRDefault="00F111D4" w:rsidP="006B52CF">
            <w:pPr>
              <w:jc w:val="center"/>
              <w:rPr>
                <w:sz w:val="20"/>
                <w:szCs w:val="20"/>
              </w:rPr>
            </w:pPr>
            <w:r w:rsidRPr="00D638DE">
              <w:rPr>
                <w:sz w:val="20"/>
                <w:szCs w:val="20"/>
              </w:rPr>
              <w:t>1-246</w:t>
            </w:r>
          </w:p>
        </w:tc>
        <w:tc>
          <w:tcPr>
            <w:tcW w:w="1260" w:type="dxa"/>
            <w:vAlign w:val="center"/>
          </w:tcPr>
          <w:p w:rsidR="00F111D4" w:rsidRPr="00D638DE" w:rsidRDefault="00F111D4" w:rsidP="006B52CF">
            <w:pPr>
              <w:jc w:val="center"/>
              <w:rPr>
                <w:sz w:val="20"/>
                <w:szCs w:val="20"/>
              </w:rPr>
            </w:pPr>
            <w:r w:rsidRPr="00D638DE">
              <w:rPr>
                <w:sz w:val="20"/>
                <w:szCs w:val="20"/>
              </w:rPr>
              <w:t>26385</w:t>
            </w:r>
          </w:p>
        </w:tc>
      </w:tr>
      <w:tr w:rsidR="006B52CF" w:rsidRPr="00D638DE" w:rsidTr="00010447">
        <w:trPr>
          <w:cantSplit/>
        </w:trPr>
        <w:tc>
          <w:tcPr>
            <w:tcW w:w="3420" w:type="dxa"/>
            <w:vAlign w:val="center"/>
          </w:tcPr>
          <w:p w:rsidR="00F111D4" w:rsidRPr="00D638DE" w:rsidRDefault="00F111D4" w:rsidP="006B52CF">
            <w:pPr>
              <w:rPr>
                <w:sz w:val="20"/>
                <w:szCs w:val="20"/>
              </w:rPr>
            </w:pPr>
            <w:r w:rsidRPr="00D638DE">
              <w:rPr>
                <w:sz w:val="20"/>
                <w:szCs w:val="20"/>
              </w:rPr>
              <w:t>Степное</w:t>
            </w:r>
          </w:p>
        </w:tc>
        <w:tc>
          <w:tcPr>
            <w:tcW w:w="4680" w:type="dxa"/>
            <w:vAlign w:val="center"/>
          </w:tcPr>
          <w:p w:rsidR="00F111D4" w:rsidRPr="00D638DE" w:rsidRDefault="00F111D4" w:rsidP="006B52CF">
            <w:pPr>
              <w:jc w:val="center"/>
              <w:rPr>
                <w:sz w:val="20"/>
                <w:szCs w:val="20"/>
              </w:rPr>
            </w:pPr>
            <w:r w:rsidRPr="00D638DE">
              <w:rPr>
                <w:sz w:val="20"/>
                <w:szCs w:val="20"/>
              </w:rPr>
              <w:t>1-31</w:t>
            </w:r>
          </w:p>
        </w:tc>
        <w:tc>
          <w:tcPr>
            <w:tcW w:w="1260" w:type="dxa"/>
            <w:vAlign w:val="center"/>
          </w:tcPr>
          <w:p w:rsidR="00F111D4" w:rsidRPr="00D638DE" w:rsidRDefault="00F111D4" w:rsidP="006B52CF">
            <w:pPr>
              <w:jc w:val="center"/>
              <w:rPr>
                <w:sz w:val="20"/>
                <w:szCs w:val="20"/>
              </w:rPr>
            </w:pPr>
            <w:r w:rsidRPr="00D638DE">
              <w:rPr>
                <w:sz w:val="20"/>
                <w:szCs w:val="20"/>
              </w:rPr>
              <w:t>3762</w:t>
            </w:r>
          </w:p>
        </w:tc>
      </w:tr>
      <w:tr w:rsidR="006B52CF" w:rsidRPr="00D638DE" w:rsidTr="00010447">
        <w:trPr>
          <w:cantSplit/>
        </w:trPr>
        <w:tc>
          <w:tcPr>
            <w:tcW w:w="3420" w:type="dxa"/>
            <w:vAlign w:val="center"/>
          </w:tcPr>
          <w:p w:rsidR="00F111D4" w:rsidRPr="00D638DE" w:rsidRDefault="00F111D4" w:rsidP="006B52CF">
            <w:pPr>
              <w:rPr>
                <w:sz w:val="20"/>
                <w:szCs w:val="20"/>
              </w:rPr>
            </w:pPr>
            <w:r w:rsidRPr="00D638DE">
              <w:rPr>
                <w:sz w:val="20"/>
                <w:szCs w:val="20"/>
              </w:rPr>
              <w:t>Кызыл-Арыгское</w:t>
            </w:r>
          </w:p>
        </w:tc>
        <w:tc>
          <w:tcPr>
            <w:tcW w:w="4680" w:type="dxa"/>
            <w:vAlign w:val="center"/>
          </w:tcPr>
          <w:p w:rsidR="00F111D4" w:rsidRPr="00D638DE" w:rsidRDefault="00F111D4" w:rsidP="006B52CF">
            <w:pPr>
              <w:jc w:val="both"/>
              <w:rPr>
                <w:sz w:val="20"/>
                <w:szCs w:val="20"/>
              </w:rPr>
            </w:pPr>
            <w:r w:rsidRPr="00D638DE">
              <w:rPr>
                <w:sz w:val="20"/>
                <w:szCs w:val="20"/>
              </w:rPr>
              <w:t>Кварталы: 1-56, 58-60, 64, 74, 75, 82, 83, 85, 92-223</w:t>
            </w:r>
          </w:p>
          <w:p w:rsidR="00F111D4" w:rsidRPr="00D638DE" w:rsidRDefault="00F111D4" w:rsidP="006B52CF">
            <w:pPr>
              <w:jc w:val="both"/>
              <w:rPr>
                <w:sz w:val="20"/>
                <w:szCs w:val="20"/>
              </w:rPr>
            </w:pPr>
            <w:r w:rsidRPr="00D638DE">
              <w:rPr>
                <w:sz w:val="20"/>
                <w:szCs w:val="20"/>
              </w:rPr>
              <w:t>Части кварталов: 61, 62, 63, 66-73, 76-79, 86</w:t>
            </w:r>
          </w:p>
        </w:tc>
        <w:tc>
          <w:tcPr>
            <w:tcW w:w="1260" w:type="dxa"/>
            <w:vAlign w:val="center"/>
          </w:tcPr>
          <w:p w:rsidR="00F111D4" w:rsidRPr="00D638DE" w:rsidRDefault="00F111D4" w:rsidP="006B52CF">
            <w:pPr>
              <w:jc w:val="center"/>
              <w:rPr>
                <w:sz w:val="20"/>
                <w:szCs w:val="20"/>
              </w:rPr>
            </w:pPr>
            <w:r w:rsidRPr="00D638DE">
              <w:rPr>
                <w:sz w:val="20"/>
                <w:szCs w:val="20"/>
              </w:rPr>
              <w:t>48226</w:t>
            </w:r>
          </w:p>
        </w:tc>
      </w:tr>
      <w:tr w:rsidR="00F111D4" w:rsidRPr="00D638DE" w:rsidTr="00010447">
        <w:tc>
          <w:tcPr>
            <w:tcW w:w="8100" w:type="dxa"/>
            <w:gridSpan w:val="2"/>
          </w:tcPr>
          <w:p w:rsidR="00F111D4" w:rsidRPr="00D638DE" w:rsidRDefault="00F111D4" w:rsidP="006B52CF">
            <w:pPr>
              <w:jc w:val="both"/>
              <w:rPr>
                <w:sz w:val="22"/>
                <w:szCs w:val="22"/>
              </w:rPr>
            </w:pPr>
            <w:r w:rsidRPr="00D638DE">
              <w:rPr>
                <w:sz w:val="22"/>
                <w:szCs w:val="22"/>
              </w:rPr>
              <w:t>Всего</w:t>
            </w:r>
          </w:p>
        </w:tc>
        <w:tc>
          <w:tcPr>
            <w:tcW w:w="1260" w:type="dxa"/>
          </w:tcPr>
          <w:p w:rsidR="00F111D4" w:rsidRPr="00D638DE" w:rsidRDefault="00F111D4" w:rsidP="006B52CF">
            <w:pPr>
              <w:jc w:val="center"/>
              <w:rPr>
                <w:sz w:val="22"/>
                <w:szCs w:val="22"/>
              </w:rPr>
            </w:pPr>
            <w:r w:rsidRPr="00D638DE">
              <w:rPr>
                <w:b/>
                <w:bCs/>
                <w:sz w:val="20"/>
                <w:szCs w:val="20"/>
              </w:rPr>
              <w:t>78373</w:t>
            </w:r>
          </w:p>
        </w:tc>
      </w:tr>
    </w:tbl>
    <w:p w:rsidR="00260D35" w:rsidRPr="00D638DE" w:rsidRDefault="00260D35" w:rsidP="006B52CF">
      <w:pPr>
        <w:ind w:firstLine="720"/>
        <w:jc w:val="both"/>
        <w:outlineLvl w:val="1"/>
        <w:rPr>
          <w:bCs/>
          <w:sz w:val="28"/>
          <w:szCs w:val="28"/>
        </w:rPr>
      </w:pPr>
    </w:p>
    <w:p w:rsidR="00260D35" w:rsidRPr="00D638DE" w:rsidRDefault="00260D35" w:rsidP="006B52CF">
      <w:pPr>
        <w:suppressAutoHyphens/>
        <w:ind w:firstLine="709"/>
        <w:jc w:val="center"/>
        <w:rPr>
          <w:sz w:val="28"/>
          <w:szCs w:val="28"/>
        </w:rPr>
      </w:pPr>
      <w:r w:rsidRPr="00D638DE">
        <w:rPr>
          <w:sz w:val="28"/>
          <w:szCs w:val="28"/>
        </w:rPr>
        <w:t xml:space="preserve">Нормативы, параметры использования лесов для строительства </w:t>
      </w:r>
      <w:r w:rsidRPr="00D638DE">
        <w:rPr>
          <w:sz w:val="28"/>
          <w:szCs w:val="28"/>
        </w:rPr>
        <w:br/>
        <w:t xml:space="preserve">и эксплуатации водохранилищ и иных искусственных водных объектов, </w:t>
      </w:r>
      <w:r w:rsidRPr="00D638DE">
        <w:rPr>
          <w:sz w:val="28"/>
          <w:szCs w:val="28"/>
        </w:rPr>
        <w:br/>
        <w:t>а также гидротехнических сооружений, морских портов, морских терминалов, речных портов, причалов</w:t>
      </w:r>
      <w:r w:rsidR="005E3C71" w:rsidRPr="00D638DE">
        <w:rPr>
          <w:sz w:val="28"/>
          <w:szCs w:val="28"/>
        </w:rPr>
        <w:t xml:space="preserve"> </w:t>
      </w:r>
    </w:p>
    <w:p w:rsidR="005E3C71" w:rsidRPr="00D638DE" w:rsidRDefault="005E3C71" w:rsidP="006B52CF">
      <w:pPr>
        <w:suppressAutoHyphens/>
        <w:ind w:firstLine="709"/>
        <w:jc w:val="center"/>
        <w:rPr>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5940"/>
      </w:tblGrid>
      <w:tr w:rsidR="006B52CF" w:rsidRPr="00D638DE" w:rsidTr="00010447">
        <w:trPr>
          <w:trHeight w:val="485"/>
          <w:tblHeader/>
        </w:trPr>
        <w:tc>
          <w:tcPr>
            <w:tcW w:w="3420" w:type="dxa"/>
            <w:vAlign w:val="center"/>
          </w:tcPr>
          <w:p w:rsidR="00260D35" w:rsidRPr="00D638DE" w:rsidRDefault="00260D35" w:rsidP="006B52CF">
            <w:pPr>
              <w:widowControl w:val="0"/>
              <w:tabs>
                <w:tab w:val="left" w:pos="0"/>
              </w:tabs>
              <w:suppressAutoHyphens/>
              <w:jc w:val="center"/>
            </w:pPr>
            <w:r w:rsidRPr="00D638DE">
              <w:t>Наименование</w:t>
            </w:r>
          </w:p>
        </w:tc>
        <w:tc>
          <w:tcPr>
            <w:tcW w:w="5940" w:type="dxa"/>
            <w:vAlign w:val="center"/>
          </w:tcPr>
          <w:p w:rsidR="00260D35" w:rsidRPr="00D638DE" w:rsidRDefault="00260D35" w:rsidP="006B52CF">
            <w:pPr>
              <w:widowControl w:val="0"/>
              <w:tabs>
                <w:tab w:val="left" w:pos="0"/>
              </w:tabs>
              <w:suppressAutoHyphens/>
              <w:jc w:val="center"/>
            </w:pPr>
            <w:r w:rsidRPr="00D638DE">
              <w:t>Показатели</w:t>
            </w:r>
          </w:p>
        </w:tc>
      </w:tr>
      <w:tr w:rsidR="006B52CF" w:rsidRPr="00D638DE" w:rsidTr="00010447">
        <w:trPr>
          <w:tblHeader/>
        </w:trPr>
        <w:tc>
          <w:tcPr>
            <w:tcW w:w="3420" w:type="dxa"/>
          </w:tcPr>
          <w:p w:rsidR="00260D35" w:rsidRPr="00D638DE" w:rsidRDefault="00260D35" w:rsidP="006B52CF">
            <w:pPr>
              <w:widowControl w:val="0"/>
              <w:tabs>
                <w:tab w:val="left" w:pos="0"/>
              </w:tabs>
              <w:suppressAutoHyphens/>
              <w:jc w:val="center"/>
            </w:pPr>
            <w:r w:rsidRPr="00D638DE">
              <w:t>1</w:t>
            </w:r>
          </w:p>
        </w:tc>
        <w:tc>
          <w:tcPr>
            <w:tcW w:w="5940" w:type="dxa"/>
          </w:tcPr>
          <w:p w:rsidR="00260D35" w:rsidRPr="00D638DE" w:rsidRDefault="00260D35" w:rsidP="006B52CF">
            <w:pPr>
              <w:widowControl w:val="0"/>
              <w:tabs>
                <w:tab w:val="left" w:pos="0"/>
              </w:tabs>
              <w:suppressAutoHyphens/>
              <w:jc w:val="center"/>
            </w:pPr>
            <w:r w:rsidRPr="00D638DE">
              <w:t>2</w:t>
            </w:r>
          </w:p>
        </w:tc>
      </w:tr>
      <w:tr w:rsidR="006B52CF" w:rsidRPr="00D638DE" w:rsidTr="00010447">
        <w:tc>
          <w:tcPr>
            <w:tcW w:w="3420" w:type="dxa"/>
          </w:tcPr>
          <w:p w:rsidR="00260D35" w:rsidRPr="00D638DE" w:rsidRDefault="00260D35" w:rsidP="006B52CF">
            <w:pPr>
              <w:widowControl w:val="0"/>
              <w:tabs>
                <w:tab w:val="left" w:pos="0"/>
              </w:tabs>
              <w:suppressAutoHyphens/>
            </w:pPr>
            <w:r w:rsidRPr="00D638DE">
              <w:t>Водохранилища, пруды</w:t>
            </w:r>
          </w:p>
        </w:tc>
        <w:tc>
          <w:tcPr>
            <w:tcW w:w="5940" w:type="dxa"/>
          </w:tcPr>
          <w:p w:rsidR="00260D35" w:rsidRPr="00D638DE" w:rsidRDefault="00260D35" w:rsidP="006B52CF">
            <w:pPr>
              <w:widowControl w:val="0"/>
              <w:tabs>
                <w:tab w:val="left" w:pos="0"/>
              </w:tabs>
              <w:suppressAutoHyphens/>
            </w:pPr>
            <w:r w:rsidRPr="00D638DE">
              <w:t xml:space="preserve">Площадь от 0,5 до </w:t>
            </w:r>
            <w:smartTag w:uri="urn:schemas-microsoft-com:office:smarttags" w:element="metricconverter">
              <w:smartTagPr>
                <w:attr w:name="ProductID" w:val="5 га"/>
              </w:smartTagPr>
              <w:r w:rsidRPr="00D638DE">
                <w:t>5 га</w:t>
              </w:r>
            </w:smartTag>
            <w:r w:rsidRPr="00D638DE">
              <w:t>; объем воды от 5 до 50 тыс. м</w:t>
            </w:r>
            <w:r w:rsidRPr="00D638DE">
              <w:rPr>
                <w:vertAlign w:val="superscript"/>
              </w:rPr>
              <w:t>3</w:t>
            </w:r>
          </w:p>
        </w:tc>
      </w:tr>
      <w:tr w:rsidR="006B52CF" w:rsidRPr="00D638DE" w:rsidTr="00010447">
        <w:trPr>
          <w:trHeight w:val="384"/>
        </w:trPr>
        <w:tc>
          <w:tcPr>
            <w:tcW w:w="3420" w:type="dxa"/>
          </w:tcPr>
          <w:p w:rsidR="00260D35" w:rsidRPr="00D638DE" w:rsidRDefault="00260D35" w:rsidP="006B52CF">
            <w:pPr>
              <w:widowControl w:val="0"/>
              <w:tabs>
                <w:tab w:val="left" w:pos="0"/>
              </w:tabs>
              <w:suppressAutoHyphens/>
            </w:pPr>
            <w:r w:rsidRPr="00D638DE">
              <w:t>Дамбы (плотины)</w:t>
            </w:r>
          </w:p>
          <w:p w:rsidR="00260D35" w:rsidRPr="00D638DE" w:rsidRDefault="00260D35" w:rsidP="006B52CF">
            <w:pPr>
              <w:widowControl w:val="0"/>
              <w:tabs>
                <w:tab w:val="left" w:pos="0"/>
              </w:tabs>
              <w:suppressAutoHyphens/>
            </w:pPr>
          </w:p>
        </w:tc>
        <w:tc>
          <w:tcPr>
            <w:tcW w:w="5940" w:type="dxa"/>
          </w:tcPr>
          <w:p w:rsidR="00260D35" w:rsidRPr="00D638DE" w:rsidRDefault="00260D35" w:rsidP="006B52CF">
            <w:pPr>
              <w:widowControl w:val="0"/>
              <w:tabs>
                <w:tab w:val="left" w:pos="0"/>
              </w:tabs>
              <w:suppressAutoHyphens/>
            </w:pPr>
            <w:r w:rsidRPr="00D638DE">
              <w:t xml:space="preserve">Ширина земельного полотна – </w:t>
            </w:r>
            <w:smartTag w:uri="urn:schemas-microsoft-com:office:smarttags" w:element="metricconverter">
              <w:smartTagPr>
                <w:attr w:name="ProductID" w:val="12 м"/>
              </w:smartTagPr>
              <w:r w:rsidRPr="00D638DE">
                <w:t>12 м</w:t>
              </w:r>
            </w:smartTag>
            <w:r w:rsidRPr="00D638DE">
              <w:t xml:space="preserve">, ширина проезжей части – </w:t>
            </w:r>
            <w:smartTag w:uri="urn:schemas-microsoft-com:office:smarttags" w:element="metricconverter">
              <w:smartTagPr>
                <w:attr w:name="ProductID" w:val="6 м"/>
              </w:smartTagPr>
              <w:r w:rsidRPr="00D638DE">
                <w:t>6 м</w:t>
              </w:r>
            </w:smartTag>
            <w:r w:rsidRPr="00D638DE">
              <w:t xml:space="preserve">; дамбы до </w:t>
            </w:r>
            <w:smartTag w:uri="urn:schemas-microsoft-com:office:smarttags" w:element="metricconverter">
              <w:smartTagPr>
                <w:attr w:name="ProductID" w:val="500 м"/>
              </w:smartTagPr>
              <w:r w:rsidRPr="00D638DE">
                <w:t>500 м</w:t>
              </w:r>
            </w:smartTag>
          </w:p>
        </w:tc>
      </w:tr>
      <w:tr w:rsidR="006B52CF" w:rsidRPr="00D638DE" w:rsidTr="00010447">
        <w:trPr>
          <w:trHeight w:val="289"/>
        </w:trPr>
        <w:tc>
          <w:tcPr>
            <w:tcW w:w="3420" w:type="dxa"/>
          </w:tcPr>
          <w:p w:rsidR="00260D35" w:rsidRPr="00D638DE" w:rsidRDefault="00260D35" w:rsidP="006B52CF">
            <w:pPr>
              <w:widowControl w:val="0"/>
              <w:tabs>
                <w:tab w:val="left" w:pos="0"/>
              </w:tabs>
              <w:suppressAutoHyphens/>
            </w:pPr>
            <w:r w:rsidRPr="00D638DE">
              <w:t>Каналы</w:t>
            </w:r>
          </w:p>
        </w:tc>
        <w:tc>
          <w:tcPr>
            <w:tcW w:w="5940" w:type="dxa"/>
          </w:tcPr>
          <w:p w:rsidR="00260D35" w:rsidRPr="00D638DE" w:rsidRDefault="00260D35" w:rsidP="006B52CF">
            <w:pPr>
              <w:widowControl w:val="0"/>
              <w:tabs>
                <w:tab w:val="left" w:pos="0"/>
              </w:tabs>
              <w:suppressAutoHyphens/>
            </w:pPr>
            <w:r w:rsidRPr="00D638DE">
              <w:t>Ширина – 50 м, глубина – от 1 до 5 м</w:t>
            </w:r>
          </w:p>
        </w:tc>
      </w:tr>
      <w:tr w:rsidR="00260D35" w:rsidRPr="00D638DE" w:rsidTr="00010447">
        <w:trPr>
          <w:trHeight w:val="273"/>
        </w:trPr>
        <w:tc>
          <w:tcPr>
            <w:tcW w:w="3420" w:type="dxa"/>
          </w:tcPr>
          <w:p w:rsidR="00260D35" w:rsidRPr="00D638DE" w:rsidRDefault="00260D35" w:rsidP="006B52CF">
            <w:pPr>
              <w:widowControl w:val="0"/>
              <w:tabs>
                <w:tab w:val="left" w:pos="0"/>
              </w:tabs>
              <w:suppressAutoHyphens/>
            </w:pPr>
            <w:r w:rsidRPr="00D638DE">
              <w:t>Причалы (пристани)</w:t>
            </w:r>
          </w:p>
        </w:tc>
        <w:tc>
          <w:tcPr>
            <w:tcW w:w="5940" w:type="dxa"/>
          </w:tcPr>
          <w:p w:rsidR="00260D35" w:rsidRPr="00D638DE" w:rsidRDefault="00260D35" w:rsidP="006B52CF">
            <w:pPr>
              <w:widowControl w:val="0"/>
              <w:tabs>
                <w:tab w:val="left" w:pos="0"/>
              </w:tabs>
              <w:suppressAutoHyphens/>
            </w:pPr>
            <w:r w:rsidRPr="00D638DE">
              <w:t>грузооборот до 1000 тонн</w:t>
            </w:r>
          </w:p>
        </w:tc>
      </w:tr>
    </w:tbl>
    <w:p w:rsidR="00260D35" w:rsidRPr="00D638DE" w:rsidRDefault="00260D35" w:rsidP="006B52CF">
      <w:pPr>
        <w:ind w:firstLine="720"/>
        <w:jc w:val="both"/>
        <w:outlineLvl w:val="1"/>
        <w:rPr>
          <w:sz w:val="28"/>
          <w:szCs w:val="28"/>
        </w:rPr>
      </w:pPr>
    </w:p>
    <w:p w:rsidR="00260D35" w:rsidRPr="00D638DE" w:rsidRDefault="00260D35" w:rsidP="006B52CF">
      <w:pPr>
        <w:ind w:firstLine="720"/>
        <w:jc w:val="both"/>
        <w:outlineLvl w:val="1"/>
        <w:rPr>
          <w:sz w:val="28"/>
          <w:szCs w:val="28"/>
        </w:rPr>
      </w:pPr>
      <w:r w:rsidRPr="00D638DE">
        <w:rPr>
          <w:sz w:val="28"/>
          <w:szCs w:val="28"/>
        </w:rPr>
        <w:t xml:space="preserve">Нормативы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 </w:t>
      </w:r>
      <w:r w:rsidRPr="00D638DE">
        <w:rPr>
          <w:bCs/>
          <w:sz w:val="28"/>
          <w:szCs w:val="28"/>
        </w:rPr>
        <w:t xml:space="preserve">определяются </w:t>
      </w:r>
      <w:r w:rsidRPr="00D638DE">
        <w:rPr>
          <w:bCs/>
          <w:sz w:val="28"/>
          <w:szCs w:val="28"/>
        </w:rPr>
        <w:br/>
        <w:t>в соответствии с проектной документацией на создаваемые объекты, а также требованиями действующего законодательства Российской Федерации.</w:t>
      </w:r>
    </w:p>
    <w:p w:rsidR="00260D35" w:rsidRPr="00D638DE" w:rsidRDefault="00260D35" w:rsidP="006B52CF">
      <w:pPr>
        <w:ind w:firstLine="709"/>
        <w:jc w:val="both"/>
        <w:rPr>
          <w:bCs/>
          <w:sz w:val="28"/>
          <w:szCs w:val="28"/>
        </w:rPr>
      </w:pPr>
    </w:p>
    <w:p w:rsidR="00260D35" w:rsidRPr="00D638DE" w:rsidRDefault="00260D35" w:rsidP="00B635D3">
      <w:pPr>
        <w:pageBreakBefore/>
        <w:ind w:firstLine="720"/>
        <w:jc w:val="both"/>
        <w:outlineLvl w:val="1"/>
        <w:rPr>
          <w:b/>
          <w:bCs/>
          <w:sz w:val="28"/>
          <w:szCs w:val="28"/>
        </w:rPr>
      </w:pPr>
      <w:r w:rsidRPr="00D638DE">
        <w:rPr>
          <w:b/>
          <w:sz w:val="28"/>
          <w:szCs w:val="28"/>
        </w:rPr>
        <w:lastRenderedPageBreak/>
        <w:t xml:space="preserve">14. </w:t>
      </w:r>
      <w:r w:rsidRPr="00D638DE">
        <w:rPr>
          <w:b/>
          <w:bCs/>
          <w:sz w:val="28"/>
          <w:szCs w:val="28"/>
        </w:rPr>
        <w:t xml:space="preserve">Нормативы, параметры и сроки использования лесов </w:t>
      </w:r>
      <w:r w:rsidR="00EF107D" w:rsidRPr="00D638DE">
        <w:rPr>
          <w:b/>
          <w:bCs/>
          <w:sz w:val="28"/>
          <w:szCs w:val="28"/>
        </w:rPr>
        <w:br/>
      </w:r>
      <w:r w:rsidRPr="00D638DE">
        <w:rPr>
          <w:b/>
          <w:bCs/>
          <w:sz w:val="28"/>
          <w:szCs w:val="28"/>
        </w:rPr>
        <w:t>для строительства, реконструкции, эксплуатации линейных объектов</w:t>
      </w:r>
    </w:p>
    <w:p w:rsidR="00260D35" w:rsidRPr="00D638DE" w:rsidRDefault="00260D35" w:rsidP="006B52CF">
      <w:pPr>
        <w:ind w:firstLine="720"/>
        <w:jc w:val="both"/>
        <w:outlineLvl w:val="1"/>
        <w:rPr>
          <w:bCs/>
          <w:sz w:val="28"/>
          <w:szCs w:val="28"/>
        </w:rPr>
      </w:pPr>
    </w:p>
    <w:p w:rsidR="00260D35" w:rsidRPr="00D638DE" w:rsidRDefault="00260D35" w:rsidP="006B52CF">
      <w:pPr>
        <w:ind w:firstLine="709"/>
        <w:jc w:val="both"/>
        <w:rPr>
          <w:sz w:val="28"/>
          <w:szCs w:val="28"/>
        </w:rPr>
      </w:pPr>
      <w:r w:rsidRPr="00D638DE">
        <w:rPr>
          <w:sz w:val="28"/>
          <w:szCs w:val="28"/>
        </w:rPr>
        <w:t xml:space="preserve">Срок разрешенного использования лесов </w:t>
      </w:r>
      <w:r w:rsidRPr="00D638DE">
        <w:rPr>
          <w:bCs/>
          <w:sz w:val="28"/>
          <w:szCs w:val="28"/>
        </w:rPr>
        <w:t>для строительства, реконструкции, эксплуатации линейных объектов</w:t>
      </w:r>
      <w:r w:rsidRPr="00D638DE">
        <w:rPr>
          <w:sz w:val="28"/>
          <w:szCs w:val="28"/>
        </w:rPr>
        <w:t xml:space="preserve"> составляет до 49 лет.</w:t>
      </w:r>
    </w:p>
    <w:p w:rsidR="00260D35" w:rsidRPr="00D638DE" w:rsidRDefault="00260D35" w:rsidP="006B52CF">
      <w:pPr>
        <w:ind w:firstLine="720"/>
        <w:jc w:val="both"/>
        <w:outlineLvl w:val="1"/>
        <w:rPr>
          <w:bCs/>
          <w:sz w:val="28"/>
          <w:szCs w:val="28"/>
        </w:rPr>
      </w:pPr>
      <w:r w:rsidRPr="00D638DE">
        <w:rPr>
          <w:bCs/>
          <w:sz w:val="28"/>
          <w:szCs w:val="28"/>
        </w:rPr>
        <w:t>Строительство, реконструкция, эксплуатация линейных объектов осуществляется круглогодично.</w:t>
      </w:r>
    </w:p>
    <w:p w:rsidR="00260D35" w:rsidRPr="00D638DE" w:rsidRDefault="00260D35" w:rsidP="006B52CF">
      <w:pPr>
        <w:ind w:firstLine="720"/>
        <w:jc w:val="both"/>
        <w:outlineLvl w:val="1"/>
        <w:rPr>
          <w:bCs/>
          <w:sz w:val="26"/>
          <w:szCs w:val="2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468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26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rsidTr="00010447">
        <w:trPr>
          <w:tblHeader/>
        </w:trPr>
        <w:tc>
          <w:tcPr>
            <w:tcW w:w="342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468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26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rsidTr="00010447">
        <w:tc>
          <w:tcPr>
            <w:tcW w:w="3420" w:type="dxa"/>
            <w:vAlign w:val="center"/>
          </w:tcPr>
          <w:p w:rsidR="00F111D4" w:rsidRPr="00D638DE" w:rsidRDefault="00F111D4" w:rsidP="006B52CF">
            <w:pPr>
              <w:rPr>
                <w:sz w:val="20"/>
                <w:szCs w:val="20"/>
              </w:rPr>
            </w:pPr>
            <w:r w:rsidRPr="00D638DE">
              <w:rPr>
                <w:sz w:val="20"/>
                <w:szCs w:val="20"/>
              </w:rPr>
              <w:t>Балгазынское</w:t>
            </w:r>
          </w:p>
        </w:tc>
        <w:tc>
          <w:tcPr>
            <w:tcW w:w="4680" w:type="dxa"/>
            <w:vAlign w:val="center"/>
          </w:tcPr>
          <w:p w:rsidR="00F111D4" w:rsidRPr="00D638DE" w:rsidRDefault="00F111D4" w:rsidP="006B52CF">
            <w:pPr>
              <w:jc w:val="center"/>
              <w:rPr>
                <w:sz w:val="20"/>
                <w:szCs w:val="20"/>
              </w:rPr>
            </w:pPr>
            <w:r w:rsidRPr="00D638DE">
              <w:rPr>
                <w:sz w:val="20"/>
                <w:szCs w:val="20"/>
              </w:rPr>
              <w:t>1-246</w:t>
            </w:r>
          </w:p>
        </w:tc>
        <w:tc>
          <w:tcPr>
            <w:tcW w:w="1260" w:type="dxa"/>
            <w:vAlign w:val="center"/>
          </w:tcPr>
          <w:p w:rsidR="00F111D4" w:rsidRPr="00D638DE" w:rsidRDefault="00F111D4" w:rsidP="006B52CF">
            <w:pPr>
              <w:jc w:val="center"/>
              <w:rPr>
                <w:sz w:val="20"/>
                <w:szCs w:val="20"/>
              </w:rPr>
            </w:pPr>
            <w:r w:rsidRPr="00D638DE">
              <w:rPr>
                <w:sz w:val="20"/>
                <w:szCs w:val="20"/>
              </w:rPr>
              <w:t>26385</w:t>
            </w:r>
          </w:p>
        </w:tc>
      </w:tr>
      <w:tr w:rsidR="006B52CF" w:rsidRPr="00D638DE" w:rsidTr="00010447">
        <w:tc>
          <w:tcPr>
            <w:tcW w:w="3420" w:type="dxa"/>
            <w:vAlign w:val="center"/>
          </w:tcPr>
          <w:p w:rsidR="00F111D4" w:rsidRPr="00D638DE" w:rsidRDefault="00F111D4" w:rsidP="006B52CF">
            <w:pPr>
              <w:rPr>
                <w:sz w:val="20"/>
                <w:szCs w:val="20"/>
              </w:rPr>
            </w:pPr>
            <w:r w:rsidRPr="00D638DE">
              <w:rPr>
                <w:sz w:val="20"/>
                <w:szCs w:val="20"/>
              </w:rPr>
              <w:t>Степное</w:t>
            </w:r>
          </w:p>
        </w:tc>
        <w:tc>
          <w:tcPr>
            <w:tcW w:w="4680" w:type="dxa"/>
            <w:vAlign w:val="center"/>
          </w:tcPr>
          <w:p w:rsidR="00F111D4" w:rsidRPr="00D638DE" w:rsidRDefault="00F111D4" w:rsidP="006B52CF">
            <w:pPr>
              <w:jc w:val="center"/>
              <w:rPr>
                <w:sz w:val="20"/>
                <w:szCs w:val="20"/>
              </w:rPr>
            </w:pPr>
            <w:r w:rsidRPr="00D638DE">
              <w:rPr>
                <w:sz w:val="20"/>
                <w:szCs w:val="20"/>
              </w:rPr>
              <w:t>1-31</w:t>
            </w:r>
          </w:p>
        </w:tc>
        <w:tc>
          <w:tcPr>
            <w:tcW w:w="1260" w:type="dxa"/>
            <w:vAlign w:val="center"/>
          </w:tcPr>
          <w:p w:rsidR="00F111D4" w:rsidRPr="00D638DE" w:rsidRDefault="00F111D4" w:rsidP="006B52CF">
            <w:pPr>
              <w:jc w:val="center"/>
              <w:rPr>
                <w:sz w:val="20"/>
                <w:szCs w:val="20"/>
              </w:rPr>
            </w:pPr>
            <w:r w:rsidRPr="00D638DE">
              <w:rPr>
                <w:sz w:val="20"/>
                <w:szCs w:val="20"/>
              </w:rPr>
              <w:t>3762</w:t>
            </w:r>
          </w:p>
        </w:tc>
      </w:tr>
      <w:tr w:rsidR="006B52CF" w:rsidRPr="00D638DE" w:rsidTr="00010447">
        <w:tc>
          <w:tcPr>
            <w:tcW w:w="3420" w:type="dxa"/>
            <w:vAlign w:val="center"/>
          </w:tcPr>
          <w:p w:rsidR="00F111D4" w:rsidRPr="00D638DE" w:rsidRDefault="00F111D4" w:rsidP="006B52CF">
            <w:pPr>
              <w:rPr>
                <w:sz w:val="20"/>
                <w:szCs w:val="20"/>
              </w:rPr>
            </w:pPr>
            <w:r w:rsidRPr="00D638DE">
              <w:rPr>
                <w:sz w:val="20"/>
                <w:szCs w:val="20"/>
              </w:rPr>
              <w:t>Кызыл-Арыгское</w:t>
            </w:r>
          </w:p>
        </w:tc>
        <w:tc>
          <w:tcPr>
            <w:tcW w:w="4680" w:type="dxa"/>
            <w:vAlign w:val="center"/>
          </w:tcPr>
          <w:p w:rsidR="00F111D4" w:rsidRPr="00D638DE" w:rsidRDefault="00F111D4" w:rsidP="006B52CF">
            <w:pPr>
              <w:jc w:val="both"/>
              <w:rPr>
                <w:sz w:val="20"/>
                <w:szCs w:val="20"/>
              </w:rPr>
            </w:pPr>
            <w:r w:rsidRPr="00D638DE">
              <w:rPr>
                <w:sz w:val="20"/>
                <w:szCs w:val="20"/>
              </w:rPr>
              <w:t>Кварталы: 1-56, 58-60, 64, 74, 75, 82, 83, 85, 92-223</w:t>
            </w:r>
          </w:p>
          <w:p w:rsidR="00F111D4" w:rsidRPr="00D638DE" w:rsidRDefault="00F111D4" w:rsidP="006B52CF">
            <w:pPr>
              <w:jc w:val="both"/>
              <w:rPr>
                <w:sz w:val="20"/>
                <w:szCs w:val="20"/>
              </w:rPr>
            </w:pPr>
            <w:r w:rsidRPr="00D638DE">
              <w:rPr>
                <w:sz w:val="20"/>
                <w:szCs w:val="20"/>
              </w:rPr>
              <w:t>Части кварталов: 61, 62, 63, 66-73, 76-79, 86</w:t>
            </w:r>
          </w:p>
        </w:tc>
        <w:tc>
          <w:tcPr>
            <w:tcW w:w="1260" w:type="dxa"/>
            <w:vAlign w:val="center"/>
          </w:tcPr>
          <w:p w:rsidR="00F111D4" w:rsidRPr="00D638DE" w:rsidRDefault="00F111D4" w:rsidP="006B52CF">
            <w:pPr>
              <w:jc w:val="center"/>
              <w:rPr>
                <w:sz w:val="20"/>
                <w:szCs w:val="20"/>
              </w:rPr>
            </w:pPr>
            <w:r w:rsidRPr="00D638DE">
              <w:rPr>
                <w:sz w:val="20"/>
                <w:szCs w:val="20"/>
              </w:rPr>
              <w:t>48226</w:t>
            </w:r>
          </w:p>
        </w:tc>
      </w:tr>
      <w:tr w:rsidR="00F111D4" w:rsidRPr="00D638DE" w:rsidTr="00010447">
        <w:tc>
          <w:tcPr>
            <w:tcW w:w="8100" w:type="dxa"/>
            <w:gridSpan w:val="2"/>
          </w:tcPr>
          <w:p w:rsidR="00F111D4" w:rsidRPr="00D638DE" w:rsidRDefault="00F111D4" w:rsidP="006B52CF">
            <w:pPr>
              <w:jc w:val="both"/>
              <w:rPr>
                <w:sz w:val="22"/>
                <w:szCs w:val="22"/>
              </w:rPr>
            </w:pPr>
            <w:r w:rsidRPr="00D638DE">
              <w:rPr>
                <w:sz w:val="22"/>
                <w:szCs w:val="22"/>
              </w:rPr>
              <w:t>Всего</w:t>
            </w:r>
          </w:p>
        </w:tc>
        <w:tc>
          <w:tcPr>
            <w:tcW w:w="1260" w:type="dxa"/>
          </w:tcPr>
          <w:p w:rsidR="00F111D4" w:rsidRPr="00D638DE" w:rsidRDefault="00F111D4" w:rsidP="006B52CF">
            <w:pPr>
              <w:jc w:val="center"/>
              <w:rPr>
                <w:sz w:val="22"/>
                <w:szCs w:val="22"/>
              </w:rPr>
            </w:pPr>
            <w:r w:rsidRPr="00D638DE">
              <w:rPr>
                <w:b/>
                <w:bCs/>
                <w:sz w:val="20"/>
                <w:szCs w:val="20"/>
              </w:rPr>
              <w:t>78373</w:t>
            </w:r>
          </w:p>
        </w:tc>
      </w:tr>
    </w:tbl>
    <w:p w:rsidR="00260D35" w:rsidRPr="00D638DE" w:rsidRDefault="00260D35" w:rsidP="006B52CF">
      <w:pPr>
        <w:jc w:val="both"/>
        <w:outlineLvl w:val="1"/>
        <w:rPr>
          <w:bCs/>
          <w:sz w:val="26"/>
          <w:szCs w:val="26"/>
        </w:rPr>
      </w:pPr>
    </w:p>
    <w:p w:rsidR="00260D35" w:rsidRPr="00D638DE" w:rsidRDefault="00260D35" w:rsidP="00B635D3">
      <w:pPr>
        <w:ind w:firstLine="720"/>
        <w:jc w:val="center"/>
        <w:outlineLvl w:val="1"/>
        <w:rPr>
          <w:bCs/>
          <w:sz w:val="28"/>
          <w:szCs w:val="28"/>
        </w:rPr>
      </w:pPr>
      <w:r w:rsidRPr="00D638DE">
        <w:rPr>
          <w:bCs/>
          <w:sz w:val="28"/>
          <w:szCs w:val="28"/>
        </w:rPr>
        <w:t>Нормативы, параметры использования лесов для строительства, реконструкции, эксплуатации линейных объектов</w:t>
      </w:r>
    </w:p>
    <w:p w:rsidR="00260D35" w:rsidRPr="00D638DE" w:rsidRDefault="00260D35" w:rsidP="006B52CF">
      <w:pPr>
        <w:ind w:firstLine="720"/>
        <w:jc w:val="center"/>
        <w:outlineLvl w:val="1"/>
        <w:rPr>
          <w:bCs/>
          <w:sz w:val="28"/>
          <w:szCs w:val="28"/>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00"/>
        <w:gridCol w:w="3089"/>
        <w:gridCol w:w="870"/>
        <w:gridCol w:w="841"/>
        <w:gridCol w:w="1080"/>
      </w:tblGrid>
      <w:tr w:rsidR="006B52CF" w:rsidRPr="00D638DE" w:rsidTr="00010447">
        <w:trPr>
          <w:trHeight w:val="420"/>
          <w:tblHeader/>
        </w:trPr>
        <w:tc>
          <w:tcPr>
            <w:tcW w:w="6449" w:type="dxa"/>
            <w:gridSpan w:val="3"/>
            <w:vMerge w:val="restart"/>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Категории дорог</w:t>
            </w:r>
          </w:p>
        </w:tc>
        <w:tc>
          <w:tcPr>
            <w:tcW w:w="2791" w:type="dxa"/>
            <w:gridSpan w:val="3"/>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Ширина, м</w:t>
            </w:r>
          </w:p>
        </w:tc>
      </w:tr>
      <w:tr w:rsidR="006B52CF" w:rsidRPr="00D638DE" w:rsidTr="00010447">
        <w:trPr>
          <w:trHeight w:val="1080"/>
          <w:tblHeader/>
        </w:trPr>
        <w:tc>
          <w:tcPr>
            <w:tcW w:w="6449" w:type="dxa"/>
            <w:gridSpan w:val="3"/>
            <w:vMerge/>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c>
          <w:tcPr>
            <w:tcW w:w="870" w:type="dxa"/>
            <w:tcMar>
              <w:top w:w="57" w:type="dxa"/>
              <w:left w:w="57" w:type="dxa"/>
              <w:bottom w:w="57" w:type="dxa"/>
              <w:right w:w="57" w:type="dxa"/>
            </w:tcMar>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земля-</w:t>
            </w:r>
          </w:p>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ного полот-на</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проез-жей части</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обочины</w:t>
            </w:r>
          </w:p>
        </w:tc>
      </w:tr>
      <w:tr w:rsidR="006B52CF" w:rsidRPr="00D638DE" w:rsidTr="00010447">
        <w:trPr>
          <w:tblHeader/>
        </w:trPr>
        <w:tc>
          <w:tcPr>
            <w:tcW w:w="6449" w:type="dxa"/>
            <w:gridSpan w:val="3"/>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w:t>
            </w:r>
          </w:p>
        </w:tc>
        <w:tc>
          <w:tcPr>
            <w:tcW w:w="870" w:type="dxa"/>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2</w:t>
            </w:r>
          </w:p>
        </w:tc>
        <w:tc>
          <w:tcPr>
            <w:tcW w:w="841" w:type="dxa"/>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w:t>
            </w:r>
          </w:p>
        </w:tc>
        <w:tc>
          <w:tcPr>
            <w:tcW w:w="1080" w:type="dxa"/>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4</w:t>
            </w:r>
          </w:p>
        </w:tc>
      </w:tr>
      <w:tr w:rsidR="006B52CF" w:rsidRPr="00D638DE" w:rsidTr="00010447">
        <w:trPr>
          <w:trHeight w:val="225"/>
        </w:trPr>
        <w:tc>
          <w:tcPr>
            <w:tcW w:w="6449" w:type="dxa"/>
            <w:gridSpan w:val="3"/>
            <w:shd w:val="clear" w:color="auto" w:fill="auto"/>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Магистрали с грузооборотом:</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r>
      <w:tr w:rsidR="006B52CF" w:rsidRPr="00D638DE" w:rsidTr="00010447">
        <w:trPr>
          <w:trHeight w:val="270"/>
        </w:trPr>
        <w:tc>
          <w:tcPr>
            <w:tcW w:w="6449" w:type="dxa"/>
            <w:gridSpan w:val="3"/>
            <w:shd w:val="clear" w:color="auto" w:fill="auto"/>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более 1000 тыс. м</w:t>
            </w:r>
            <w:r w:rsidRPr="00D638DE">
              <w:rPr>
                <w:sz w:val="20"/>
                <w:szCs w:val="20"/>
                <w:vertAlign w:val="superscript"/>
              </w:rPr>
              <w:t>3</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12,0</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8,0</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2,0</w:t>
            </w:r>
          </w:p>
        </w:tc>
      </w:tr>
      <w:tr w:rsidR="006B52CF" w:rsidRPr="00D638DE" w:rsidTr="00010447">
        <w:tc>
          <w:tcPr>
            <w:tcW w:w="6449" w:type="dxa"/>
            <w:gridSpan w:val="3"/>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501-1000 тыс. м</w:t>
            </w:r>
            <w:r w:rsidRPr="00D638DE">
              <w:rPr>
                <w:sz w:val="20"/>
                <w:szCs w:val="20"/>
                <w:vertAlign w:val="superscript"/>
              </w:rPr>
              <w:t>3</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10,5</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7,5</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1,5</w:t>
            </w:r>
          </w:p>
        </w:tc>
      </w:tr>
      <w:tr w:rsidR="006B52CF" w:rsidRPr="00D638DE" w:rsidTr="00010447">
        <w:trPr>
          <w:trHeight w:val="135"/>
        </w:trPr>
        <w:tc>
          <w:tcPr>
            <w:tcW w:w="6449" w:type="dxa"/>
            <w:gridSpan w:val="3"/>
            <w:shd w:val="clear" w:color="auto" w:fill="auto"/>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151-500 тыс. м</w:t>
            </w:r>
            <w:r w:rsidRPr="00D638DE">
              <w:rPr>
                <w:sz w:val="20"/>
                <w:szCs w:val="20"/>
                <w:vertAlign w:val="superscript"/>
              </w:rPr>
              <w:t>3</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8,5</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6,5</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1,0</w:t>
            </w:r>
          </w:p>
        </w:tc>
      </w:tr>
      <w:tr w:rsidR="006B52CF" w:rsidRPr="00D638DE" w:rsidTr="00010447">
        <w:trPr>
          <w:trHeight w:val="134"/>
        </w:trPr>
        <w:tc>
          <w:tcPr>
            <w:tcW w:w="6449" w:type="dxa"/>
            <w:gridSpan w:val="3"/>
            <w:shd w:val="clear" w:color="auto" w:fill="auto"/>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до 150 тыс. м</w:t>
            </w:r>
            <w:r w:rsidRPr="00D638DE">
              <w:rPr>
                <w:sz w:val="20"/>
                <w:szCs w:val="20"/>
                <w:vertAlign w:val="superscript"/>
              </w:rPr>
              <w:t>3</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5,5</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3,5</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1,0</w:t>
            </w:r>
          </w:p>
        </w:tc>
      </w:tr>
      <w:tr w:rsidR="006B52CF" w:rsidRPr="00D638DE" w:rsidTr="00010447">
        <w:tc>
          <w:tcPr>
            <w:tcW w:w="6449" w:type="dxa"/>
            <w:gridSpan w:val="3"/>
            <w:shd w:val="clear" w:color="auto" w:fill="auto"/>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Ветки (лесовозные)</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5,0</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3,5</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0,75</w:t>
            </w:r>
          </w:p>
        </w:tc>
      </w:tr>
      <w:tr w:rsidR="006B52CF" w:rsidRPr="00D638DE" w:rsidTr="00010447">
        <w:trPr>
          <w:trHeight w:val="285"/>
        </w:trPr>
        <w:tc>
          <w:tcPr>
            <w:tcW w:w="6449" w:type="dxa"/>
            <w:gridSpan w:val="3"/>
            <w:shd w:val="clear" w:color="auto" w:fill="auto"/>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Усы (лесовозные)</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4,5</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3,5</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0,5</w:t>
            </w:r>
          </w:p>
        </w:tc>
      </w:tr>
      <w:tr w:rsidR="006B52CF" w:rsidRPr="00D638DE" w:rsidTr="00010447">
        <w:trPr>
          <w:trHeight w:val="285"/>
        </w:trPr>
        <w:tc>
          <w:tcPr>
            <w:tcW w:w="6449" w:type="dxa"/>
            <w:gridSpan w:val="3"/>
            <w:tcBorders>
              <w:bottom w:val="single" w:sz="4" w:space="0" w:color="auto"/>
            </w:tcBorders>
            <w:shd w:val="clear" w:color="auto" w:fill="auto"/>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Лесохозяйственные дороги</w:t>
            </w:r>
          </w:p>
        </w:tc>
        <w:tc>
          <w:tcPr>
            <w:tcW w:w="87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8,0</w:t>
            </w:r>
          </w:p>
        </w:tc>
        <w:tc>
          <w:tcPr>
            <w:tcW w:w="841"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4,5</w:t>
            </w:r>
          </w:p>
        </w:tc>
        <w:tc>
          <w:tcPr>
            <w:tcW w:w="1080" w:type="dxa"/>
            <w:vAlign w:val="center"/>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1,75</w:t>
            </w:r>
          </w:p>
        </w:tc>
      </w:tr>
      <w:tr w:rsidR="006B52CF" w:rsidRPr="00D638DE" w:rsidTr="00010447">
        <w:trPr>
          <w:trHeight w:val="285"/>
        </w:trPr>
        <w:tc>
          <w:tcPr>
            <w:tcW w:w="9240" w:type="dxa"/>
            <w:gridSpan w:val="6"/>
          </w:tcPr>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r w:rsidRPr="00D638DE">
              <w:rPr>
                <w:sz w:val="20"/>
                <w:szCs w:val="20"/>
              </w:rPr>
              <w:t xml:space="preserve">Ширина просек при прохождении высоковольтных линий (ВЛ) в лесных массивах </w:t>
            </w:r>
          </w:p>
        </w:tc>
      </w:tr>
      <w:tr w:rsidR="006B52CF" w:rsidRPr="00D638DE" w:rsidTr="00010447">
        <w:trPr>
          <w:trHeight w:val="285"/>
        </w:trPr>
        <w:tc>
          <w:tcPr>
            <w:tcW w:w="1560" w:type="dxa"/>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 xml:space="preserve">В насаждениях высотой до </w:t>
            </w:r>
            <w:smartTag w:uri="urn:schemas-microsoft-com:office:smarttags" w:element="metricconverter">
              <w:smartTagPr>
                <w:attr w:name="ProductID" w:val="4 м"/>
              </w:smartTagPr>
              <w:r w:rsidRPr="00D638DE">
                <w:rPr>
                  <w:sz w:val="20"/>
                  <w:szCs w:val="20"/>
                </w:rPr>
                <w:t>4 м</w:t>
              </w:r>
            </w:smartTag>
          </w:p>
        </w:tc>
        <w:tc>
          <w:tcPr>
            <w:tcW w:w="1800" w:type="dxa"/>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Не менее расстояния между крайними проводами ВЛ плюс </w:t>
            </w:r>
            <w:smartTag w:uri="urn:schemas-microsoft-com:office:smarttags" w:element="metricconverter">
              <w:smartTagPr>
                <w:attr w:name="ProductID" w:val="6 м"/>
              </w:smartTagPr>
              <w:r w:rsidRPr="00D638DE">
                <w:rPr>
                  <w:sz w:val="20"/>
                  <w:szCs w:val="20"/>
                </w:rPr>
                <w:t>6 м</w:t>
              </w:r>
            </w:smartTag>
            <w:r w:rsidRPr="00D638DE">
              <w:rPr>
                <w:sz w:val="20"/>
                <w:szCs w:val="20"/>
              </w:rPr>
              <w:t xml:space="preserve"> (по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в каждую сторону от крайних проводов)</w:t>
            </w:r>
          </w:p>
        </w:tc>
        <w:tc>
          <w:tcPr>
            <w:tcW w:w="5880" w:type="dxa"/>
            <w:gridSpan w:val="4"/>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smartTag w:uri="urn:schemas-microsoft-com:office:smarttags" w:element="metricconverter">
              <w:smartTagPr>
                <w:attr w:name="ProductID" w:val="2 м"/>
              </w:smartTagPr>
              <w:r w:rsidRPr="00D638DE">
                <w:rPr>
                  <w:sz w:val="20"/>
                  <w:szCs w:val="20"/>
                </w:rPr>
                <w:t>2 м</w:t>
              </w:r>
            </w:smartTag>
            <w:r w:rsidRPr="00D638DE">
              <w:rPr>
                <w:sz w:val="20"/>
                <w:szCs w:val="20"/>
              </w:rPr>
              <w:t xml:space="preserve"> до 20 кВ;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для 35-110 кВ;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для 150-220 кВ; 5м для 330-500 кВ</w:t>
            </w:r>
          </w:p>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r>
      <w:tr w:rsidR="006B52CF" w:rsidRPr="00D638DE" w:rsidTr="00010447">
        <w:trPr>
          <w:trHeight w:val="285"/>
        </w:trPr>
        <w:tc>
          <w:tcPr>
            <w:tcW w:w="3360" w:type="dxa"/>
            <w:gridSpan w:val="2"/>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В насаждениях высотой более 4 м:</w:t>
            </w:r>
          </w:p>
        </w:tc>
        <w:tc>
          <w:tcPr>
            <w:tcW w:w="5880" w:type="dxa"/>
            <w:gridSpan w:val="4"/>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r>
      <w:tr w:rsidR="006B52CF" w:rsidRPr="00D638DE" w:rsidTr="00010447">
        <w:trPr>
          <w:trHeight w:val="285"/>
        </w:trPr>
        <w:tc>
          <w:tcPr>
            <w:tcW w:w="3360" w:type="dxa"/>
            <w:gridSpan w:val="2"/>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для всех ВЛ 330-500 кВ, а также для радиальных, одноцепных и двухцепных ВЛ – 220 кВ и ниже, служащих единственным источником питания</w:t>
            </w:r>
          </w:p>
        </w:tc>
        <w:tc>
          <w:tcPr>
            <w:tcW w:w="5880" w:type="dxa"/>
            <w:gridSpan w:val="4"/>
          </w:tcPr>
          <w:p w:rsidR="00260D35" w:rsidRPr="00D638DE" w:rsidRDefault="00260D35" w:rsidP="006B52CF">
            <w:pPr>
              <w:widowControl w:val="0"/>
              <w:tabs>
                <w:tab w:val="left" w:pos="0"/>
              </w:tabs>
              <w:suppressAutoHyphens/>
              <w:overflowPunct w:val="0"/>
              <w:autoSpaceDE w:val="0"/>
              <w:autoSpaceDN w:val="0"/>
              <w:adjustRightInd w:val="0"/>
              <w:jc w:val="both"/>
              <w:textAlignment w:val="baseline"/>
              <w:rPr>
                <w:sz w:val="20"/>
                <w:szCs w:val="20"/>
              </w:rPr>
            </w:pPr>
            <w:r w:rsidRPr="00D638DE">
              <w:rPr>
                <w:sz w:val="20"/>
                <w:szCs w:val="20"/>
              </w:rPr>
              <w:t>не менее расстояния между крайними проводами ВЛ плюс расстояние, равное двум высотам основного лесного массива. Отдельные деревья или группы деревьев на краю просеки ВЛ, имеющие высоту большую, чем высота основного массива, должны вырубаться</w:t>
            </w:r>
          </w:p>
        </w:tc>
      </w:tr>
      <w:tr w:rsidR="006B52CF" w:rsidRPr="00D638DE" w:rsidTr="00010447">
        <w:trPr>
          <w:trHeight w:val="285"/>
        </w:trPr>
        <w:tc>
          <w:tcPr>
            <w:tcW w:w="3360" w:type="dxa"/>
            <w:gridSpan w:val="2"/>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для остальных ВЛ 220 кВ и ниже, отключение которых не вызывает прекращения питания потребителей</w:t>
            </w:r>
          </w:p>
        </w:tc>
        <w:tc>
          <w:tcPr>
            <w:tcW w:w="5880" w:type="dxa"/>
            <w:gridSpan w:val="4"/>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ширина просеки - </w:t>
            </w:r>
            <w:smartTag w:uri="urn:schemas-microsoft-com:office:smarttags" w:element="metricconverter">
              <w:smartTagPr>
                <w:attr w:name="ProductID" w:val="2 м"/>
              </w:smartTagPr>
              <w:r w:rsidRPr="00D638DE">
                <w:rPr>
                  <w:sz w:val="20"/>
                  <w:szCs w:val="20"/>
                </w:rPr>
                <w:t>2 м</w:t>
              </w:r>
            </w:smartTag>
            <w:r w:rsidRPr="00D638DE">
              <w:rPr>
                <w:sz w:val="20"/>
                <w:szCs w:val="20"/>
              </w:rPr>
              <w:t xml:space="preserve"> до 20 кВ;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для 35-110 кВ;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для 150-220 кВ; 5м для 330-500 кВ</w:t>
            </w:r>
          </w:p>
          <w:p w:rsidR="00260D35" w:rsidRPr="00D638DE" w:rsidRDefault="00260D35" w:rsidP="006B52CF">
            <w:pPr>
              <w:widowControl w:val="0"/>
              <w:tabs>
                <w:tab w:val="left" w:pos="0"/>
              </w:tabs>
              <w:suppressAutoHyphens/>
              <w:overflowPunct w:val="0"/>
              <w:autoSpaceDE w:val="0"/>
              <w:autoSpaceDN w:val="0"/>
              <w:adjustRightInd w:val="0"/>
              <w:jc w:val="center"/>
              <w:textAlignment w:val="baseline"/>
              <w:rPr>
                <w:sz w:val="20"/>
                <w:szCs w:val="20"/>
              </w:rPr>
            </w:pPr>
          </w:p>
        </w:tc>
      </w:tr>
      <w:tr w:rsidR="006B52CF" w:rsidRPr="00D638DE" w:rsidTr="00010447">
        <w:trPr>
          <w:trHeight w:val="285"/>
        </w:trPr>
        <w:tc>
          <w:tcPr>
            <w:tcW w:w="3360" w:type="dxa"/>
            <w:gridSpan w:val="2"/>
            <w:vMerge w:val="restart"/>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 xml:space="preserve">Минимальный размер лесного участка для установки опоры </w:t>
            </w:r>
            <w:r w:rsidRPr="00D638DE">
              <w:rPr>
                <w:sz w:val="20"/>
                <w:szCs w:val="20"/>
              </w:rPr>
              <w:lastRenderedPageBreak/>
              <w:t>воздушной линии электропередачи напряжением свыше 10 кВт:</w:t>
            </w:r>
          </w:p>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260D35" w:rsidRPr="00D638DE" w:rsidRDefault="00260D35" w:rsidP="006B52CF">
            <w:pPr>
              <w:widowControl w:val="0"/>
              <w:tabs>
                <w:tab w:val="left" w:pos="756"/>
              </w:tabs>
              <w:overflowPunct w:val="0"/>
              <w:autoSpaceDE w:val="0"/>
              <w:autoSpaceDN w:val="0"/>
              <w:adjustRightInd w:val="0"/>
              <w:jc w:val="both"/>
              <w:textAlignment w:val="baseline"/>
              <w:rPr>
                <w:sz w:val="20"/>
                <w:szCs w:val="20"/>
              </w:rPr>
            </w:pPr>
            <w:r w:rsidRPr="00D638DE">
              <w:rPr>
                <w:sz w:val="20"/>
                <w:szCs w:val="20"/>
              </w:rPr>
              <w:lastRenderedPageBreak/>
              <w:t xml:space="preserve">площадь контура, отстоящего на </w:t>
            </w:r>
            <w:smartTag w:uri="urn:schemas-microsoft-com:office:smarttags" w:element="metricconverter">
              <w:smartTagPr>
                <w:attr w:name="ProductID" w:val="1 м"/>
              </w:smartTagPr>
              <w:r w:rsidRPr="00D638DE">
                <w:rPr>
                  <w:sz w:val="20"/>
                  <w:szCs w:val="20"/>
                </w:rPr>
                <w:t>1 м</w:t>
              </w:r>
            </w:smartTag>
            <w:r w:rsidRPr="00D638DE">
              <w:rPr>
                <w:sz w:val="20"/>
                <w:szCs w:val="20"/>
              </w:rPr>
              <w:t xml:space="preserve"> от контура проекции опоры на поверхность земли - для земельных участков, граничащих с </w:t>
            </w:r>
            <w:r w:rsidRPr="00D638DE">
              <w:rPr>
                <w:sz w:val="20"/>
                <w:szCs w:val="20"/>
              </w:rPr>
              <w:lastRenderedPageBreak/>
              <w:t xml:space="preserve">земельными участками всех категорий земель, кроме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D638DE">
                <w:rPr>
                  <w:sz w:val="20"/>
                  <w:szCs w:val="20"/>
                </w:rPr>
                <w:t>0,8 м</w:t>
              </w:r>
            </w:smartTag>
            <w:r w:rsidRPr="00D638DE">
              <w:rPr>
                <w:sz w:val="20"/>
                <w:szCs w:val="20"/>
              </w:rPr>
              <w:t xml:space="preserve"> земельных участков, граничащих с земельными участками сельскохозяйственного назначения;</w:t>
            </w:r>
          </w:p>
        </w:tc>
      </w:tr>
      <w:tr w:rsidR="006B52CF" w:rsidRPr="00D638DE" w:rsidTr="00010447">
        <w:trPr>
          <w:trHeight w:val="285"/>
        </w:trPr>
        <w:tc>
          <w:tcPr>
            <w:tcW w:w="3360" w:type="dxa"/>
            <w:gridSpan w:val="2"/>
            <w:vMerge/>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260D35" w:rsidRPr="00D638DE" w:rsidRDefault="00260D35" w:rsidP="006B52CF">
            <w:pPr>
              <w:widowControl w:val="0"/>
              <w:tabs>
                <w:tab w:val="left" w:pos="720"/>
              </w:tabs>
              <w:overflowPunct w:val="0"/>
              <w:autoSpaceDE w:val="0"/>
              <w:autoSpaceDN w:val="0"/>
              <w:adjustRightInd w:val="0"/>
              <w:jc w:val="both"/>
              <w:textAlignment w:val="baseline"/>
              <w:rPr>
                <w:sz w:val="20"/>
                <w:szCs w:val="20"/>
              </w:rPr>
            </w:pPr>
            <w:r w:rsidRPr="00D638DE">
              <w:rPr>
                <w:sz w:val="20"/>
                <w:szCs w:val="20"/>
              </w:rPr>
              <w:t xml:space="preserve">площадь контура, отстоящего на </w:t>
            </w:r>
            <w:smartTag w:uri="urn:schemas-microsoft-com:office:smarttags" w:element="metricconverter">
              <w:smartTagPr>
                <w:attr w:name="ProductID" w:val="1,5 м"/>
              </w:smartTagPr>
              <w:r w:rsidRPr="00D638DE">
                <w:rPr>
                  <w:sz w:val="20"/>
                  <w:szCs w:val="20"/>
                </w:rPr>
                <w:t>1,5 м</w:t>
              </w:r>
            </w:smartTag>
            <w:r w:rsidRPr="00D638DE">
              <w:rPr>
                <w:sz w:val="20"/>
                <w:szCs w:val="20"/>
              </w:rPr>
              <w:t xml:space="preserve"> от контура проекции опоры на поверхность земли - предназначенных для установки опор с ригелями глубиной заложения не более </w:t>
            </w:r>
            <w:smartTag w:uri="urn:schemas-microsoft-com:office:smarttags" w:element="metricconverter">
              <w:smartTagPr>
                <w:attr w:name="ProductID" w:val="0,8 м"/>
              </w:smartTagPr>
              <w:r w:rsidRPr="00D638DE">
                <w:rPr>
                  <w:sz w:val="20"/>
                  <w:szCs w:val="20"/>
                </w:rPr>
                <w:t>0,8 м</w:t>
              </w:r>
            </w:smartTag>
            <w:r w:rsidRPr="00D638DE">
              <w:rPr>
                <w:sz w:val="20"/>
                <w:szCs w:val="20"/>
              </w:rPr>
              <w:t xml:space="preserve"> земельных участков, граничащих с земельными участками сельскохозяйственного назначения. </w:t>
            </w:r>
          </w:p>
        </w:tc>
      </w:tr>
      <w:tr w:rsidR="006B52CF" w:rsidRPr="00D638DE" w:rsidTr="00010447">
        <w:trPr>
          <w:trHeight w:val="285"/>
        </w:trPr>
        <w:tc>
          <w:tcPr>
            <w:tcW w:w="3360" w:type="dxa"/>
            <w:gridSpan w:val="2"/>
          </w:tcPr>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r w:rsidRPr="00D638DE">
              <w:rPr>
                <w:sz w:val="20"/>
                <w:szCs w:val="20"/>
              </w:rPr>
              <w:t>Минимальные размеры обособленных земельных участков для установки опоры воздушной линии электропередачи напряжением 330 кВ и выше</w:t>
            </w:r>
          </w:p>
        </w:tc>
        <w:tc>
          <w:tcPr>
            <w:tcW w:w="5880" w:type="dxa"/>
            <w:gridSpan w:val="4"/>
          </w:tcPr>
          <w:p w:rsidR="00260D35" w:rsidRPr="00D638DE" w:rsidRDefault="00260D35" w:rsidP="006B52CF">
            <w:pPr>
              <w:overflowPunct w:val="0"/>
              <w:autoSpaceDE w:val="0"/>
              <w:autoSpaceDN w:val="0"/>
              <w:adjustRightInd w:val="0"/>
              <w:jc w:val="both"/>
              <w:textAlignment w:val="baseline"/>
              <w:rPr>
                <w:sz w:val="20"/>
                <w:szCs w:val="20"/>
              </w:rPr>
            </w:pPr>
            <w:r w:rsidRPr="00D638DE">
              <w:rPr>
                <w:sz w:val="20"/>
                <w:szCs w:val="20"/>
              </w:rPr>
              <w:t xml:space="preserve">площади контуров, отстоящих на </w:t>
            </w:r>
            <w:smartTag w:uri="urn:schemas-microsoft-com:office:smarttags" w:element="metricconverter">
              <w:smartTagPr>
                <w:attr w:name="ProductID" w:val="1 м"/>
              </w:smartTagPr>
              <w:r w:rsidRPr="00D638DE">
                <w:rPr>
                  <w:sz w:val="20"/>
                  <w:szCs w:val="20"/>
                </w:rPr>
                <w:t>1 м</w:t>
              </w:r>
            </w:smartTag>
            <w:r w:rsidRPr="00D638DE">
              <w:rPr>
                <w:sz w:val="20"/>
                <w:szCs w:val="20"/>
              </w:rPr>
              <w:t xml:space="preserve">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и на </w:t>
            </w:r>
            <w:smartTag w:uri="urn:schemas-microsoft-com:office:smarttags" w:element="metricconverter">
              <w:smartTagPr>
                <w:attr w:name="ProductID" w:val="1,5 м"/>
              </w:smartTagPr>
              <w:r w:rsidRPr="00D638DE">
                <w:rPr>
                  <w:sz w:val="20"/>
                  <w:szCs w:val="20"/>
                </w:rPr>
                <w:t>1,5 м</w:t>
              </w:r>
            </w:smartTag>
            <w:r w:rsidRPr="00D638DE">
              <w:rPr>
                <w:sz w:val="20"/>
                <w:szCs w:val="20"/>
              </w:rPr>
              <w:t xml:space="preserve"> - для земельных участков, граничащих с земельными участками сельскохозяйственного назначения.</w:t>
            </w:r>
          </w:p>
        </w:tc>
      </w:tr>
      <w:tr w:rsidR="006B52CF" w:rsidRPr="00D638DE" w:rsidTr="00010447">
        <w:trPr>
          <w:trHeight w:val="285"/>
        </w:trPr>
        <w:tc>
          <w:tcPr>
            <w:tcW w:w="3360" w:type="dxa"/>
            <w:gridSpan w:val="2"/>
            <w:vMerge w:val="restart"/>
          </w:tcPr>
          <w:p w:rsidR="00260D35" w:rsidRPr="00D638DE" w:rsidRDefault="00260D35" w:rsidP="006B52CF">
            <w:pPr>
              <w:overflowPunct w:val="0"/>
              <w:autoSpaceDE w:val="0"/>
              <w:autoSpaceDN w:val="0"/>
              <w:adjustRightInd w:val="0"/>
              <w:jc w:val="both"/>
              <w:textAlignment w:val="baseline"/>
              <w:rPr>
                <w:sz w:val="20"/>
                <w:szCs w:val="20"/>
              </w:rPr>
            </w:pPr>
            <w:r w:rsidRPr="00D638DE">
              <w:rPr>
                <w:sz w:val="20"/>
                <w:szCs w:val="20"/>
              </w:rPr>
              <w:t>На трассах кабельных и воздушных линий связи должны создаваться просеки в лесных массивах:</w:t>
            </w:r>
          </w:p>
          <w:p w:rsidR="00260D35" w:rsidRPr="00D638DE" w:rsidRDefault="00260D35" w:rsidP="006B52CF">
            <w:pPr>
              <w:widowControl w:val="0"/>
              <w:tabs>
                <w:tab w:val="left" w:pos="0"/>
              </w:tabs>
              <w:suppressAutoHyphens/>
              <w:overflowPunct w:val="0"/>
              <w:autoSpaceDE w:val="0"/>
              <w:autoSpaceDN w:val="0"/>
              <w:adjustRightInd w:val="0"/>
              <w:textAlignment w:val="baseline"/>
              <w:rPr>
                <w:sz w:val="20"/>
                <w:szCs w:val="20"/>
              </w:rPr>
            </w:pPr>
          </w:p>
        </w:tc>
        <w:tc>
          <w:tcPr>
            <w:tcW w:w="5880" w:type="dxa"/>
            <w:gridSpan w:val="4"/>
          </w:tcPr>
          <w:p w:rsidR="00260D35" w:rsidRPr="00D638DE" w:rsidRDefault="00260D35" w:rsidP="006B52CF">
            <w:pPr>
              <w:widowControl w:val="0"/>
              <w:tabs>
                <w:tab w:val="left" w:pos="756"/>
              </w:tabs>
              <w:overflowPunct w:val="0"/>
              <w:autoSpaceDE w:val="0"/>
              <w:autoSpaceDN w:val="0"/>
              <w:adjustRightInd w:val="0"/>
              <w:jc w:val="both"/>
              <w:textAlignment w:val="baseline"/>
              <w:rPr>
                <w:sz w:val="20"/>
                <w:szCs w:val="20"/>
              </w:rPr>
            </w:pPr>
            <w:r w:rsidRPr="00D638DE">
              <w:rPr>
                <w:sz w:val="20"/>
                <w:szCs w:val="20"/>
              </w:rPr>
              <w:t xml:space="preserve">при высоте насаждений менее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(по </w:t>
            </w:r>
            <w:smartTag w:uri="urn:schemas-microsoft-com:office:smarttags" w:element="metricconverter">
              <w:smartTagPr>
                <w:attr w:name="ProductID" w:val="2 м"/>
              </w:smartTagPr>
              <w:r w:rsidRPr="00D638DE">
                <w:rPr>
                  <w:sz w:val="20"/>
                  <w:szCs w:val="20"/>
                </w:rPr>
                <w:t>2 м</w:t>
              </w:r>
            </w:smartTag>
            <w:r w:rsidRPr="00D638DE">
              <w:rPr>
                <w:sz w:val="20"/>
                <w:szCs w:val="20"/>
              </w:rPr>
              <w:t xml:space="preserve"> с каждой стороны от крайних проводов до ветвей деревьев);</w:t>
            </w:r>
          </w:p>
        </w:tc>
      </w:tr>
      <w:tr w:rsidR="006B52CF" w:rsidRPr="00D638DE" w:rsidTr="00010447">
        <w:trPr>
          <w:trHeight w:val="285"/>
        </w:trPr>
        <w:tc>
          <w:tcPr>
            <w:tcW w:w="3360" w:type="dxa"/>
            <w:gridSpan w:val="2"/>
            <w:vMerge/>
          </w:tcPr>
          <w:p w:rsidR="00260D35" w:rsidRPr="00D638DE" w:rsidRDefault="00260D35" w:rsidP="006B52CF">
            <w:pPr>
              <w:overflowPunct w:val="0"/>
              <w:autoSpaceDE w:val="0"/>
              <w:autoSpaceDN w:val="0"/>
              <w:adjustRightInd w:val="0"/>
              <w:jc w:val="both"/>
              <w:textAlignment w:val="baseline"/>
              <w:rPr>
                <w:sz w:val="20"/>
                <w:szCs w:val="20"/>
              </w:rPr>
            </w:pPr>
          </w:p>
        </w:tc>
        <w:tc>
          <w:tcPr>
            <w:tcW w:w="5880" w:type="dxa"/>
            <w:gridSpan w:val="4"/>
          </w:tcPr>
          <w:p w:rsidR="00260D35" w:rsidRPr="00D638DE" w:rsidRDefault="00260D35" w:rsidP="006B52CF">
            <w:pPr>
              <w:widowControl w:val="0"/>
              <w:tabs>
                <w:tab w:val="left" w:pos="756"/>
              </w:tabs>
              <w:overflowPunct w:val="0"/>
              <w:autoSpaceDE w:val="0"/>
              <w:autoSpaceDN w:val="0"/>
              <w:adjustRightInd w:val="0"/>
              <w:jc w:val="both"/>
              <w:textAlignment w:val="baseline"/>
              <w:rPr>
                <w:sz w:val="20"/>
                <w:szCs w:val="20"/>
              </w:rPr>
            </w:pPr>
            <w:r w:rsidRPr="00D638DE">
              <w:rPr>
                <w:sz w:val="20"/>
                <w:szCs w:val="20"/>
              </w:rPr>
              <w:t xml:space="preserve">при высоте насаждений более </w:t>
            </w:r>
            <w:smartTag w:uri="urn:schemas-microsoft-com:office:smarttags" w:element="metricconverter">
              <w:smartTagPr>
                <w:attr w:name="ProductID" w:val="4 м"/>
              </w:smartTagPr>
              <w:r w:rsidRPr="00D638DE">
                <w:rPr>
                  <w:sz w:val="20"/>
                  <w:szCs w:val="20"/>
                </w:rPr>
                <w:t>4 м</w:t>
              </w:r>
            </w:smartTag>
            <w:r w:rsidRPr="00D638DE">
              <w:rPr>
                <w:sz w:val="20"/>
                <w:szCs w:val="20"/>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
              </w:smartTagPr>
              <w:r w:rsidRPr="00D638DE">
                <w:rPr>
                  <w:sz w:val="20"/>
                  <w:szCs w:val="20"/>
                </w:rPr>
                <w:t>6 м</w:t>
              </w:r>
            </w:smartTag>
            <w:r w:rsidRPr="00D638DE">
              <w:rPr>
                <w:sz w:val="20"/>
                <w:szCs w:val="20"/>
              </w:rPr>
              <w:t xml:space="preserve"> (по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с каждой стороны от крайних проводов до ветвей деревьев);</w:t>
            </w:r>
          </w:p>
        </w:tc>
      </w:tr>
      <w:tr w:rsidR="006B52CF" w:rsidRPr="00D638DE" w:rsidTr="00010447">
        <w:trPr>
          <w:trHeight w:val="285"/>
        </w:trPr>
        <w:tc>
          <w:tcPr>
            <w:tcW w:w="3360" w:type="dxa"/>
            <w:gridSpan w:val="2"/>
            <w:vMerge/>
          </w:tcPr>
          <w:p w:rsidR="00260D35" w:rsidRPr="00D638DE" w:rsidRDefault="00260D35" w:rsidP="006B52CF">
            <w:pPr>
              <w:overflowPunct w:val="0"/>
              <w:autoSpaceDE w:val="0"/>
              <w:autoSpaceDN w:val="0"/>
              <w:adjustRightInd w:val="0"/>
              <w:jc w:val="both"/>
              <w:textAlignment w:val="baseline"/>
              <w:rPr>
                <w:sz w:val="20"/>
                <w:szCs w:val="20"/>
              </w:rPr>
            </w:pPr>
          </w:p>
        </w:tc>
        <w:tc>
          <w:tcPr>
            <w:tcW w:w="5880" w:type="dxa"/>
            <w:gridSpan w:val="4"/>
          </w:tcPr>
          <w:p w:rsidR="00260D35" w:rsidRPr="00D638DE" w:rsidRDefault="00260D35" w:rsidP="006B52CF">
            <w:pPr>
              <w:tabs>
                <w:tab w:val="left" w:pos="756"/>
              </w:tabs>
              <w:overflowPunct w:val="0"/>
              <w:autoSpaceDE w:val="0"/>
              <w:autoSpaceDN w:val="0"/>
              <w:adjustRightInd w:val="0"/>
              <w:jc w:val="both"/>
              <w:textAlignment w:val="baseline"/>
              <w:rPr>
                <w:sz w:val="20"/>
                <w:szCs w:val="20"/>
              </w:rPr>
            </w:pPr>
            <w:r w:rsidRPr="00D638DE">
              <w:rPr>
                <w:sz w:val="20"/>
                <w:szCs w:val="20"/>
              </w:rPr>
              <w:t xml:space="preserve">вдоль трассы кабеля связи - шириной не менее </w:t>
            </w:r>
            <w:smartTag w:uri="urn:schemas-microsoft-com:office:smarttags" w:element="metricconverter">
              <w:smartTagPr>
                <w:attr w:name="ProductID" w:val="6 м"/>
              </w:smartTagPr>
              <w:r w:rsidRPr="00D638DE">
                <w:rPr>
                  <w:sz w:val="20"/>
                  <w:szCs w:val="20"/>
                </w:rPr>
                <w:t>6 м</w:t>
              </w:r>
            </w:smartTag>
            <w:r w:rsidRPr="00D638DE">
              <w:rPr>
                <w:sz w:val="20"/>
                <w:szCs w:val="20"/>
              </w:rPr>
              <w:t xml:space="preserve"> (по </w:t>
            </w:r>
            <w:smartTag w:uri="urn:schemas-microsoft-com:office:smarttags" w:element="metricconverter">
              <w:smartTagPr>
                <w:attr w:name="ProductID" w:val="3 м"/>
              </w:smartTagPr>
              <w:r w:rsidRPr="00D638DE">
                <w:rPr>
                  <w:sz w:val="20"/>
                  <w:szCs w:val="20"/>
                </w:rPr>
                <w:t>3 м</w:t>
              </w:r>
            </w:smartTag>
            <w:r w:rsidRPr="00D638DE">
              <w:rPr>
                <w:sz w:val="20"/>
                <w:szCs w:val="20"/>
              </w:rPr>
              <w:t xml:space="preserve"> с каждой стороны от кабеля связи).</w:t>
            </w:r>
          </w:p>
        </w:tc>
      </w:tr>
    </w:tbl>
    <w:p w:rsidR="00260D35" w:rsidRPr="00D638DE" w:rsidRDefault="00260D35" w:rsidP="006B52CF">
      <w:pPr>
        <w:ind w:firstLine="720"/>
        <w:jc w:val="both"/>
        <w:rPr>
          <w:b/>
          <w:sz w:val="26"/>
          <w:szCs w:val="26"/>
        </w:rPr>
      </w:pPr>
      <w:r w:rsidRPr="00D638DE">
        <w:rPr>
          <w:sz w:val="28"/>
          <w:szCs w:val="28"/>
        </w:rPr>
        <w:t>Примечание: виды и категории дорог, ширина земляного полотна и проезжей части дорог соответствуют пункту 4.2.14 ВСН 01-82 «Инструкция  по проектированию лесозаготовительных предприятий» без учета прочих элементов строительства дорог и дорожных сооружений.</w:t>
      </w:r>
    </w:p>
    <w:p w:rsidR="00260D35" w:rsidRPr="00D638DE" w:rsidRDefault="00260D35" w:rsidP="006B52CF">
      <w:pPr>
        <w:ind w:firstLine="709"/>
        <w:jc w:val="both"/>
        <w:outlineLvl w:val="1"/>
        <w:rPr>
          <w:sz w:val="28"/>
          <w:szCs w:val="28"/>
        </w:rPr>
      </w:pPr>
      <w:r w:rsidRPr="00D638DE">
        <w:rPr>
          <w:sz w:val="28"/>
          <w:szCs w:val="28"/>
        </w:rPr>
        <w:t xml:space="preserve">Нормативы и параметры создания иных объектов определяются            в соответствии с проектной документацией на создаваемые объекты, а также требованиями действующего законодательства Российской Федерации. </w:t>
      </w:r>
    </w:p>
    <w:p w:rsidR="00260D35" w:rsidRPr="00D638DE" w:rsidRDefault="00260D35" w:rsidP="006B52CF">
      <w:pPr>
        <w:tabs>
          <w:tab w:val="left" w:pos="2100"/>
        </w:tabs>
        <w:ind w:firstLine="709"/>
        <w:jc w:val="both"/>
        <w:outlineLvl w:val="1"/>
        <w:rPr>
          <w:sz w:val="28"/>
          <w:szCs w:val="28"/>
        </w:rPr>
      </w:pPr>
      <w:r w:rsidRPr="00D638DE">
        <w:rPr>
          <w:sz w:val="28"/>
          <w:szCs w:val="28"/>
        </w:rPr>
        <w:t>Параметры объектов, связанных со строительством дорог и дорожных сооружений, не связанных с созданием лесной инфраструктуры,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r w:rsidRPr="00D638DE">
        <w:rPr>
          <w:sz w:val="28"/>
          <w:szCs w:val="28"/>
        </w:rPr>
        <w:tab/>
      </w:r>
    </w:p>
    <w:p w:rsidR="00260D35" w:rsidRPr="00D638DE" w:rsidRDefault="00260D35" w:rsidP="006B52CF">
      <w:pPr>
        <w:tabs>
          <w:tab w:val="left" w:pos="2100"/>
        </w:tabs>
        <w:ind w:firstLine="709"/>
        <w:jc w:val="both"/>
        <w:outlineLvl w:val="1"/>
        <w:rPr>
          <w:sz w:val="28"/>
          <w:szCs w:val="28"/>
        </w:rPr>
      </w:pPr>
    </w:p>
    <w:p w:rsidR="00260D35" w:rsidRPr="00D638DE" w:rsidRDefault="00260D35" w:rsidP="00B635D3">
      <w:pPr>
        <w:pageBreakBefore/>
        <w:ind w:firstLine="709"/>
        <w:jc w:val="both"/>
        <w:outlineLvl w:val="1"/>
        <w:rPr>
          <w:b/>
          <w:sz w:val="28"/>
          <w:szCs w:val="28"/>
        </w:rPr>
      </w:pPr>
      <w:r w:rsidRPr="00D638DE">
        <w:rPr>
          <w:b/>
          <w:sz w:val="28"/>
          <w:szCs w:val="28"/>
        </w:rPr>
        <w:lastRenderedPageBreak/>
        <w:t>15. Нормативы, параметры и сроки использования лесов для переработки древесины и иных лесных ресурсов</w:t>
      </w:r>
    </w:p>
    <w:p w:rsidR="00260D35" w:rsidRPr="00D638DE" w:rsidRDefault="00260D35" w:rsidP="006B52CF">
      <w:pPr>
        <w:ind w:firstLine="709"/>
        <w:jc w:val="both"/>
        <w:outlineLvl w:val="1"/>
        <w:rPr>
          <w:b/>
          <w:sz w:val="28"/>
          <w:szCs w:val="28"/>
        </w:rPr>
      </w:pPr>
    </w:p>
    <w:p w:rsidR="00260D35" w:rsidRPr="00D638DE" w:rsidRDefault="00260D35" w:rsidP="006B52CF">
      <w:pPr>
        <w:ind w:firstLine="709"/>
        <w:jc w:val="both"/>
        <w:rPr>
          <w:sz w:val="28"/>
          <w:szCs w:val="28"/>
        </w:rPr>
      </w:pPr>
      <w:r w:rsidRPr="00D638DE">
        <w:rPr>
          <w:sz w:val="28"/>
          <w:szCs w:val="28"/>
        </w:rPr>
        <w:t xml:space="preserve">Срок использования лесов </w:t>
      </w:r>
      <w:r w:rsidRPr="00D638DE">
        <w:rPr>
          <w:bCs/>
          <w:sz w:val="28"/>
          <w:szCs w:val="28"/>
        </w:rPr>
        <w:t xml:space="preserve">для </w:t>
      </w:r>
      <w:r w:rsidRPr="00D638DE">
        <w:rPr>
          <w:sz w:val="28"/>
          <w:szCs w:val="28"/>
        </w:rPr>
        <w:t>переработки древесины и иных лесных ресурсов составляет от 1 года до 49 лет.</w:t>
      </w:r>
    </w:p>
    <w:p w:rsidR="00260D35" w:rsidRPr="00D638DE" w:rsidRDefault="00260D35" w:rsidP="006B52CF">
      <w:pPr>
        <w:widowControl w:val="0"/>
        <w:suppressAutoHyphens/>
        <w:ind w:firstLine="709"/>
        <w:jc w:val="both"/>
        <w:rPr>
          <w:bCs/>
          <w:sz w:val="28"/>
          <w:szCs w:val="28"/>
        </w:rPr>
      </w:pPr>
      <w:r w:rsidRPr="00D638DE">
        <w:rPr>
          <w:bCs/>
          <w:sz w:val="28"/>
          <w:szCs w:val="28"/>
        </w:rPr>
        <w:t>Переработка древесины и иных лесных ресурсов осуществляется круглогодично.</w:t>
      </w:r>
    </w:p>
    <w:p w:rsidR="00260D35" w:rsidRPr="00D638DE" w:rsidRDefault="00260D35" w:rsidP="006B52CF">
      <w:pPr>
        <w:ind w:firstLine="720"/>
        <w:jc w:val="both"/>
        <w:rPr>
          <w:b/>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387"/>
        <w:gridCol w:w="1563"/>
      </w:tblGrid>
      <w:tr w:rsidR="006B52CF" w:rsidRPr="00D638DE" w:rsidTr="005E3C71">
        <w:trPr>
          <w:tblHeader/>
        </w:trPr>
        <w:tc>
          <w:tcPr>
            <w:tcW w:w="241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5387"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563"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rsidTr="005E3C71">
        <w:trPr>
          <w:tblHeader/>
        </w:trPr>
        <w:tc>
          <w:tcPr>
            <w:tcW w:w="241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5387"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563"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rsidTr="005E3C71">
        <w:tc>
          <w:tcPr>
            <w:tcW w:w="2410" w:type="dxa"/>
            <w:vAlign w:val="center"/>
          </w:tcPr>
          <w:p w:rsidR="00F111D4" w:rsidRPr="00D638DE" w:rsidRDefault="00F111D4" w:rsidP="006B52CF">
            <w:pPr>
              <w:rPr>
                <w:sz w:val="20"/>
                <w:szCs w:val="20"/>
              </w:rPr>
            </w:pPr>
            <w:r w:rsidRPr="00D638DE">
              <w:rPr>
                <w:sz w:val="20"/>
                <w:szCs w:val="20"/>
              </w:rPr>
              <w:t>Кызыл-Арыгское</w:t>
            </w:r>
          </w:p>
        </w:tc>
        <w:tc>
          <w:tcPr>
            <w:tcW w:w="5387" w:type="dxa"/>
          </w:tcPr>
          <w:p w:rsidR="00F111D4" w:rsidRPr="00D638DE" w:rsidRDefault="00F111D4" w:rsidP="006B52CF">
            <w:pPr>
              <w:spacing w:line="276" w:lineRule="auto"/>
              <w:ind w:left="34" w:right="125"/>
              <w:rPr>
                <w:sz w:val="20"/>
                <w:szCs w:val="20"/>
              </w:rPr>
            </w:pPr>
            <w:r w:rsidRPr="00D638DE">
              <w:rPr>
                <w:sz w:val="20"/>
                <w:szCs w:val="20"/>
              </w:rPr>
              <w:t>Кварталы:1-15, 21, 24-27, 32-43, 48-52, 55, 58, 59, 74, 75, 82, 83, 85, 95, 97, 99, 101, 103, 104, 106-111, 113-119, 121-124, 138, 145, 149-154, 157-159, 162-167, 175-179, 187-194, 198-206, 209-223</w:t>
            </w:r>
          </w:p>
          <w:p w:rsidR="00F111D4" w:rsidRPr="00D638DE" w:rsidRDefault="00F111D4" w:rsidP="006B52CF">
            <w:pPr>
              <w:pStyle w:val="a5"/>
              <w:spacing w:line="276" w:lineRule="auto"/>
              <w:ind w:left="34" w:right="125" w:firstLine="0"/>
              <w:jc w:val="left"/>
              <w:rPr>
                <w:sz w:val="20"/>
                <w:szCs w:val="20"/>
              </w:rPr>
            </w:pPr>
            <w:r w:rsidRPr="00D638DE">
              <w:rPr>
                <w:sz w:val="20"/>
                <w:szCs w:val="20"/>
              </w:rPr>
              <w:t>Части кварталов: 16-20, 22, 23, 28-31, 44-47, 53, 54, 56, 60, 64, 126-134, 136, 137, 139-144, 147-148, 155-156, 160-161, 168-174, 180-186, 195-197, 207, 208</w:t>
            </w:r>
          </w:p>
        </w:tc>
        <w:tc>
          <w:tcPr>
            <w:tcW w:w="1563" w:type="dxa"/>
          </w:tcPr>
          <w:p w:rsidR="00F111D4" w:rsidRPr="00D638DE" w:rsidRDefault="00F111D4" w:rsidP="006B52CF">
            <w:pPr>
              <w:pStyle w:val="a5"/>
              <w:spacing w:line="276" w:lineRule="auto"/>
              <w:ind w:firstLine="0"/>
              <w:jc w:val="center"/>
              <w:rPr>
                <w:sz w:val="20"/>
                <w:szCs w:val="20"/>
              </w:rPr>
            </w:pPr>
            <w:r w:rsidRPr="00D638DE">
              <w:rPr>
                <w:sz w:val="20"/>
                <w:szCs w:val="20"/>
              </w:rPr>
              <w:t>42180</w:t>
            </w:r>
          </w:p>
        </w:tc>
      </w:tr>
      <w:tr w:rsidR="00F111D4" w:rsidRPr="00D638DE" w:rsidTr="00A46026">
        <w:trPr>
          <w:trHeight w:val="64"/>
        </w:trPr>
        <w:tc>
          <w:tcPr>
            <w:tcW w:w="7797" w:type="dxa"/>
            <w:gridSpan w:val="2"/>
          </w:tcPr>
          <w:p w:rsidR="00F111D4" w:rsidRPr="00D638DE" w:rsidRDefault="00F111D4" w:rsidP="006B52CF">
            <w:pPr>
              <w:jc w:val="both"/>
              <w:rPr>
                <w:b/>
                <w:sz w:val="22"/>
                <w:szCs w:val="22"/>
              </w:rPr>
            </w:pPr>
            <w:r w:rsidRPr="00D638DE">
              <w:rPr>
                <w:b/>
                <w:sz w:val="22"/>
                <w:szCs w:val="22"/>
              </w:rPr>
              <w:t>Всего</w:t>
            </w:r>
          </w:p>
        </w:tc>
        <w:tc>
          <w:tcPr>
            <w:tcW w:w="1563" w:type="dxa"/>
          </w:tcPr>
          <w:p w:rsidR="00F111D4" w:rsidRPr="00D638DE" w:rsidRDefault="00F111D4" w:rsidP="006B52CF">
            <w:pPr>
              <w:jc w:val="center"/>
              <w:rPr>
                <w:b/>
                <w:sz w:val="22"/>
                <w:szCs w:val="22"/>
              </w:rPr>
            </w:pPr>
            <w:r w:rsidRPr="00D638DE">
              <w:rPr>
                <w:b/>
                <w:sz w:val="20"/>
                <w:szCs w:val="20"/>
              </w:rPr>
              <w:t>42180</w:t>
            </w:r>
          </w:p>
        </w:tc>
      </w:tr>
    </w:tbl>
    <w:p w:rsidR="00260D35" w:rsidRPr="00D638DE" w:rsidRDefault="00260D35" w:rsidP="006B52CF">
      <w:pPr>
        <w:ind w:firstLine="905"/>
        <w:jc w:val="both"/>
        <w:rPr>
          <w:b/>
          <w:sz w:val="28"/>
          <w:szCs w:val="28"/>
        </w:rPr>
      </w:pPr>
    </w:p>
    <w:p w:rsidR="00260D35" w:rsidRPr="00D638DE" w:rsidRDefault="00260D35" w:rsidP="006B52CF">
      <w:pPr>
        <w:ind w:firstLine="709"/>
        <w:jc w:val="center"/>
        <w:outlineLvl w:val="1"/>
        <w:rPr>
          <w:sz w:val="28"/>
          <w:szCs w:val="28"/>
        </w:rPr>
      </w:pPr>
      <w:r w:rsidRPr="00D638DE">
        <w:rPr>
          <w:sz w:val="26"/>
          <w:szCs w:val="26"/>
        </w:rPr>
        <w:t>Н</w:t>
      </w:r>
      <w:r w:rsidRPr="00D638DE">
        <w:rPr>
          <w:sz w:val="28"/>
          <w:szCs w:val="28"/>
        </w:rPr>
        <w:t>ормативы, параметры использования лесов для переработки древесины и иных лесных ресурсов</w:t>
      </w:r>
    </w:p>
    <w:p w:rsidR="00260D35" w:rsidRPr="00D638DE" w:rsidRDefault="00260D35" w:rsidP="006B52CF">
      <w:pPr>
        <w:tabs>
          <w:tab w:val="left" w:pos="2790"/>
        </w:tabs>
        <w:ind w:firstLine="709"/>
        <w:jc w:val="both"/>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3960"/>
      </w:tblGrid>
      <w:tr w:rsidR="006B52CF" w:rsidRPr="00D638DE" w:rsidTr="00010447">
        <w:trPr>
          <w:trHeight w:val="301"/>
          <w:tblHeader/>
        </w:trPr>
        <w:tc>
          <w:tcPr>
            <w:tcW w:w="540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w:t>
            </w:r>
          </w:p>
        </w:tc>
        <w:tc>
          <w:tcPr>
            <w:tcW w:w="396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Показатели</w:t>
            </w:r>
          </w:p>
        </w:tc>
      </w:tr>
      <w:tr w:rsidR="006B52CF" w:rsidRPr="00D638DE" w:rsidTr="00010447">
        <w:trPr>
          <w:tblHeader/>
        </w:trPr>
        <w:tc>
          <w:tcPr>
            <w:tcW w:w="5400" w:type="dxa"/>
          </w:tcPr>
          <w:p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3960" w:type="dxa"/>
          </w:tcPr>
          <w:p w:rsidR="00260D35" w:rsidRPr="00D638DE" w:rsidRDefault="00260D35" w:rsidP="006B52CF">
            <w:pPr>
              <w:widowControl w:val="0"/>
              <w:tabs>
                <w:tab w:val="left" w:pos="0"/>
              </w:tabs>
              <w:suppressAutoHyphens/>
              <w:jc w:val="center"/>
              <w:rPr>
                <w:sz w:val="22"/>
                <w:szCs w:val="22"/>
              </w:rPr>
            </w:pPr>
            <w:r w:rsidRPr="00D638DE">
              <w:rPr>
                <w:sz w:val="22"/>
                <w:szCs w:val="22"/>
              </w:rPr>
              <w:t>2</w:t>
            </w:r>
          </w:p>
        </w:tc>
      </w:tr>
      <w:tr w:rsidR="006B52CF" w:rsidRPr="00D638DE" w:rsidTr="00010447">
        <w:trPr>
          <w:trHeight w:val="200"/>
        </w:trPr>
        <w:tc>
          <w:tcPr>
            <w:tcW w:w="5400" w:type="dxa"/>
          </w:tcPr>
          <w:p w:rsidR="00260D35" w:rsidRPr="00D638DE" w:rsidRDefault="00260D35" w:rsidP="006B52CF">
            <w:pPr>
              <w:widowControl w:val="0"/>
              <w:tabs>
                <w:tab w:val="left" w:pos="0"/>
              </w:tabs>
              <w:suppressAutoHyphens/>
              <w:rPr>
                <w:sz w:val="22"/>
                <w:szCs w:val="22"/>
              </w:rPr>
            </w:pPr>
            <w:r w:rsidRPr="00D638DE">
              <w:rPr>
                <w:sz w:val="22"/>
                <w:szCs w:val="22"/>
              </w:rPr>
              <w:t>лесозавод</w:t>
            </w:r>
          </w:p>
        </w:tc>
        <w:tc>
          <w:tcPr>
            <w:tcW w:w="3960" w:type="dxa"/>
          </w:tcPr>
          <w:p w:rsidR="00260D35" w:rsidRPr="00D638DE" w:rsidRDefault="00260D35" w:rsidP="006B52CF">
            <w:pPr>
              <w:widowControl w:val="0"/>
              <w:tabs>
                <w:tab w:val="left" w:pos="0"/>
              </w:tabs>
              <w:suppressAutoHyphens/>
              <w:rPr>
                <w:sz w:val="22"/>
                <w:szCs w:val="22"/>
                <w:vertAlign w:val="superscript"/>
              </w:rPr>
            </w:pPr>
            <w:r w:rsidRPr="00D638DE">
              <w:rPr>
                <w:sz w:val="22"/>
                <w:szCs w:val="22"/>
              </w:rPr>
              <w:t>объем переработки – 10-100 тыс. м</w:t>
            </w:r>
            <w:r w:rsidRPr="00D638DE">
              <w:rPr>
                <w:sz w:val="22"/>
                <w:szCs w:val="22"/>
                <w:vertAlign w:val="superscript"/>
              </w:rPr>
              <w:t>3</w:t>
            </w:r>
          </w:p>
        </w:tc>
      </w:tr>
      <w:tr w:rsidR="006B52CF" w:rsidRPr="00D638DE" w:rsidTr="00010447">
        <w:trPr>
          <w:trHeight w:val="236"/>
        </w:trPr>
        <w:tc>
          <w:tcPr>
            <w:tcW w:w="5400" w:type="dxa"/>
          </w:tcPr>
          <w:p w:rsidR="00260D35" w:rsidRPr="00D638DE" w:rsidRDefault="00260D35" w:rsidP="006B52CF">
            <w:pPr>
              <w:widowControl w:val="0"/>
              <w:tabs>
                <w:tab w:val="left" w:pos="0"/>
              </w:tabs>
              <w:suppressAutoHyphens/>
              <w:rPr>
                <w:sz w:val="22"/>
                <w:szCs w:val="22"/>
              </w:rPr>
            </w:pPr>
            <w:r w:rsidRPr="00D638DE">
              <w:rPr>
                <w:sz w:val="22"/>
                <w:szCs w:val="22"/>
              </w:rPr>
              <w:t>пихтоварки</w:t>
            </w:r>
          </w:p>
        </w:tc>
        <w:tc>
          <w:tcPr>
            <w:tcW w:w="3960" w:type="dxa"/>
          </w:tcPr>
          <w:p w:rsidR="00260D35" w:rsidRPr="00D638DE" w:rsidRDefault="00260D35" w:rsidP="006B52CF">
            <w:pPr>
              <w:widowControl w:val="0"/>
              <w:tabs>
                <w:tab w:val="left" w:pos="0"/>
              </w:tabs>
              <w:suppressAutoHyphens/>
              <w:rPr>
                <w:sz w:val="22"/>
                <w:szCs w:val="22"/>
              </w:rPr>
            </w:pPr>
            <w:r w:rsidRPr="00D638DE">
              <w:rPr>
                <w:sz w:val="22"/>
                <w:szCs w:val="22"/>
              </w:rPr>
              <w:t>мощность заготовки – 0,5-10 тонн</w:t>
            </w:r>
          </w:p>
        </w:tc>
      </w:tr>
      <w:tr w:rsidR="006B52CF" w:rsidRPr="00D638DE" w:rsidTr="00010447">
        <w:trPr>
          <w:trHeight w:val="234"/>
        </w:trPr>
        <w:tc>
          <w:tcPr>
            <w:tcW w:w="5400" w:type="dxa"/>
          </w:tcPr>
          <w:p w:rsidR="00260D35" w:rsidRPr="00D638DE" w:rsidRDefault="00260D35" w:rsidP="006B52CF">
            <w:pPr>
              <w:widowControl w:val="0"/>
              <w:tabs>
                <w:tab w:val="left" w:pos="0"/>
              </w:tabs>
              <w:suppressAutoHyphens/>
              <w:rPr>
                <w:sz w:val="22"/>
                <w:szCs w:val="22"/>
              </w:rPr>
            </w:pPr>
            <w:r w:rsidRPr="00D638DE">
              <w:rPr>
                <w:sz w:val="22"/>
                <w:szCs w:val="22"/>
              </w:rPr>
              <w:t>грибоварки</w:t>
            </w:r>
          </w:p>
        </w:tc>
        <w:tc>
          <w:tcPr>
            <w:tcW w:w="3960" w:type="dxa"/>
          </w:tcPr>
          <w:p w:rsidR="00260D35" w:rsidRPr="00D638DE" w:rsidRDefault="00260D35" w:rsidP="006B52CF">
            <w:pPr>
              <w:widowControl w:val="0"/>
              <w:tabs>
                <w:tab w:val="left" w:pos="0"/>
              </w:tabs>
              <w:suppressAutoHyphens/>
              <w:rPr>
                <w:sz w:val="22"/>
                <w:szCs w:val="22"/>
              </w:rPr>
            </w:pPr>
            <w:r w:rsidRPr="00D638DE">
              <w:rPr>
                <w:sz w:val="22"/>
                <w:szCs w:val="22"/>
              </w:rPr>
              <w:t>объем заготовки – не менее 30 тонн</w:t>
            </w:r>
          </w:p>
        </w:tc>
      </w:tr>
      <w:tr w:rsidR="006B52CF" w:rsidRPr="00D638DE" w:rsidTr="00010447">
        <w:trPr>
          <w:trHeight w:val="210"/>
        </w:trPr>
        <w:tc>
          <w:tcPr>
            <w:tcW w:w="5400" w:type="dxa"/>
          </w:tcPr>
          <w:p w:rsidR="00260D35" w:rsidRPr="00D638DE" w:rsidRDefault="00260D35" w:rsidP="006B52CF">
            <w:pPr>
              <w:widowControl w:val="0"/>
              <w:tabs>
                <w:tab w:val="left" w:pos="0"/>
              </w:tabs>
              <w:suppressAutoHyphens/>
              <w:rPr>
                <w:sz w:val="22"/>
                <w:szCs w:val="22"/>
              </w:rPr>
            </w:pPr>
            <w:r w:rsidRPr="00D638DE">
              <w:rPr>
                <w:sz w:val="22"/>
                <w:szCs w:val="22"/>
              </w:rPr>
              <w:t>углежжение</w:t>
            </w:r>
          </w:p>
        </w:tc>
        <w:tc>
          <w:tcPr>
            <w:tcW w:w="3960" w:type="dxa"/>
          </w:tcPr>
          <w:p w:rsidR="00260D35" w:rsidRPr="00D638DE" w:rsidRDefault="00260D35" w:rsidP="006B52CF">
            <w:pPr>
              <w:widowControl w:val="0"/>
              <w:tabs>
                <w:tab w:val="left" w:pos="0"/>
              </w:tabs>
              <w:suppressAutoHyphens/>
              <w:rPr>
                <w:sz w:val="22"/>
                <w:szCs w:val="22"/>
              </w:rPr>
            </w:pPr>
            <w:r w:rsidRPr="00D638DE">
              <w:rPr>
                <w:sz w:val="22"/>
                <w:szCs w:val="22"/>
              </w:rPr>
              <w:t>до 100 тонн</w:t>
            </w:r>
          </w:p>
        </w:tc>
      </w:tr>
      <w:tr w:rsidR="006B52CF" w:rsidRPr="00D638DE" w:rsidTr="00010447">
        <w:trPr>
          <w:trHeight w:val="283"/>
        </w:trPr>
        <w:tc>
          <w:tcPr>
            <w:tcW w:w="5400" w:type="dxa"/>
          </w:tcPr>
          <w:p w:rsidR="00260D35" w:rsidRPr="00D638DE" w:rsidRDefault="00260D35" w:rsidP="006B52CF">
            <w:pPr>
              <w:widowControl w:val="0"/>
              <w:tabs>
                <w:tab w:val="left" w:pos="0"/>
              </w:tabs>
              <w:suppressAutoHyphens/>
              <w:rPr>
                <w:sz w:val="22"/>
                <w:szCs w:val="22"/>
              </w:rPr>
            </w:pPr>
            <w:r w:rsidRPr="00D638DE">
              <w:rPr>
                <w:sz w:val="22"/>
                <w:szCs w:val="22"/>
              </w:rPr>
              <w:t>дегтеперегонка</w:t>
            </w:r>
          </w:p>
        </w:tc>
        <w:tc>
          <w:tcPr>
            <w:tcW w:w="3960" w:type="dxa"/>
          </w:tcPr>
          <w:p w:rsidR="00260D35" w:rsidRPr="00D638DE" w:rsidRDefault="00260D35" w:rsidP="006B52CF">
            <w:pPr>
              <w:widowControl w:val="0"/>
              <w:tabs>
                <w:tab w:val="left" w:pos="0"/>
              </w:tabs>
              <w:suppressAutoHyphens/>
              <w:rPr>
                <w:sz w:val="22"/>
                <w:szCs w:val="22"/>
              </w:rPr>
            </w:pPr>
            <w:r w:rsidRPr="00D638DE">
              <w:rPr>
                <w:sz w:val="22"/>
                <w:szCs w:val="22"/>
              </w:rPr>
              <w:t>0,2-3 тонны</w:t>
            </w:r>
          </w:p>
        </w:tc>
      </w:tr>
      <w:tr w:rsidR="00260D35" w:rsidRPr="00D638DE" w:rsidTr="00010447">
        <w:trPr>
          <w:trHeight w:val="274"/>
        </w:trPr>
        <w:tc>
          <w:tcPr>
            <w:tcW w:w="5400" w:type="dxa"/>
          </w:tcPr>
          <w:p w:rsidR="00260D35" w:rsidRPr="00D638DE" w:rsidRDefault="00260D35" w:rsidP="006B52CF">
            <w:pPr>
              <w:widowControl w:val="0"/>
              <w:tabs>
                <w:tab w:val="left" w:pos="0"/>
              </w:tabs>
              <w:suppressAutoHyphens/>
              <w:rPr>
                <w:sz w:val="22"/>
                <w:szCs w:val="22"/>
              </w:rPr>
            </w:pPr>
            <w:r w:rsidRPr="00D638DE">
              <w:rPr>
                <w:sz w:val="22"/>
                <w:szCs w:val="22"/>
              </w:rPr>
              <w:t>АВМ-0,4 (производство хвойновитаминной муки)</w:t>
            </w:r>
          </w:p>
        </w:tc>
        <w:tc>
          <w:tcPr>
            <w:tcW w:w="3960" w:type="dxa"/>
          </w:tcPr>
          <w:p w:rsidR="00260D35" w:rsidRPr="00D638DE" w:rsidRDefault="00260D35" w:rsidP="006B52CF">
            <w:pPr>
              <w:widowControl w:val="0"/>
              <w:tabs>
                <w:tab w:val="left" w:pos="0"/>
              </w:tabs>
              <w:suppressAutoHyphens/>
              <w:rPr>
                <w:sz w:val="22"/>
                <w:szCs w:val="22"/>
              </w:rPr>
            </w:pPr>
            <w:r w:rsidRPr="00D638DE">
              <w:rPr>
                <w:sz w:val="22"/>
                <w:szCs w:val="22"/>
              </w:rPr>
              <w:t>до 300 тонн</w:t>
            </w:r>
          </w:p>
        </w:tc>
      </w:tr>
    </w:tbl>
    <w:p w:rsidR="00260D35" w:rsidRPr="00D638DE" w:rsidRDefault="00260D35" w:rsidP="006B52CF">
      <w:pPr>
        <w:ind w:firstLine="709"/>
        <w:jc w:val="both"/>
        <w:rPr>
          <w:sz w:val="22"/>
          <w:szCs w:val="22"/>
        </w:rPr>
      </w:pPr>
    </w:p>
    <w:p w:rsidR="00260D35" w:rsidRPr="00D638DE" w:rsidRDefault="00260D35" w:rsidP="006B52CF">
      <w:pPr>
        <w:ind w:firstLine="709"/>
        <w:jc w:val="both"/>
        <w:rPr>
          <w:sz w:val="28"/>
          <w:szCs w:val="28"/>
        </w:rPr>
      </w:pPr>
      <w:r w:rsidRPr="00D638DE">
        <w:rPr>
          <w:sz w:val="28"/>
          <w:szCs w:val="28"/>
        </w:rPr>
        <w:t xml:space="preserve">Нормативы и параметры  использования лесов для переработки древесины и иных лесных ресурсов определяются в соответствии </w:t>
      </w:r>
      <w:r w:rsidRPr="00D638DE">
        <w:rPr>
          <w:sz w:val="28"/>
          <w:szCs w:val="28"/>
        </w:rPr>
        <w:br/>
        <w:t>с требованиями действующего законодательства Российской Федерации.</w:t>
      </w:r>
    </w:p>
    <w:p w:rsidR="00260D35" w:rsidRPr="00D638DE" w:rsidRDefault="00260D35" w:rsidP="006B52CF">
      <w:pPr>
        <w:ind w:firstLine="709"/>
        <w:jc w:val="both"/>
        <w:rPr>
          <w:b/>
          <w:sz w:val="28"/>
          <w:szCs w:val="28"/>
        </w:rPr>
      </w:pPr>
    </w:p>
    <w:p w:rsidR="00260D35" w:rsidRPr="00D638DE" w:rsidRDefault="00260D35" w:rsidP="006B52CF">
      <w:pPr>
        <w:ind w:firstLine="720"/>
        <w:jc w:val="both"/>
        <w:rPr>
          <w:b/>
          <w:sz w:val="28"/>
          <w:szCs w:val="28"/>
        </w:rPr>
      </w:pPr>
      <w:r w:rsidRPr="00D638DE">
        <w:rPr>
          <w:b/>
          <w:sz w:val="28"/>
          <w:szCs w:val="28"/>
        </w:rPr>
        <w:t>16. Нормативы, параметры и сроки использования лесов для осуществления религиозной деятельности</w:t>
      </w:r>
    </w:p>
    <w:p w:rsidR="00260D35" w:rsidRPr="00D638DE" w:rsidRDefault="00260D35" w:rsidP="006B52CF">
      <w:pPr>
        <w:ind w:firstLine="720"/>
        <w:jc w:val="both"/>
        <w:rPr>
          <w:sz w:val="28"/>
          <w:szCs w:val="28"/>
        </w:rPr>
      </w:pPr>
    </w:p>
    <w:p w:rsidR="00260D35" w:rsidRPr="00D638DE" w:rsidRDefault="00260D35" w:rsidP="006B52CF">
      <w:pPr>
        <w:ind w:firstLine="720"/>
        <w:jc w:val="both"/>
        <w:rPr>
          <w:sz w:val="28"/>
          <w:szCs w:val="28"/>
        </w:rPr>
      </w:pPr>
      <w:r w:rsidRPr="00D638DE">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rsidR="00260D35" w:rsidRPr="00D638DE" w:rsidRDefault="00260D35" w:rsidP="006B52CF">
      <w:pPr>
        <w:ind w:firstLine="720"/>
        <w:jc w:val="both"/>
        <w:rPr>
          <w:sz w:val="28"/>
          <w:szCs w:val="28"/>
        </w:rPr>
      </w:pPr>
      <w:r w:rsidRPr="00D638DE">
        <w:rPr>
          <w:sz w:val="28"/>
          <w:szCs w:val="28"/>
        </w:rPr>
        <w:t xml:space="preserve">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 </w:t>
      </w:r>
    </w:p>
    <w:p w:rsidR="00260D35" w:rsidRPr="00D638DE" w:rsidRDefault="00260D35" w:rsidP="006B52CF">
      <w:pPr>
        <w:ind w:firstLine="720"/>
        <w:jc w:val="both"/>
        <w:rPr>
          <w:sz w:val="28"/>
          <w:szCs w:val="28"/>
        </w:rPr>
      </w:pPr>
      <w:r w:rsidRPr="00D638DE">
        <w:rPr>
          <w:sz w:val="28"/>
          <w:szCs w:val="28"/>
        </w:rPr>
        <w:lastRenderedPageBreak/>
        <w:t>Использование лесных участков возможно на всей территории лесничества при наличии специальных обследований по проектированию объектов религиозной деятельности.</w:t>
      </w:r>
    </w:p>
    <w:p w:rsidR="00260D35" w:rsidRPr="00D638DE" w:rsidRDefault="00260D35" w:rsidP="006B52CF">
      <w:pPr>
        <w:ind w:firstLine="720"/>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680"/>
        <w:gridCol w:w="1260"/>
      </w:tblGrid>
      <w:tr w:rsidR="006B52CF" w:rsidRPr="00D638DE" w:rsidTr="00010447">
        <w:trPr>
          <w:tblHeader/>
        </w:trPr>
        <w:tc>
          <w:tcPr>
            <w:tcW w:w="342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Наименование участковых лесничеств</w:t>
            </w:r>
          </w:p>
        </w:tc>
        <w:tc>
          <w:tcPr>
            <w:tcW w:w="468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Перечень лесных кварталов</w:t>
            </w:r>
          </w:p>
        </w:tc>
        <w:tc>
          <w:tcPr>
            <w:tcW w:w="126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Площадь, га</w:t>
            </w:r>
          </w:p>
        </w:tc>
      </w:tr>
      <w:tr w:rsidR="006B52CF" w:rsidRPr="00D638DE" w:rsidTr="00010447">
        <w:trPr>
          <w:tblHeader/>
        </w:trPr>
        <w:tc>
          <w:tcPr>
            <w:tcW w:w="342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1</w:t>
            </w:r>
          </w:p>
        </w:tc>
        <w:tc>
          <w:tcPr>
            <w:tcW w:w="468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2</w:t>
            </w:r>
          </w:p>
        </w:tc>
        <w:tc>
          <w:tcPr>
            <w:tcW w:w="1260" w:type="dxa"/>
            <w:vAlign w:val="center"/>
          </w:tcPr>
          <w:p w:rsidR="00260D35" w:rsidRPr="00D638DE" w:rsidRDefault="00260D35" w:rsidP="006B52CF">
            <w:pPr>
              <w:widowControl w:val="0"/>
              <w:tabs>
                <w:tab w:val="left" w:pos="0"/>
              </w:tabs>
              <w:suppressAutoHyphens/>
              <w:jc w:val="center"/>
              <w:rPr>
                <w:sz w:val="22"/>
                <w:szCs w:val="22"/>
              </w:rPr>
            </w:pPr>
            <w:r w:rsidRPr="00D638DE">
              <w:rPr>
                <w:sz w:val="22"/>
                <w:szCs w:val="22"/>
              </w:rPr>
              <w:t>3</w:t>
            </w:r>
          </w:p>
        </w:tc>
      </w:tr>
      <w:tr w:rsidR="006B52CF" w:rsidRPr="00D638DE" w:rsidTr="00010447">
        <w:tc>
          <w:tcPr>
            <w:tcW w:w="3420" w:type="dxa"/>
            <w:vAlign w:val="center"/>
          </w:tcPr>
          <w:p w:rsidR="00F111D4" w:rsidRPr="00D638DE" w:rsidRDefault="00F111D4" w:rsidP="006B52CF">
            <w:pPr>
              <w:rPr>
                <w:sz w:val="20"/>
                <w:szCs w:val="20"/>
              </w:rPr>
            </w:pPr>
            <w:r w:rsidRPr="00D638DE">
              <w:rPr>
                <w:sz w:val="20"/>
                <w:szCs w:val="20"/>
              </w:rPr>
              <w:t>Балгазынское</w:t>
            </w:r>
          </w:p>
        </w:tc>
        <w:tc>
          <w:tcPr>
            <w:tcW w:w="4680" w:type="dxa"/>
            <w:vAlign w:val="center"/>
          </w:tcPr>
          <w:p w:rsidR="00F111D4" w:rsidRPr="00D638DE" w:rsidRDefault="00F111D4" w:rsidP="006B52CF">
            <w:pPr>
              <w:jc w:val="center"/>
              <w:rPr>
                <w:sz w:val="20"/>
                <w:szCs w:val="20"/>
              </w:rPr>
            </w:pPr>
            <w:r w:rsidRPr="00D638DE">
              <w:rPr>
                <w:sz w:val="20"/>
                <w:szCs w:val="20"/>
              </w:rPr>
              <w:t>1-246</w:t>
            </w:r>
          </w:p>
        </w:tc>
        <w:tc>
          <w:tcPr>
            <w:tcW w:w="1260" w:type="dxa"/>
            <w:vAlign w:val="center"/>
          </w:tcPr>
          <w:p w:rsidR="00F111D4" w:rsidRPr="00D638DE" w:rsidRDefault="00F111D4" w:rsidP="006B52CF">
            <w:pPr>
              <w:jc w:val="center"/>
              <w:rPr>
                <w:sz w:val="20"/>
                <w:szCs w:val="20"/>
              </w:rPr>
            </w:pPr>
            <w:r w:rsidRPr="00D638DE">
              <w:rPr>
                <w:sz w:val="20"/>
                <w:szCs w:val="20"/>
              </w:rPr>
              <w:t>26385</w:t>
            </w:r>
          </w:p>
        </w:tc>
      </w:tr>
      <w:tr w:rsidR="006B52CF" w:rsidRPr="00D638DE" w:rsidTr="00010447">
        <w:tc>
          <w:tcPr>
            <w:tcW w:w="3420" w:type="dxa"/>
            <w:vAlign w:val="center"/>
          </w:tcPr>
          <w:p w:rsidR="00F111D4" w:rsidRPr="00D638DE" w:rsidRDefault="00F111D4" w:rsidP="006B52CF">
            <w:pPr>
              <w:rPr>
                <w:sz w:val="20"/>
                <w:szCs w:val="20"/>
              </w:rPr>
            </w:pPr>
            <w:r w:rsidRPr="00D638DE">
              <w:rPr>
                <w:sz w:val="20"/>
                <w:szCs w:val="20"/>
              </w:rPr>
              <w:t>Степное</w:t>
            </w:r>
          </w:p>
        </w:tc>
        <w:tc>
          <w:tcPr>
            <w:tcW w:w="4680" w:type="dxa"/>
            <w:vAlign w:val="center"/>
          </w:tcPr>
          <w:p w:rsidR="00F111D4" w:rsidRPr="00D638DE" w:rsidRDefault="00F111D4" w:rsidP="006B52CF">
            <w:pPr>
              <w:jc w:val="center"/>
              <w:rPr>
                <w:sz w:val="20"/>
                <w:szCs w:val="20"/>
              </w:rPr>
            </w:pPr>
            <w:r w:rsidRPr="00D638DE">
              <w:rPr>
                <w:sz w:val="20"/>
                <w:szCs w:val="20"/>
              </w:rPr>
              <w:t>1-31</w:t>
            </w:r>
          </w:p>
        </w:tc>
        <w:tc>
          <w:tcPr>
            <w:tcW w:w="1260" w:type="dxa"/>
            <w:vAlign w:val="center"/>
          </w:tcPr>
          <w:p w:rsidR="00F111D4" w:rsidRPr="00D638DE" w:rsidRDefault="00F111D4" w:rsidP="006B52CF">
            <w:pPr>
              <w:jc w:val="center"/>
              <w:rPr>
                <w:sz w:val="20"/>
                <w:szCs w:val="20"/>
              </w:rPr>
            </w:pPr>
            <w:r w:rsidRPr="00D638DE">
              <w:rPr>
                <w:sz w:val="20"/>
                <w:szCs w:val="20"/>
              </w:rPr>
              <w:t>3762</w:t>
            </w:r>
          </w:p>
        </w:tc>
      </w:tr>
      <w:tr w:rsidR="006B52CF" w:rsidRPr="00D638DE" w:rsidTr="00010447">
        <w:tc>
          <w:tcPr>
            <w:tcW w:w="3420" w:type="dxa"/>
            <w:vAlign w:val="center"/>
          </w:tcPr>
          <w:p w:rsidR="00F111D4" w:rsidRPr="00D638DE" w:rsidRDefault="00F111D4" w:rsidP="006B52CF">
            <w:pPr>
              <w:rPr>
                <w:sz w:val="20"/>
                <w:szCs w:val="20"/>
              </w:rPr>
            </w:pPr>
            <w:r w:rsidRPr="00D638DE">
              <w:rPr>
                <w:sz w:val="20"/>
                <w:szCs w:val="20"/>
              </w:rPr>
              <w:t>Кызыл-Арыгское</w:t>
            </w:r>
          </w:p>
        </w:tc>
        <w:tc>
          <w:tcPr>
            <w:tcW w:w="4680" w:type="dxa"/>
          </w:tcPr>
          <w:p w:rsidR="00F111D4" w:rsidRPr="00D638DE" w:rsidRDefault="00F111D4" w:rsidP="006B52CF">
            <w:pPr>
              <w:pStyle w:val="a5"/>
              <w:spacing w:line="276" w:lineRule="auto"/>
              <w:ind w:left="87" w:right="125" w:firstLine="0"/>
              <w:jc w:val="center"/>
              <w:rPr>
                <w:sz w:val="20"/>
                <w:szCs w:val="20"/>
              </w:rPr>
            </w:pPr>
            <w:r w:rsidRPr="00D638DE">
              <w:rPr>
                <w:sz w:val="20"/>
                <w:szCs w:val="20"/>
              </w:rPr>
              <w:t>1-223</w:t>
            </w:r>
          </w:p>
        </w:tc>
        <w:tc>
          <w:tcPr>
            <w:tcW w:w="1260" w:type="dxa"/>
          </w:tcPr>
          <w:p w:rsidR="00F111D4" w:rsidRPr="00D638DE" w:rsidRDefault="00F111D4" w:rsidP="006B52CF">
            <w:pPr>
              <w:pStyle w:val="a5"/>
              <w:spacing w:line="276" w:lineRule="auto"/>
              <w:ind w:firstLine="0"/>
              <w:jc w:val="center"/>
              <w:rPr>
                <w:sz w:val="20"/>
                <w:szCs w:val="20"/>
              </w:rPr>
            </w:pPr>
            <w:r w:rsidRPr="00D638DE">
              <w:rPr>
                <w:sz w:val="20"/>
                <w:szCs w:val="20"/>
              </w:rPr>
              <w:t>68081</w:t>
            </w:r>
          </w:p>
        </w:tc>
      </w:tr>
      <w:tr w:rsidR="00F111D4" w:rsidRPr="00D638DE" w:rsidTr="00010447">
        <w:tc>
          <w:tcPr>
            <w:tcW w:w="8100" w:type="dxa"/>
            <w:gridSpan w:val="2"/>
          </w:tcPr>
          <w:p w:rsidR="00F111D4" w:rsidRPr="00D638DE" w:rsidRDefault="00F111D4" w:rsidP="006B52CF">
            <w:pPr>
              <w:jc w:val="both"/>
              <w:rPr>
                <w:sz w:val="22"/>
                <w:szCs w:val="22"/>
              </w:rPr>
            </w:pPr>
            <w:r w:rsidRPr="00D638DE">
              <w:rPr>
                <w:sz w:val="22"/>
                <w:szCs w:val="22"/>
              </w:rPr>
              <w:t>Всего</w:t>
            </w:r>
          </w:p>
        </w:tc>
        <w:tc>
          <w:tcPr>
            <w:tcW w:w="1260" w:type="dxa"/>
          </w:tcPr>
          <w:p w:rsidR="00F111D4" w:rsidRPr="00D638DE" w:rsidRDefault="00F111D4" w:rsidP="006B52CF">
            <w:pPr>
              <w:jc w:val="center"/>
              <w:rPr>
                <w:sz w:val="22"/>
                <w:szCs w:val="22"/>
              </w:rPr>
            </w:pPr>
            <w:r w:rsidRPr="00D638DE">
              <w:rPr>
                <w:b/>
                <w:bCs/>
                <w:sz w:val="20"/>
                <w:szCs w:val="20"/>
              </w:rPr>
              <w:t>98228</w:t>
            </w:r>
          </w:p>
        </w:tc>
      </w:tr>
    </w:tbl>
    <w:p w:rsidR="00260D35" w:rsidRPr="00D638DE" w:rsidRDefault="00260D35" w:rsidP="006B52CF">
      <w:pPr>
        <w:ind w:firstLine="720"/>
        <w:jc w:val="both"/>
        <w:rPr>
          <w:sz w:val="28"/>
          <w:szCs w:val="28"/>
        </w:rPr>
      </w:pPr>
    </w:p>
    <w:p w:rsidR="00260D35" w:rsidRPr="00D638DE" w:rsidRDefault="00260D35" w:rsidP="006B52CF">
      <w:pPr>
        <w:ind w:firstLine="720"/>
        <w:jc w:val="center"/>
        <w:rPr>
          <w:sz w:val="28"/>
          <w:szCs w:val="28"/>
        </w:rPr>
      </w:pPr>
      <w:r w:rsidRPr="00D638DE">
        <w:rPr>
          <w:sz w:val="28"/>
          <w:szCs w:val="28"/>
        </w:rPr>
        <w:t>Нормативы, параметры использования лесов для осуществления религиозной деятельности</w:t>
      </w:r>
    </w:p>
    <w:p w:rsidR="00260D35" w:rsidRPr="00D638DE" w:rsidRDefault="00260D35" w:rsidP="006B52CF">
      <w:pPr>
        <w:tabs>
          <w:tab w:val="left" w:pos="2715"/>
        </w:tabs>
        <w:ind w:firstLine="709"/>
        <w:jc w:val="both"/>
        <w:rPr>
          <w:sz w:val="26"/>
          <w:szCs w:val="26"/>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2743"/>
        <w:gridCol w:w="1760"/>
        <w:gridCol w:w="1480"/>
      </w:tblGrid>
      <w:tr w:rsidR="006B52CF" w:rsidRPr="00D638DE" w:rsidTr="00010447">
        <w:trPr>
          <w:trHeight w:val="160"/>
          <w:tblHeader/>
        </w:trPr>
        <w:tc>
          <w:tcPr>
            <w:tcW w:w="1842" w:type="pct"/>
            <w:vMerge w:val="restart"/>
          </w:tcPr>
          <w:p w:rsidR="00260D35" w:rsidRPr="00D638DE" w:rsidRDefault="00260D35" w:rsidP="006B52CF">
            <w:pPr>
              <w:jc w:val="center"/>
              <w:outlineLvl w:val="1"/>
              <w:rPr>
                <w:bCs/>
                <w:sz w:val="21"/>
                <w:szCs w:val="21"/>
              </w:rPr>
            </w:pPr>
            <w:r w:rsidRPr="00D638DE">
              <w:rPr>
                <w:bCs/>
                <w:sz w:val="21"/>
                <w:szCs w:val="21"/>
              </w:rPr>
              <w:t>Здания,</w:t>
            </w:r>
          </w:p>
          <w:p w:rsidR="00260D35" w:rsidRPr="00D638DE" w:rsidRDefault="00260D35" w:rsidP="006B52CF">
            <w:pPr>
              <w:jc w:val="center"/>
              <w:outlineLvl w:val="1"/>
              <w:rPr>
                <w:bCs/>
                <w:sz w:val="21"/>
                <w:szCs w:val="21"/>
              </w:rPr>
            </w:pPr>
            <w:r w:rsidRPr="00D638DE">
              <w:rPr>
                <w:bCs/>
                <w:sz w:val="21"/>
                <w:szCs w:val="21"/>
              </w:rPr>
              <w:t>строения, сооружения</w:t>
            </w:r>
          </w:p>
        </w:tc>
        <w:tc>
          <w:tcPr>
            <w:tcW w:w="1448" w:type="pct"/>
            <w:vMerge w:val="restart"/>
          </w:tcPr>
          <w:p w:rsidR="00260D35" w:rsidRPr="00D638DE" w:rsidRDefault="00260D35" w:rsidP="006B52CF">
            <w:pPr>
              <w:jc w:val="center"/>
              <w:outlineLvl w:val="1"/>
              <w:rPr>
                <w:bCs/>
                <w:sz w:val="21"/>
                <w:szCs w:val="21"/>
              </w:rPr>
            </w:pPr>
            <w:r w:rsidRPr="00D638DE">
              <w:rPr>
                <w:bCs/>
                <w:sz w:val="21"/>
                <w:szCs w:val="21"/>
              </w:rPr>
              <w:t>Тип здания,</w:t>
            </w:r>
          </w:p>
          <w:p w:rsidR="00260D35" w:rsidRPr="00D638DE" w:rsidRDefault="00260D35" w:rsidP="006B52CF">
            <w:pPr>
              <w:jc w:val="center"/>
              <w:outlineLvl w:val="1"/>
              <w:rPr>
                <w:bCs/>
                <w:sz w:val="21"/>
                <w:szCs w:val="21"/>
              </w:rPr>
            </w:pPr>
            <w:r w:rsidRPr="00D638DE">
              <w:rPr>
                <w:bCs/>
                <w:sz w:val="21"/>
                <w:szCs w:val="21"/>
              </w:rPr>
              <w:t xml:space="preserve">строения, сооружения </w:t>
            </w:r>
          </w:p>
        </w:tc>
        <w:tc>
          <w:tcPr>
            <w:tcW w:w="1710" w:type="pct"/>
            <w:gridSpan w:val="2"/>
          </w:tcPr>
          <w:p w:rsidR="00260D35" w:rsidRPr="00D638DE" w:rsidRDefault="00260D35" w:rsidP="006B52CF">
            <w:pPr>
              <w:jc w:val="center"/>
              <w:outlineLvl w:val="1"/>
              <w:rPr>
                <w:bCs/>
                <w:sz w:val="21"/>
                <w:szCs w:val="21"/>
              </w:rPr>
            </w:pPr>
            <w:r w:rsidRPr="00D638DE">
              <w:rPr>
                <w:bCs/>
                <w:sz w:val="21"/>
                <w:szCs w:val="21"/>
              </w:rPr>
              <w:t>Размеры</w:t>
            </w:r>
          </w:p>
        </w:tc>
      </w:tr>
      <w:tr w:rsidR="006B52CF" w:rsidRPr="00D638DE" w:rsidTr="00010447">
        <w:trPr>
          <w:trHeight w:val="264"/>
          <w:tblHeader/>
        </w:trPr>
        <w:tc>
          <w:tcPr>
            <w:tcW w:w="1842" w:type="pct"/>
            <w:vMerge/>
          </w:tcPr>
          <w:p w:rsidR="00260D35" w:rsidRPr="00D638DE" w:rsidRDefault="00260D35" w:rsidP="006B52CF">
            <w:pPr>
              <w:jc w:val="center"/>
              <w:outlineLvl w:val="1"/>
              <w:rPr>
                <w:bCs/>
                <w:sz w:val="21"/>
                <w:szCs w:val="21"/>
              </w:rPr>
            </w:pPr>
          </w:p>
        </w:tc>
        <w:tc>
          <w:tcPr>
            <w:tcW w:w="1448" w:type="pct"/>
            <w:vMerge/>
          </w:tcPr>
          <w:p w:rsidR="00260D35" w:rsidRPr="00D638DE" w:rsidRDefault="00260D35" w:rsidP="006B52CF">
            <w:pPr>
              <w:jc w:val="center"/>
              <w:outlineLvl w:val="1"/>
              <w:rPr>
                <w:bCs/>
                <w:sz w:val="21"/>
                <w:szCs w:val="21"/>
              </w:rPr>
            </w:pPr>
          </w:p>
        </w:tc>
        <w:tc>
          <w:tcPr>
            <w:tcW w:w="929" w:type="pct"/>
          </w:tcPr>
          <w:p w:rsidR="00260D35" w:rsidRPr="00D638DE" w:rsidRDefault="00260D35" w:rsidP="006B52CF">
            <w:pPr>
              <w:jc w:val="center"/>
              <w:outlineLvl w:val="1"/>
              <w:rPr>
                <w:bCs/>
                <w:sz w:val="21"/>
                <w:szCs w:val="21"/>
              </w:rPr>
            </w:pPr>
            <w:r w:rsidRPr="00D638DE">
              <w:rPr>
                <w:bCs/>
                <w:sz w:val="21"/>
                <w:szCs w:val="21"/>
              </w:rPr>
              <w:t>по площади, м²</w:t>
            </w:r>
          </w:p>
        </w:tc>
        <w:tc>
          <w:tcPr>
            <w:tcW w:w="781" w:type="pct"/>
          </w:tcPr>
          <w:p w:rsidR="00260D35" w:rsidRPr="00D638DE" w:rsidRDefault="00260D35" w:rsidP="006B52CF">
            <w:pPr>
              <w:jc w:val="center"/>
              <w:outlineLvl w:val="1"/>
              <w:rPr>
                <w:bCs/>
                <w:sz w:val="21"/>
                <w:szCs w:val="21"/>
              </w:rPr>
            </w:pPr>
            <w:r w:rsidRPr="00D638DE">
              <w:rPr>
                <w:bCs/>
                <w:sz w:val="21"/>
                <w:szCs w:val="21"/>
              </w:rPr>
              <w:t>по высоте, м</w:t>
            </w:r>
          </w:p>
        </w:tc>
      </w:tr>
      <w:tr w:rsidR="006B52CF" w:rsidRPr="00D638DE" w:rsidTr="00010447">
        <w:trPr>
          <w:trHeight w:val="148"/>
          <w:tblHeader/>
        </w:trPr>
        <w:tc>
          <w:tcPr>
            <w:tcW w:w="1842" w:type="pct"/>
            <w:vAlign w:val="center"/>
          </w:tcPr>
          <w:p w:rsidR="00260D35" w:rsidRPr="00D638DE" w:rsidRDefault="00260D35" w:rsidP="006B52CF">
            <w:pPr>
              <w:jc w:val="center"/>
              <w:outlineLvl w:val="1"/>
              <w:rPr>
                <w:bCs/>
                <w:sz w:val="21"/>
                <w:szCs w:val="21"/>
              </w:rPr>
            </w:pPr>
            <w:r w:rsidRPr="00D638DE">
              <w:rPr>
                <w:bCs/>
                <w:sz w:val="21"/>
                <w:szCs w:val="21"/>
              </w:rPr>
              <w:t>1</w:t>
            </w:r>
          </w:p>
        </w:tc>
        <w:tc>
          <w:tcPr>
            <w:tcW w:w="1448" w:type="pct"/>
            <w:vAlign w:val="center"/>
          </w:tcPr>
          <w:p w:rsidR="00260D35" w:rsidRPr="00D638DE" w:rsidRDefault="00260D35" w:rsidP="006B52CF">
            <w:pPr>
              <w:jc w:val="center"/>
              <w:outlineLvl w:val="1"/>
              <w:rPr>
                <w:bCs/>
                <w:sz w:val="21"/>
                <w:szCs w:val="21"/>
              </w:rPr>
            </w:pPr>
            <w:r w:rsidRPr="00D638DE">
              <w:rPr>
                <w:bCs/>
                <w:sz w:val="21"/>
                <w:szCs w:val="21"/>
              </w:rPr>
              <w:t>2</w:t>
            </w:r>
          </w:p>
        </w:tc>
        <w:tc>
          <w:tcPr>
            <w:tcW w:w="929" w:type="pct"/>
            <w:vAlign w:val="center"/>
          </w:tcPr>
          <w:p w:rsidR="00260D35" w:rsidRPr="00D638DE" w:rsidRDefault="00260D35" w:rsidP="006B52CF">
            <w:pPr>
              <w:jc w:val="center"/>
              <w:outlineLvl w:val="1"/>
              <w:rPr>
                <w:bCs/>
                <w:sz w:val="21"/>
                <w:szCs w:val="21"/>
              </w:rPr>
            </w:pPr>
            <w:r w:rsidRPr="00D638DE">
              <w:rPr>
                <w:bCs/>
                <w:sz w:val="21"/>
                <w:szCs w:val="21"/>
              </w:rPr>
              <w:t>3</w:t>
            </w:r>
          </w:p>
        </w:tc>
        <w:tc>
          <w:tcPr>
            <w:tcW w:w="781" w:type="pct"/>
            <w:vAlign w:val="center"/>
          </w:tcPr>
          <w:p w:rsidR="00260D35" w:rsidRPr="00D638DE" w:rsidRDefault="00260D35" w:rsidP="006B52CF">
            <w:pPr>
              <w:jc w:val="center"/>
              <w:outlineLvl w:val="1"/>
              <w:rPr>
                <w:bCs/>
                <w:sz w:val="21"/>
                <w:szCs w:val="21"/>
              </w:rPr>
            </w:pPr>
            <w:r w:rsidRPr="00D638DE">
              <w:rPr>
                <w:bCs/>
                <w:sz w:val="21"/>
                <w:szCs w:val="21"/>
              </w:rPr>
              <w:t>4</w:t>
            </w:r>
          </w:p>
        </w:tc>
      </w:tr>
      <w:tr w:rsidR="006B52CF" w:rsidRPr="00D638DE" w:rsidTr="00010447">
        <w:tc>
          <w:tcPr>
            <w:tcW w:w="1842" w:type="pct"/>
          </w:tcPr>
          <w:p w:rsidR="00260D35" w:rsidRPr="00D638DE" w:rsidRDefault="00260D35" w:rsidP="006B52CF">
            <w:pPr>
              <w:jc w:val="both"/>
              <w:outlineLvl w:val="1"/>
              <w:rPr>
                <w:bCs/>
                <w:sz w:val="21"/>
                <w:szCs w:val="21"/>
              </w:rPr>
            </w:pPr>
            <w:r w:rsidRPr="00D638DE">
              <w:rPr>
                <w:bCs/>
                <w:sz w:val="21"/>
                <w:szCs w:val="21"/>
              </w:rPr>
              <w:t>Часовня</w:t>
            </w:r>
          </w:p>
        </w:tc>
        <w:tc>
          <w:tcPr>
            <w:tcW w:w="1448" w:type="pct"/>
          </w:tcPr>
          <w:p w:rsidR="00260D35" w:rsidRPr="00D638DE" w:rsidRDefault="00260D35" w:rsidP="006B52CF">
            <w:pPr>
              <w:jc w:val="both"/>
              <w:outlineLvl w:val="1"/>
              <w:rPr>
                <w:bCs/>
                <w:sz w:val="21"/>
                <w:szCs w:val="21"/>
              </w:rPr>
            </w:pPr>
            <w:r w:rsidRPr="00D638DE">
              <w:rPr>
                <w:bCs/>
                <w:sz w:val="21"/>
                <w:szCs w:val="21"/>
              </w:rPr>
              <w:t>деревянная рубленная</w:t>
            </w:r>
          </w:p>
        </w:tc>
        <w:tc>
          <w:tcPr>
            <w:tcW w:w="929" w:type="pct"/>
          </w:tcPr>
          <w:p w:rsidR="00260D35" w:rsidRPr="00D638DE" w:rsidRDefault="00260D35" w:rsidP="006B52CF">
            <w:pPr>
              <w:jc w:val="center"/>
              <w:outlineLvl w:val="1"/>
              <w:rPr>
                <w:bCs/>
                <w:sz w:val="21"/>
                <w:szCs w:val="21"/>
              </w:rPr>
            </w:pPr>
            <w:r w:rsidRPr="00D638DE">
              <w:rPr>
                <w:bCs/>
                <w:sz w:val="21"/>
                <w:szCs w:val="21"/>
              </w:rPr>
              <w:t>до 100</w:t>
            </w:r>
          </w:p>
        </w:tc>
        <w:tc>
          <w:tcPr>
            <w:tcW w:w="781" w:type="pct"/>
          </w:tcPr>
          <w:p w:rsidR="00260D35" w:rsidRPr="00D638DE" w:rsidRDefault="00260D35" w:rsidP="006B52CF">
            <w:pPr>
              <w:jc w:val="center"/>
              <w:outlineLvl w:val="1"/>
              <w:rPr>
                <w:bCs/>
                <w:sz w:val="21"/>
                <w:szCs w:val="21"/>
              </w:rPr>
            </w:pPr>
            <w:r w:rsidRPr="00D638DE">
              <w:rPr>
                <w:bCs/>
                <w:sz w:val="21"/>
                <w:szCs w:val="21"/>
              </w:rPr>
              <w:t>до 30</w:t>
            </w:r>
          </w:p>
        </w:tc>
      </w:tr>
      <w:tr w:rsidR="006B52CF" w:rsidRPr="00D638DE" w:rsidTr="00010447">
        <w:tc>
          <w:tcPr>
            <w:tcW w:w="1842" w:type="pct"/>
          </w:tcPr>
          <w:p w:rsidR="00260D35" w:rsidRPr="00D638DE" w:rsidRDefault="00260D35" w:rsidP="006B52CF">
            <w:pPr>
              <w:jc w:val="both"/>
              <w:outlineLvl w:val="1"/>
              <w:rPr>
                <w:bCs/>
                <w:sz w:val="21"/>
                <w:szCs w:val="21"/>
              </w:rPr>
            </w:pPr>
            <w:r w:rsidRPr="00D638DE">
              <w:rPr>
                <w:bCs/>
                <w:sz w:val="21"/>
                <w:szCs w:val="21"/>
              </w:rPr>
              <w:t>Молитвенный дом</w:t>
            </w:r>
          </w:p>
        </w:tc>
        <w:tc>
          <w:tcPr>
            <w:tcW w:w="1448" w:type="pct"/>
          </w:tcPr>
          <w:p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rsidR="00260D35" w:rsidRPr="00D638DE" w:rsidRDefault="00260D35" w:rsidP="006B52CF">
            <w:pPr>
              <w:jc w:val="center"/>
              <w:outlineLvl w:val="1"/>
              <w:rPr>
                <w:bCs/>
                <w:sz w:val="21"/>
                <w:szCs w:val="21"/>
              </w:rPr>
            </w:pPr>
            <w:r w:rsidRPr="00D638DE">
              <w:rPr>
                <w:bCs/>
                <w:sz w:val="21"/>
                <w:szCs w:val="21"/>
              </w:rPr>
              <w:t>до 100</w:t>
            </w:r>
          </w:p>
        </w:tc>
        <w:tc>
          <w:tcPr>
            <w:tcW w:w="781" w:type="pct"/>
          </w:tcPr>
          <w:p w:rsidR="00260D35" w:rsidRPr="00D638DE" w:rsidRDefault="00260D35" w:rsidP="006B52CF">
            <w:pPr>
              <w:jc w:val="center"/>
              <w:outlineLvl w:val="1"/>
              <w:rPr>
                <w:bCs/>
                <w:sz w:val="21"/>
                <w:szCs w:val="21"/>
              </w:rPr>
            </w:pPr>
            <w:r w:rsidRPr="00D638DE">
              <w:rPr>
                <w:bCs/>
                <w:sz w:val="21"/>
                <w:szCs w:val="21"/>
              </w:rPr>
              <w:t>до 10</w:t>
            </w:r>
          </w:p>
        </w:tc>
      </w:tr>
      <w:tr w:rsidR="006B52CF" w:rsidRPr="00D638DE" w:rsidTr="00010447">
        <w:tc>
          <w:tcPr>
            <w:tcW w:w="1842" w:type="pct"/>
          </w:tcPr>
          <w:p w:rsidR="00260D35" w:rsidRPr="00D638DE" w:rsidRDefault="00260D35" w:rsidP="006B52CF">
            <w:pPr>
              <w:jc w:val="both"/>
              <w:outlineLvl w:val="1"/>
              <w:rPr>
                <w:bCs/>
                <w:sz w:val="21"/>
                <w:szCs w:val="21"/>
              </w:rPr>
            </w:pPr>
            <w:r w:rsidRPr="00D638DE">
              <w:rPr>
                <w:bCs/>
                <w:sz w:val="21"/>
                <w:szCs w:val="21"/>
              </w:rPr>
              <w:t>Ночлежный дом</w:t>
            </w:r>
          </w:p>
        </w:tc>
        <w:tc>
          <w:tcPr>
            <w:tcW w:w="1448" w:type="pct"/>
          </w:tcPr>
          <w:p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rsidR="00260D35" w:rsidRPr="00D638DE" w:rsidRDefault="00260D35" w:rsidP="006B52CF">
            <w:pPr>
              <w:jc w:val="center"/>
              <w:outlineLvl w:val="1"/>
              <w:rPr>
                <w:bCs/>
                <w:sz w:val="21"/>
                <w:szCs w:val="21"/>
              </w:rPr>
            </w:pPr>
            <w:r w:rsidRPr="00D638DE">
              <w:rPr>
                <w:bCs/>
                <w:sz w:val="21"/>
                <w:szCs w:val="21"/>
              </w:rPr>
              <w:t>до 200</w:t>
            </w:r>
          </w:p>
        </w:tc>
        <w:tc>
          <w:tcPr>
            <w:tcW w:w="781" w:type="pct"/>
          </w:tcPr>
          <w:p w:rsidR="00260D35" w:rsidRPr="00D638DE" w:rsidRDefault="00260D35" w:rsidP="006B52CF">
            <w:pPr>
              <w:jc w:val="center"/>
              <w:outlineLvl w:val="1"/>
              <w:rPr>
                <w:bCs/>
                <w:sz w:val="21"/>
                <w:szCs w:val="21"/>
              </w:rPr>
            </w:pPr>
            <w:r w:rsidRPr="00D638DE">
              <w:rPr>
                <w:bCs/>
                <w:sz w:val="21"/>
                <w:szCs w:val="21"/>
              </w:rPr>
              <w:t>до 10</w:t>
            </w:r>
          </w:p>
        </w:tc>
      </w:tr>
      <w:tr w:rsidR="006B52CF" w:rsidRPr="00D638DE" w:rsidTr="00010447">
        <w:trPr>
          <w:trHeight w:val="138"/>
        </w:trPr>
        <w:tc>
          <w:tcPr>
            <w:tcW w:w="1842" w:type="pct"/>
          </w:tcPr>
          <w:p w:rsidR="00260D35" w:rsidRPr="00D638DE" w:rsidRDefault="00260D35" w:rsidP="006B52CF">
            <w:pPr>
              <w:jc w:val="both"/>
              <w:outlineLvl w:val="1"/>
              <w:rPr>
                <w:bCs/>
                <w:sz w:val="21"/>
                <w:szCs w:val="21"/>
              </w:rPr>
            </w:pPr>
            <w:r w:rsidRPr="00D638DE">
              <w:rPr>
                <w:bCs/>
                <w:sz w:val="21"/>
                <w:szCs w:val="21"/>
              </w:rPr>
              <w:t>Скит</w:t>
            </w:r>
          </w:p>
        </w:tc>
        <w:tc>
          <w:tcPr>
            <w:tcW w:w="1448" w:type="pct"/>
          </w:tcPr>
          <w:p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rsidR="00260D35" w:rsidRPr="00D638DE" w:rsidRDefault="00260D35" w:rsidP="006B52CF">
            <w:pPr>
              <w:jc w:val="center"/>
              <w:outlineLvl w:val="1"/>
              <w:rPr>
                <w:bCs/>
                <w:sz w:val="21"/>
                <w:szCs w:val="21"/>
              </w:rPr>
            </w:pPr>
            <w:r w:rsidRPr="00D638DE">
              <w:rPr>
                <w:bCs/>
                <w:sz w:val="21"/>
                <w:szCs w:val="21"/>
              </w:rPr>
              <w:t>до 25</w:t>
            </w:r>
          </w:p>
        </w:tc>
        <w:tc>
          <w:tcPr>
            <w:tcW w:w="781" w:type="pct"/>
          </w:tcPr>
          <w:p w:rsidR="00260D35" w:rsidRPr="00D638DE" w:rsidRDefault="00260D35" w:rsidP="006B52CF">
            <w:pPr>
              <w:jc w:val="center"/>
              <w:outlineLvl w:val="1"/>
              <w:rPr>
                <w:bCs/>
                <w:sz w:val="21"/>
                <w:szCs w:val="21"/>
              </w:rPr>
            </w:pPr>
            <w:r w:rsidRPr="00D638DE">
              <w:rPr>
                <w:bCs/>
                <w:sz w:val="21"/>
                <w:szCs w:val="21"/>
              </w:rPr>
              <w:t>до 5</w:t>
            </w:r>
          </w:p>
        </w:tc>
      </w:tr>
      <w:tr w:rsidR="006B52CF" w:rsidRPr="00D638DE" w:rsidTr="00010447">
        <w:trPr>
          <w:trHeight w:val="217"/>
        </w:trPr>
        <w:tc>
          <w:tcPr>
            <w:tcW w:w="1842" w:type="pct"/>
          </w:tcPr>
          <w:p w:rsidR="00260D35" w:rsidRPr="00D638DE" w:rsidRDefault="00260D35" w:rsidP="006B52CF">
            <w:pPr>
              <w:jc w:val="both"/>
              <w:outlineLvl w:val="1"/>
              <w:rPr>
                <w:bCs/>
                <w:sz w:val="21"/>
                <w:szCs w:val="21"/>
              </w:rPr>
            </w:pPr>
            <w:r w:rsidRPr="00D638DE">
              <w:rPr>
                <w:bCs/>
                <w:sz w:val="21"/>
                <w:szCs w:val="21"/>
              </w:rPr>
              <w:t xml:space="preserve">Детский приют </w:t>
            </w:r>
          </w:p>
        </w:tc>
        <w:tc>
          <w:tcPr>
            <w:tcW w:w="1448" w:type="pct"/>
          </w:tcPr>
          <w:p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rsidR="00260D35" w:rsidRPr="00D638DE" w:rsidRDefault="00260D35" w:rsidP="006B52CF">
            <w:pPr>
              <w:jc w:val="center"/>
              <w:outlineLvl w:val="1"/>
              <w:rPr>
                <w:bCs/>
                <w:sz w:val="21"/>
                <w:szCs w:val="21"/>
              </w:rPr>
            </w:pPr>
            <w:r w:rsidRPr="00D638DE">
              <w:rPr>
                <w:bCs/>
                <w:sz w:val="21"/>
                <w:szCs w:val="21"/>
              </w:rPr>
              <w:t>до 200</w:t>
            </w:r>
          </w:p>
        </w:tc>
        <w:tc>
          <w:tcPr>
            <w:tcW w:w="781" w:type="pct"/>
          </w:tcPr>
          <w:p w:rsidR="00260D35" w:rsidRPr="00D638DE" w:rsidRDefault="00260D35" w:rsidP="006B52CF">
            <w:pPr>
              <w:jc w:val="center"/>
              <w:outlineLvl w:val="1"/>
              <w:rPr>
                <w:bCs/>
                <w:sz w:val="21"/>
                <w:szCs w:val="21"/>
              </w:rPr>
            </w:pPr>
            <w:r w:rsidRPr="00D638DE">
              <w:rPr>
                <w:bCs/>
                <w:sz w:val="21"/>
                <w:szCs w:val="21"/>
              </w:rPr>
              <w:t>до 10</w:t>
            </w:r>
          </w:p>
        </w:tc>
      </w:tr>
      <w:tr w:rsidR="006B52CF" w:rsidRPr="00D638DE" w:rsidTr="00010447">
        <w:tc>
          <w:tcPr>
            <w:tcW w:w="1842" w:type="pct"/>
          </w:tcPr>
          <w:p w:rsidR="00260D35" w:rsidRPr="00D638DE" w:rsidRDefault="00260D35" w:rsidP="006B52CF">
            <w:pPr>
              <w:jc w:val="both"/>
              <w:outlineLvl w:val="1"/>
              <w:rPr>
                <w:bCs/>
                <w:sz w:val="21"/>
                <w:szCs w:val="21"/>
              </w:rPr>
            </w:pPr>
            <w:r w:rsidRPr="00D638DE">
              <w:rPr>
                <w:bCs/>
                <w:sz w:val="21"/>
                <w:szCs w:val="21"/>
              </w:rPr>
              <w:t>Благотворительная столовая</w:t>
            </w:r>
          </w:p>
        </w:tc>
        <w:tc>
          <w:tcPr>
            <w:tcW w:w="1448" w:type="pct"/>
          </w:tcPr>
          <w:p w:rsidR="00260D35" w:rsidRPr="00D638DE" w:rsidRDefault="00260D35" w:rsidP="006B52CF">
            <w:pPr>
              <w:jc w:val="both"/>
              <w:outlineLvl w:val="1"/>
              <w:rPr>
                <w:bCs/>
                <w:sz w:val="21"/>
                <w:szCs w:val="21"/>
              </w:rPr>
            </w:pPr>
            <w:r w:rsidRPr="00D638DE">
              <w:rPr>
                <w:bCs/>
                <w:sz w:val="21"/>
                <w:szCs w:val="21"/>
              </w:rPr>
              <w:t>деревянный рубленный</w:t>
            </w:r>
          </w:p>
        </w:tc>
        <w:tc>
          <w:tcPr>
            <w:tcW w:w="929" w:type="pct"/>
          </w:tcPr>
          <w:p w:rsidR="00260D35" w:rsidRPr="00D638DE" w:rsidRDefault="00260D35" w:rsidP="006B52CF">
            <w:pPr>
              <w:jc w:val="center"/>
              <w:outlineLvl w:val="1"/>
              <w:rPr>
                <w:bCs/>
                <w:sz w:val="21"/>
                <w:szCs w:val="21"/>
              </w:rPr>
            </w:pPr>
            <w:r w:rsidRPr="00D638DE">
              <w:rPr>
                <w:bCs/>
                <w:sz w:val="21"/>
                <w:szCs w:val="21"/>
              </w:rPr>
              <w:t>до 200</w:t>
            </w:r>
          </w:p>
        </w:tc>
        <w:tc>
          <w:tcPr>
            <w:tcW w:w="781" w:type="pct"/>
          </w:tcPr>
          <w:p w:rsidR="00260D35" w:rsidRPr="00D638DE" w:rsidRDefault="00260D35" w:rsidP="006B52CF">
            <w:pPr>
              <w:jc w:val="center"/>
              <w:outlineLvl w:val="1"/>
              <w:rPr>
                <w:bCs/>
                <w:sz w:val="21"/>
                <w:szCs w:val="21"/>
              </w:rPr>
            </w:pPr>
            <w:r w:rsidRPr="00D638DE">
              <w:rPr>
                <w:bCs/>
                <w:sz w:val="21"/>
                <w:szCs w:val="21"/>
              </w:rPr>
              <w:t>до 10</w:t>
            </w:r>
          </w:p>
        </w:tc>
      </w:tr>
      <w:bookmarkEnd w:id="50"/>
    </w:tbl>
    <w:p w:rsidR="00B635D3" w:rsidRPr="00D638DE" w:rsidRDefault="00B635D3" w:rsidP="006B52CF">
      <w:pPr>
        <w:widowControl w:val="0"/>
        <w:spacing w:after="60"/>
        <w:ind w:firstLine="708"/>
        <w:outlineLvl w:val="1"/>
        <w:rPr>
          <w:b/>
          <w:sz w:val="28"/>
          <w:szCs w:val="28"/>
          <w:lang w:eastAsia="en-US" w:bidi="en-US"/>
        </w:rPr>
      </w:pPr>
    </w:p>
    <w:p w:rsidR="00010447" w:rsidRPr="00D638DE" w:rsidRDefault="00010447" w:rsidP="006B52CF">
      <w:pPr>
        <w:widowControl w:val="0"/>
        <w:spacing w:after="60"/>
        <w:ind w:firstLine="708"/>
        <w:outlineLvl w:val="1"/>
        <w:rPr>
          <w:b/>
          <w:sz w:val="28"/>
          <w:szCs w:val="28"/>
          <w:lang w:eastAsia="en-US" w:bidi="en-US"/>
        </w:rPr>
      </w:pPr>
      <w:r w:rsidRPr="00D638DE">
        <w:rPr>
          <w:b/>
          <w:sz w:val="28"/>
          <w:szCs w:val="28"/>
          <w:lang w:eastAsia="en-US" w:bidi="en-US"/>
        </w:rPr>
        <w:t>17. Требования к охране, защите и воспроизводству лесов</w:t>
      </w:r>
    </w:p>
    <w:p w:rsidR="00010447" w:rsidRPr="00D638DE" w:rsidRDefault="00010447" w:rsidP="006B52CF">
      <w:pPr>
        <w:widowControl w:val="0"/>
        <w:spacing w:after="60"/>
        <w:ind w:firstLine="709"/>
        <w:jc w:val="center"/>
        <w:outlineLvl w:val="1"/>
        <w:rPr>
          <w:sz w:val="28"/>
          <w:szCs w:val="28"/>
          <w:lang w:eastAsia="en-US" w:bidi="en-US"/>
        </w:rPr>
      </w:pPr>
    </w:p>
    <w:p w:rsidR="00010447" w:rsidRPr="00D638DE" w:rsidRDefault="00010447" w:rsidP="006B52CF">
      <w:pPr>
        <w:widowControl w:val="0"/>
        <w:spacing w:after="60"/>
        <w:ind w:firstLine="708"/>
        <w:jc w:val="both"/>
        <w:outlineLvl w:val="1"/>
        <w:rPr>
          <w:b/>
          <w:sz w:val="28"/>
          <w:szCs w:val="28"/>
          <w:lang w:eastAsia="en-US" w:bidi="en-US"/>
        </w:rPr>
      </w:pPr>
      <w:r w:rsidRPr="00D638DE">
        <w:rPr>
          <w:b/>
          <w:sz w:val="28"/>
          <w:szCs w:val="28"/>
          <w:lang w:eastAsia="en-US" w:bidi="en-US"/>
        </w:rPr>
        <w:t>Требования к мерам пожарной безопа</w:t>
      </w:r>
      <w:r w:rsidR="00D201AA" w:rsidRPr="00D638DE">
        <w:rPr>
          <w:b/>
          <w:sz w:val="28"/>
          <w:szCs w:val="28"/>
          <w:lang w:eastAsia="en-US" w:bidi="en-US"/>
        </w:rPr>
        <w:t>сности в лесах, охране лесов от </w:t>
      </w:r>
      <w:r w:rsidRPr="00D638DE">
        <w:rPr>
          <w:b/>
          <w:sz w:val="28"/>
          <w:szCs w:val="28"/>
          <w:lang w:eastAsia="en-US" w:bidi="en-US"/>
        </w:rPr>
        <w:t>загрязнения радиоактивными веществами и иного негативного воздействия</w:t>
      </w:r>
    </w:p>
    <w:p w:rsidR="00010447" w:rsidRPr="00D638DE" w:rsidRDefault="00010447" w:rsidP="006B52CF">
      <w:pPr>
        <w:widowControl w:val="0"/>
        <w:jc w:val="center"/>
        <w:rPr>
          <w:sz w:val="26"/>
          <w:szCs w:val="26"/>
          <w:lang w:bidi="en-US"/>
        </w:rPr>
      </w:pPr>
    </w:p>
    <w:p w:rsidR="00010447" w:rsidRPr="00D638DE" w:rsidRDefault="00010447" w:rsidP="006B52CF">
      <w:pPr>
        <w:widowControl w:val="0"/>
        <w:tabs>
          <w:tab w:val="left" w:pos="-3600"/>
          <w:tab w:val="left" w:pos="600"/>
        </w:tabs>
        <w:ind w:firstLine="709"/>
        <w:jc w:val="center"/>
        <w:rPr>
          <w:sz w:val="28"/>
          <w:szCs w:val="28"/>
          <w:lang w:eastAsia="en-US" w:bidi="en-US"/>
        </w:rPr>
      </w:pPr>
      <w:r w:rsidRPr="00D638DE">
        <w:rPr>
          <w:sz w:val="28"/>
          <w:szCs w:val="28"/>
          <w:lang w:eastAsia="en-US" w:bidi="en-US"/>
        </w:rPr>
        <w:t>Нормативы и параметры проведения мероприятий по предупреждению, обнаружению и ликвидации лесных пожаров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9"/>
        <w:gridCol w:w="8"/>
        <w:gridCol w:w="3185"/>
        <w:gridCol w:w="1886"/>
        <w:gridCol w:w="557"/>
        <w:gridCol w:w="151"/>
        <w:gridCol w:w="719"/>
        <w:gridCol w:w="15"/>
        <w:gridCol w:w="2233"/>
      </w:tblGrid>
      <w:tr w:rsidR="006B52CF" w:rsidRPr="00D638DE" w:rsidTr="000D569C">
        <w:trPr>
          <w:trHeight w:val="20"/>
          <w:tblHeader/>
        </w:trPr>
        <w:tc>
          <w:tcPr>
            <w:tcW w:w="354" w:type="pct"/>
            <w:gridSpan w:val="2"/>
            <w:vAlign w:val="center"/>
            <w:hideMark/>
          </w:tcPr>
          <w:p w:rsidR="00E0360B" w:rsidRPr="00D638DE" w:rsidRDefault="00E0360B" w:rsidP="006B52CF">
            <w:pPr>
              <w:widowControl w:val="0"/>
              <w:jc w:val="center"/>
              <w:rPr>
                <w:lang w:val="en-US" w:bidi="en-US"/>
              </w:rPr>
            </w:pPr>
            <w:r w:rsidRPr="00D638DE">
              <w:rPr>
                <w:lang w:val="en-US" w:bidi="en-US"/>
              </w:rPr>
              <w:t>№</w:t>
            </w:r>
          </w:p>
          <w:p w:rsidR="00E0360B" w:rsidRPr="00D638DE" w:rsidRDefault="00E0360B" w:rsidP="006B52CF">
            <w:pPr>
              <w:widowControl w:val="0"/>
              <w:jc w:val="center"/>
              <w:rPr>
                <w:lang w:val="en-US" w:bidi="en-US"/>
              </w:rPr>
            </w:pPr>
            <w:r w:rsidRPr="00D638DE">
              <w:rPr>
                <w:lang w:val="en-US" w:bidi="en-US"/>
              </w:rPr>
              <w:t>п/п</w:t>
            </w:r>
          </w:p>
        </w:tc>
        <w:tc>
          <w:tcPr>
            <w:tcW w:w="1692" w:type="pct"/>
            <w:vAlign w:val="center"/>
            <w:hideMark/>
          </w:tcPr>
          <w:p w:rsidR="00E0360B" w:rsidRPr="00D638DE" w:rsidRDefault="00E0360B" w:rsidP="006B52CF">
            <w:pPr>
              <w:widowControl w:val="0"/>
              <w:jc w:val="center"/>
              <w:rPr>
                <w:lang w:val="en-US" w:bidi="en-US"/>
              </w:rPr>
            </w:pPr>
            <w:r w:rsidRPr="00D638DE">
              <w:rPr>
                <w:lang w:val="en-US" w:bidi="en-US"/>
              </w:rPr>
              <w:t>Показатели</w:t>
            </w:r>
          </w:p>
        </w:tc>
        <w:tc>
          <w:tcPr>
            <w:tcW w:w="2954" w:type="pct"/>
            <w:gridSpan w:val="6"/>
            <w:vAlign w:val="center"/>
            <w:hideMark/>
          </w:tcPr>
          <w:p w:rsidR="00E0360B" w:rsidRPr="00D638DE" w:rsidRDefault="00E0360B" w:rsidP="006B52CF">
            <w:pPr>
              <w:widowControl w:val="0"/>
              <w:jc w:val="center"/>
              <w:rPr>
                <w:lang w:val="en-US" w:bidi="en-US"/>
              </w:rPr>
            </w:pPr>
            <w:r w:rsidRPr="00D638DE">
              <w:rPr>
                <w:lang w:val="en-US" w:bidi="en-US"/>
              </w:rPr>
              <w:t xml:space="preserve">Нормативы </w:t>
            </w:r>
          </w:p>
          <w:p w:rsidR="00E0360B" w:rsidRPr="00D638DE" w:rsidRDefault="00E0360B" w:rsidP="006B52CF">
            <w:pPr>
              <w:widowControl w:val="0"/>
              <w:jc w:val="center"/>
              <w:rPr>
                <w:lang w:val="en-US" w:bidi="en-US"/>
              </w:rPr>
            </w:pPr>
            <w:r w:rsidRPr="00D638DE">
              <w:rPr>
                <w:lang w:val="en-US" w:bidi="en-US"/>
              </w:rPr>
              <w:t>(оптимальные значения)</w:t>
            </w:r>
          </w:p>
        </w:tc>
      </w:tr>
      <w:tr w:rsidR="006B52CF" w:rsidRPr="00D638DE" w:rsidTr="000D569C">
        <w:trPr>
          <w:trHeight w:val="20"/>
          <w:tblHeader/>
        </w:trPr>
        <w:tc>
          <w:tcPr>
            <w:tcW w:w="354" w:type="pct"/>
            <w:gridSpan w:val="2"/>
            <w:vAlign w:val="center"/>
            <w:hideMark/>
          </w:tcPr>
          <w:p w:rsidR="00E0360B" w:rsidRPr="00D638DE" w:rsidRDefault="00E0360B" w:rsidP="006B52CF">
            <w:pPr>
              <w:widowControl w:val="0"/>
              <w:jc w:val="center"/>
              <w:rPr>
                <w:lang w:bidi="en-US"/>
              </w:rPr>
            </w:pPr>
            <w:r w:rsidRPr="00D638DE">
              <w:rPr>
                <w:lang w:bidi="en-US"/>
              </w:rPr>
              <w:t>1</w:t>
            </w:r>
          </w:p>
        </w:tc>
        <w:tc>
          <w:tcPr>
            <w:tcW w:w="1692" w:type="pct"/>
            <w:vAlign w:val="center"/>
            <w:hideMark/>
          </w:tcPr>
          <w:p w:rsidR="00E0360B" w:rsidRPr="00D638DE" w:rsidRDefault="00E0360B" w:rsidP="006B52CF">
            <w:pPr>
              <w:widowControl w:val="0"/>
              <w:jc w:val="center"/>
              <w:rPr>
                <w:lang w:bidi="en-US"/>
              </w:rPr>
            </w:pPr>
            <w:r w:rsidRPr="00D638DE">
              <w:rPr>
                <w:lang w:bidi="en-US"/>
              </w:rPr>
              <w:t>2</w:t>
            </w:r>
          </w:p>
        </w:tc>
        <w:tc>
          <w:tcPr>
            <w:tcW w:w="2954" w:type="pct"/>
            <w:gridSpan w:val="6"/>
            <w:vAlign w:val="center"/>
            <w:hideMark/>
          </w:tcPr>
          <w:p w:rsidR="00E0360B" w:rsidRPr="00D638DE" w:rsidRDefault="00E0360B" w:rsidP="006B52CF">
            <w:pPr>
              <w:widowControl w:val="0"/>
              <w:jc w:val="center"/>
              <w:rPr>
                <w:lang w:bidi="en-US"/>
              </w:rPr>
            </w:pPr>
            <w:r w:rsidRPr="00D638DE">
              <w:rPr>
                <w:lang w:bidi="en-US"/>
              </w:rPr>
              <w:t>3</w:t>
            </w:r>
          </w:p>
        </w:tc>
      </w:tr>
      <w:tr w:rsidR="006B52CF" w:rsidRPr="00D638DE" w:rsidTr="000D569C">
        <w:trPr>
          <w:trHeight w:val="20"/>
        </w:trPr>
        <w:tc>
          <w:tcPr>
            <w:tcW w:w="354" w:type="pct"/>
            <w:gridSpan w:val="2"/>
            <w:vAlign w:val="center"/>
            <w:hideMark/>
          </w:tcPr>
          <w:p w:rsidR="00E0360B" w:rsidRPr="00D638DE" w:rsidRDefault="00E0360B" w:rsidP="006B52CF">
            <w:pPr>
              <w:widowControl w:val="0"/>
              <w:jc w:val="center"/>
              <w:rPr>
                <w:lang w:val="en-US" w:bidi="en-US"/>
              </w:rPr>
            </w:pPr>
            <w:r w:rsidRPr="00D638DE">
              <w:rPr>
                <w:rFonts w:ascii="Courier New" w:hAnsi="Courier New"/>
                <w:lang w:val="en-US" w:bidi="en-US"/>
              </w:rPr>
              <w:t>1.</w:t>
            </w:r>
          </w:p>
        </w:tc>
        <w:tc>
          <w:tcPr>
            <w:tcW w:w="4646" w:type="pct"/>
            <w:gridSpan w:val="7"/>
            <w:vAlign w:val="center"/>
            <w:hideMark/>
          </w:tcPr>
          <w:p w:rsidR="00E0360B" w:rsidRPr="00D638DE" w:rsidRDefault="00E0360B" w:rsidP="006B52CF">
            <w:pPr>
              <w:widowControl w:val="0"/>
              <w:ind w:left="57"/>
              <w:rPr>
                <w:lang w:val="en-US" w:bidi="en-US"/>
              </w:rPr>
            </w:pPr>
            <w:r w:rsidRPr="00D638DE">
              <w:rPr>
                <w:lang w:val="en-US" w:bidi="en-US"/>
              </w:rPr>
              <w:t>Общие нормативы:</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b/>
                <w:lang w:val="en-US" w:bidi="en-US"/>
              </w:rPr>
            </w:pPr>
            <w:r w:rsidRPr="00D638DE">
              <w:rPr>
                <w:lang w:val="en-US" w:bidi="en-US"/>
              </w:rPr>
              <w:t>1.1</w:t>
            </w:r>
          </w:p>
        </w:tc>
        <w:tc>
          <w:tcPr>
            <w:tcW w:w="4646" w:type="pct"/>
            <w:gridSpan w:val="7"/>
            <w:hideMark/>
          </w:tcPr>
          <w:p w:rsidR="00E0360B" w:rsidRPr="00D638DE" w:rsidRDefault="00E0360B" w:rsidP="006B52CF">
            <w:pPr>
              <w:widowControl w:val="0"/>
              <w:ind w:left="57"/>
              <w:rPr>
                <w:b/>
                <w:lang w:bidi="en-US"/>
              </w:rPr>
            </w:pPr>
            <w:r w:rsidRPr="00D638DE">
              <w:rPr>
                <w:lang w:bidi="en-US"/>
              </w:rPr>
              <w:t>Лесопожарное зонирование земель лесного фонда:</w:t>
            </w:r>
          </w:p>
        </w:tc>
      </w:tr>
      <w:tr w:rsidR="006B52CF" w:rsidRPr="00D638DE" w:rsidTr="000D569C">
        <w:trPr>
          <w:trHeight w:val="20"/>
        </w:trPr>
        <w:tc>
          <w:tcPr>
            <w:tcW w:w="354" w:type="pct"/>
            <w:gridSpan w:val="2"/>
            <w:vMerge/>
            <w:vAlign w:val="center"/>
            <w:hideMark/>
          </w:tcPr>
          <w:p w:rsidR="00E0360B" w:rsidRPr="00D638DE" w:rsidRDefault="00E0360B" w:rsidP="006B52CF">
            <w:pPr>
              <w:rPr>
                <w:b/>
                <w:lang w:bidi="en-US"/>
              </w:rPr>
            </w:pPr>
          </w:p>
        </w:tc>
        <w:tc>
          <w:tcPr>
            <w:tcW w:w="1692" w:type="pct"/>
          </w:tcPr>
          <w:p w:rsidR="00E0360B" w:rsidRPr="00D638DE" w:rsidRDefault="00E0360B" w:rsidP="006B52CF">
            <w:pPr>
              <w:widowControl w:val="0"/>
              <w:ind w:left="57"/>
              <w:rPr>
                <w:lang w:bidi="en-US"/>
              </w:rPr>
            </w:pPr>
            <w:r w:rsidRPr="00D638DE">
              <w:rPr>
                <w:lang w:bidi="en-US"/>
              </w:rPr>
              <w:t>зона авиационного обнаружения и тушения</w:t>
            </w:r>
          </w:p>
          <w:p w:rsidR="00E0360B" w:rsidRPr="00D638DE" w:rsidRDefault="00E0360B" w:rsidP="006B52CF">
            <w:pPr>
              <w:widowControl w:val="0"/>
              <w:ind w:left="57"/>
              <w:rPr>
                <w:lang w:val="en-US" w:bidi="en-US"/>
              </w:rPr>
            </w:pPr>
          </w:p>
        </w:tc>
        <w:tc>
          <w:tcPr>
            <w:tcW w:w="2954" w:type="pct"/>
            <w:gridSpan w:val="6"/>
            <w:hideMark/>
          </w:tcPr>
          <w:p w:rsidR="00E0360B" w:rsidRPr="00D638DE" w:rsidRDefault="00E0360B" w:rsidP="006B52CF">
            <w:pPr>
              <w:widowControl w:val="0"/>
              <w:ind w:left="57"/>
              <w:rPr>
                <w:lang w:bidi="en-US"/>
              </w:rPr>
            </w:pPr>
            <w:r w:rsidRPr="00D638DE">
              <w:rPr>
                <w:lang w:bidi="en-US"/>
              </w:rPr>
              <w:t>обнаружение и тушение лесных пожаров производится с применением авиационных сил и средств</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1.2</w:t>
            </w:r>
          </w:p>
        </w:tc>
        <w:tc>
          <w:tcPr>
            <w:tcW w:w="4646" w:type="pct"/>
            <w:gridSpan w:val="7"/>
            <w:hideMark/>
          </w:tcPr>
          <w:p w:rsidR="00E0360B" w:rsidRPr="00D638DE" w:rsidRDefault="00E0360B" w:rsidP="006B52CF">
            <w:pPr>
              <w:widowControl w:val="0"/>
              <w:ind w:left="57"/>
              <w:rPr>
                <w:lang w:bidi="en-US"/>
              </w:rPr>
            </w:pPr>
            <w:r w:rsidRPr="00D638DE">
              <w:rPr>
                <w:lang w:bidi="en-US"/>
              </w:rPr>
              <w:t>Оценка участков лесного фонда по степени пожарной опасности</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tcPr>
          <w:p w:rsidR="00E0360B" w:rsidRPr="00D638DE" w:rsidRDefault="00E0360B" w:rsidP="006B52CF">
            <w:pPr>
              <w:widowControl w:val="0"/>
              <w:ind w:left="57"/>
              <w:rPr>
                <w:lang w:val="en-US" w:bidi="en-US"/>
              </w:rPr>
            </w:pPr>
            <w:r w:rsidRPr="00D638DE">
              <w:rPr>
                <w:lang w:val="en-US" w:bidi="en-US"/>
              </w:rPr>
              <w:t>высокая</w:t>
            </w:r>
          </w:p>
          <w:p w:rsidR="00E0360B" w:rsidRPr="00D638DE" w:rsidRDefault="00E0360B" w:rsidP="006B52CF">
            <w:pPr>
              <w:widowControl w:val="0"/>
              <w:ind w:left="57"/>
              <w:rPr>
                <w:lang w:val="en-US" w:bidi="en-US"/>
              </w:rPr>
            </w:pPr>
          </w:p>
          <w:p w:rsidR="00E0360B" w:rsidRPr="00D638DE" w:rsidRDefault="00E0360B" w:rsidP="006B52CF">
            <w:pPr>
              <w:widowControl w:val="0"/>
              <w:ind w:left="57"/>
              <w:rPr>
                <w:lang w:val="en-US" w:bidi="en-US"/>
              </w:rPr>
            </w:pPr>
            <w:r w:rsidRPr="00D638DE">
              <w:rPr>
                <w:lang w:val="en-US" w:bidi="en-US"/>
              </w:rPr>
              <w:t>средняя</w:t>
            </w:r>
          </w:p>
          <w:p w:rsidR="00E0360B" w:rsidRPr="00D638DE" w:rsidRDefault="00E0360B" w:rsidP="006B52CF">
            <w:pPr>
              <w:widowControl w:val="0"/>
              <w:ind w:left="57"/>
              <w:rPr>
                <w:lang w:val="en-US" w:bidi="en-US"/>
              </w:rPr>
            </w:pPr>
            <w:r w:rsidRPr="00D638DE">
              <w:rPr>
                <w:lang w:val="en-US" w:bidi="en-US"/>
              </w:rPr>
              <w:t>низкая</w:t>
            </w:r>
          </w:p>
        </w:tc>
        <w:tc>
          <w:tcPr>
            <w:tcW w:w="2954" w:type="pct"/>
            <w:gridSpan w:val="6"/>
            <w:hideMark/>
          </w:tcPr>
          <w:p w:rsidR="00E0360B" w:rsidRPr="00D638DE" w:rsidRDefault="00E0360B" w:rsidP="006B52CF">
            <w:pPr>
              <w:widowControl w:val="0"/>
              <w:ind w:left="57"/>
              <w:rPr>
                <w:lang w:bidi="en-US"/>
              </w:rPr>
            </w:pPr>
            <w:r w:rsidRPr="00D638DE">
              <w:rPr>
                <w:lang w:bidi="en-US"/>
              </w:rPr>
              <w:t>По типам условий местопроизрастания - 1 - 2 классы, по условиям погоды - 4 - 5 классы;</w:t>
            </w:r>
          </w:p>
          <w:p w:rsidR="00E0360B" w:rsidRPr="00D638DE" w:rsidRDefault="00E0360B" w:rsidP="006B52CF">
            <w:pPr>
              <w:widowControl w:val="0"/>
              <w:ind w:left="57"/>
              <w:rPr>
                <w:lang w:bidi="en-US"/>
              </w:rPr>
            </w:pPr>
            <w:r w:rsidRPr="00D638DE">
              <w:rPr>
                <w:lang w:bidi="en-US"/>
              </w:rPr>
              <w:t>3 класс (в обоих случаях).</w:t>
            </w:r>
          </w:p>
          <w:p w:rsidR="00E0360B" w:rsidRPr="00D638DE" w:rsidRDefault="00E0360B" w:rsidP="006B52CF">
            <w:pPr>
              <w:widowControl w:val="0"/>
              <w:ind w:left="57"/>
              <w:rPr>
                <w:lang w:bidi="en-US"/>
              </w:rPr>
            </w:pPr>
            <w:r w:rsidRPr="00D638DE">
              <w:rPr>
                <w:lang w:bidi="en-US"/>
              </w:rPr>
              <w:t>По типам условий местопроизрастания - 4 - 5 классы, по условиям погоды - 1 - 2 классы.</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1.3</w:t>
            </w:r>
          </w:p>
        </w:tc>
        <w:tc>
          <w:tcPr>
            <w:tcW w:w="1692" w:type="pct"/>
            <w:hideMark/>
          </w:tcPr>
          <w:p w:rsidR="00E0360B" w:rsidRPr="00D638DE" w:rsidRDefault="00E0360B" w:rsidP="006B52CF">
            <w:pPr>
              <w:widowControl w:val="0"/>
              <w:ind w:left="57"/>
              <w:rPr>
                <w:lang w:bidi="en-US"/>
              </w:rPr>
            </w:pPr>
            <w:r w:rsidRPr="00D638DE">
              <w:rPr>
                <w:lang w:bidi="en-US"/>
              </w:rPr>
              <w:t>Период фактической горимости лесов</w:t>
            </w:r>
          </w:p>
          <w:p w:rsidR="00E0360B" w:rsidRPr="00D638DE" w:rsidRDefault="00E0360B" w:rsidP="006B52CF">
            <w:pPr>
              <w:widowControl w:val="0"/>
              <w:ind w:left="57"/>
              <w:rPr>
                <w:lang w:bidi="en-US"/>
              </w:rPr>
            </w:pPr>
            <w:r w:rsidRPr="00D638DE">
              <w:rPr>
                <w:lang w:bidi="en-US"/>
              </w:rPr>
              <w:t xml:space="preserve">(длительность </w:t>
            </w:r>
            <w:r w:rsidRPr="00D638DE">
              <w:rPr>
                <w:lang w:bidi="en-US"/>
              </w:rPr>
              <w:lastRenderedPageBreak/>
              <w:t>пожароопасного сезона)</w:t>
            </w:r>
          </w:p>
        </w:tc>
        <w:tc>
          <w:tcPr>
            <w:tcW w:w="2954" w:type="pct"/>
            <w:gridSpan w:val="6"/>
            <w:hideMark/>
          </w:tcPr>
          <w:p w:rsidR="00E0360B" w:rsidRPr="00D638DE" w:rsidRDefault="00E0360B" w:rsidP="006B52CF">
            <w:pPr>
              <w:widowControl w:val="0"/>
              <w:ind w:left="57"/>
              <w:rPr>
                <w:lang w:bidi="en-US"/>
              </w:rPr>
            </w:pPr>
            <w:r w:rsidRPr="00D638DE">
              <w:rPr>
                <w:lang w:bidi="en-US"/>
              </w:rPr>
              <w:lastRenderedPageBreak/>
              <w:t>Дни с 2 – 5 классами пожарной опасности в зависимости от условий погоды.</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lastRenderedPageBreak/>
              <w:t>1.4</w:t>
            </w:r>
          </w:p>
        </w:tc>
        <w:tc>
          <w:tcPr>
            <w:tcW w:w="1692" w:type="pct"/>
            <w:hideMark/>
          </w:tcPr>
          <w:p w:rsidR="00E0360B" w:rsidRPr="00D638DE" w:rsidRDefault="00E0360B" w:rsidP="006B52CF">
            <w:pPr>
              <w:widowControl w:val="0"/>
              <w:ind w:left="57"/>
              <w:rPr>
                <w:lang w:bidi="en-US"/>
              </w:rPr>
            </w:pPr>
            <w:r w:rsidRPr="00D638DE">
              <w:rPr>
                <w:lang w:bidi="en-US"/>
              </w:rPr>
              <w:t>Определение фактической продолжительности пожароопасного сезона по конкретному лесничеству</w:t>
            </w:r>
          </w:p>
        </w:tc>
        <w:tc>
          <w:tcPr>
            <w:tcW w:w="2954" w:type="pct"/>
            <w:gridSpan w:val="6"/>
            <w:hideMark/>
          </w:tcPr>
          <w:p w:rsidR="00E0360B" w:rsidRPr="00D638DE" w:rsidRDefault="00E0360B" w:rsidP="006B52CF">
            <w:pPr>
              <w:widowControl w:val="0"/>
              <w:ind w:left="57"/>
              <w:jc w:val="both"/>
              <w:rPr>
                <w:lang w:bidi="en-US"/>
              </w:rPr>
            </w:pPr>
            <w:r w:rsidRPr="00D638DE">
              <w:rPr>
                <w:lang w:bidi="en-US"/>
              </w:rP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1.5</w:t>
            </w:r>
          </w:p>
        </w:tc>
        <w:tc>
          <w:tcPr>
            <w:tcW w:w="1692" w:type="pct"/>
          </w:tcPr>
          <w:p w:rsidR="00E0360B" w:rsidRPr="00D638DE" w:rsidRDefault="00E0360B" w:rsidP="006B52CF">
            <w:pPr>
              <w:widowControl w:val="0"/>
              <w:ind w:left="57" w:right="57"/>
              <w:rPr>
                <w:lang w:bidi="en-US"/>
              </w:rPr>
            </w:pPr>
            <w:r w:rsidRPr="00D638DE">
              <w:rPr>
                <w:lang w:val="en-US" w:bidi="en-US"/>
              </w:rPr>
              <w:t>Горимость леса относительная</w:t>
            </w:r>
          </w:p>
        </w:tc>
        <w:tc>
          <w:tcPr>
            <w:tcW w:w="2954" w:type="pct"/>
            <w:gridSpan w:val="6"/>
            <w:hideMark/>
          </w:tcPr>
          <w:p w:rsidR="00E0360B" w:rsidRPr="00D638DE" w:rsidRDefault="00E0360B" w:rsidP="006B52CF">
            <w:pPr>
              <w:widowControl w:val="0"/>
              <w:jc w:val="both"/>
              <w:rPr>
                <w:lang w:bidi="en-US"/>
              </w:rPr>
            </w:pPr>
            <w:r w:rsidRPr="00D638DE">
              <w:rPr>
                <w:lang w:bidi="en-US"/>
              </w:rPr>
              <w:t>Величина, определяемая отношением суммарной площади лесных пожаров ко всей лесной площади лесничества.</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1.6</w:t>
            </w:r>
          </w:p>
        </w:tc>
        <w:tc>
          <w:tcPr>
            <w:tcW w:w="1692" w:type="pct"/>
          </w:tcPr>
          <w:p w:rsidR="00E0360B" w:rsidRPr="00D638DE" w:rsidRDefault="00E0360B" w:rsidP="006B52CF">
            <w:pPr>
              <w:widowControl w:val="0"/>
              <w:rPr>
                <w:lang w:bidi="en-US"/>
              </w:rPr>
            </w:pPr>
            <w:r w:rsidRPr="00D638DE">
              <w:rPr>
                <w:lang w:bidi="en-US"/>
              </w:rPr>
              <w:t>Размеры лесных пожаров:</w:t>
            </w:r>
          </w:p>
          <w:p w:rsidR="00E0360B" w:rsidRPr="00D638DE" w:rsidRDefault="00E0360B" w:rsidP="006B52CF">
            <w:pPr>
              <w:widowControl w:val="0"/>
              <w:rPr>
                <w:lang w:bidi="en-US"/>
              </w:rPr>
            </w:pPr>
            <w:r w:rsidRPr="00D638DE">
              <w:rPr>
                <w:lang w:bidi="en-US"/>
              </w:rPr>
              <w:t>крупные</w:t>
            </w:r>
          </w:p>
          <w:p w:rsidR="00E0360B" w:rsidRPr="00D638DE" w:rsidRDefault="00E0360B" w:rsidP="006B52CF">
            <w:pPr>
              <w:widowControl w:val="0"/>
              <w:rPr>
                <w:lang w:bidi="en-US"/>
              </w:rPr>
            </w:pPr>
          </w:p>
          <w:p w:rsidR="00E0360B" w:rsidRPr="00D638DE" w:rsidRDefault="00E0360B" w:rsidP="006B52CF">
            <w:pPr>
              <w:widowControl w:val="0"/>
              <w:rPr>
                <w:lang w:bidi="en-US"/>
              </w:rPr>
            </w:pPr>
          </w:p>
          <w:p w:rsidR="00E0360B" w:rsidRPr="00D638DE" w:rsidRDefault="00E0360B" w:rsidP="006B52CF">
            <w:pPr>
              <w:widowControl w:val="0"/>
              <w:rPr>
                <w:lang w:bidi="en-US"/>
              </w:rPr>
            </w:pPr>
            <w:r w:rsidRPr="00D638DE">
              <w:rPr>
                <w:lang w:bidi="en-US"/>
              </w:rPr>
              <w:t>учитываемые</w:t>
            </w:r>
          </w:p>
        </w:tc>
        <w:tc>
          <w:tcPr>
            <w:tcW w:w="2954" w:type="pct"/>
            <w:gridSpan w:val="6"/>
            <w:hideMark/>
          </w:tcPr>
          <w:p w:rsidR="00E0360B" w:rsidRPr="00D638DE" w:rsidRDefault="00E0360B" w:rsidP="006B52CF">
            <w:pPr>
              <w:widowControl w:val="0"/>
              <w:ind w:left="57" w:right="57"/>
              <w:jc w:val="both"/>
              <w:rPr>
                <w:lang w:bidi="en-US"/>
              </w:rPr>
            </w:pPr>
            <w:r w:rsidRPr="00D638DE">
              <w:rPr>
                <w:lang w:bidi="en-US"/>
              </w:rPr>
              <w:t xml:space="preserve">Лесной пожар площадью более </w:t>
            </w:r>
            <w:smartTag w:uri="urn:schemas-microsoft-com:office:smarttags" w:element="metricconverter">
              <w:smartTagPr>
                <w:attr w:name="ProductID" w:val="25 га"/>
              </w:smartTagPr>
              <w:r w:rsidRPr="00D638DE">
                <w:rPr>
                  <w:lang w:bidi="en-US"/>
                </w:rPr>
                <w:t>25 га</w:t>
              </w:r>
            </w:smartTag>
            <w:r w:rsidRPr="00D638DE">
              <w:rPr>
                <w:lang w:bidi="en-US"/>
              </w:rPr>
              <w:t xml:space="preserve"> - район наземной охраны лесов.</w:t>
            </w:r>
          </w:p>
          <w:p w:rsidR="00E0360B" w:rsidRPr="00D638DE" w:rsidRDefault="00E0360B" w:rsidP="006B52CF">
            <w:pPr>
              <w:widowControl w:val="0"/>
              <w:ind w:left="57" w:right="57"/>
              <w:jc w:val="both"/>
              <w:rPr>
                <w:lang w:bidi="en-US"/>
              </w:rPr>
            </w:pPr>
            <w:r w:rsidRPr="00D638DE">
              <w:rPr>
                <w:lang w:bidi="en-US"/>
              </w:rPr>
              <w:t xml:space="preserve">Лесной пожар площадью </w:t>
            </w:r>
            <w:smartTag w:uri="urn:schemas-microsoft-com:office:smarttags" w:element="metricconverter">
              <w:smartTagPr>
                <w:attr w:name="ProductID" w:val="200 га"/>
              </w:smartTagPr>
              <w:r w:rsidRPr="00D638DE">
                <w:rPr>
                  <w:lang w:bidi="en-US"/>
                </w:rPr>
                <w:t>200 га</w:t>
              </w:r>
            </w:smartTag>
            <w:r w:rsidRPr="00D638DE">
              <w:rPr>
                <w:lang w:bidi="en-US"/>
              </w:rPr>
              <w:t xml:space="preserve"> – район авиационной охраны лесов.</w:t>
            </w:r>
          </w:p>
          <w:p w:rsidR="00E0360B" w:rsidRPr="00D638DE" w:rsidRDefault="00E0360B" w:rsidP="006B52CF">
            <w:pPr>
              <w:widowControl w:val="0"/>
              <w:jc w:val="both"/>
              <w:rPr>
                <w:lang w:eastAsia="en-US" w:bidi="en-US"/>
              </w:rPr>
            </w:pPr>
            <w:r w:rsidRPr="00D638DE">
              <w:rPr>
                <w:lang w:eastAsia="en-US" w:bidi="en-US"/>
              </w:rPr>
              <w:t>Загорание на землях лесного фонда любой площади</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1.7</w:t>
            </w:r>
          </w:p>
        </w:tc>
        <w:tc>
          <w:tcPr>
            <w:tcW w:w="1692" w:type="pct"/>
          </w:tcPr>
          <w:p w:rsidR="00E0360B" w:rsidRPr="00D638DE" w:rsidRDefault="00E0360B" w:rsidP="006B52CF">
            <w:pPr>
              <w:widowControl w:val="0"/>
              <w:ind w:left="57"/>
              <w:rPr>
                <w:lang w:bidi="en-US"/>
              </w:rPr>
            </w:pPr>
            <w:r w:rsidRPr="00D638DE">
              <w:rPr>
                <w:lang w:bidi="en-US"/>
              </w:rPr>
              <w:t>Интенсивность пожара</w:t>
            </w:r>
          </w:p>
          <w:p w:rsidR="00E0360B" w:rsidRPr="00D638DE" w:rsidRDefault="00E0360B" w:rsidP="006B52CF">
            <w:pPr>
              <w:widowControl w:val="0"/>
              <w:ind w:left="57"/>
              <w:rPr>
                <w:lang w:bidi="en-US"/>
              </w:rPr>
            </w:pPr>
            <w:r w:rsidRPr="00D638DE">
              <w:rPr>
                <w:lang w:bidi="en-US"/>
              </w:rPr>
              <w:t>низкая</w:t>
            </w:r>
          </w:p>
          <w:p w:rsidR="00E0360B" w:rsidRPr="00D638DE" w:rsidRDefault="00E0360B" w:rsidP="006B52CF">
            <w:pPr>
              <w:widowControl w:val="0"/>
              <w:ind w:left="57"/>
              <w:rPr>
                <w:lang w:bidi="en-US"/>
              </w:rPr>
            </w:pPr>
            <w:r w:rsidRPr="00D638DE">
              <w:rPr>
                <w:lang w:bidi="en-US"/>
              </w:rPr>
              <w:t>средняя</w:t>
            </w:r>
          </w:p>
          <w:p w:rsidR="00E0360B" w:rsidRPr="00D638DE" w:rsidRDefault="00E0360B" w:rsidP="006B52CF">
            <w:pPr>
              <w:widowControl w:val="0"/>
              <w:ind w:left="57"/>
              <w:rPr>
                <w:lang w:bidi="en-US"/>
              </w:rPr>
            </w:pPr>
          </w:p>
          <w:p w:rsidR="00E0360B" w:rsidRPr="00D638DE" w:rsidRDefault="00E0360B" w:rsidP="006B52CF">
            <w:pPr>
              <w:widowControl w:val="0"/>
              <w:ind w:left="57"/>
              <w:rPr>
                <w:lang w:bidi="en-US"/>
              </w:rPr>
            </w:pPr>
            <w:r w:rsidRPr="00D638DE">
              <w:rPr>
                <w:lang w:bidi="en-US"/>
              </w:rPr>
              <w:t>высокая</w:t>
            </w:r>
          </w:p>
        </w:tc>
        <w:tc>
          <w:tcPr>
            <w:tcW w:w="2954" w:type="pct"/>
            <w:gridSpan w:val="6"/>
          </w:tcPr>
          <w:p w:rsidR="00E0360B" w:rsidRPr="00D638DE" w:rsidRDefault="00E0360B" w:rsidP="006B52CF">
            <w:pPr>
              <w:widowControl w:val="0"/>
              <w:ind w:left="57"/>
              <w:rPr>
                <w:lang w:bidi="en-US"/>
              </w:rPr>
            </w:pPr>
          </w:p>
          <w:p w:rsidR="00E0360B" w:rsidRPr="00D638DE" w:rsidRDefault="00E0360B" w:rsidP="006B52CF">
            <w:pPr>
              <w:widowControl w:val="0"/>
              <w:ind w:left="57"/>
              <w:rPr>
                <w:lang w:bidi="en-US"/>
              </w:rPr>
            </w:pPr>
            <w:r w:rsidRPr="00D638DE">
              <w:rPr>
                <w:lang w:bidi="en-US"/>
              </w:rPr>
              <w:t xml:space="preserve">Высота пламени на  фронтальной кромке до </w:t>
            </w:r>
            <w:smartTag w:uri="urn:schemas-microsoft-com:office:smarttags" w:element="metricconverter">
              <w:smartTagPr>
                <w:attr w:name="ProductID" w:val="0,5 м"/>
              </w:smartTagPr>
              <w:r w:rsidRPr="00D638DE">
                <w:rPr>
                  <w:lang w:bidi="en-US"/>
                </w:rPr>
                <w:t>0,5 м;</w:t>
              </w:r>
            </w:smartTag>
          </w:p>
          <w:p w:rsidR="00E0360B" w:rsidRPr="00D638DE" w:rsidRDefault="00E0360B" w:rsidP="006B52CF">
            <w:pPr>
              <w:widowControl w:val="0"/>
              <w:ind w:left="57"/>
              <w:rPr>
                <w:lang w:bidi="en-US"/>
              </w:rPr>
            </w:pPr>
            <w:r w:rsidRPr="00D638DE">
              <w:rPr>
                <w:lang w:bidi="en-US"/>
              </w:rPr>
              <w:t>Высота пламени на фронтальной кромке - 0,6 – 1,5 м;</w:t>
            </w:r>
          </w:p>
          <w:p w:rsidR="00E0360B" w:rsidRPr="00D638DE" w:rsidRDefault="00E0360B" w:rsidP="006B52CF">
            <w:pPr>
              <w:widowControl w:val="0"/>
              <w:ind w:left="57"/>
              <w:rPr>
                <w:lang w:bidi="en-US"/>
              </w:rPr>
            </w:pPr>
            <w:r w:rsidRPr="00D638DE">
              <w:rPr>
                <w:lang w:bidi="en-US"/>
              </w:rPr>
              <w:t>Высота пламени на фронтальной кромке более 1,5 м</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w:t>
            </w:r>
          </w:p>
        </w:tc>
        <w:tc>
          <w:tcPr>
            <w:tcW w:w="4646" w:type="pct"/>
            <w:gridSpan w:val="7"/>
            <w:hideMark/>
          </w:tcPr>
          <w:p w:rsidR="00E0360B" w:rsidRPr="00D638DE" w:rsidRDefault="00E0360B" w:rsidP="006B52CF">
            <w:pPr>
              <w:widowControl w:val="0"/>
              <w:ind w:left="57"/>
              <w:rPr>
                <w:lang w:bidi="en-US"/>
              </w:rPr>
            </w:pPr>
            <w:r w:rsidRPr="00D638DE">
              <w:rPr>
                <w:lang w:bidi="en-US"/>
              </w:rPr>
              <w:t>Нормативы противопожарной планировки лесов в зонах наземной охраны:</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w:t>
            </w:r>
          </w:p>
        </w:tc>
        <w:tc>
          <w:tcPr>
            <w:tcW w:w="1692" w:type="pct"/>
            <w:hideMark/>
          </w:tcPr>
          <w:p w:rsidR="00E0360B" w:rsidRPr="00D638DE" w:rsidRDefault="00E0360B" w:rsidP="006B52CF">
            <w:pPr>
              <w:widowControl w:val="0"/>
              <w:ind w:left="57"/>
              <w:rPr>
                <w:lang w:bidi="en-US"/>
              </w:rPr>
            </w:pPr>
            <w:r w:rsidRPr="00D638DE">
              <w:rPr>
                <w:lang w:bidi="en-US"/>
              </w:rPr>
              <w:t>Планировка крупных пожароопасных массивов хвойных пород</w:t>
            </w:r>
          </w:p>
        </w:tc>
        <w:tc>
          <w:tcPr>
            <w:tcW w:w="2954" w:type="pct"/>
            <w:gridSpan w:val="6"/>
            <w:hideMark/>
          </w:tcPr>
          <w:p w:rsidR="00E0360B" w:rsidRPr="00D638DE" w:rsidRDefault="00E0360B" w:rsidP="006B52CF">
            <w:pPr>
              <w:widowControl w:val="0"/>
              <w:ind w:left="57"/>
              <w:jc w:val="both"/>
              <w:rPr>
                <w:lang w:bidi="en-US"/>
              </w:rPr>
            </w:pPr>
            <w:r w:rsidRPr="00D638DE">
              <w:rPr>
                <w:lang w:bidi="en-US"/>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2.2</w:t>
            </w:r>
          </w:p>
        </w:tc>
        <w:tc>
          <w:tcPr>
            <w:tcW w:w="1692" w:type="pct"/>
            <w:hideMark/>
          </w:tcPr>
          <w:p w:rsidR="00E0360B" w:rsidRPr="00D638DE" w:rsidRDefault="00E0360B" w:rsidP="006B52CF">
            <w:pPr>
              <w:widowControl w:val="0"/>
              <w:ind w:left="57"/>
              <w:rPr>
                <w:lang w:bidi="en-US"/>
              </w:rPr>
            </w:pPr>
            <w:r w:rsidRPr="00D638DE">
              <w:rPr>
                <w:lang w:bidi="en-US"/>
              </w:rPr>
              <w:t xml:space="preserve">Выбор естественных противопожарных барьеров </w:t>
            </w:r>
            <w:r w:rsidRPr="00D638DE">
              <w:rPr>
                <w:lang w:bidi="en-US"/>
              </w:rPr>
              <w:br/>
              <w:t>на территории лесных массивов</w:t>
            </w:r>
          </w:p>
        </w:tc>
        <w:tc>
          <w:tcPr>
            <w:tcW w:w="2954" w:type="pct"/>
            <w:gridSpan w:val="6"/>
            <w:hideMark/>
          </w:tcPr>
          <w:p w:rsidR="00E0360B" w:rsidRPr="00D638DE" w:rsidRDefault="00E0360B" w:rsidP="006B52CF">
            <w:pPr>
              <w:widowControl w:val="0"/>
              <w:ind w:left="57"/>
              <w:jc w:val="both"/>
              <w:rPr>
                <w:lang w:bidi="en-US"/>
              </w:rPr>
            </w:pPr>
            <w:r w:rsidRPr="00D638DE">
              <w:rPr>
                <w:lang w:bidi="en-US"/>
              </w:rPr>
              <w:t>Большие озера и реки с широкими затопляемыми долинами, участки леса с преобладанием лиственных пород (не менее 7 единиц по составу), не покрытые лесной растительностью и горючим материалом лесные участки.</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2.3</w:t>
            </w:r>
          </w:p>
        </w:tc>
        <w:tc>
          <w:tcPr>
            <w:tcW w:w="1692" w:type="pct"/>
            <w:hideMark/>
          </w:tcPr>
          <w:p w:rsidR="00E0360B" w:rsidRPr="00D638DE" w:rsidRDefault="00E0360B" w:rsidP="006B52CF">
            <w:pPr>
              <w:widowControl w:val="0"/>
              <w:ind w:left="57"/>
              <w:rPr>
                <w:lang w:bidi="en-US"/>
              </w:rPr>
            </w:pPr>
            <w:r w:rsidRPr="00D638DE">
              <w:rPr>
                <w:lang w:bidi="en-US"/>
              </w:rPr>
              <w:t xml:space="preserve">Выбор искусственных противопожарных барьеров </w:t>
            </w:r>
            <w:r w:rsidRPr="00D638DE">
              <w:rPr>
                <w:lang w:bidi="en-US"/>
              </w:rPr>
              <w:br/>
              <w:t>и разрывов</w:t>
            </w:r>
          </w:p>
        </w:tc>
        <w:tc>
          <w:tcPr>
            <w:tcW w:w="2954" w:type="pct"/>
            <w:gridSpan w:val="6"/>
            <w:hideMark/>
          </w:tcPr>
          <w:p w:rsidR="00E0360B" w:rsidRPr="00D638DE" w:rsidRDefault="00E0360B" w:rsidP="006B52CF">
            <w:pPr>
              <w:widowControl w:val="0"/>
              <w:ind w:left="57"/>
              <w:jc w:val="both"/>
              <w:rPr>
                <w:lang w:bidi="en-US"/>
              </w:rPr>
            </w:pPr>
            <w:r w:rsidRPr="00D638DE">
              <w:rPr>
                <w:lang w:bidi="en-US"/>
              </w:rPr>
              <w:t>Трассы железных и автомобильных дорог, линий электропередачи, трубопроводов и т.п., по обеим сторонам которых по возможности создают полосы лиственного древостоя шириной 50-</w:t>
            </w:r>
            <w:smartTag w:uri="urn:schemas-microsoft-com:office:smarttags" w:element="metricconverter">
              <w:smartTagPr>
                <w:attr w:name="ProductID" w:val="60 м"/>
              </w:smartTagPr>
              <w:r w:rsidRPr="00D638DE">
                <w:rPr>
                  <w:lang w:bidi="en-US"/>
                </w:rPr>
                <w:t>60 м</w:t>
              </w:r>
            </w:smartTag>
            <w:r w:rsidRPr="00D638DE">
              <w:rPr>
                <w:lang w:bidi="en-US"/>
              </w:rPr>
              <w:t>. Общая ширина барьера-120-</w:t>
            </w:r>
            <w:smartTag w:uri="urn:schemas-microsoft-com:office:smarttags" w:element="metricconverter">
              <w:smartTagPr>
                <w:attr w:name="ProductID" w:val="150 м"/>
              </w:smartTagPr>
              <w:r w:rsidRPr="00D638DE">
                <w:rPr>
                  <w:lang w:bidi="en-US"/>
                </w:rPr>
                <w:t>150 м</w:t>
              </w:r>
            </w:smartTag>
            <w:r w:rsidRPr="00D638DE">
              <w:rPr>
                <w:lang w:bidi="en-US"/>
              </w:rPr>
              <w:t xml:space="preserve">. По внешним, обращенным к лесу сторонам лиственных полос создают противопожарные минерализованные полосы шириной </w:t>
            </w:r>
            <w:smartTag w:uri="urn:schemas-microsoft-com:office:smarttags" w:element="metricconverter">
              <w:smartTagPr>
                <w:attr w:name="ProductID" w:val="1,4 м"/>
              </w:smartTagPr>
              <w:r w:rsidRPr="00D638DE">
                <w:rPr>
                  <w:lang w:bidi="en-US"/>
                </w:rPr>
                <w:t>1,4 м</w:t>
              </w:r>
            </w:smartTag>
            <w:r w:rsidRPr="00D638DE">
              <w:rPr>
                <w:lang w:bidi="en-US"/>
              </w:rPr>
              <w:t xml:space="preserve">, а в случаях, если лиственные полосы прилегают к участкам, отнесенным к 1 и 2 классам пожарной опасности, - две противопожарные минерализованные полосы на расстоянии 5 - </w:t>
            </w:r>
            <w:smartTag w:uri="urn:schemas-microsoft-com:office:smarttags" w:element="metricconverter">
              <w:smartTagPr>
                <w:attr w:name="ProductID" w:val="10 м"/>
              </w:smartTagPr>
              <w:r w:rsidRPr="00D638DE">
                <w:rPr>
                  <w:lang w:bidi="en-US"/>
                </w:rPr>
                <w:t>10 м</w:t>
              </w:r>
            </w:smartTag>
            <w:r w:rsidRPr="00D638DE">
              <w:rPr>
                <w:lang w:bidi="en-US"/>
              </w:rPr>
              <w:t xml:space="preserve">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 </w:t>
            </w:r>
            <w:smartTag w:uri="urn:schemas-microsoft-com:office:smarttags" w:element="metricconverter">
              <w:smartTagPr>
                <w:attr w:name="ProductID" w:val="150 м"/>
              </w:smartTagPr>
              <w:r w:rsidRPr="00D638DE">
                <w:rPr>
                  <w:lang w:bidi="en-US"/>
                </w:rPr>
                <w:t>150 м</w:t>
              </w:r>
            </w:smartTag>
            <w:r w:rsidRPr="00D638DE">
              <w:rPr>
                <w:lang w:bidi="en-US"/>
              </w:rPr>
              <w:t xml:space="preserve"> с каждой стороны разрыва от горючих материалов (древесного хлама, хвойного подроста, пожароопасного подлеска, нижних сучьев хвойных деревьев до высоты 1,5 - </w:t>
            </w:r>
            <w:smartTag w:uri="urn:schemas-microsoft-com:office:smarttags" w:element="metricconverter">
              <w:smartTagPr>
                <w:attr w:name="ProductID" w:val="2,0 м"/>
              </w:smartTagPr>
              <w:r w:rsidRPr="00D638DE">
                <w:rPr>
                  <w:lang w:bidi="en-US"/>
                </w:rPr>
                <w:t>2,0 м</w:t>
              </w:r>
            </w:smartTag>
            <w:r w:rsidRPr="00D638DE">
              <w:rPr>
                <w:lang w:bidi="en-US"/>
              </w:rPr>
              <w:t xml:space="preserve"> и т.п.). Такие полосы, из хвойного леса, отграничивают от прилегающего леса и разделяют в продольном направлении через каждые 20 - </w:t>
            </w:r>
            <w:smartTag w:uri="urn:schemas-microsoft-com:office:smarttags" w:element="metricconverter">
              <w:smartTagPr>
                <w:attr w:name="ProductID" w:val="30 м"/>
              </w:smartTagPr>
              <w:r w:rsidRPr="00D638DE">
                <w:rPr>
                  <w:lang w:bidi="en-US"/>
                </w:rPr>
                <w:t>30 м</w:t>
              </w:r>
            </w:smartTag>
            <w:r w:rsidRPr="00D638DE">
              <w:rPr>
                <w:lang w:bidi="en-US"/>
              </w:rPr>
              <w:t xml:space="preserve"> противопожарными минерализованными полосами шириной </w:t>
            </w:r>
            <w:smartTag w:uri="urn:schemas-microsoft-com:office:smarttags" w:element="metricconverter">
              <w:smartTagPr>
                <w:attr w:name="ProductID" w:val="1,4 м"/>
              </w:smartTagPr>
              <w:r w:rsidRPr="00D638DE">
                <w:rPr>
                  <w:lang w:bidi="en-US"/>
                </w:rPr>
                <w:t>1,4 м</w:t>
              </w:r>
            </w:smartTag>
            <w:r w:rsidRPr="00D638DE">
              <w:rPr>
                <w:lang w:bidi="en-US"/>
              </w:rPr>
              <w:t>. Общая ширина таких основных заслонов (вместе с шириной разрыва или  дороги) - 260-</w:t>
            </w:r>
            <w:smartTag w:uri="urn:schemas-microsoft-com:office:smarttags" w:element="metricconverter">
              <w:smartTagPr>
                <w:attr w:name="ProductID" w:val="320 м"/>
              </w:smartTagPr>
              <w:r w:rsidRPr="00D638DE">
                <w:rPr>
                  <w:lang w:bidi="en-US"/>
                </w:rPr>
                <w:t>320 м</w:t>
              </w:r>
            </w:smartTag>
            <w:r w:rsidRPr="00D638DE">
              <w:rPr>
                <w:lang w:bidi="en-US"/>
              </w:rPr>
              <w:t>.</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2.4</w:t>
            </w:r>
          </w:p>
        </w:tc>
        <w:tc>
          <w:tcPr>
            <w:tcW w:w="1692" w:type="pct"/>
            <w:hideMark/>
          </w:tcPr>
          <w:p w:rsidR="00E0360B" w:rsidRPr="00D638DE" w:rsidRDefault="00E0360B" w:rsidP="006B52CF">
            <w:pPr>
              <w:widowControl w:val="0"/>
              <w:ind w:left="57"/>
              <w:rPr>
                <w:lang w:bidi="en-US"/>
              </w:rPr>
            </w:pPr>
            <w:r w:rsidRPr="00D638DE">
              <w:rPr>
                <w:lang w:bidi="en-US"/>
              </w:rPr>
              <w:t>Прокладка противопожарных барьеров и разрывов</w:t>
            </w:r>
          </w:p>
        </w:tc>
        <w:tc>
          <w:tcPr>
            <w:tcW w:w="2954" w:type="pct"/>
            <w:gridSpan w:val="6"/>
            <w:hideMark/>
          </w:tcPr>
          <w:p w:rsidR="00E0360B" w:rsidRPr="00D638DE" w:rsidRDefault="00E0360B" w:rsidP="006B52CF">
            <w:pPr>
              <w:widowControl w:val="0"/>
              <w:ind w:left="57"/>
              <w:jc w:val="both"/>
              <w:rPr>
                <w:lang w:bidi="en-US"/>
              </w:rPr>
            </w:pPr>
            <w:r w:rsidRPr="00D638DE">
              <w:rPr>
                <w:lang w:bidi="en-US"/>
              </w:rPr>
              <w:t>В случае, если недостаточно барьеров, указанных в п.п. 2.2 и 2.3,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2.5</w:t>
            </w:r>
          </w:p>
        </w:tc>
        <w:tc>
          <w:tcPr>
            <w:tcW w:w="1692" w:type="pct"/>
            <w:hideMark/>
          </w:tcPr>
          <w:p w:rsidR="00E0360B" w:rsidRPr="00D638DE" w:rsidRDefault="00E0360B" w:rsidP="006B52CF">
            <w:pPr>
              <w:widowControl w:val="0"/>
              <w:ind w:left="57"/>
              <w:rPr>
                <w:lang w:bidi="en-US"/>
              </w:rPr>
            </w:pPr>
            <w:r w:rsidRPr="00D638DE">
              <w:rPr>
                <w:lang w:bidi="en-US"/>
              </w:rPr>
              <w:t xml:space="preserve">Планировка более ценных лесных массивов хвойных пород </w:t>
            </w:r>
            <w:r w:rsidRPr="00D638DE">
              <w:rPr>
                <w:lang w:bidi="en-US"/>
              </w:rPr>
              <w:br/>
              <w:t>с повышенной опасностью загорания, размещенных в зонах ведения лесного хозяйства средней интенсивности</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Крупные блоки и массивы площадью от  2 до  12 тыс. га (см.п.2.1), в свою очередь, разделяют на средние, по величине, замкнутые блоки площадью от 400 до </w:t>
            </w:r>
            <w:smartTag w:uri="urn:schemas-microsoft-com:office:smarttags" w:element="metricconverter">
              <w:smartTagPr>
                <w:attr w:name="ProductID" w:val="1600 га"/>
              </w:smartTagPr>
              <w:r w:rsidRPr="00D638DE">
                <w:rPr>
                  <w:lang w:bidi="en-US"/>
                </w:rPr>
                <w:t>1600 га</w:t>
              </w:r>
            </w:smartTag>
            <w:r w:rsidRPr="00D638DE">
              <w:rPr>
                <w:lang w:bidi="en-US"/>
              </w:rPr>
              <w:t xml:space="preserve"> с помощью барьеров (разрывов, заслонов от огня) в порядке, изложенном в п.п. 2.2-2.4. При этом лиственные полосы по обеим сторонам дорог широкого пользования (железных, автомобильных) создают (силами их владельцев) шириной 30 - </w:t>
            </w:r>
            <w:smartTag w:uri="urn:schemas-microsoft-com:office:smarttags" w:element="metricconverter">
              <w:smartTagPr>
                <w:attr w:name="ProductID" w:val="50 м"/>
              </w:smartTagPr>
              <w:r w:rsidRPr="00D638DE">
                <w:rPr>
                  <w:lang w:bidi="en-US"/>
                </w:rPr>
                <w:t>50 м</w:t>
              </w:r>
            </w:smartTag>
            <w:r w:rsidRPr="00D638DE">
              <w:rPr>
                <w:lang w:bidi="en-US"/>
              </w:rPr>
              <w:t xml:space="preserve">, а вдоль других разрывов, в том числе и квартальных просек, - шириной 10 - </w:t>
            </w:r>
            <w:smartTag w:uri="urn:schemas-microsoft-com:office:smarttags" w:element="metricconverter">
              <w:smartTagPr>
                <w:attr w:name="ProductID" w:val="15 м"/>
              </w:smartTagPr>
              <w:r w:rsidRPr="00D638DE">
                <w:rPr>
                  <w:lang w:bidi="en-US"/>
                </w:rPr>
                <w:t>15 м</w:t>
              </w:r>
            </w:smartTag>
            <w:r w:rsidRPr="00D638DE">
              <w:rPr>
                <w:lang w:bidi="en-US"/>
              </w:rPr>
              <w:t xml:space="preserve">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w:t>
            </w:r>
            <w:smartTag w:uri="urn:schemas-microsoft-com:office:smarttags" w:element="metricconverter">
              <w:smartTagPr>
                <w:attr w:name="ProductID" w:val="100 м"/>
              </w:smartTagPr>
              <w:r w:rsidRPr="00D638DE">
                <w:rPr>
                  <w:lang w:bidi="en-US"/>
                </w:rPr>
                <w:t>100 м</w:t>
              </w:r>
            </w:smartTag>
            <w:r w:rsidRPr="00D638DE">
              <w:rPr>
                <w:lang w:bidi="en-US"/>
              </w:rPr>
              <w:t xml:space="preserve"> с каждой стороны производят очистку от горючих материалов и прокладывают продольные противопожарные минерализованные полосы через каждые 20 - </w:t>
            </w:r>
            <w:smartTag w:uri="urn:schemas-microsoft-com:office:smarttags" w:element="metricconverter">
              <w:smartTagPr>
                <w:attr w:name="ProductID" w:val="30 м"/>
              </w:smartTagPr>
              <w:r w:rsidRPr="00D638DE">
                <w:rPr>
                  <w:lang w:bidi="en-US"/>
                </w:rPr>
                <w:t>30 м</w:t>
              </w:r>
            </w:smartTag>
            <w:r w:rsidRPr="00D638DE">
              <w:rPr>
                <w:lang w:bidi="en-US"/>
              </w:rPr>
              <w:t xml:space="preserve">, как это указано в п. 2.3. Ширина таких внутренних (дополнительных) заслонов из лиственных пород должна составлять 60 - </w:t>
            </w:r>
            <w:smartTag w:uri="urn:schemas-microsoft-com:office:smarttags" w:element="metricconverter">
              <w:smartTagPr>
                <w:attr w:name="ProductID" w:val="100 м"/>
              </w:smartTagPr>
              <w:r w:rsidRPr="00D638DE">
                <w:rPr>
                  <w:lang w:bidi="en-US"/>
                </w:rPr>
                <w:t>100 м</w:t>
              </w:r>
            </w:smartTag>
            <w:r w:rsidRPr="00D638DE">
              <w:rPr>
                <w:lang w:bidi="en-US"/>
              </w:rPr>
              <w:t xml:space="preserve">, из хвойных  пород - </w:t>
            </w:r>
            <w:smartTag w:uri="urn:schemas-microsoft-com:office:smarttags" w:element="metricconverter">
              <w:smartTagPr>
                <w:attr w:name="ProductID" w:val="200 м"/>
              </w:smartTagPr>
              <w:r w:rsidRPr="00D638DE">
                <w:rPr>
                  <w:lang w:bidi="en-US"/>
                </w:rPr>
                <w:t>200 м</w:t>
              </w:r>
            </w:smartTag>
            <w:r w:rsidRPr="00D638DE">
              <w:rPr>
                <w:lang w:bidi="en-US"/>
              </w:rPr>
              <w:t xml:space="preserve">, вдоль просек – 20 - </w:t>
            </w:r>
            <w:smartTag w:uri="urn:schemas-microsoft-com:office:smarttags" w:element="metricconverter">
              <w:smartTagPr>
                <w:attr w:name="ProductID" w:val="30 м"/>
              </w:smartTagPr>
              <w:r w:rsidRPr="00D638DE">
                <w:rPr>
                  <w:lang w:bidi="en-US"/>
                </w:rPr>
                <w:t>30 м</w:t>
              </w:r>
            </w:smartTag>
            <w:r w:rsidRPr="00D638DE">
              <w:rPr>
                <w:lang w:bidi="en-US"/>
              </w:rPr>
              <w:t xml:space="preserve"> (без учета ширины разрывов и  просек).</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2.6</w:t>
            </w:r>
          </w:p>
        </w:tc>
        <w:tc>
          <w:tcPr>
            <w:tcW w:w="1692" w:type="pct"/>
            <w:hideMark/>
          </w:tcPr>
          <w:p w:rsidR="00E0360B" w:rsidRPr="00D638DE" w:rsidRDefault="00E0360B" w:rsidP="006B52CF">
            <w:pPr>
              <w:widowControl w:val="0"/>
              <w:ind w:left="57"/>
              <w:rPr>
                <w:lang w:bidi="en-US"/>
              </w:rPr>
            </w:pPr>
            <w:r w:rsidRPr="00D638DE">
              <w:rPr>
                <w:lang w:bidi="en-US"/>
              </w:rPr>
              <w:t>Планировка крупных участков хвойных культур и молодняков</w:t>
            </w:r>
            <w:r w:rsidRPr="00D638DE">
              <w:rPr>
                <w:lang w:bidi="en-US"/>
              </w:rPr>
              <w:br/>
              <w:t xml:space="preserve"> в зеленых зонах, лесопарковых зонах и других защитных лесах</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Их разделяют на блоки площадью </w:t>
            </w:r>
            <w:smartTag w:uri="urn:schemas-microsoft-com:office:smarttags" w:element="metricconverter">
              <w:smartTagPr>
                <w:attr w:name="ProductID" w:val="25 га"/>
              </w:smartTagPr>
              <w:r w:rsidRPr="00D638DE">
                <w:rPr>
                  <w:lang w:bidi="en-US"/>
                </w:rPr>
                <w:t>25 га</w:t>
              </w:r>
            </w:smartTag>
            <w:r w:rsidRPr="00D638DE">
              <w:rPr>
                <w:lang w:bidi="en-US"/>
              </w:rPr>
              <w:t xml:space="preserve"> противопожарными минерализованными полосами или лесными дорогами, предназначенными для охраны лесов от пожаров, по обеим сторонам которых создают полосы шириной </w:t>
            </w:r>
            <w:smartTag w:uri="urn:schemas-microsoft-com:office:smarttags" w:element="metricconverter">
              <w:smartTagPr>
                <w:attr w:name="ProductID" w:val="10 м"/>
              </w:smartTagPr>
              <w:r w:rsidRPr="00D638DE">
                <w:rPr>
                  <w:lang w:bidi="en-US"/>
                </w:rPr>
                <w:t>10 м</w:t>
              </w:r>
            </w:smartTag>
            <w:r w:rsidRPr="00D638DE">
              <w:rPr>
                <w:lang w:bidi="en-US"/>
              </w:rPr>
              <w:t xml:space="preserve"> из лиственного молодняка и кустарника. Общая ширина заслона с простейшей дорогой по его центру - </w:t>
            </w:r>
            <w:smartTag w:uri="urn:schemas-microsoft-com:office:smarttags" w:element="metricconverter">
              <w:smartTagPr>
                <w:attr w:name="ProductID" w:val="30 м"/>
              </w:smartTagPr>
              <w:r w:rsidRPr="00D638DE">
                <w:rPr>
                  <w:lang w:bidi="en-US"/>
                </w:rPr>
                <w:t>30 м</w:t>
              </w:r>
            </w:smartTag>
            <w:r w:rsidRPr="00D638DE">
              <w:rPr>
                <w:lang w:bidi="en-US"/>
              </w:rPr>
              <w:t xml:space="preserve">. Если лиственные полосы создать невозможно, то в прилегающих к разрыву хвойных древостоях на полосах шириной </w:t>
            </w:r>
            <w:smartTag w:uri="urn:schemas-microsoft-com:office:smarttags" w:element="metricconverter">
              <w:smartTagPr>
                <w:attr w:name="ProductID" w:val="100 м"/>
              </w:smartTagPr>
              <w:r w:rsidRPr="00D638DE">
                <w:rPr>
                  <w:lang w:bidi="en-US"/>
                </w:rPr>
                <w:t>100 м</w:t>
              </w:r>
            </w:smartTag>
            <w:r w:rsidRPr="00D638DE">
              <w:rPr>
                <w:lang w:bidi="en-US"/>
              </w:rPr>
              <w:t xml:space="preserve"> с каждой его стороны необходимо убирать горючий материал, а также разделяют в продольном направлении противопожарными минерализованными полосами  через каждые 20 - </w:t>
            </w:r>
            <w:smartTag w:uri="urn:schemas-microsoft-com:office:smarttags" w:element="metricconverter">
              <w:smartTagPr>
                <w:attr w:name="ProductID" w:val="30 м"/>
              </w:smartTagPr>
              <w:r w:rsidRPr="00D638DE">
                <w:rPr>
                  <w:lang w:bidi="en-US"/>
                </w:rPr>
                <w:t>30 м</w:t>
              </w:r>
            </w:smartTag>
            <w:r w:rsidRPr="00D638DE">
              <w:rPr>
                <w:lang w:bidi="en-US"/>
              </w:rPr>
              <w:t xml:space="preserve"> (см.п.2.3).</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2.7</w:t>
            </w:r>
          </w:p>
        </w:tc>
        <w:tc>
          <w:tcPr>
            <w:tcW w:w="1692" w:type="pct"/>
            <w:hideMark/>
          </w:tcPr>
          <w:p w:rsidR="00E0360B" w:rsidRPr="00D638DE" w:rsidRDefault="00E0360B" w:rsidP="006B52CF">
            <w:pPr>
              <w:widowControl w:val="0"/>
              <w:ind w:left="57"/>
              <w:rPr>
                <w:lang w:bidi="en-US"/>
              </w:rPr>
            </w:pPr>
            <w:r w:rsidRPr="00D638DE">
              <w:rPr>
                <w:lang w:bidi="en-US"/>
              </w:rPr>
              <w:t>Планировка хвойных лесов вблизи населенных пунктов</w:t>
            </w:r>
          </w:p>
        </w:tc>
        <w:tc>
          <w:tcPr>
            <w:tcW w:w="2954" w:type="pct"/>
            <w:gridSpan w:val="6"/>
            <w:hideMark/>
          </w:tcPr>
          <w:p w:rsidR="00E0360B" w:rsidRPr="00D638DE" w:rsidRDefault="00E0360B" w:rsidP="006B52CF">
            <w:pPr>
              <w:widowControl w:val="0"/>
              <w:ind w:left="57"/>
              <w:rPr>
                <w:lang w:bidi="en-US"/>
              </w:rPr>
            </w:pPr>
            <w:r w:rsidRPr="00D638DE">
              <w:rPr>
                <w:lang w:bidi="en-US"/>
              </w:rPr>
              <w:t xml:space="preserve">Вокруг лесного массива создают пожароустойчивые лиственные опушки шириной не менее </w:t>
            </w:r>
            <w:smartTag w:uri="urn:schemas-microsoft-com:office:smarttags" w:element="metricconverter">
              <w:smartTagPr>
                <w:attr w:name="ProductID" w:val="150 м"/>
              </w:smartTagPr>
              <w:r w:rsidRPr="00D638DE">
                <w:rPr>
                  <w:lang w:bidi="en-US"/>
                </w:rPr>
                <w:t>150 м</w:t>
              </w:r>
            </w:smartTag>
            <w:r w:rsidRPr="00D638DE">
              <w:rPr>
                <w:lang w:bidi="en-US"/>
              </w:rPr>
              <w:t xml:space="preserve">. По обеим границам таких опушек прокладывают противопожарные минерализованные полосы шириной не менее </w:t>
            </w:r>
            <w:smartTag w:uri="urn:schemas-microsoft-com:office:smarttags" w:element="metricconverter">
              <w:smartTagPr>
                <w:attr w:name="ProductID" w:val="2,5 м"/>
              </w:smartTagPr>
              <w:r w:rsidRPr="00D638DE">
                <w:rPr>
                  <w:lang w:bidi="en-US"/>
                </w:rPr>
                <w:t>2,5 м</w:t>
              </w:r>
            </w:smartTag>
            <w:r w:rsidRPr="00D638DE">
              <w:rPr>
                <w:lang w:bidi="en-US"/>
              </w:rPr>
              <w:t xml:space="preserve">. Если лиственные опушки создать невозможно, то на полосах хвойного леса, прилегающего к поселку, шириной 250 - </w:t>
            </w:r>
            <w:smartTag w:uri="urn:schemas-microsoft-com:office:smarttags" w:element="metricconverter">
              <w:smartTagPr>
                <w:attr w:name="ProductID" w:val="300 м"/>
              </w:smartTagPr>
              <w:r w:rsidRPr="00D638DE">
                <w:rPr>
                  <w:lang w:bidi="en-US"/>
                </w:rPr>
                <w:t>300 м</w:t>
              </w:r>
            </w:smartTag>
            <w:r w:rsidRPr="00D638DE">
              <w:rPr>
                <w:lang w:bidi="en-US"/>
              </w:rPr>
              <w:t xml:space="preserve"> пол</w:t>
            </w:r>
            <w:r w:rsidR="002B66F6" w:rsidRPr="00D638DE">
              <w:rPr>
                <w:lang w:bidi="en-US"/>
              </w:rPr>
              <w:t>-</w:t>
            </w:r>
            <w:r w:rsidRPr="00D638DE">
              <w:rPr>
                <w:lang w:bidi="en-US"/>
              </w:rPr>
              <w:t>ностью убирают горючий материал и по ним про</w:t>
            </w:r>
            <w:r w:rsidR="002B66F6" w:rsidRPr="00D638DE">
              <w:rPr>
                <w:lang w:bidi="en-US"/>
              </w:rPr>
              <w:t>-</w:t>
            </w:r>
            <w:r w:rsidRPr="00D638DE">
              <w:rPr>
                <w:lang w:bidi="en-US"/>
              </w:rPr>
              <w:t xml:space="preserve">кладывают через каждые </w:t>
            </w:r>
            <w:smartTag w:uri="urn:schemas-microsoft-com:office:smarttags" w:element="metricconverter">
              <w:smartTagPr>
                <w:attr w:name="ProductID" w:val="50 м"/>
              </w:smartTagPr>
              <w:r w:rsidRPr="00D638DE">
                <w:rPr>
                  <w:lang w:bidi="en-US"/>
                </w:rPr>
                <w:t>50 м</w:t>
              </w:r>
            </w:smartTag>
            <w:r w:rsidRPr="00D638DE">
              <w:rPr>
                <w:lang w:bidi="en-US"/>
              </w:rPr>
              <w:t xml:space="preserve"> продольные проти</w:t>
            </w:r>
            <w:r w:rsidR="002B66F6" w:rsidRPr="00D638DE">
              <w:rPr>
                <w:lang w:bidi="en-US"/>
              </w:rPr>
              <w:t>-</w:t>
            </w:r>
            <w:r w:rsidRPr="00D638DE">
              <w:rPr>
                <w:lang w:bidi="en-US"/>
              </w:rPr>
              <w:t>вопо</w:t>
            </w:r>
            <w:r w:rsidR="002B66F6" w:rsidRPr="00D638DE">
              <w:rPr>
                <w:lang w:bidi="en-US"/>
              </w:rPr>
              <w:t xml:space="preserve">жарные минерализованные полосы </w:t>
            </w:r>
            <w:r w:rsidRPr="00D638DE">
              <w:rPr>
                <w:lang w:bidi="en-US"/>
              </w:rPr>
              <w:t>(п. 2.3).</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2.8</w:t>
            </w:r>
          </w:p>
        </w:tc>
        <w:tc>
          <w:tcPr>
            <w:tcW w:w="4646" w:type="pct"/>
            <w:gridSpan w:val="7"/>
            <w:hideMark/>
          </w:tcPr>
          <w:p w:rsidR="00E0360B" w:rsidRPr="00D638DE" w:rsidRDefault="00E0360B" w:rsidP="006B52CF">
            <w:pPr>
              <w:widowControl w:val="0"/>
              <w:ind w:left="57"/>
              <w:jc w:val="both"/>
              <w:rPr>
                <w:lang w:bidi="en-US"/>
              </w:rPr>
            </w:pPr>
            <w:r w:rsidRPr="00D638DE">
              <w:rPr>
                <w:lang w:bidi="en-US"/>
              </w:rPr>
              <w:t>Устройство, прочистка и обновление противопожарных минерализованных 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из лишайников и зеленых мхов</w:t>
            </w:r>
          </w:p>
          <w:p w:rsidR="00E0360B" w:rsidRPr="00D638DE" w:rsidRDefault="00E0360B" w:rsidP="006B52CF">
            <w:pPr>
              <w:widowControl w:val="0"/>
              <w:ind w:left="57"/>
              <w:rPr>
                <w:lang w:bidi="en-US"/>
              </w:rPr>
            </w:pPr>
            <w:r w:rsidRPr="00D638DE">
              <w:rPr>
                <w:lang w:bidi="en-US"/>
              </w:rPr>
              <w:t>из ягодников и вереска</w:t>
            </w:r>
          </w:p>
          <w:p w:rsidR="00E0360B" w:rsidRPr="00D638DE" w:rsidRDefault="00E0360B" w:rsidP="006B52CF">
            <w:pPr>
              <w:widowControl w:val="0"/>
              <w:ind w:left="57"/>
              <w:rPr>
                <w:lang w:bidi="en-US"/>
              </w:rPr>
            </w:pPr>
            <w:r w:rsidRPr="00D638DE">
              <w:rPr>
                <w:lang w:bidi="en-US"/>
              </w:rPr>
              <w:t>при мощном травяном покрове</w:t>
            </w:r>
          </w:p>
          <w:p w:rsidR="00E0360B" w:rsidRPr="00D638DE" w:rsidRDefault="00E0360B" w:rsidP="006B52CF">
            <w:pPr>
              <w:widowControl w:val="0"/>
              <w:ind w:left="57"/>
              <w:rPr>
                <w:lang w:bidi="en-US"/>
              </w:rPr>
            </w:pPr>
            <w:r w:rsidRPr="00D638DE">
              <w:rPr>
                <w:lang w:bidi="en-US"/>
              </w:rPr>
              <w:t>и на захламленных участках</w:t>
            </w:r>
          </w:p>
          <w:p w:rsidR="00E0360B" w:rsidRPr="00D638DE" w:rsidRDefault="00E0360B" w:rsidP="006B52CF">
            <w:pPr>
              <w:widowControl w:val="0"/>
              <w:ind w:left="57"/>
              <w:rPr>
                <w:lang w:bidi="en-US"/>
              </w:rPr>
            </w:pPr>
            <w:r w:rsidRPr="00D638DE">
              <w:rPr>
                <w:lang w:bidi="en-US"/>
              </w:rPr>
              <w:t>минимальная ширина</w:t>
            </w:r>
          </w:p>
          <w:p w:rsidR="00E0360B" w:rsidRPr="00D638DE" w:rsidRDefault="00E0360B" w:rsidP="006B52CF">
            <w:pPr>
              <w:widowControl w:val="0"/>
              <w:ind w:left="57"/>
              <w:rPr>
                <w:lang w:bidi="en-US"/>
              </w:rPr>
            </w:pPr>
            <w:r w:rsidRPr="00D638DE">
              <w:rPr>
                <w:lang w:bidi="en-US"/>
              </w:rPr>
              <w:t>внутри блоков и хвойных массивов</w:t>
            </w:r>
          </w:p>
          <w:p w:rsidR="00E0360B" w:rsidRPr="00D638DE" w:rsidRDefault="00E0360B" w:rsidP="006B52CF">
            <w:pPr>
              <w:widowControl w:val="0"/>
              <w:ind w:left="57"/>
              <w:rPr>
                <w:lang w:bidi="en-US"/>
              </w:rPr>
            </w:pPr>
            <w:r w:rsidRPr="00D638DE">
              <w:rPr>
                <w:lang w:bidi="en-US"/>
              </w:rPr>
              <w:t>(п.п.2.1, 2.5 - 2.7)</w:t>
            </w:r>
          </w:p>
        </w:tc>
        <w:tc>
          <w:tcPr>
            <w:tcW w:w="1378" w:type="pct"/>
            <w:gridSpan w:val="3"/>
            <w:hideMark/>
          </w:tcPr>
          <w:p w:rsidR="00E0360B" w:rsidRPr="00D638DE" w:rsidRDefault="00E0360B" w:rsidP="006B52CF">
            <w:pPr>
              <w:widowControl w:val="0"/>
              <w:ind w:left="57"/>
              <w:rPr>
                <w:lang w:bidi="en-US"/>
              </w:rPr>
            </w:pPr>
            <w:r w:rsidRPr="00D638DE">
              <w:rPr>
                <w:lang w:bidi="en-US"/>
              </w:rPr>
              <w:t xml:space="preserve">ширина противопожарной минерализованной полосы должна быть не менее </w:t>
            </w:r>
            <w:smartTag w:uri="urn:schemas-microsoft-com:office:smarttags" w:element="metricconverter">
              <w:smartTagPr>
                <w:attr w:name="ProductID" w:val="1,4 м"/>
              </w:smartTagPr>
              <w:r w:rsidRPr="00D638DE">
                <w:rPr>
                  <w:lang w:bidi="en-US"/>
                </w:rPr>
                <w:t>1,4 м</w:t>
              </w:r>
            </w:smartTag>
            <w:r w:rsidRPr="00D638DE">
              <w:rPr>
                <w:lang w:bidi="en-US"/>
              </w:rPr>
              <w:t>.</w:t>
            </w:r>
          </w:p>
        </w:tc>
        <w:tc>
          <w:tcPr>
            <w:tcW w:w="1576" w:type="pct"/>
            <w:gridSpan w:val="3"/>
            <w:hideMark/>
          </w:tcPr>
          <w:p w:rsidR="00E0360B" w:rsidRPr="00D638DE" w:rsidRDefault="00E0360B" w:rsidP="006B52CF">
            <w:pPr>
              <w:widowControl w:val="0"/>
              <w:jc w:val="both"/>
              <w:rPr>
                <w:lang w:bidi="en-US"/>
              </w:rPr>
            </w:pPr>
            <w:r w:rsidRPr="00D638DE">
              <w:rPr>
                <w:lang w:bidi="en-US"/>
              </w:rPr>
              <w:t>Могут служить только в качестве придержки из расчета, что ширина полосы должна быть вдвое больше возможной высоты пламени низового пожара.</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 xml:space="preserve">внутри блоков и хвойных массивов </w:t>
            </w:r>
          </w:p>
          <w:p w:rsidR="00E0360B" w:rsidRPr="00D638DE" w:rsidRDefault="00E0360B" w:rsidP="006B52CF">
            <w:pPr>
              <w:widowControl w:val="0"/>
              <w:ind w:left="57"/>
              <w:rPr>
                <w:lang w:bidi="en-US"/>
              </w:rPr>
            </w:pPr>
            <w:r w:rsidRPr="00D638DE">
              <w:rPr>
                <w:lang w:bidi="en-US"/>
              </w:rPr>
              <w:t>(п.п.2.1, 2.5 - 2.7)</w:t>
            </w:r>
          </w:p>
        </w:tc>
        <w:tc>
          <w:tcPr>
            <w:tcW w:w="2954" w:type="pct"/>
            <w:gridSpan w:val="6"/>
            <w:hideMark/>
          </w:tcPr>
          <w:p w:rsidR="00E0360B" w:rsidRPr="00D638DE" w:rsidRDefault="00E0360B" w:rsidP="006B52CF">
            <w:pPr>
              <w:widowControl w:val="0"/>
              <w:ind w:left="57"/>
              <w:jc w:val="both"/>
              <w:rPr>
                <w:lang w:bidi="en-US"/>
              </w:rPr>
            </w:pPr>
            <w:r w:rsidRPr="00D638DE">
              <w:rPr>
                <w:lang w:bidi="en-US"/>
              </w:rP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противопожарных минерализованных полос, созданных на противопожарных барьерах в хвойных насаждениях, а также в других местах, где это необходимо</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ight="57"/>
              <w:jc w:val="both"/>
              <w:rPr>
                <w:lang w:bidi="en-US"/>
              </w:rPr>
            </w:pPr>
            <w:r w:rsidRPr="00D638DE">
              <w:rPr>
                <w:lang w:bidi="en-US"/>
              </w:rPr>
              <w:t>на местах рубок (лесосеках) в хвойных равнинных лесах на сухих почвах с оставленной на  период пожароопасного сезона  заготовленной древесиной и порубочными остатками</w:t>
            </w:r>
          </w:p>
        </w:tc>
        <w:tc>
          <w:tcPr>
            <w:tcW w:w="2954" w:type="pct"/>
            <w:gridSpan w:val="6"/>
            <w:hideMark/>
          </w:tcPr>
          <w:p w:rsidR="00E0360B" w:rsidRPr="00D638DE" w:rsidRDefault="00E0360B" w:rsidP="006B52CF">
            <w:pPr>
              <w:widowControl w:val="0"/>
              <w:ind w:left="57" w:right="57"/>
              <w:jc w:val="both"/>
              <w:rPr>
                <w:lang w:bidi="en-US"/>
              </w:rPr>
            </w:pPr>
            <w:r w:rsidRPr="00D638DE">
              <w:rPr>
                <w:lang w:bidi="en-US"/>
              </w:rPr>
              <w:t xml:space="preserve">Места рубки (лесосеки) окаймляются противопожарными минерализованными полосами шириной не менее </w:t>
            </w:r>
            <w:smartTag w:uri="urn:schemas-microsoft-com:office:smarttags" w:element="metricconverter">
              <w:smartTagPr>
                <w:attr w:name="ProductID" w:val="1,4 метра"/>
              </w:smartTagPr>
              <w:r w:rsidRPr="00D638DE">
                <w:rPr>
                  <w:lang w:bidi="en-US"/>
                </w:rPr>
                <w:t>1,4 метра</w:t>
              </w:r>
            </w:smartTag>
            <w:r w:rsidRPr="00D638DE">
              <w:rPr>
                <w:lang w:bidi="en-US"/>
              </w:rPr>
              <w:t xml:space="preserve">. Места рубок (лесосеки) площадью свыше </w:t>
            </w:r>
            <w:smartTag w:uri="urn:schemas-microsoft-com:office:smarttags" w:element="metricconverter">
              <w:smartTagPr>
                <w:attr w:name="ProductID" w:val="25 га"/>
              </w:smartTagPr>
              <w:r w:rsidRPr="00D638DE">
                <w:rPr>
                  <w:lang w:bidi="en-US"/>
                </w:rPr>
                <w:t>25 га</w:t>
              </w:r>
            </w:smartTag>
            <w:r w:rsidRPr="00D638DE">
              <w:rPr>
                <w:lang w:bidi="en-US"/>
              </w:rPr>
              <w:t xml:space="preserve"> должны быть, кроме того, разделены противопожарными минерализованными полосами указанной ширины на участки, не превышающие </w:t>
            </w:r>
            <w:smartTag w:uri="urn:schemas-microsoft-com:office:smarttags" w:element="metricconverter">
              <w:smartTagPr>
                <w:attr w:name="ProductID" w:val="25 га"/>
              </w:smartTagPr>
              <w:r w:rsidRPr="00D638DE">
                <w:rPr>
                  <w:lang w:bidi="en-US"/>
                </w:rPr>
                <w:t>25 га</w:t>
              </w:r>
            </w:smartTag>
            <w:r w:rsidRPr="00D638DE">
              <w:rPr>
                <w:lang w:bidi="en-US"/>
              </w:rPr>
              <w:t xml:space="preserve">. </w:t>
            </w:r>
          </w:p>
          <w:p w:rsidR="00E0360B" w:rsidRPr="00D638DE" w:rsidRDefault="00E0360B" w:rsidP="006B52CF">
            <w:pPr>
              <w:widowControl w:val="0"/>
              <w:ind w:left="57" w:right="57"/>
              <w:jc w:val="both"/>
              <w:rPr>
                <w:lang w:bidi="en-US"/>
              </w:rPr>
            </w:pPr>
            <w:r w:rsidRPr="00D638DE">
              <w:rPr>
                <w:lang w:bidi="en-US"/>
              </w:rPr>
              <w:t xml:space="preserve">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w:t>
            </w:r>
            <w:smartTag w:uri="urn:schemas-microsoft-com:office:smarttags" w:element="metricconverter">
              <w:smartTagPr>
                <w:attr w:name="ProductID" w:val="1,4 метра"/>
              </w:smartTagPr>
              <w:r w:rsidRPr="00D638DE">
                <w:rPr>
                  <w:lang w:bidi="en-US"/>
                </w:rPr>
                <w:t>1,4 метра</w:t>
              </w:r>
            </w:smartTag>
            <w:r w:rsidRPr="00D638DE">
              <w:rPr>
                <w:lang w:bidi="en-US"/>
              </w:rPr>
              <w:t xml:space="preserve">, а в хвойных лесных насаждениях на сухих почвах - двумя такими полосами на расстоянии 5 – </w:t>
            </w:r>
            <w:smartTag w:uri="urn:schemas-microsoft-com:office:smarttags" w:element="metricconverter">
              <w:smartTagPr>
                <w:attr w:name="ProductID" w:val="10 м"/>
              </w:smartTagPr>
              <w:r w:rsidRPr="00D638DE">
                <w:rPr>
                  <w:lang w:bidi="en-US"/>
                </w:rPr>
                <w:t>10 м</w:t>
              </w:r>
            </w:smartTag>
            <w:r w:rsidRPr="00D638DE">
              <w:rPr>
                <w:lang w:bidi="en-US"/>
              </w:rPr>
              <w:t xml:space="preserve"> одна от другой.</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вдоль железных, автомобильных и лесовозных дорог (силами организаций, в ведении которых они находятся)</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Полосы отвода вдоль них (лесовозные - по </w:t>
            </w:r>
            <w:smartTag w:uri="urn:schemas-microsoft-com:office:smarttags" w:element="metricconverter">
              <w:smartTagPr>
                <w:attr w:name="ProductID" w:val="10 м"/>
              </w:smartTagPr>
              <w:r w:rsidRPr="00D638DE">
                <w:rPr>
                  <w:lang w:bidi="en-US"/>
                </w:rPr>
                <w:t>10 м</w:t>
              </w:r>
            </w:smartTag>
            <w:r w:rsidRPr="00D638DE">
              <w:rPr>
                <w:lang w:bidi="en-US"/>
              </w:rPr>
              <w:t xml:space="preserve"> с каждой стороны) содержат весь пожароопасный сезон очищенными от валежной и сухостойной древесины, сучьев, древесных и иных отходов, других горючих материалов. Противопожарные минерализованные полосы прокладывают по внешней стороне полос отвода, в хвойных насаждениях на сухой почве - две противопожарные минерализованные полосы на расстоянии </w:t>
            </w:r>
            <w:smartTag w:uri="urn:schemas-microsoft-com:office:smarttags" w:element="metricconverter">
              <w:smartTagPr>
                <w:attr w:name="ProductID" w:val="5 м"/>
              </w:smartTagPr>
              <w:r w:rsidRPr="00D638DE">
                <w:rPr>
                  <w:lang w:bidi="en-US"/>
                </w:rPr>
                <w:t>5 м</w:t>
              </w:r>
            </w:smartTag>
            <w:r w:rsidRPr="00D638DE">
              <w:rPr>
                <w:lang w:bidi="en-US"/>
              </w:rPr>
              <w:t xml:space="preserve"> одна от другой. В этих же условиях противопожарными минерализованными 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2.9</w:t>
            </w:r>
          </w:p>
        </w:tc>
        <w:tc>
          <w:tcPr>
            <w:tcW w:w="4646" w:type="pct"/>
            <w:gridSpan w:val="7"/>
            <w:hideMark/>
          </w:tcPr>
          <w:p w:rsidR="00E0360B" w:rsidRPr="00D638DE" w:rsidRDefault="00E0360B" w:rsidP="006B52CF">
            <w:pPr>
              <w:widowControl w:val="0"/>
              <w:ind w:left="57"/>
              <w:rPr>
                <w:lang w:bidi="en-US"/>
              </w:rPr>
            </w:pPr>
            <w:r w:rsidRPr="00D638DE">
              <w:rPr>
                <w:lang w:bidi="en-US"/>
              </w:rPr>
              <w:t>Прокладка противопожарных разрывов на пожароопасный сезон шириной 10 метров:</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вокруг складов древесины в лесу</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Склады размещают на открытых местах на расстоянии: от стен лиственного леса при площади места складирования до </w:t>
            </w:r>
            <w:smartTag w:uri="urn:schemas-microsoft-com:office:smarttags" w:element="metricconverter">
              <w:smartTagPr>
                <w:attr w:name="ProductID" w:val="8 га"/>
              </w:smartTagPr>
              <w:r w:rsidRPr="00D638DE">
                <w:rPr>
                  <w:lang w:bidi="en-US"/>
                </w:rPr>
                <w:t>8 га</w:t>
              </w:r>
            </w:smartTag>
            <w:r w:rsidRPr="00D638DE">
              <w:rPr>
                <w:lang w:bidi="en-US"/>
              </w:rPr>
              <w:t xml:space="preserve"> - </w:t>
            </w:r>
            <w:smartTag w:uri="urn:schemas-microsoft-com:office:smarttags" w:element="metricconverter">
              <w:smartTagPr>
                <w:attr w:name="ProductID" w:val="20 м"/>
              </w:smartTagPr>
              <w:r w:rsidRPr="00D638DE">
                <w:rPr>
                  <w:lang w:bidi="en-US"/>
                </w:rPr>
                <w:t>20 м</w:t>
              </w:r>
            </w:smartTag>
            <w:r w:rsidRPr="00D638DE">
              <w:rPr>
                <w:lang w:bidi="en-US"/>
              </w:rPr>
              <w:t xml:space="preserve">, </w:t>
            </w:r>
            <w:smartTag w:uri="urn:schemas-microsoft-com:office:smarttags" w:element="metricconverter">
              <w:smartTagPr>
                <w:attr w:name="ProductID" w:val="8 га"/>
              </w:smartTagPr>
              <w:r w:rsidRPr="00D638DE">
                <w:rPr>
                  <w:lang w:bidi="en-US"/>
                </w:rPr>
                <w:t>8 га</w:t>
              </w:r>
            </w:smartTag>
            <w:r w:rsidRPr="00D638DE">
              <w:rPr>
                <w:lang w:bidi="en-US"/>
              </w:rPr>
              <w:t xml:space="preserve"> и больше – </w:t>
            </w:r>
            <w:smartTag w:uri="urn:schemas-microsoft-com:office:smarttags" w:element="metricconverter">
              <w:smartTagPr>
                <w:attr w:name="ProductID" w:val="30 га"/>
              </w:smartTagPr>
              <w:r w:rsidRPr="00D638DE">
                <w:rPr>
                  <w:lang w:bidi="en-US"/>
                </w:rPr>
                <w:t>30 га</w:t>
              </w:r>
            </w:smartTag>
            <w:r w:rsidRPr="00D638DE">
              <w:rPr>
                <w:lang w:bidi="en-US"/>
              </w:rPr>
              <w:t xml:space="preserve">, от стен хвойного и смешанного леса при площади места складирования до </w:t>
            </w:r>
            <w:smartTag w:uri="urn:schemas-microsoft-com:office:smarttags" w:element="metricconverter">
              <w:smartTagPr>
                <w:attr w:name="ProductID" w:val="8 га"/>
              </w:smartTagPr>
              <w:r w:rsidRPr="00D638DE">
                <w:rPr>
                  <w:lang w:bidi="en-US"/>
                </w:rPr>
                <w:t>8 га</w:t>
              </w:r>
            </w:smartTag>
            <w:r w:rsidRPr="00D638DE">
              <w:rPr>
                <w:lang w:bidi="en-US"/>
              </w:rPr>
              <w:t xml:space="preserve"> – </w:t>
            </w:r>
            <w:smartTag w:uri="urn:schemas-microsoft-com:office:smarttags" w:element="metricconverter">
              <w:smartTagPr>
                <w:attr w:name="ProductID" w:val="40 м"/>
              </w:smartTagPr>
              <w:r w:rsidRPr="00D638DE">
                <w:rPr>
                  <w:lang w:bidi="en-US"/>
                </w:rPr>
                <w:t>40 м</w:t>
              </w:r>
            </w:smartTag>
            <w:r w:rsidRPr="00D638DE">
              <w:rPr>
                <w:lang w:bidi="en-US"/>
              </w:rPr>
              <w:t xml:space="preserve">, </w:t>
            </w:r>
            <w:smartTag w:uri="urn:schemas-microsoft-com:office:smarttags" w:element="metricconverter">
              <w:smartTagPr>
                <w:attr w:name="ProductID" w:val="8 га"/>
              </w:smartTagPr>
              <w:r w:rsidRPr="00D638DE">
                <w:rPr>
                  <w:lang w:bidi="en-US"/>
                </w:rPr>
                <w:t>8 га</w:t>
              </w:r>
            </w:smartTag>
            <w:r w:rsidRPr="00D638DE">
              <w:rPr>
                <w:lang w:bidi="en-US"/>
              </w:rPr>
              <w:t xml:space="preserve"> и более – </w:t>
            </w:r>
            <w:smartTag w:uri="urn:schemas-microsoft-com:office:smarttags" w:element="metricconverter">
              <w:smartTagPr>
                <w:attr w:name="ProductID" w:val="60 м"/>
              </w:smartTagPr>
              <w:r w:rsidRPr="00D638DE">
                <w:rPr>
                  <w:lang w:bidi="en-US"/>
                </w:rPr>
                <w:t>60 м</w:t>
              </w:r>
            </w:smartTag>
            <w:r w:rsidRPr="00D638DE">
              <w:rPr>
                <w:lang w:bidi="en-US"/>
              </w:rPr>
              <w:t>.</w:t>
            </w:r>
          </w:p>
          <w:p w:rsidR="00E0360B" w:rsidRPr="00D638DE" w:rsidRDefault="00E0360B" w:rsidP="006B52CF">
            <w:pPr>
              <w:widowControl w:val="0"/>
              <w:ind w:left="57"/>
              <w:jc w:val="both"/>
              <w:rPr>
                <w:lang w:bidi="en-US"/>
              </w:rPr>
            </w:pPr>
            <w:r w:rsidRPr="00D638DE">
              <w:rPr>
                <w:lang w:bidi="en-US"/>
              </w:rPr>
              <w:t>Места складирования и указанные противопожарные разрывы очищают от горючих материалов.</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2.10</w:t>
            </w:r>
          </w:p>
        </w:tc>
        <w:tc>
          <w:tcPr>
            <w:tcW w:w="4646" w:type="pct"/>
            <w:gridSpan w:val="7"/>
            <w:hideMark/>
          </w:tcPr>
          <w:p w:rsidR="00E0360B" w:rsidRPr="00D638DE" w:rsidRDefault="00E0360B" w:rsidP="006B52CF">
            <w:pPr>
              <w:widowControl w:val="0"/>
              <w:ind w:left="57"/>
              <w:rPr>
                <w:lang w:val="en-US" w:bidi="en-US"/>
              </w:rPr>
            </w:pPr>
            <w:r w:rsidRPr="00D638DE">
              <w:rPr>
                <w:lang w:val="en-US" w:bidi="en-US"/>
              </w:rPr>
              <w:t xml:space="preserve">Устройство пожарных водоемов: </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ind w:left="57"/>
              <w:rPr>
                <w:lang w:bidi="en-US"/>
              </w:rPr>
            </w:pPr>
            <w:r w:rsidRPr="00D638DE">
              <w:rPr>
                <w:lang w:bidi="en-US"/>
              </w:rPr>
              <w:t>Класс природной пожарной опасности</w:t>
            </w:r>
          </w:p>
          <w:p w:rsidR="00E0360B" w:rsidRPr="00D638DE" w:rsidRDefault="00E0360B" w:rsidP="006B52CF">
            <w:pPr>
              <w:widowControl w:val="0"/>
              <w:ind w:left="57"/>
              <w:rPr>
                <w:lang w:bidi="en-US"/>
              </w:rPr>
            </w:pPr>
            <w:r w:rsidRPr="00D638DE">
              <w:rPr>
                <w:lang w:bidi="en-US"/>
              </w:rPr>
              <w:t>насаждений</w:t>
            </w:r>
          </w:p>
        </w:tc>
        <w:tc>
          <w:tcPr>
            <w:tcW w:w="1298" w:type="pct"/>
            <w:gridSpan w:val="2"/>
            <w:hideMark/>
          </w:tcPr>
          <w:p w:rsidR="00E0360B" w:rsidRPr="00D638DE" w:rsidRDefault="00E0360B" w:rsidP="006B52CF">
            <w:pPr>
              <w:widowControl w:val="0"/>
              <w:ind w:left="57"/>
              <w:rPr>
                <w:lang w:val="en-US" w:bidi="en-US"/>
              </w:rPr>
            </w:pPr>
            <w:r w:rsidRPr="00D638DE">
              <w:rPr>
                <w:lang w:val="en-US" w:bidi="en-US"/>
              </w:rPr>
              <w:t>Расстояние, км</w:t>
            </w:r>
          </w:p>
        </w:tc>
        <w:tc>
          <w:tcPr>
            <w:tcW w:w="1656" w:type="pct"/>
            <w:gridSpan w:val="4"/>
            <w:hideMark/>
          </w:tcPr>
          <w:p w:rsidR="00E0360B" w:rsidRPr="00D638DE" w:rsidRDefault="00E0360B" w:rsidP="006B52CF">
            <w:pPr>
              <w:widowControl w:val="0"/>
              <w:rPr>
                <w:lang w:bidi="en-US"/>
              </w:rPr>
            </w:pPr>
            <w:r w:rsidRPr="00D638DE">
              <w:rPr>
                <w:lang w:bidi="en-US"/>
              </w:rPr>
              <w:t xml:space="preserve">Площадь насаждений, </w:t>
            </w:r>
          </w:p>
          <w:p w:rsidR="00E0360B" w:rsidRPr="00D638DE" w:rsidRDefault="00E0360B" w:rsidP="006B52CF">
            <w:pPr>
              <w:widowControl w:val="0"/>
              <w:rPr>
                <w:lang w:bidi="en-US"/>
              </w:rPr>
            </w:pPr>
            <w:r w:rsidRPr="00D638DE">
              <w:rPr>
                <w:lang w:bidi="en-US"/>
              </w:rPr>
              <w:t>обеспечиваемая водой из одного водоема, га</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1</w:t>
            </w:r>
          </w:p>
        </w:tc>
        <w:tc>
          <w:tcPr>
            <w:tcW w:w="1298" w:type="pct"/>
            <w:gridSpan w:val="2"/>
            <w:hideMark/>
          </w:tcPr>
          <w:p w:rsidR="00E0360B" w:rsidRPr="00D638DE" w:rsidRDefault="00E0360B" w:rsidP="006B52CF">
            <w:pPr>
              <w:widowControl w:val="0"/>
              <w:ind w:left="57"/>
              <w:rPr>
                <w:lang w:val="en-US" w:bidi="en-US"/>
              </w:rPr>
            </w:pPr>
            <w:r w:rsidRPr="00D638DE">
              <w:rPr>
                <w:lang w:val="en-US" w:bidi="en-US"/>
              </w:rPr>
              <w:t>2 - 4</w:t>
            </w:r>
          </w:p>
        </w:tc>
        <w:tc>
          <w:tcPr>
            <w:tcW w:w="1656" w:type="pct"/>
            <w:gridSpan w:val="4"/>
            <w:hideMark/>
          </w:tcPr>
          <w:p w:rsidR="00E0360B" w:rsidRPr="00D638DE" w:rsidRDefault="00E0360B" w:rsidP="006B52CF">
            <w:pPr>
              <w:widowControl w:val="0"/>
              <w:rPr>
                <w:lang w:val="en-US" w:bidi="en-US"/>
              </w:rPr>
            </w:pPr>
            <w:r w:rsidRPr="00D638DE">
              <w:rPr>
                <w:lang w:val="en-US" w:bidi="en-US"/>
              </w:rPr>
              <w:t>500</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2</w:t>
            </w:r>
          </w:p>
        </w:tc>
        <w:tc>
          <w:tcPr>
            <w:tcW w:w="1298" w:type="pct"/>
            <w:gridSpan w:val="2"/>
            <w:hideMark/>
          </w:tcPr>
          <w:p w:rsidR="00E0360B" w:rsidRPr="00D638DE" w:rsidRDefault="00E0360B" w:rsidP="006B52CF">
            <w:pPr>
              <w:widowControl w:val="0"/>
              <w:ind w:left="57"/>
              <w:rPr>
                <w:lang w:val="en-US" w:bidi="en-US"/>
              </w:rPr>
            </w:pPr>
            <w:r w:rsidRPr="00D638DE">
              <w:rPr>
                <w:lang w:val="en-US" w:bidi="en-US"/>
              </w:rPr>
              <w:t>2 - 8</w:t>
            </w:r>
          </w:p>
        </w:tc>
        <w:tc>
          <w:tcPr>
            <w:tcW w:w="1656" w:type="pct"/>
            <w:gridSpan w:val="4"/>
            <w:hideMark/>
          </w:tcPr>
          <w:p w:rsidR="00E0360B" w:rsidRPr="00D638DE" w:rsidRDefault="00E0360B" w:rsidP="006B52CF">
            <w:pPr>
              <w:widowControl w:val="0"/>
              <w:rPr>
                <w:lang w:val="en-US" w:bidi="en-US"/>
              </w:rPr>
            </w:pPr>
            <w:r w:rsidRPr="00D638DE">
              <w:rPr>
                <w:lang w:val="en-US" w:bidi="en-US"/>
              </w:rPr>
              <w:t>2000 - 5000</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3 - 5</w:t>
            </w:r>
          </w:p>
        </w:tc>
        <w:tc>
          <w:tcPr>
            <w:tcW w:w="1298" w:type="pct"/>
            <w:gridSpan w:val="2"/>
            <w:hideMark/>
          </w:tcPr>
          <w:p w:rsidR="00E0360B" w:rsidRPr="00D638DE" w:rsidRDefault="00E0360B" w:rsidP="006B52CF">
            <w:pPr>
              <w:widowControl w:val="0"/>
              <w:ind w:left="57"/>
              <w:rPr>
                <w:lang w:val="en-US" w:bidi="en-US"/>
              </w:rPr>
            </w:pPr>
            <w:r w:rsidRPr="00D638DE">
              <w:rPr>
                <w:lang w:val="en-US" w:bidi="en-US"/>
              </w:rPr>
              <w:t>8 - 12</w:t>
            </w:r>
          </w:p>
        </w:tc>
        <w:tc>
          <w:tcPr>
            <w:tcW w:w="1656" w:type="pct"/>
            <w:gridSpan w:val="4"/>
            <w:hideMark/>
          </w:tcPr>
          <w:p w:rsidR="00E0360B" w:rsidRPr="00D638DE" w:rsidRDefault="00E0360B" w:rsidP="006B52CF">
            <w:pPr>
              <w:widowControl w:val="0"/>
              <w:rPr>
                <w:lang w:val="en-US" w:bidi="en-US"/>
              </w:rPr>
            </w:pPr>
            <w:r w:rsidRPr="00D638DE">
              <w:rPr>
                <w:lang w:val="en-US" w:bidi="en-US"/>
              </w:rPr>
              <w:t>5000 - 10000</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ind w:left="57"/>
              <w:rPr>
                <w:lang w:bidi="en-US"/>
              </w:rPr>
            </w:pPr>
            <w:r w:rsidRPr="00D638DE">
              <w:rPr>
                <w:lang w:bidi="en-US"/>
              </w:rPr>
              <w:t>подготовка естественных водоисточников для целей пожаротушения</w:t>
            </w:r>
          </w:p>
        </w:tc>
        <w:tc>
          <w:tcPr>
            <w:tcW w:w="2954" w:type="pct"/>
            <w:gridSpan w:val="6"/>
            <w:hideMark/>
          </w:tcPr>
          <w:p w:rsidR="00E0360B" w:rsidRPr="00D638DE" w:rsidRDefault="00E0360B" w:rsidP="006B52CF">
            <w:pPr>
              <w:widowControl w:val="0"/>
              <w:ind w:left="57"/>
              <w:jc w:val="both"/>
              <w:rPr>
                <w:lang w:bidi="en-US"/>
              </w:rPr>
            </w:pPr>
            <w:r w:rsidRPr="00D638DE">
              <w:rPr>
                <w:lang w:bidi="en-US"/>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устройство пожарных водоемов</w:t>
            </w:r>
          </w:p>
        </w:tc>
        <w:tc>
          <w:tcPr>
            <w:tcW w:w="2954" w:type="pct"/>
            <w:gridSpan w:val="6"/>
            <w:hideMark/>
          </w:tcPr>
          <w:p w:rsidR="00E0360B" w:rsidRPr="00D638DE" w:rsidRDefault="00E0360B" w:rsidP="006B52CF">
            <w:pPr>
              <w:widowControl w:val="0"/>
              <w:ind w:left="57"/>
              <w:jc w:val="both"/>
              <w:rPr>
                <w:lang w:bidi="en-US"/>
              </w:rPr>
            </w:pPr>
            <w:r w:rsidRPr="00D638DE">
              <w:rPr>
                <w:lang w:bidi="en-US"/>
              </w:rPr>
              <w:t>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устроены подъезды</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ight="57"/>
              <w:jc w:val="both"/>
              <w:rPr>
                <w:lang w:bidi="en-US"/>
              </w:rPr>
            </w:pPr>
            <w:r w:rsidRPr="00D638DE">
              <w:rPr>
                <w:lang w:bidi="en-US"/>
              </w:rPr>
              <w:t>эффективный запас воды в пожарном  водоеме в самый жаркий период лета</w:t>
            </w:r>
          </w:p>
        </w:tc>
        <w:tc>
          <w:tcPr>
            <w:tcW w:w="2954" w:type="pct"/>
            <w:gridSpan w:val="6"/>
            <w:hideMark/>
          </w:tcPr>
          <w:p w:rsidR="00E0360B" w:rsidRPr="00D638DE" w:rsidRDefault="00E0360B" w:rsidP="006B52CF">
            <w:pPr>
              <w:widowControl w:val="0"/>
              <w:ind w:left="57" w:right="57"/>
              <w:jc w:val="both"/>
              <w:rPr>
                <w:lang w:bidi="en-US"/>
              </w:rPr>
            </w:pPr>
            <w:r w:rsidRPr="00D638DE">
              <w:rPr>
                <w:lang w:bidi="en-US"/>
              </w:rPr>
              <w:t xml:space="preserve">Запас воды должен быть не менее </w:t>
            </w:r>
            <w:smartTag w:uri="urn:schemas-microsoft-com:office:smarttags" w:element="metricconverter">
              <w:smartTagPr>
                <w:attr w:name="ProductID" w:val="100 м3"/>
              </w:smartTagPr>
              <w:r w:rsidRPr="00D638DE">
                <w:rPr>
                  <w:lang w:bidi="en-US"/>
                </w:rPr>
                <w:t>100 м</w:t>
              </w:r>
              <w:r w:rsidRPr="00D638DE">
                <w:rPr>
                  <w:vertAlign w:val="superscript"/>
                  <w:lang w:bidi="en-US"/>
                </w:rPr>
                <w:t>3</w:t>
              </w:r>
            </w:smartTag>
            <w:r w:rsidRPr="00D638DE">
              <w:rPr>
                <w:lang w:bidi="en-US"/>
              </w:rPr>
              <w:t xml:space="preserve"> </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2.11</w:t>
            </w:r>
          </w:p>
        </w:tc>
        <w:tc>
          <w:tcPr>
            <w:tcW w:w="4646" w:type="pct"/>
            <w:gridSpan w:val="7"/>
            <w:hideMark/>
          </w:tcPr>
          <w:p w:rsidR="00E0360B" w:rsidRPr="00D638DE" w:rsidRDefault="00E0360B" w:rsidP="006B52CF">
            <w:pPr>
              <w:widowControl w:val="0"/>
              <w:ind w:left="57"/>
              <w:rPr>
                <w:lang w:bidi="en-US"/>
              </w:rPr>
            </w:pPr>
            <w:r w:rsidRPr="00D638DE">
              <w:rPr>
                <w:lang w:bidi="en-US"/>
              </w:rPr>
              <w:t>Строительство лесных дорог, предназначенных для охраны лесов от пожаров:</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общая плотность (густота) сети дорог на 1000 га общей площади лесов</w:t>
            </w:r>
          </w:p>
        </w:tc>
        <w:tc>
          <w:tcPr>
            <w:tcW w:w="2954" w:type="pct"/>
            <w:gridSpan w:val="6"/>
            <w:vMerge w:val="restart"/>
            <w:hideMark/>
          </w:tcPr>
          <w:p w:rsidR="00E0360B" w:rsidRPr="00D638DE" w:rsidRDefault="00E0360B" w:rsidP="006B52CF">
            <w:pPr>
              <w:widowControl w:val="0"/>
              <w:ind w:left="57"/>
              <w:jc w:val="both"/>
              <w:rPr>
                <w:lang w:bidi="en-US"/>
              </w:rPr>
            </w:pPr>
            <w:r w:rsidRPr="00D638DE">
              <w:rPr>
                <w:lang w:bidi="en-US"/>
              </w:rPr>
              <w:t>Норматив по строительству лесных дорог может корректироваться с учетом имеющейся плотности дорог всех значений. Общая протяженность дорог в защитных лесах должна составлять не менее 10 км/ 1000 га, в эксплуатационных – 6 км/1000 га.</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tcPr>
          <w:p w:rsidR="00E0360B" w:rsidRPr="00D638DE" w:rsidRDefault="00E0360B" w:rsidP="006B52CF">
            <w:pPr>
              <w:widowControl w:val="0"/>
              <w:ind w:left="57"/>
              <w:rPr>
                <w:lang w:bidi="en-US"/>
              </w:rPr>
            </w:pPr>
          </w:p>
        </w:tc>
        <w:tc>
          <w:tcPr>
            <w:tcW w:w="2954" w:type="pct"/>
            <w:gridSpan w:val="6"/>
            <w:vMerge/>
            <w:vAlign w:val="center"/>
            <w:hideMark/>
          </w:tcPr>
          <w:p w:rsidR="00E0360B" w:rsidRPr="00D638DE" w:rsidRDefault="00E0360B" w:rsidP="006B52CF">
            <w:pPr>
              <w:rPr>
                <w:lang w:bidi="en-US"/>
              </w:rPr>
            </w:pP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лесные дороги</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rsidR="00E0360B" w:rsidRPr="00D638DE" w:rsidRDefault="00E0360B" w:rsidP="006B52CF">
            <w:pPr>
              <w:widowControl w:val="0"/>
              <w:ind w:left="57"/>
              <w:jc w:val="both"/>
              <w:rPr>
                <w:lang w:bidi="en-US"/>
              </w:rPr>
            </w:pPr>
            <w:r w:rsidRPr="00D638DE">
              <w:rPr>
                <w:lang w:bidi="en-US"/>
              </w:rPr>
              <w:t>Лесохозяйственные дороги 1 типа:</w:t>
            </w:r>
          </w:p>
          <w:p w:rsidR="00E0360B" w:rsidRPr="00D638DE" w:rsidRDefault="00E0360B" w:rsidP="006B52CF">
            <w:pPr>
              <w:widowControl w:val="0"/>
              <w:ind w:left="57"/>
              <w:jc w:val="both"/>
              <w:rPr>
                <w:lang w:bidi="en-US"/>
              </w:rPr>
            </w:pPr>
            <w:r w:rsidRPr="00D638DE">
              <w:rPr>
                <w:lang w:bidi="en-US"/>
              </w:rPr>
              <w:t xml:space="preserve">однополосные, общая ширина полос - на </w:t>
            </w:r>
            <w:smartTag w:uri="urn:schemas-microsoft-com:office:smarttags" w:element="metricconverter">
              <w:smartTagPr>
                <w:attr w:name="ProductID" w:val="8 м"/>
              </w:smartTagPr>
              <w:r w:rsidRPr="00D638DE">
                <w:rPr>
                  <w:lang w:bidi="en-US"/>
                </w:rPr>
                <w:t>8 м</w:t>
              </w:r>
            </w:smartTag>
            <w:r w:rsidRPr="00D638DE">
              <w:rPr>
                <w:lang w:bidi="en-US"/>
              </w:rPr>
              <w:t xml:space="preserve">, ширина обочин - по </w:t>
            </w:r>
            <w:smartTag w:uri="urn:schemas-microsoft-com:office:smarttags" w:element="metricconverter">
              <w:smartTagPr>
                <w:attr w:name="ProductID" w:val="1,5 м"/>
              </w:smartTagPr>
              <w:r w:rsidRPr="00D638DE">
                <w:rPr>
                  <w:lang w:bidi="en-US"/>
                </w:rPr>
                <w:t>1,5 м</w:t>
              </w:r>
            </w:smartTag>
          </w:p>
          <w:p w:rsidR="00E0360B" w:rsidRPr="00D638DE" w:rsidRDefault="00E0360B" w:rsidP="006B52CF">
            <w:pPr>
              <w:widowControl w:val="0"/>
              <w:ind w:left="57"/>
              <w:jc w:val="both"/>
              <w:rPr>
                <w:lang w:bidi="en-US"/>
              </w:rPr>
            </w:pPr>
            <w:r w:rsidRPr="00D638DE">
              <w:rPr>
                <w:lang w:bidi="en-US"/>
              </w:rPr>
              <w:t xml:space="preserve">Расчетная скорость движения - </w:t>
            </w:r>
            <w:smartTag w:uri="urn:schemas-microsoft-com:office:smarttags" w:element="metricconverter">
              <w:smartTagPr>
                <w:attr w:name="ProductID" w:val="60 км/ч"/>
              </w:smartTagPr>
              <w:r w:rsidRPr="00D638DE">
                <w:rPr>
                  <w:lang w:bidi="en-US"/>
                </w:rPr>
                <w:t>60 км/ч</w:t>
              </w:r>
            </w:smartTag>
            <w:r w:rsidRPr="00D638DE">
              <w:rPr>
                <w:lang w:bidi="en-US"/>
              </w:rPr>
              <w:t xml:space="preserve"> со снижением на пересеченной местности до </w:t>
            </w:r>
            <w:smartTag w:uri="urn:schemas-microsoft-com:office:smarttags" w:element="metricconverter">
              <w:smartTagPr>
                <w:attr w:name="ProductID" w:val="40 км/ч"/>
              </w:smartTagPr>
              <w:r w:rsidRPr="00D638DE">
                <w:rPr>
                  <w:lang w:bidi="en-US"/>
                </w:rPr>
                <w:t>40 км/ч</w:t>
              </w:r>
            </w:smartTag>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ight="57"/>
              <w:rPr>
                <w:lang w:bidi="en-US"/>
              </w:rPr>
            </w:pPr>
            <w:r w:rsidRPr="00D638DE">
              <w:rPr>
                <w:lang w:bidi="en-US"/>
              </w:rPr>
              <w:t>лесные дороги, предназначенные для охраны лесов от пожаров</w:t>
            </w:r>
          </w:p>
        </w:tc>
        <w:tc>
          <w:tcPr>
            <w:tcW w:w="2954" w:type="pct"/>
            <w:gridSpan w:val="6"/>
            <w:hideMark/>
          </w:tcPr>
          <w:p w:rsidR="00E0360B" w:rsidRPr="00D638DE" w:rsidRDefault="00E0360B" w:rsidP="006B52CF">
            <w:pPr>
              <w:widowControl w:val="0"/>
              <w:ind w:left="57" w:right="57"/>
              <w:jc w:val="both"/>
              <w:rPr>
                <w:lang w:bidi="en-US"/>
              </w:rPr>
            </w:pPr>
            <w:r w:rsidRPr="00D638DE">
              <w:rPr>
                <w:lang w:bidi="en-US"/>
              </w:rPr>
              <w:t xml:space="preserve">Относятся к лесным дорогам, предназначенным для охраны лесов от пожаров 3 типа, ширина земляного полотна которых равна </w:t>
            </w:r>
            <w:smartTag w:uri="urn:schemas-microsoft-com:office:smarttags" w:element="metricconverter">
              <w:smartTagPr>
                <w:attr w:name="ProductID" w:val="4,5 м"/>
              </w:smartTagPr>
              <w:r w:rsidRPr="00D638DE">
                <w:rPr>
                  <w:lang w:bidi="en-US"/>
                </w:rPr>
                <w:t>4,5 м</w:t>
              </w:r>
            </w:smartTag>
            <w:r w:rsidRPr="00D638DE">
              <w:rPr>
                <w:lang w:bidi="en-US"/>
              </w:rPr>
              <w:t xml:space="preserve">, ширина проезжей части – </w:t>
            </w:r>
            <w:smartTag w:uri="urn:schemas-microsoft-com:office:smarttags" w:element="metricconverter">
              <w:smartTagPr>
                <w:attr w:name="ProductID" w:val="3 м"/>
              </w:smartTagPr>
              <w:r w:rsidRPr="00D638DE">
                <w:rPr>
                  <w:lang w:bidi="en-US"/>
                </w:rPr>
                <w:t>3 м</w:t>
              </w:r>
            </w:smartTag>
            <w:r w:rsidRPr="00D638DE">
              <w:rPr>
                <w:lang w:bidi="en-US"/>
              </w:rPr>
              <w:t xml:space="preserve">, ширина обочин – по </w:t>
            </w:r>
            <w:smartTag w:uri="urn:schemas-microsoft-com:office:smarttags" w:element="metricconverter">
              <w:smartTagPr>
                <w:attr w:name="ProductID" w:val="0,75 м"/>
              </w:smartTagPr>
              <w:r w:rsidRPr="00D638DE">
                <w:rPr>
                  <w:lang w:bidi="en-US"/>
                </w:rPr>
                <w:t>0,75 м</w:t>
              </w:r>
            </w:smartTag>
            <w:r w:rsidRPr="00D638DE">
              <w:rPr>
                <w:lang w:bidi="en-US"/>
              </w:rPr>
              <w:t>. Устраивают их в дополнение к имеющейся сети лесных дорог, чтобы обеспечить проезд автотранспорта к участкам, опасным в пожарном отношении, и к пожарным водоемам. К ним также относят грунтовые естественные проезды, проезжие квартальные просеки и различные трассы.</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2.12</w:t>
            </w:r>
          </w:p>
        </w:tc>
        <w:tc>
          <w:tcPr>
            <w:tcW w:w="1692" w:type="pct"/>
            <w:hideMark/>
          </w:tcPr>
          <w:p w:rsidR="00E0360B" w:rsidRPr="00D638DE" w:rsidRDefault="00E0360B" w:rsidP="006B52CF">
            <w:pPr>
              <w:widowControl w:val="0"/>
              <w:ind w:left="57"/>
              <w:rPr>
                <w:lang w:bidi="en-US"/>
              </w:rPr>
            </w:pPr>
            <w:r w:rsidRPr="00D638DE">
              <w:rPr>
                <w:lang w:bidi="en-US"/>
              </w:rPr>
              <w:t>Время доставки сил и средств пожаротушения к месту возникновения пожара</w:t>
            </w:r>
          </w:p>
        </w:tc>
        <w:tc>
          <w:tcPr>
            <w:tcW w:w="2954" w:type="pct"/>
            <w:gridSpan w:val="6"/>
            <w:hideMark/>
          </w:tcPr>
          <w:p w:rsidR="00E0360B" w:rsidRPr="00D638DE" w:rsidRDefault="00E0360B" w:rsidP="006B52CF">
            <w:pPr>
              <w:widowControl w:val="0"/>
              <w:ind w:left="57"/>
              <w:jc w:val="both"/>
              <w:rPr>
                <w:lang w:bidi="en-US"/>
              </w:rPr>
            </w:pPr>
            <w:r w:rsidRPr="00D638DE">
              <w:rPr>
                <w:lang w:bidi="en-US"/>
              </w:rPr>
              <w:t>Не до</w:t>
            </w:r>
            <w:r w:rsidR="002B66F6" w:rsidRPr="00D638DE">
              <w:rPr>
                <w:lang w:bidi="en-US"/>
              </w:rPr>
              <w:t xml:space="preserve">лжно превышать 3 часа с момента </w:t>
            </w:r>
            <w:r w:rsidRPr="00D638DE">
              <w:rPr>
                <w:lang w:bidi="en-US"/>
              </w:rPr>
              <w:t>обнаружения пожара, а для участков высокой пожарной опасности - не более 0,5 – 1,0 часа.</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2.13</w:t>
            </w:r>
          </w:p>
        </w:tc>
        <w:tc>
          <w:tcPr>
            <w:tcW w:w="4646" w:type="pct"/>
            <w:gridSpan w:val="7"/>
            <w:hideMark/>
          </w:tcPr>
          <w:p w:rsidR="00E0360B" w:rsidRPr="00D638DE" w:rsidRDefault="00E0360B" w:rsidP="006B52CF">
            <w:pPr>
              <w:widowControl w:val="0"/>
              <w:ind w:left="57"/>
              <w:rPr>
                <w:lang w:bidi="en-US"/>
              </w:rPr>
            </w:pPr>
            <w:r w:rsidRPr="00D638DE">
              <w:rPr>
                <w:lang w:bidi="en-US"/>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для лесохозяйственных дорог 1 типа</w:t>
            </w:r>
          </w:p>
          <w:p w:rsidR="00E0360B" w:rsidRPr="00D638DE" w:rsidRDefault="00E0360B" w:rsidP="006B52CF">
            <w:pPr>
              <w:widowControl w:val="0"/>
              <w:ind w:left="57"/>
              <w:rPr>
                <w:lang w:bidi="en-US"/>
              </w:rPr>
            </w:pPr>
            <w:r w:rsidRPr="00D638DE">
              <w:rPr>
                <w:lang w:bidi="en-US"/>
              </w:rPr>
              <w:t>для противопожарных дорог 3 типа</w:t>
            </w:r>
          </w:p>
        </w:tc>
        <w:tc>
          <w:tcPr>
            <w:tcW w:w="2954" w:type="pct"/>
            <w:gridSpan w:val="6"/>
            <w:hideMark/>
          </w:tcPr>
          <w:p w:rsidR="00E0360B" w:rsidRPr="00D638DE" w:rsidRDefault="00E0360B" w:rsidP="006B52CF">
            <w:pPr>
              <w:widowControl w:val="0"/>
              <w:ind w:left="57"/>
              <w:rPr>
                <w:lang w:bidi="en-US"/>
              </w:rPr>
            </w:pPr>
            <w:r w:rsidRPr="00D638DE">
              <w:rPr>
                <w:lang w:bidi="en-US"/>
              </w:rPr>
              <w:t>В  равнинной  местности - 1,1; в холмистой – 1,25</w:t>
            </w:r>
          </w:p>
          <w:p w:rsidR="002B66F6" w:rsidRPr="00D638DE" w:rsidRDefault="002B66F6" w:rsidP="006B52CF">
            <w:pPr>
              <w:widowControl w:val="0"/>
              <w:ind w:left="57"/>
              <w:rPr>
                <w:lang w:bidi="en-US"/>
              </w:rPr>
            </w:pPr>
          </w:p>
          <w:p w:rsidR="00E0360B" w:rsidRPr="00D638DE" w:rsidRDefault="00E0360B" w:rsidP="006B52CF">
            <w:pPr>
              <w:widowControl w:val="0"/>
              <w:ind w:left="57"/>
              <w:rPr>
                <w:lang w:bidi="en-US"/>
              </w:rPr>
            </w:pPr>
            <w:r w:rsidRPr="00D638DE">
              <w:rPr>
                <w:lang w:bidi="en-US"/>
              </w:rPr>
              <w:t>В  равнинной  местности – 1,15; в холмистой – 1,65</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2.14</w:t>
            </w:r>
          </w:p>
        </w:tc>
        <w:tc>
          <w:tcPr>
            <w:tcW w:w="1692" w:type="pct"/>
            <w:hideMark/>
          </w:tcPr>
          <w:p w:rsidR="00E0360B" w:rsidRPr="00D638DE" w:rsidRDefault="00E0360B" w:rsidP="006B52CF">
            <w:pPr>
              <w:widowControl w:val="0"/>
              <w:ind w:left="57"/>
              <w:rPr>
                <w:lang w:val="en-US" w:bidi="en-US"/>
              </w:rPr>
            </w:pPr>
            <w:r w:rsidRPr="00D638DE">
              <w:rPr>
                <w:lang w:val="en-US" w:bidi="en-US"/>
              </w:rPr>
              <w:t>Скорость движения рабочего - пожарника</w:t>
            </w:r>
          </w:p>
        </w:tc>
        <w:tc>
          <w:tcPr>
            <w:tcW w:w="2954" w:type="pct"/>
            <w:gridSpan w:val="6"/>
            <w:hideMark/>
          </w:tcPr>
          <w:p w:rsidR="00E0360B" w:rsidRPr="00D638DE" w:rsidRDefault="00E0360B" w:rsidP="006B52CF">
            <w:pPr>
              <w:widowControl w:val="0"/>
              <w:ind w:left="57"/>
              <w:rPr>
                <w:lang w:bidi="en-US"/>
              </w:rPr>
            </w:pPr>
            <w:r w:rsidRPr="00D638DE">
              <w:rPr>
                <w:lang w:bidi="en-US"/>
              </w:rPr>
              <w:t>Обычно составляет 1 - 3 км/час (при переходе от автодороги к месту пожара с инструментом).</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2.15</w:t>
            </w:r>
          </w:p>
        </w:tc>
        <w:tc>
          <w:tcPr>
            <w:tcW w:w="4646" w:type="pct"/>
            <w:gridSpan w:val="7"/>
          </w:tcPr>
          <w:p w:rsidR="00E0360B" w:rsidRPr="00D638DE" w:rsidRDefault="00E0360B" w:rsidP="006B52CF">
            <w:pPr>
              <w:widowControl w:val="0"/>
              <w:ind w:left="57"/>
              <w:rPr>
                <w:lang w:bidi="en-US"/>
              </w:rPr>
            </w:pPr>
            <w:r w:rsidRPr="00D638DE">
              <w:rPr>
                <w:lang w:bidi="en-US"/>
              </w:rPr>
              <w:t>Нормативы планировки зоны наземного маршрутного патрулирования:</w:t>
            </w:r>
          </w:p>
          <w:p w:rsidR="00E0360B" w:rsidRPr="00D638DE" w:rsidRDefault="00E0360B" w:rsidP="006B52CF">
            <w:pPr>
              <w:widowControl w:val="0"/>
              <w:ind w:left="57"/>
              <w:rPr>
                <w:lang w:bidi="en-US"/>
              </w:rPr>
            </w:pP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2.15.1</w:t>
            </w:r>
          </w:p>
        </w:tc>
        <w:tc>
          <w:tcPr>
            <w:tcW w:w="1692" w:type="pct"/>
            <w:hideMark/>
          </w:tcPr>
          <w:p w:rsidR="00E0360B" w:rsidRPr="00D638DE" w:rsidRDefault="00E0360B" w:rsidP="006B52CF">
            <w:pPr>
              <w:widowControl w:val="0"/>
              <w:ind w:left="57"/>
              <w:rPr>
                <w:lang w:val="en-US" w:bidi="en-US"/>
              </w:rPr>
            </w:pPr>
            <w:r w:rsidRPr="00D638DE">
              <w:rPr>
                <w:lang w:val="en-US" w:bidi="en-US"/>
              </w:rPr>
              <w:t>Места размещения</w:t>
            </w:r>
          </w:p>
        </w:tc>
        <w:tc>
          <w:tcPr>
            <w:tcW w:w="2954" w:type="pct"/>
            <w:gridSpan w:val="6"/>
            <w:hideMark/>
          </w:tcPr>
          <w:p w:rsidR="00E0360B" w:rsidRPr="00D638DE" w:rsidRDefault="00E0360B" w:rsidP="006B52CF">
            <w:pPr>
              <w:widowControl w:val="0"/>
              <w:ind w:left="57"/>
              <w:jc w:val="both"/>
              <w:rPr>
                <w:lang w:bidi="en-US"/>
              </w:rPr>
            </w:pPr>
            <w:r w:rsidRPr="00D638DE">
              <w:rPr>
                <w:lang w:bidi="en-US"/>
              </w:rPr>
              <w:t>В районах с низкой лесистостью (15 %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водных объектов, среди лесных насаждений с высокой пожарной опасностью.</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2.15.2</w:t>
            </w:r>
          </w:p>
        </w:tc>
        <w:tc>
          <w:tcPr>
            <w:tcW w:w="4646" w:type="pct"/>
            <w:gridSpan w:val="7"/>
          </w:tcPr>
          <w:p w:rsidR="00E0360B" w:rsidRPr="00D638DE" w:rsidRDefault="00E0360B" w:rsidP="006B52CF">
            <w:pPr>
              <w:widowControl w:val="0"/>
              <w:ind w:left="57"/>
              <w:rPr>
                <w:lang w:bidi="en-US"/>
              </w:rPr>
            </w:pPr>
            <w:r w:rsidRPr="00D638DE">
              <w:rPr>
                <w:lang w:bidi="en-US"/>
              </w:rPr>
              <w:t>Скорость движения лесопожарного патруля на пожароопасных участках</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мотоциклов, машин и других транспортных средств</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По автомобильным дорогам общего пользования - не более </w:t>
            </w:r>
            <w:smartTag w:uri="urn:schemas-microsoft-com:office:smarttags" w:element="metricconverter">
              <w:smartTagPr>
                <w:attr w:name="ProductID" w:val="30 км/ч"/>
              </w:smartTagPr>
              <w:r w:rsidRPr="00D638DE">
                <w:rPr>
                  <w:lang w:bidi="en-US"/>
                </w:rPr>
                <w:t>30 км/ч</w:t>
              </w:r>
            </w:smartTag>
            <w:r w:rsidRPr="00D638DE">
              <w:rPr>
                <w:lang w:bidi="en-US"/>
              </w:rPr>
              <w:t xml:space="preserve">, по лесным дорогам – 15 - </w:t>
            </w:r>
            <w:smartTag w:uri="urn:schemas-microsoft-com:office:smarttags" w:element="metricconverter">
              <w:smartTagPr>
                <w:attr w:name="ProductID" w:val="20 км/ч"/>
              </w:smartTagPr>
              <w:r w:rsidRPr="00D638DE">
                <w:rPr>
                  <w:lang w:bidi="en-US"/>
                </w:rPr>
                <w:t>20 км/ч</w:t>
              </w:r>
            </w:smartTag>
            <w:r w:rsidRPr="00D638DE">
              <w:rPr>
                <w:lang w:bidi="en-US"/>
              </w:rPr>
              <w:t>. На безлесных пространствах в соответствии с правилами дорожного движения скорость может быть увеличена</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на моторных лодках и катерах</w:t>
            </w:r>
          </w:p>
        </w:tc>
        <w:tc>
          <w:tcPr>
            <w:tcW w:w="2954" w:type="pct"/>
            <w:gridSpan w:val="6"/>
            <w:hideMark/>
          </w:tcPr>
          <w:p w:rsidR="00E0360B" w:rsidRPr="00D638DE" w:rsidRDefault="00E0360B" w:rsidP="006B52CF">
            <w:pPr>
              <w:widowControl w:val="0"/>
              <w:ind w:left="57"/>
              <w:rPr>
                <w:lang w:bidi="en-US"/>
              </w:rPr>
            </w:pPr>
            <w:r w:rsidRPr="00D638DE">
              <w:rPr>
                <w:lang w:bidi="en-US"/>
              </w:rPr>
              <w:t>По водным путям - в пределах 15 - 20 км/час</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2.16</w:t>
            </w:r>
          </w:p>
        </w:tc>
        <w:tc>
          <w:tcPr>
            <w:tcW w:w="4646" w:type="pct"/>
            <w:gridSpan w:val="7"/>
            <w:hideMark/>
          </w:tcPr>
          <w:p w:rsidR="00E0360B" w:rsidRPr="00D638DE" w:rsidRDefault="00E0360B" w:rsidP="006B52CF">
            <w:pPr>
              <w:widowControl w:val="0"/>
              <w:ind w:left="57"/>
              <w:rPr>
                <w:lang w:bidi="en-US"/>
              </w:rPr>
            </w:pPr>
            <w:r w:rsidRPr="00D638DE">
              <w:rPr>
                <w:lang w:bidi="en-US"/>
              </w:rPr>
              <w:t>Нормативы размещения на местности пожарных наблюдательных пунктов:</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2.16.1</w:t>
            </w:r>
          </w:p>
        </w:tc>
        <w:tc>
          <w:tcPr>
            <w:tcW w:w="1692" w:type="pct"/>
            <w:hideMark/>
          </w:tcPr>
          <w:p w:rsidR="00E0360B" w:rsidRPr="00D638DE" w:rsidRDefault="00E0360B" w:rsidP="006B52CF">
            <w:pPr>
              <w:widowControl w:val="0"/>
              <w:ind w:left="57"/>
              <w:rPr>
                <w:sz w:val="22"/>
                <w:szCs w:val="22"/>
                <w:lang w:bidi="en-US"/>
              </w:rPr>
            </w:pPr>
            <w:r w:rsidRPr="00D638DE">
              <w:rPr>
                <w:sz w:val="22"/>
                <w:szCs w:val="22"/>
                <w:lang w:bidi="en-US"/>
              </w:rPr>
              <w:t>Максимальный радиус обзора (при отличных условиях видимости) в зависимости от высоты вышек над окружающей местностью:</w:t>
            </w:r>
          </w:p>
          <w:p w:rsidR="00E0360B" w:rsidRPr="00D638DE" w:rsidRDefault="00E0360B" w:rsidP="006B52CF">
            <w:pPr>
              <w:widowControl w:val="0"/>
              <w:ind w:left="57"/>
              <w:rPr>
                <w:sz w:val="22"/>
                <w:szCs w:val="22"/>
                <w:lang w:bidi="en-US"/>
              </w:rPr>
            </w:pPr>
            <w:r w:rsidRPr="00D638DE">
              <w:rPr>
                <w:sz w:val="22"/>
                <w:szCs w:val="22"/>
                <w:lang w:bidi="en-US"/>
              </w:rPr>
              <w:t>высота вышек, м</w:t>
            </w:r>
          </w:p>
          <w:p w:rsidR="00E0360B" w:rsidRPr="00D638DE" w:rsidRDefault="00E0360B" w:rsidP="006B52CF">
            <w:pPr>
              <w:widowControl w:val="0"/>
              <w:ind w:left="57"/>
              <w:rPr>
                <w:sz w:val="22"/>
                <w:szCs w:val="22"/>
                <w:lang w:bidi="en-US"/>
              </w:rPr>
            </w:pPr>
            <w:r w:rsidRPr="00D638DE">
              <w:rPr>
                <w:sz w:val="22"/>
                <w:szCs w:val="22"/>
                <w:lang w:bidi="en-US"/>
              </w:rPr>
              <w:t>радиус обзора, км</w:t>
            </w:r>
          </w:p>
        </w:tc>
        <w:tc>
          <w:tcPr>
            <w:tcW w:w="2954" w:type="pct"/>
            <w:gridSpan w:val="6"/>
          </w:tcPr>
          <w:p w:rsidR="00E0360B" w:rsidRPr="00D638DE" w:rsidRDefault="00E0360B" w:rsidP="006B52CF">
            <w:pPr>
              <w:widowControl w:val="0"/>
              <w:ind w:left="57"/>
              <w:rPr>
                <w:sz w:val="22"/>
                <w:szCs w:val="22"/>
                <w:lang w:bidi="en-US"/>
              </w:rPr>
            </w:pPr>
            <w:r w:rsidRPr="00D638DE">
              <w:rPr>
                <w:sz w:val="22"/>
                <w:szCs w:val="22"/>
                <w:lang w:bidi="en-US"/>
              </w:rPr>
              <w:t xml:space="preserve"> </w:t>
            </w:r>
          </w:p>
          <w:p w:rsidR="00E0360B" w:rsidRPr="00D638DE" w:rsidRDefault="00E0360B" w:rsidP="006B52CF">
            <w:pPr>
              <w:widowControl w:val="0"/>
              <w:ind w:left="57"/>
              <w:rPr>
                <w:sz w:val="22"/>
                <w:szCs w:val="22"/>
                <w:lang w:bidi="en-US"/>
              </w:rPr>
            </w:pPr>
          </w:p>
          <w:p w:rsidR="00E0360B" w:rsidRPr="00D638DE" w:rsidRDefault="00E0360B" w:rsidP="006B52CF">
            <w:pPr>
              <w:widowControl w:val="0"/>
              <w:ind w:left="57"/>
              <w:rPr>
                <w:sz w:val="22"/>
                <w:szCs w:val="22"/>
                <w:lang w:bidi="en-US"/>
              </w:rPr>
            </w:pPr>
          </w:p>
          <w:p w:rsidR="00E0360B" w:rsidRPr="00D638DE" w:rsidRDefault="00E0360B" w:rsidP="006B52CF">
            <w:pPr>
              <w:widowControl w:val="0"/>
              <w:ind w:left="57"/>
              <w:rPr>
                <w:sz w:val="22"/>
                <w:szCs w:val="22"/>
                <w:lang w:bidi="en-US"/>
              </w:rPr>
            </w:pPr>
          </w:p>
          <w:p w:rsidR="00E0360B" w:rsidRPr="00D638DE" w:rsidRDefault="00E0360B" w:rsidP="006B52CF">
            <w:pPr>
              <w:widowControl w:val="0"/>
              <w:ind w:left="57"/>
              <w:rPr>
                <w:sz w:val="22"/>
                <w:szCs w:val="22"/>
                <w:lang w:bidi="en-US"/>
              </w:rPr>
            </w:pPr>
          </w:p>
          <w:p w:rsidR="00E0360B" w:rsidRPr="00D638DE" w:rsidRDefault="00E0360B" w:rsidP="006B52CF">
            <w:pPr>
              <w:widowControl w:val="0"/>
              <w:ind w:left="57"/>
              <w:rPr>
                <w:sz w:val="22"/>
                <w:szCs w:val="22"/>
                <w:lang w:val="en-US" w:bidi="en-US"/>
              </w:rPr>
            </w:pPr>
            <w:r w:rsidRPr="00D638DE">
              <w:rPr>
                <w:sz w:val="22"/>
                <w:szCs w:val="22"/>
                <w:lang w:val="en-US" w:bidi="en-US"/>
              </w:rPr>
              <w:t>10  15  20  25  30  35  40</w:t>
            </w:r>
          </w:p>
          <w:p w:rsidR="00E0360B" w:rsidRPr="00D638DE" w:rsidRDefault="00E0360B" w:rsidP="006B52CF">
            <w:pPr>
              <w:widowControl w:val="0"/>
              <w:ind w:left="57"/>
              <w:rPr>
                <w:lang w:val="en-US" w:eastAsia="en-US" w:bidi="en-US"/>
              </w:rPr>
            </w:pPr>
            <w:r w:rsidRPr="00D638DE">
              <w:rPr>
                <w:lang w:val="en-US" w:eastAsia="en-US" w:bidi="en-US"/>
              </w:rPr>
              <w:t>12  15  17  19  21  23  24</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2.16.2</w:t>
            </w:r>
          </w:p>
        </w:tc>
        <w:tc>
          <w:tcPr>
            <w:tcW w:w="1692" w:type="pct"/>
            <w:hideMark/>
          </w:tcPr>
          <w:p w:rsidR="00E0360B" w:rsidRPr="00D638DE" w:rsidRDefault="00E0360B" w:rsidP="006B52CF">
            <w:pPr>
              <w:widowControl w:val="0"/>
              <w:ind w:left="57"/>
              <w:rPr>
                <w:lang w:val="en-US" w:bidi="en-US"/>
              </w:rPr>
            </w:pPr>
            <w:r w:rsidRPr="00D638DE">
              <w:rPr>
                <w:lang w:val="en-US" w:bidi="en-US"/>
              </w:rPr>
              <w:t>Оптимальное размещение вышек</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На возвышенных местах - не далее 10 - </w:t>
            </w:r>
            <w:smartTag w:uri="urn:schemas-microsoft-com:office:smarttags" w:element="metricconverter">
              <w:smartTagPr>
                <w:attr w:name="ProductID" w:val="12 км"/>
              </w:smartTagPr>
              <w:r w:rsidRPr="00D638DE">
                <w:rPr>
                  <w:lang w:bidi="en-US"/>
                </w:rPr>
                <w:t>12 км</w:t>
              </w:r>
            </w:smartTag>
            <w:r w:rsidRPr="00D638DE">
              <w:rPr>
                <w:lang w:bidi="en-US"/>
              </w:rPr>
              <w:t xml:space="preserve"> друг от друга, а в равнинной местности – 5 - </w:t>
            </w:r>
            <w:smartTag w:uri="urn:schemas-microsoft-com:office:smarttags" w:element="metricconverter">
              <w:smartTagPr>
                <w:attr w:name="ProductID" w:val="7 км"/>
              </w:smartTagPr>
              <w:r w:rsidRPr="00D638DE">
                <w:rPr>
                  <w:lang w:bidi="en-US"/>
                </w:rPr>
                <w:t>7 км</w:t>
              </w:r>
            </w:smartTag>
            <w:r w:rsidRPr="00D638DE">
              <w:rPr>
                <w:lang w:bidi="en-US"/>
              </w:rPr>
              <w:t xml:space="preserve">. Из расчета точного определения места пожара с 2 - 3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w:t>
            </w:r>
            <w:smartTag w:uri="urn:schemas-microsoft-com:office:smarttags" w:element="metricconverter">
              <w:smartTagPr>
                <w:attr w:name="ProductID" w:val="8 км"/>
              </w:smartTagPr>
              <w:r w:rsidRPr="00D638DE">
                <w:rPr>
                  <w:lang w:bidi="en-US"/>
                </w:rPr>
                <w:t>8 км</w:t>
              </w:r>
            </w:smartTag>
            <w:r w:rsidRPr="00D638DE">
              <w:rPr>
                <w:lang w:bidi="en-US"/>
              </w:rPr>
              <w:t xml:space="preserve"> (без подъема наблюдателя на высоту). Видеоконтрольное устройство и пульт управления размещают в любом закрытом помещении на расстоянии до </w:t>
            </w:r>
            <w:smartTag w:uri="urn:schemas-microsoft-com:office:smarttags" w:element="metricconverter">
              <w:smartTagPr>
                <w:attr w:name="ProductID" w:val="1 км"/>
              </w:smartTagPr>
              <w:r w:rsidRPr="00D638DE">
                <w:rPr>
                  <w:lang w:bidi="en-US"/>
                </w:rPr>
                <w:t>1 км</w:t>
              </w:r>
            </w:smartTag>
            <w:r w:rsidRPr="00D638DE">
              <w:rPr>
                <w:lang w:bidi="en-US"/>
              </w:rPr>
              <w:t xml:space="preserve"> от мачты, а при длине кабеля от 1 до </w:t>
            </w:r>
            <w:smartTag w:uri="urn:schemas-microsoft-com:office:smarttags" w:element="metricconverter">
              <w:smartTagPr>
                <w:attr w:name="ProductID" w:val="3 км"/>
              </w:smartTagPr>
              <w:r w:rsidRPr="00D638DE">
                <w:rPr>
                  <w:lang w:bidi="en-US"/>
                </w:rPr>
                <w:t>3 км</w:t>
              </w:r>
            </w:smartTag>
            <w:r w:rsidRPr="00D638DE">
              <w:rPr>
                <w:lang w:bidi="en-US"/>
              </w:rPr>
              <w:t xml:space="preserve"> необходимо подключать линейный усилитель.</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2.16.3</w:t>
            </w:r>
          </w:p>
        </w:tc>
        <w:tc>
          <w:tcPr>
            <w:tcW w:w="1692" w:type="pct"/>
            <w:hideMark/>
          </w:tcPr>
          <w:p w:rsidR="00E0360B" w:rsidRPr="00D638DE" w:rsidRDefault="00E0360B" w:rsidP="006B52CF">
            <w:pPr>
              <w:widowControl w:val="0"/>
              <w:ind w:left="57"/>
              <w:rPr>
                <w:lang w:bidi="en-US"/>
              </w:rPr>
            </w:pPr>
            <w:r w:rsidRPr="00D638DE">
              <w:rPr>
                <w:lang w:bidi="en-US"/>
              </w:rPr>
              <w:t>Допустимое размещение вышек</w:t>
            </w:r>
          </w:p>
          <w:p w:rsidR="00E0360B" w:rsidRPr="00D638DE" w:rsidRDefault="00E0360B" w:rsidP="006B52CF">
            <w:pPr>
              <w:widowControl w:val="0"/>
              <w:ind w:left="57"/>
              <w:rPr>
                <w:lang w:bidi="en-US"/>
              </w:rPr>
            </w:pPr>
            <w:r w:rsidRPr="00D638DE">
              <w:rPr>
                <w:lang w:bidi="en-US"/>
              </w:rPr>
              <w:t>(при недостатке средств)</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Типовая металлическая вышка высотой </w:t>
            </w:r>
            <w:smartTag w:uri="urn:schemas-microsoft-com:office:smarttags" w:element="metricconverter">
              <w:smartTagPr>
                <w:attr w:name="ProductID" w:val="35 м"/>
              </w:smartTagPr>
              <w:r w:rsidRPr="00D638DE">
                <w:rPr>
                  <w:lang w:bidi="en-US"/>
                </w:rPr>
                <w:t>35 м</w:t>
              </w:r>
            </w:smartTag>
            <w:r w:rsidRPr="00D638DE">
              <w:rPr>
                <w:lang w:bidi="en-US"/>
              </w:rPr>
              <w:t xml:space="preserve"> обеспечивает достаточную видимость при плохих погодных условиях на расстояние 10-</w:t>
            </w:r>
            <w:smartTag w:uri="urn:schemas-microsoft-com:office:smarttags" w:element="metricconverter">
              <w:smartTagPr>
                <w:attr w:name="ProductID" w:val="12 км"/>
              </w:smartTagPr>
              <w:r w:rsidRPr="00D638DE">
                <w:rPr>
                  <w:lang w:bidi="en-US"/>
                </w:rPr>
                <w:t>12 км</w:t>
              </w:r>
            </w:smartTag>
            <w:r w:rsidRPr="00D638DE">
              <w:rPr>
                <w:lang w:bidi="en-US"/>
              </w:rPr>
              <w:t xml:space="preserve">, а при хороших - до </w:t>
            </w:r>
            <w:smartTag w:uri="urn:schemas-microsoft-com:office:smarttags" w:element="metricconverter">
              <w:smartTagPr>
                <w:attr w:name="ProductID" w:val="20 км"/>
              </w:smartTagPr>
              <w:r w:rsidRPr="00D638DE">
                <w:rPr>
                  <w:lang w:bidi="en-US"/>
                </w:rPr>
                <w:t>20 км</w:t>
              </w:r>
            </w:smartTag>
            <w:r w:rsidRPr="00D638DE">
              <w:rPr>
                <w:lang w:bidi="en-US"/>
              </w:rPr>
              <w:t xml:space="preserve">. Поэтому их размещают на двойном расстоянии минимальной видимости (20 - </w:t>
            </w:r>
            <w:smartTag w:uri="urn:schemas-microsoft-com:office:smarttags" w:element="metricconverter">
              <w:smartTagPr>
                <w:attr w:name="ProductID" w:val="24 км"/>
              </w:smartTagPr>
              <w:r w:rsidRPr="00D638DE">
                <w:rPr>
                  <w:lang w:bidi="en-US"/>
                </w:rPr>
                <w:t>24 км</w:t>
              </w:r>
            </w:smartTag>
            <w:r w:rsidRPr="00D638DE">
              <w:rPr>
                <w:lang w:bidi="en-US"/>
              </w:rPr>
              <w:t xml:space="preserve">). У телевизионной установки ПТУ-59 радиус наблюдения до 10 - </w:t>
            </w:r>
            <w:smartTag w:uri="urn:schemas-microsoft-com:office:smarttags" w:element="metricconverter">
              <w:smartTagPr>
                <w:attr w:name="ProductID" w:val="15 км"/>
              </w:smartTagPr>
              <w:r w:rsidRPr="00D638DE">
                <w:rPr>
                  <w:lang w:bidi="en-US"/>
                </w:rPr>
                <w:t>15 км</w:t>
              </w:r>
            </w:smartTag>
            <w:r w:rsidRPr="00D638DE">
              <w:rPr>
                <w:lang w:bidi="en-US"/>
              </w:rPr>
              <w:t>.</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2.16.4</w:t>
            </w:r>
          </w:p>
        </w:tc>
        <w:tc>
          <w:tcPr>
            <w:tcW w:w="1692" w:type="pct"/>
            <w:hideMark/>
          </w:tcPr>
          <w:p w:rsidR="00E0360B" w:rsidRPr="00D638DE" w:rsidRDefault="00E0360B" w:rsidP="006B52CF">
            <w:pPr>
              <w:widowControl w:val="0"/>
              <w:ind w:left="57" w:right="-33"/>
              <w:rPr>
                <w:lang w:bidi="en-US"/>
              </w:rPr>
            </w:pPr>
            <w:r w:rsidRPr="00D638DE">
              <w:rPr>
                <w:lang w:bidi="en-US"/>
              </w:rPr>
              <w:t>Срок службы</w:t>
            </w:r>
            <w:r w:rsidR="002B66F6" w:rsidRPr="00D638DE">
              <w:rPr>
                <w:lang w:bidi="en-US"/>
              </w:rPr>
              <w:t xml:space="preserve"> </w:t>
            </w:r>
            <w:r w:rsidRPr="00D638DE">
              <w:rPr>
                <w:lang w:bidi="en-US"/>
              </w:rPr>
              <w:t>наблюдательных вышек:</w:t>
            </w:r>
          </w:p>
          <w:p w:rsidR="00E0360B" w:rsidRPr="00D638DE" w:rsidRDefault="00E0360B" w:rsidP="006B52CF">
            <w:pPr>
              <w:widowControl w:val="0"/>
              <w:ind w:left="57"/>
              <w:rPr>
                <w:lang w:bidi="en-US"/>
              </w:rPr>
            </w:pPr>
            <w:r w:rsidRPr="00D638DE">
              <w:rPr>
                <w:lang w:bidi="en-US"/>
              </w:rPr>
              <w:t>деревянных - 10 лет</w:t>
            </w:r>
          </w:p>
          <w:p w:rsidR="00E0360B" w:rsidRPr="00D638DE" w:rsidRDefault="00E0360B" w:rsidP="006B52CF">
            <w:pPr>
              <w:widowControl w:val="0"/>
              <w:ind w:left="57"/>
              <w:rPr>
                <w:lang w:val="en-US" w:bidi="en-US"/>
              </w:rPr>
            </w:pPr>
            <w:r w:rsidRPr="00D638DE">
              <w:rPr>
                <w:lang w:val="en-US" w:bidi="en-US"/>
              </w:rPr>
              <w:t>металлических - 30 лет</w:t>
            </w:r>
          </w:p>
        </w:tc>
        <w:tc>
          <w:tcPr>
            <w:tcW w:w="2954" w:type="pct"/>
            <w:gridSpan w:val="6"/>
            <w:hideMark/>
          </w:tcPr>
          <w:p w:rsidR="00E0360B" w:rsidRPr="00D638DE" w:rsidRDefault="00E0360B" w:rsidP="006B52CF">
            <w:pPr>
              <w:widowControl w:val="0"/>
              <w:ind w:left="57"/>
              <w:rPr>
                <w:lang w:val="en-US" w:bidi="en-US"/>
              </w:rPr>
            </w:pPr>
            <w:r w:rsidRPr="00D638DE">
              <w:rPr>
                <w:lang w:val="en-US" w:bidi="en-US"/>
              </w:rPr>
              <w:t>Стоимость вышек практически одинакова.</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3.</w:t>
            </w:r>
          </w:p>
        </w:tc>
        <w:tc>
          <w:tcPr>
            <w:tcW w:w="4646" w:type="pct"/>
            <w:gridSpan w:val="7"/>
            <w:hideMark/>
          </w:tcPr>
          <w:p w:rsidR="00E0360B" w:rsidRPr="00D638DE" w:rsidRDefault="00E0360B" w:rsidP="006B52CF">
            <w:pPr>
              <w:widowControl w:val="0"/>
              <w:ind w:left="57"/>
              <w:rPr>
                <w:lang w:bidi="en-US"/>
              </w:rPr>
            </w:pPr>
            <w:r w:rsidRPr="00D638DE">
              <w:rPr>
                <w:lang w:bidi="en-US"/>
              </w:rPr>
              <w:t>Нормативы планировки работ при авиационном патрулировании лесов от пожаров:</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3.1</w:t>
            </w:r>
          </w:p>
        </w:tc>
        <w:tc>
          <w:tcPr>
            <w:tcW w:w="1692" w:type="pct"/>
            <w:hideMark/>
          </w:tcPr>
          <w:p w:rsidR="00E0360B" w:rsidRPr="00D638DE" w:rsidRDefault="00E0360B" w:rsidP="006B52CF">
            <w:pPr>
              <w:widowControl w:val="0"/>
              <w:rPr>
                <w:lang w:eastAsia="en-US" w:bidi="en-US"/>
              </w:rPr>
            </w:pPr>
            <w:r w:rsidRPr="00D638DE">
              <w:rPr>
                <w:lang w:eastAsia="en-US" w:bidi="en-US"/>
              </w:rPr>
              <w:t>Расстояние между линиями маршрута при авиационном патрулировании</w:t>
            </w:r>
          </w:p>
        </w:tc>
        <w:tc>
          <w:tcPr>
            <w:tcW w:w="2954" w:type="pct"/>
            <w:gridSpan w:val="6"/>
            <w:hideMark/>
          </w:tcPr>
          <w:p w:rsidR="00E0360B" w:rsidRPr="00D638DE" w:rsidRDefault="00E0360B" w:rsidP="006B52CF">
            <w:pPr>
              <w:widowControl w:val="0"/>
              <w:jc w:val="both"/>
              <w:rPr>
                <w:lang w:bidi="en-US"/>
              </w:rPr>
            </w:pPr>
            <w:r w:rsidRPr="00D638DE">
              <w:rPr>
                <w:lang w:bidi="en-US"/>
              </w:rPr>
              <w:t xml:space="preserve">Не более </w:t>
            </w:r>
            <w:smartTag w:uri="urn:schemas-microsoft-com:office:smarttags" w:element="metricconverter">
              <w:smartTagPr>
                <w:attr w:name="ProductID" w:val="60 км"/>
              </w:smartTagPr>
              <w:r w:rsidRPr="00D638DE">
                <w:rPr>
                  <w:lang w:bidi="en-US"/>
                </w:rPr>
                <w:t>60 км</w:t>
              </w:r>
            </w:smartTag>
            <w:r w:rsidRPr="00D638DE">
              <w:rPr>
                <w:lang w:bidi="en-US"/>
              </w:rPr>
              <w:t xml:space="preserve"> друг от друга, а от маршрута до границы обслуживаемой территории – не более </w:t>
            </w:r>
            <w:smartTag w:uri="urn:schemas-microsoft-com:office:smarttags" w:element="metricconverter">
              <w:smartTagPr>
                <w:attr w:name="ProductID" w:val="30 км"/>
              </w:smartTagPr>
              <w:r w:rsidRPr="00D638DE">
                <w:rPr>
                  <w:lang w:bidi="en-US"/>
                </w:rPr>
                <w:t>30 км</w:t>
              </w:r>
            </w:smartTag>
            <w:r w:rsidRPr="00D638DE">
              <w:rPr>
                <w:lang w:bidi="en-US"/>
              </w:rPr>
              <w:t>.</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3.2</w:t>
            </w:r>
          </w:p>
        </w:tc>
        <w:tc>
          <w:tcPr>
            <w:tcW w:w="4646" w:type="pct"/>
            <w:gridSpan w:val="7"/>
            <w:hideMark/>
          </w:tcPr>
          <w:p w:rsidR="00E0360B" w:rsidRPr="00D638DE" w:rsidRDefault="00E0360B" w:rsidP="006B52CF">
            <w:pPr>
              <w:widowControl w:val="0"/>
              <w:ind w:left="57"/>
              <w:rPr>
                <w:lang w:val="en-US" w:bidi="en-US"/>
              </w:rPr>
            </w:pPr>
            <w:r w:rsidRPr="00D638DE">
              <w:rPr>
                <w:lang w:val="en-US" w:bidi="en-US"/>
              </w:rPr>
              <w:t>Высота полета:</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jc w:val="both"/>
              <w:rPr>
                <w:lang w:bidi="en-US"/>
              </w:rPr>
            </w:pPr>
            <w:r w:rsidRPr="00D638DE">
              <w:rPr>
                <w:lang w:bidi="en-US"/>
              </w:rPr>
              <w:t>при авиационном патрулировании лесов от пожаров</w:t>
            </w:r>
          </w:p>
        </w:tc>
        <w:tc>
          <w:tcPr>
            <w:tcW w:w="2954" w:type="pct"/>
            <w:gridSpan w:val="6"/>
            <w:hideMark/>
          </w:tcPr>
          <w:p w:rsidR="00E0360B" w:rsidRPr="00D638DE" w:rsidRDefault="00E0360B" w:rsidP="006B52CF">
            <w:pPr>
              <w:widowControl w:val="0"/>
              <w:ind w:left="57" w:right="57"/>
              <w:jc w:val="both"/>
              <w:rPr>
                <w:lang w:bidi="en-US"/>
              </w:rPr>
            </w:pPr>
            <w:r w:rsidRPr="00D638DE">
              <w:rPr>
                <w:lang w:bidi="en-US"/>
              </w:rPr>
              <w:t>При нормальной видимости рекомендуется выполнять на истинной высоте 600-</w:t>
            </w:r>
            <w:smartTag w:uri="urn:schemas-microsoft-com:office:smarttags" w:element="metricconverter">
              <w:smartTagPr>
                <w:attr w:name="ProductID" w:val="800 м"/>
              </w:smartTagPr>
              <w:r w:rsidRPr="00D638DE">
                <w:rPr>
                  <w:lang w:bidi="en-US"/>
                </w:rPr>
                <w:t>800 м</w:t>
              </w:r>
            </w:smartTag>
            <w:r w:rsidRPr="00D638DE">
              <w:rPr>
                <w:lang w:bidi="en-US"/>
              </w:rPr>
              <w:t xml:space="preserve">. </w:t>
            </w:r>
          </w:p>
          <w:p w:rsidR="00E0360B" w:rsidRPr="00D638DE" w:rsidRDefault="00E0360B" w:rsidP="006B52CF">
            <w:pPr>
              <w:widowControl w:val="0"/>
              <w:ind w:left="57" w:right="57"/>
              <w:jc w:val="both"/>
              <w:rPr>
                <w:lang w:bidi="en-US"/>
              </w:rPr>
            </w:pPr>
            <w:r w:rsidRPr="00D638DE">
              <w:rPr>
                <w:lang w:bidi="en-US"/>
              </w:rPr>
              <w:t>При плохой видимости высота полета может быть снижена, но не ниже безопасной.</w:t>
            </w:r>
          </w:p>
          <w:p w:rsidR="00E0360B" w:rsidRPr="00D638DE" w:rsidRDefault="00E0360B" w:rsidP="006B52CF">
            <w:pPr>
              <w:widowControl w:val="0"/>
              <w:jc w:val="both"/>
              <w:rPr>
                <w:lang w:bidi="en-US"/>
              </w:rPr>
            </w:pPr>
            <w:r w:rsidRPr="00D638DE">
              <w:rPr>
                <w:lang w:bidi="en-US"/>
              </w:rPr>
              <w:t>При хорошей видимости высота полета может быть увеличена до 1000-</w:t>
            </w:r>
            <w:smartTag w:uri="urn:schemas-microsoft-com:office:smarttags" w:element="metricconverter">
              <w:smartTagPr>
                <w:attr w:name="ProductID" w:val="2000 м"/>
              </w:smartTagPr>
              <w:r w:rsidRPr="00D638DE">
                <w:rPr>
                  <w:lang w:bidi="en-US"/>
                </w:rPr>
                <w:t>2000 м</w:t>
              </w:r>
            </w:smartTag>
            <w:r w:rsidRPr="00D638DE">
              <w:rPr>
                <w:lang w:bidi="en-US"/>
              </w:rPr>
              <w:t>.</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ight="57"/>
              <w:rPr>
                <w:sz w:val="23"/>
                <w:szCs w:val="23"/>
                <w:lang w:bidi="en-US"/>
              </w:rPr>
            </w:pPr>
            <w:r w:rsidRPr="00D638DE">
              <w:rPr>
                <w:sz w:val="23"/>
                <w:szCs w:val="23"/>
                <w:lang w:bidi="en-US"/>
              </w:rPr>
              <w:t>выполнение авиационного патрулирования одновременно с лесопатологическим обследованием за санитарным состоянием лесов тушение лесных пожаров осуществляется:</w:t>
            </w:r>
          </w:p>
        </w:tc>
        <w:tc>
          <w:tcPr>
            <w:tcW w:w="2954" w:type="pct"/>
            <w:gridSpan w:val="6"/>
          </w:tcPr>
          <w:p w:rsidR="00E0360B" w:rsidRPr="00D638DE" w:rsidRDefault="00E0360B" w:rsidP="006B52CF">
            <w:pPr>
              <w:widowControl w:val="0"/>
              <w:ind w:left="57" w:right="57"/>
              <w:jc w:val="both"/>
              <w:rPr>
                <w:sz w:val="23"/>
                <w:szCs w:val="23"/>
                <w:lang w:bidi="en-US"/>
              </w:rPr>
            </w:pPr>
            <w:r w:rsidRPr="00D638DE">
              <w:rPr>
                <w:sz w:val="23"/>
                <w:szCs w:val="23"/>
                <w:lang w:bidi="en-US"/>
              </w:rPr>
              <w:t xml:space="preserve">Для детального осмотра участка истинная высота полета снижается до </w:t>
            </w:r>
            <w:smartTag w:uri="urn:schemas-microsoft-com:office:smarttags" w:element="metricconverter">
              <w:smartTagPr>
                <w:attr w:name="ProductID" w:val="200 м"/>
              </w:smartTagPr>
              <w:r w:rsidRPr="00D638DE">
                <w:rPr>
                  <w:sz w:val="23"/>
                  <w:szCs w:val="23"/>
                  <w:lang w:bidi="en-US"/>
                </w:rPr>
                <w:t>200 м</w:t>
              </w:r>
            </w:smartTag>
            <w:r w:rsidRPr="00D638DE">
              <w:rPr>
                <w:sz w:val="23"/>
                <w:szCs w:val="23"/>
                <w:lang w:bidi="en-US"/>
              </w:rPr>
              <w:t xml:space="preserve"> на самолетах и </w:t>
            </w:r>
            <w:smartTag w:uri="urn:schemas-microsoft-com:office:smarttags" w:element="metricconverter">
              <w:smartTagPr>
                <w:attr w:name="ProductID" w:val="100 м"/>
              </w:smartTagPr>
              <w:r w:rsidRPr="00D638DE">
                <w:rPr>
                  <w:sz w:val="23"/>
                  <w:szCs w:val="23"/>
                  <w:lang w:bidi="en-US"/>
                </w:rPr>
                <w:t>100 м</w:t>
              </w:r>
            </w:smartTag>
            <w:r w:rsidRPr="00D638DE">
              <w:rPr>
                <w:sz w:val="23"/>
                <w:szCs w:val="23"/>
                <w:lang w:bidi="en-US"/>
              </w:rPr>
              <w:t xml:space="preserve"> на вертолетах </w:t>
            </w:r>
          </w:p>
          <w:p w:rsidR="00E0360B" w:rsidRPr="00D638DE" w:rsidRDefault="00E0360B" w:rsidP="006B52CF">
            <w:pPr>
              <w:widowControl w:val="0"/>
              <w:jc w:val="both"/>
              <w:rPr>
                <w:sz w:val="23"/>
                <w:szCs w:val="23"/>
                <w:lang w:bidi="en-US"/>
              </w:rPr>
            </w:pPr>
          </w:p>
          <w:p w:rsidR="00E0360B" w:rsidRPr="00D638DE" w:rsidRDefault="00E0360B" w:rsidP="006B52CF">
            <w:pPr>
              <w:widowControl w:val="0"/>
              <w:jc w:val="both"/>
              <w:rPr>
                <w:lang w:bidi="en-US"/>
              </w:rPr>
            </w:pPr>
          </w:p>
          <w:p w:rsidR="00E0360B" w:rsidRPr="00D638DE" w:rsidRDefault="00E0360B" w:rsidP="006B52CF">
            <w:pPr>
              <w:widowControl w:val="0"/>
              <w:jc w:val="both"/>
              <w:rPr>
                <w:lang w:bidi="en-US"/>
              </w:rPr>
            </w:pP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 xml:space="preserve">3.3 </w:t>
            </w:r>
          </w:p>
        </w:tc>
        <w:tc>
          <w:tcPr>
            <w:tcW w:w="4646" w:type="pct"/>
            <w:gridSpan w:val="7"/>
            <w:hideMark/>
          </w:tcPr>
          <w:p w:rsidR="00E0360B" w:rsidRPr="00D638DE" w:rsidRDefault="00E0360B" w:rsidP="006B52CF">
            <w:pPr>
              <w:widowControl w:val="0"/>
              <w:ind w:left="57"/>
              <w:rPr>
                <w:lang w:bidi="en-US"/>
              </w:rPr>
            </w:pPr>
            <w:r w:rsidRPr="00D638DE">
              <w:rPr>
                <w:lang w:bidi="en-US"/>
              </w:rPr>
              <w:t>Оценка точности определения места пожара авиационным патрулированием:</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отлично</w:t>
            </w:r>
          </w:p>
          <w:p w:rsidR="00E0360B" w:rsidRPr="00D638DE" w:rsidRDefault="00E0360B" w:rsidP="006B52CF">
            <w:pPr>
              <w:widowControl w:val="0"/>
              <w:ind w:left="57"/>
              <w:rPr>
                <w:lang w:val="en-US" w:bidi="en-US"/>
              </w:rPr>
            </w:pPr>
            <w:r w:rsidRPr="00D638DE">
              <w:rPr>
                <w:lang w:val="en-US" w:bidi="en-US"/>
              </w:rPr>
              <w:t>хорошо</w:t>
            </w:r>
          </w:p>
          <w:p w:rsidR="00E0360B" w:rsidRPr="00D638DE" w:rsidRDefault="00E0360B" w:rsidP="006B52CF">
            <w:pPr>
              <w:widowControl w:val="0"/>
              <w:ind w:left="57"/>
              <w:rPr>
                <w:lang w:val="en-US" w:bidi="en-US"/>
              </w:rPr>
            </w:pPr>
            <w:r w:rsidRPr="00D638DE">
              <w:rPr>
                <w:lang w:val="en-US" w:bidi="en-US"/>
              </w:rPr>
              <w:t>удовлетворительно</w:t>
            </w:r>
          </w:p>
          <w:p w:rsidR="00E0360B" w:rsidRPr="00D638DE" w:rsidRDefault="00E0360B" w:rsidP="006B52CF">
            <w:pPr>
              <w:widowControl w:val="0"/>
              <w:ind w:left="57"/>
              <w:rPr>
                <w:lang w:val="en-US" w:bidi="en-US"/>
              </w:rPr>
            </w:pPr>
            <w:r w:rsidRPr="00D638DE">
              <w:rPr>
                <w:lang w:val="en-US" w:bidi="en-US"/>
              </w:rPr>
              <w:t>неудовлетворительно</w:t>
            </w:r>
          </w:p>
        </w:tc>
        <w:tc>
          <w:tcPr>
            <w:tcW w:w="2954" w:type="pct"/>
            <w:gridSpan w:val="6"/>
            <w:hideMark/>
          </w:tcPr>
          <w:p w:rsidR="00E0360B" w:rsidRPr="00D638DE" w:rsidRDefault="00E0360B" w:rsidP="006B52CF">
            <w:pPr>
              <w:widowControl w:val="0"/>
              <w:ind w:left="57"/>
              <w:rPr>
                <w:lang w:bidi="en-US"/>
              </w:rPr>
            </w:pPr>
            <w:r w:rsidRPr="00D638DE">
              <w:rPr>
                <w:lang w:bidi="en-US"/>
              </w:rPr>
              <w:t>Без ошибки;</w:t>
            </w:r>
          </w:p>
          <w:p w:rsidR="00E0360B" w:rsidRPr="00D638DE" w:rsidRDefault="00E0360B" w:rsidP="006B52CF">
            <w:pPr>
              <w:widowControl w:val="0"/>
              <w:ind w:left="57"/>
              <w:rPr>
                <w:lang w:bidi="en-US"/>
              </w:rPr>
            </w:pPr>
            <w:r w:rsidRPr="00D638DE">
              <w:rPr>
                <w:lang w:bidi="en-US"/>
              </w:rPr>
              <w:t xml:space="preserve">с ошибкой до </w:t>
            </w:r>
            <w:smartTag w:uri="urn:schemas-microsoft-com:office:smarttags" w:element="metricconverter">
              <w:smartTagPr>
                <w:attr w:name="ProductID" w:val="0,5 км"/>
              </w:smartTagPr>
              <w:r w:rsidRPr="00D638DE">
                <w:rPr>
                  <w:lang w:bidi="en-US"/>
                </w:rPr>
                <w:t>0,5 км</w:t>
              </w:r>
            </w:smartTag>
            <w:r w:rsidRPr="00D638DE">
              <w:rPr>
                <w:lang w:bidi="en-US"/>
              </w:rPr>
              <w:t>;</w:t>
            </w:r>
          </w:p>
          <w:p w:rsidR="00E0360B" w:rsidRPr="00D638DE" w:rsidRDefault="00E0360B" w:rsidP="006B52CF">
            <w:pPr>
              <w:widowControl w:val="0"/>
              <w:ind w:left="57"/>
              <w:rPr>
                <w:lang w:bidi="en-US"/>
              </w:rPr>
            </w:pPr>
            <w:r w:rsidRPr="00D638DE">
              <w:rPr>
                <w:lang w:bidi="en-US"/>
              </w:rPr>
              <w:t xml:space="preserve">с ошибкой от </w:t>
            </w:r>
            <w:smartTag w:uri="urn:schemas-microsoft-com:office:smarttags" w:element="metricconverter">
              <w:smartTagPr>
                <w:attr w:name="ProductID" w:val="0,5 км"/>
              </w:smartTagPr>
              <w:r w:rsidRPr="00D638DE">
                <w:rPr>
                  <w:lang w:bidi="en-US"/>
                </w:rPr>
                <w:t>0,5 км</w:t>
              </w:r>
            </w:smartTag>
            <w:r w:rsidRPr="00D638DE">
              <w:rPr>
                <w:lang w:bidi="en-US"/>
              </w:rPr>
              <w:t xml:space="preserve"> до </w:t>
            </w:r>
            <w:smartTag w:uri="urn:schemas-microsoft-com:office:smarttags" w:element="metricconverter">
              <w:smartTagPr>
                <w:attr w:name="ProductID" w:val="1,0 км"/>
              </w:smartTagPr>
              <w:r w:rsidRPr="00D638DE">
                <w:rPr>
                  <w:lang w:bidi="en-US"/>
                </w:rPr>
                <w:t>1,0 км</w:t>
              </w:r>
            </w:smartTag>
            <w:r w:rsidRPr="00D638DE">
              <w:rPr>
                <w:lang w:bidi="en-US"/>
              </w:rPr>
              <w:t>;</w:t>
            </w:r>
          </w:p>
          <w:p w:rsidR="00E0360B" w:rsidRPr="00D638DE" w:rsidRDefault="00E0360B" w:rsidP="006B52CF">
            <w:pPr>
              <w:widowControl w:val="0"/>
              <w:ind w:left="57"/>
              <w:rPr>
                <w:lang w:val="en-US" w:bidi="en-US"/>
              </w:rPr>
            </w:pPr>
            <w:r w:rsidRPr="00D638DE">
              <w:rPr>
                <w:lang w:val="en-US" w:bidi="en-US"/>
              </w:rPr>
              <w:t xml:space="preserve">с ошибкой более </w:t>
            </w:r>
            <w:smartTag w:uri="urn:schemas-microsoft-com:office:smarttags" w:element="metricconverter">
              <w:smartTagPr>
                <w:attr w:name="ProductID" w:val="1 км"/>
              </w:smartTagPr>
              <w:r w:rsidRPr="00D638DE">
                <w:rPr>
                  <w:lang w:val="en-US" w:bidi="en-US"/>
                </w:rPr>
                <w:t>1 км</w:t>
              </w:r>
            </w:smartTag>
            <w:r w:rsidRPr="00D638DE">
              <w:rPr>
                <w:lang w:val="en-US" w:bidi="en-US"/>
              </w:rPr>
              <w:t>.</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3.4</w:t>
            </w:r>
          </w:p>
        </w:tc>
        <w:tc>
          <w:tcPr>
            <w:tcW w:w="1692" w:type="pct"/>
            <w:hideMark/>
          </w:tcPr>
          <w:p w:rsidR="00E0360B" w:rsidRPr="00D638DE" w:rsidRDefault="00E0360B" w:rsidP="006B52CF">
            <w:pPr>
              <w:widowControl w:val="0"/>
              <w:ind w:left="57"/>
              <w:rPr>
                <w:lang w:bidi="en-US"/>
              </w:rPr>
            </w:pPr>
            <w:r w:rsidRPr="00D638DE">
              <w:rPr>
                <w:lang w:bidi="en-US"/>
              </w:rPr>
              <w:t>Точность определения площади лесного пожара с высоты</w:t>
            </w:r>
          </w:p>
        </w:tc>
        <w:tc>
          <w:tcPr>
            <w:tcW w:w="2954" w:type="pct"/>
            <w:gridSpan w:val="6"/>
            <w:hideMark/>
          </w:tcPr>
          <w:p w:rsidR="00E0360B" w:rsidRPr="00D638DE" w:rsidRDefault="00E0360B" w:rsidP="006B52CF">
            <w:pPr>
              <w:widowControl w:val="0"/>
              <w:ind w:left="57"/>
              <w:rPr>
                <w:lang w:bidi="en-US"/>
              </w:rPr>
            </w:pPr>
            <w:r w:rsidRPr="00D638DE">
              <w:rPr>
                <w:lang w:bidi="en-US"/>
              </w:rPr>
              <w:t>Допускаемые погрешности в определении площадей не должны превышать 30 %.</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3.5</w:t>
            </w:r>
          </w:p>
        </w:tc>
        <w:tc>
          <w:tcPr>
            <w:tcW w:w="4646" w:type="pct"/>
            <w:gridSpan w:val="7"/>
            <w:hideMark/>
          </w:tcPr>
          <w:p w:rsidR="00E0360B" w:rsidRPr="00D638DE" w:rsidRDefault="00E0360B" w:rsidP="006B52CF">
            <w:pPr>
              <w:widowControl w:val="0"/>
              <w:ind w:left="57"/>
              <w:rPr>
                <w:lang w:bidi="en-US"/>
              </w:rPr>
            </w:pPr>
            <w:r w:rsidRPr="00D638DE">
              <w:rPr>
                <w:lang w:bidi="en-US"/>
              </w:rPr>
              <w:t>Требования к участкам и условиям места высадки парашютистов - пожарников:</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высота полета</w:t>
            </w:r>
          </w:p>
        </w:tc>
        <w:tc>
          <w:tcPr>
            <w:tcW w:w="2954" w:type="pct"/>
            <w:gridSpan w:val="6"/>
            <w:hideMark/>
          </w:tcPr>
          <w:p w:rsidR="00E0360B" w:rsidRPr="00D638DE" w:rsidRDefault="00E0360B" w:rsidP="006B52CF">
            <w:pPr>
              <w:widowControl w:val="0"/>
              <w:ind w:left="57"/>
              <w:rPr>
                <w:lang w:bidi="en-US"/>
              </w:rPr>
            </w:pPr>
            <w:r w:rsidRPr="00D638DE">
              <w:rPr>
                <w:lang w:bidi="en-US"/>
              </w:rPr>
              <w:t xml:space="preserve">Не ниже </w:t>
            </w:r>
            <w:smartTag w:uri="urn:schemas-microsoft-com:office:smarttags" w:element="metricconverter">
              <w:smartTagPr>
                <w:attr w:name="ProductID" w:val="800 м"/>
              </w:smartTagPr>
              <w:r w:rsidRPr="00D638DE">
                <w:rPr>
                  <w:lang w:bidi="en-US"/>
                </w:rPr>
                <w:t>800 м</w:t>
              </w:r>
            </w:smartTag>
            <w:r w:rsidRPr="00D638DE">
              <w:rPr>
                <w:lang w:bidi="en-US"/>
              </w:rPr>
              <w:t xml:space="preserve"> (в зависимости от типа парашюта)</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скорость ветра у земли</w:t>
            </w:r>
          </w:p>
        </w:tc>
        <w:tc>
          <w:tcPr>
            <w:tcW w:w="2954" w:type="pct"/>
            <w:gridSpan w:val="6"/>
            <w:hideMark/>
          </w:tcPr>
          <w:p w:rsidR="00E0360B" w:rsidRPr="00D638DE" w:rsidRDefault="00E0360B" w:rsidP="006B52CF">
            <w:pPr>
              <w:widowControl w:val="0"/>
              <w:ind w:left="57"/>
              <w:rPr>
                <w:lang w:val="en-US" w:bidi="en-US"/>
              </w:rPr>
            </w:pPr>
            <w:r w:rsidRPr="00D638DE">
              <w:rPr>
                <w:lang w:val="en-US" w:bidi="en-US"/>
              </w:rPr>
              <w:t>Не более 8 м/с</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размеры открытых площадок приземления</w:t>
            </w:r>
          </w:p>
        </w:tc>
        <w:tc>
          <w:tcPr>
            <w:tcW w:w="2954" w:type="pct"/>
            <w:gridSpan w:val="6"/>
            <w:hideMark/>
          </w:tcPr>
          <w:p w:rsidR="00E0360B" w:rsidRPr="00D638DE" w:rsidRDefault="00E0360B" w:rsidP="006B52CF">
            <w:pPr>
              <w:widowControl w:val="0"/>
              <w:ind w:left="57"/>
              <w:rPr>
                <w:lang w:bidi="en-US"/>
              </w:rPr>
            </w:pPr>
            <w:r w:rsidRPr="00D638DE">
              <w:rPr>
                <w:lang w:bidi="en-US"/>
              </w:rPr>
              <w:t xml:space="preserve">Не менее 75 х </w:t>
            </w:r>
            <w:smartTag w:uri="urn:schemas-microsoft-com:office:smarttags" w:element="metricconverter">
              <w:smartTagPr>
                <w:attr w:name="ProductID" w:val="75 м"/>
              </w:smartTagPr>
              <w:r w:rsidRPr="00D638DE">
                <w:rPr>
                  <w:lang w:bidi="en-US"/>
                </w:rPr>
                <w:t>75 м</w:t>
              </w:r>
            </w:smartTag>
            <w:r w:rsidRPr="00D638DE">
              <w:rPr>
                <w:lang w:bidi="en-US"/>
              </w:rPr>
              <w:t xml:space="preserve"> (не покрытые лесной раститель</w:t>
            </w:r>
            <w:r w:rsidR="002B66F6" w:rsidRPr="00D638DE">
              <w:rPr>
                <w:lang w:bidi="en-US"/>
              </w:rPr>
              <w:t>-</w:t>
            </w:r>
            <w:r w:rsidRPr="00D638DE">
              <w:rPr>
                <w:lang w:bidi="en-US"/>
              </w:rPr>
              <w:t xml:space="preserve">ностью и не лесные земли: прогалины, пересохшие болота, поля и т.п.), а в случае их отсутствия </w:t>
            </w:r>
            <w:r w:rsidR="002B66F6" w:rsidRPr="00D638DE">
              <w:rPr>
                <w:lang w:bidi="en-US"/>
              </w:rPr>
              <w:t>–</w:t>
            </w:r>
            <w:r w:rsidRPr="00D638DE">
              <w:rPr>
                <w:lang w:bidi="en-US"/>
              </w:rPr>
              <w:t xml:space="preserve"> кус</w:t>
            </w:r>
            <w:r w:rsidR="002B66F6" w:rsidRPr="00D638DE">
              <w:rPr>
                <w:lang w:bidi="en-US"/>
              </w:rPr>
              <w:t>-</w:t>
            </w:r>
            <w:r w:rsidRPr="00D638DE">
              <w:rPr>
                <w:lang w:bidi="en-US"/>
              </w:rPr>
              <w:t xml:space="preserve">тарники и древостой высотой до  </w:t>
            </w:r>
            <w:smartTag w:uri="urn:schemas-microsoft-com:office:smarttags" w:element="metricconverter">
              <w:smartTagPr>
                <w:attr w:name="ProductID" w:val="20 м"/>
              </w:smartTagPr>
              <w:r w:rsidRPr="00D638DE">
                <w:rPr>
                  <w:lang w:bidi="en-US"/>
                </w:rPr>
                <w:t>20 м</w:t>
              </w:r>
            </w:smartTag>
            <w:r w:rsidRPr="00D638DE">
              <w:rPr>
                <w:lang w:bidi="en-US"/>
              </w:rPr>
              <w:t>.</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запрещение прыжка</w:t>
            </w:r>
          </w:p>
        </w:tc>
        <w:tc>
          <w:tcPr>
            <w:tcW w:w="2954" w:type="pct"/>
            <w:gridSpan w:val="6"/>
            <w:hideMark/>
          </w:tcPr>
          <w:p w:rsidR="00E0360B" w:rsidRPr="00D638DE" w:rsidRDefault="00E0360B" w:rsidP="006B52CF">
            <w:pPr>
              <w:widowControl w:val="0"/>
              <w:ind w:left="57"/>
              <w:rPr>
                <w:lang w:bidi="en-US"/>
              </w:rPr>
            </w:pPr>
            <w:r w:rsidRPr="00D638DE">
              <w:rPr>
                <w:lang w:bidi="en-US"/>
              </w:rPr>
              <w:t>На не покрытые лесной растительностью и не лесные земли: вырубки, гари, погибшие насаждения, ветровалы, а также вблизи высоковольтной линии.</w:t>
            </w:r>
          </w:p>
        </w:tc>
      </w:tr>
      <w:tr w:rsidR="006B52CF" w:rsidRPr="00D638DE" w:rsidTr="000D569C">
        <w:trPr>
          <w:trHeight w:val="20"/>
        </w:trPr>
        <w:tc>
          <w:tcPr>
            <w:tcW w:w="354" w:type="pct"/>
            <w:gridSpan w:val="2"/>
            <w:hideMark/>
          </w:tcPr>
          <w:p w:rsidR="00E0360B" w:rsidRPr="00D638DE" w:rsidRDefault="00E0360B" w:rsidP="006B52CF">
            <w:pPr>
              <w:widowControl w:val="0"/>
              <w:jc w:val="center"/>
              <w:rPr>
                <w:lang w:val="en-US" w:bidi="en-US"/>
              </w:rPr>
            </w:pPr>
            <w:r w:rsidRPr="00D638DE">
              <w:rPr>
                <w:lang w:val="en-US" w:bidi="en-US"/>
              </w:rPr>
              <w:t>3.6</w:t>
            </w:r>
          </w:p>
        </w:tc>
        <w:tc>
          <w:tcPr>
            <w:tcW w:w="4646" w:type="pct"/>
            <w:gridSpan w:val="7"/>
            <w:hideMark/>
          </w:tcPr>
          <w:p w:rsidR="00E0360B" w:rsidRPr="00D638DE" w:rsidRDefault="00E0360B" w:rsidP="006B52CF">
            <w:pPr>
              <w:widowControl w:val="0"/>
              <w:ind w:left="57"/>
              <w:rPr>
                <w:lang w:bidi="en-US"/>
              </w:rPr>
            </w:pPr>
            <w:r w:rsidRPr="00D638DE">
              <w:rPr>
                <w:lang w:bidi="en-US"/>
              </w:rPr>
              <w:t>Нормативы планирования рабочих мест и участков, осуществляемой лесничествами на территории лесов, подлежащих авиационной охране:</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3.6.1</w:t>
            </w:r>
          </w:p>
        </w:tc>
        <w:tc>
          <w:tcPr>
            <w:tcW w:w="4646" w:type="pct"/>
            <w:gridSpan w:val="7"/>
            <w:hideMark/>
          </w:tcPr>
          <w:p w:rsidR="00E0360B" w:rsidRPr="00D638DE" w:rsidRDefault="00E0360B" w:rsidP="006B52CF">
            <w:pPr>
              <w:widowControl w:val="0"/>
              <w:ind w:left="57"/>
              <w:rPr>
                <w:lang w:bidi="en-US"/>
              </w:rPr>
            </w:pPr>
            <w:r w:rsidRPr="00D638DE">
              <w:rPr>
                <w:lang w:bidi="en-US"/>
              </w:rPr>
              <w:t>Организация пунктов приема авиационных донесений:</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место размещения</w:t>
            </w:r>
          </w:p>
        </w:tc>
        <w:tc>
          <w:tcPr>
            <w:tcW w:w="2954" w:type="pct"/>
            <w:gridSpan w:val="6"/>
            <w:hideMark/>
          </w:tcPr>
          <w:p w:rsidR="00E0360B" w:rsidRPr="00D638DE" w:rsidRDefault="00E0360B" w:rsidP="006B52CF">
            <w:pPr>
              <w:widowControl w:val="0"/>
              <w:ind w:left="57"/>
              <w:jc w:val="both"/>
              <w:rPr>
                <w:lang w:bidi="en-US"/>
              </w:rPr>
            </w:pPr>
            <w:r w:rsidRPr="00D638DE">
              <w:rPr>
                <w:lang w:bidi="en-US"/>
              </w:rPr>
              <w:t>У контор лесничества, участковых лесничеств, в местах жительства в населенных пунктах лесных инспекторов с наличием телефонной и радиосвязи.</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их оборудование опознавательным знаком для патрульных самолетов (вертолетов)</w:t>
            </w:r>
          </w:p>
        </w:tc>
        <w:tc>
          <w:tcPr>
            <w:tcW w:w="2954" w:type="pct"/>
            <w:gridSpan w:val="6"/>
            <w:hideMark/>
          </w:tcPr>
          <w:p w:rsidR="00E0360B" w:rsidRPr="00D638DE" w:rsidRDefault="00E0360B" w:rsidP="006B52CF">
            <w:pPr>
              <w:widowControl w:val="0"/>
              <w:ind w:left="57"/>
              <w:jc w:val="both"/>
              <w:rPr>
                <w:lang w:bidi="en-US"/>
              </w:rPr>
            </w:pPr>
            <w:r w:rsidRPr="00D638DE">
              <w:rPr>
                <w:lang w:bidi="en-US"/>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свежеструганным тесом.</w:t>
            </w:r>
          </w:p>
          <w:p w:rsidR="00E0360B" w:rsidRPr="00D638DE" w:rsidRDefault="00E0360B" w:rsidP="006B52CF">
            <w:pPr>
              <w:widowControl w:val="0"/>
              <w:ind w:left="57"/>
              <w:jc w:val="both"/>
              <w:rPr>
                <w:lang w:bidi="en-US"/>
              </w:rPr>
            </w:pPr>
            <w:r w:rsidRPr="00D638DE">
              <w:rPr>
                <w:lang w:bidi="en-US"/>
              </w:rPr>
              <w:t xml:space="preserve">Размер цифр: по высоте 2,5 - </w:t>
            </w:r>
            <w:smartTag w:uri="urn:schemas-microsoft-com:office:smarttags" w:element="metricconverter">
              <w:smartTagPr>
                <w:attr w:name="ProductID" w:val="3,0 м"/>
              </w:smartTagPr>
              <w:r w:rsidRPr="00D638DE">
                <w:rPr>
                  <w:lang w:bidi="en-US"/>
                </w:rPr>
                <w:t>3,0 м</w:t>
              </w:r>
            </w:smartTag>
            <w:r w:rsidRPr="00D638DE">
              <w:rPr>
                <w:lang w:bidi="en-US"/>
              </w:rPr>
              <w:t xml:space="preserve">, по ширине - </w:t>
            </w:r>
            <w:r w:rsidRPr="00D638DE">
              <w:rPr>
                <w:lang w:bidi="en-US"/>
              </w:rPr>
              <w:br/>
              <w:t>0,5 м.</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3.6.2</w:t>
            </w:r>
          </w:p>
        </w:tc>
        <w:tc>
          <w:tcPr>
            <w:tcW w:w="4646" w:type="pct"/>
            <w:gridSpan w:val="7"/>
            <w:hideMark/>
          </w:tcPr>
          <w:p w:rsidR="00E0360B" w:rsidRPr="00D638DE" w:rsidRDefault="00E0360B" w:rsidP="006B52CF">
            <w:pPr>
              <w:widowControl w:val="0"/>
              <w:ind w:left="57"/>
              <w:rPr>
                <w:lang w:bidi="en-US"/>
              </w:rPr>
            </w:pPr>
            <w:r w:rsidRPr="00D638DE">
              <w:rPr>
                <w:lang w:bidi="en-US"/>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типы ориентиров и место их размещения</w:t>
            </w:r>
          </w:p>
        </w:tc>
        <w:tc>
          <w:tcPr>
            <w:tcW w:w="2954" w:type="pct"/>
            <w:gridSpan w:val="6"/>
            <w:hideMark/>
          </w:tcPr>
          <w:p w:rsidR="00E0360B" w:rsidRPr="00D638DE" w:rsidRDefault="00E0360B" w:rsidP="006B52CF">
            <w:pPr>
              <w:widowControl w:val="0"/>
              <w:ind w:left="57"/>
              <w:jc w:val="both"/>
              <w:rPr>
                <w:lang w:bidi="en-US"/>
              </w:rPr>
            </w:pPr>
            <w:r w:rsidRPr="00D638DE">
              <w:rPr>
                <w:lang w:bidi="en-US"/>
              </w:rPr>
              <w:t xml:space="preserve">Имеющиеся на лесной территории постройки (кордоны, охотничьи избушки, бараки и т.п.). В случае их отсутствия на открытых участках (не менее 100 х </w:t>
            </w:r>
            <w:smartTag w:uri="urn:schemas-microsoft-com:office:smarttags" w:element="metricconverter">
              <w:smartTagPr>
                <w:attr w:name="ProductID" w:val="100 м"/>
              </w:smartTagPr>
              <w:r w:rsidRPr="00D638DE">
                <w:rPr>
                  <w:lang w:bidi="en-US"/>
                </w:rPr>
                <w:t>100 м</w:t>
              </w:r>
            </w:smartTag>
            <w:r w:rsidRPr="00D638DE">
              <w:rPr>
                <w:lang w:bidi="en-US"/>
              </w:rPr>
              <w:t xml:space="preserve">) сооружают на земле из окоренных жердей (неокоренных березовых плах) шалаши, двускатные крыши или прочно устанавливают вехи высотой до </w:t>
            </w:r>
            <w:smartTag w:uri="urn:schemas-microsoft-com:office:smarttags" w:element="metricconverter">
              <w:smartTagPr>
                <w:attr w:name="ProductID" w:val="7 м"/>
              </w:smartTagPr>
              <w:r w:rsidRPr="00D638DE">
                <w:rPr>
                  <w:lang w:bidi="en-US"/>
                </w:rPr>
                <w:t>7 м</w:t>
              </w:r>
            </w:smartTag>
            <w:r w:rsidRPr="00D638DE">
              <w:rPr>
                <w:lang w:bidi="en-US"/>
              </w:rPr>
              <w:t xml:space="preserve"> с белым флагом.</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оборудование их опознавательным знаком</w:t>
            </w:r>
          </w:p>
        </w:tc>
        <w:tc>
          <w:tcPr>
            <w:tcW w:w="2954" w:type="pct"/>
            <w:gridSpan w:val="6"/>
            <w:hideMark/>
          </w:tcPr>
          <w:p w:rsidR="00E0360B" w:rsidRPr="00D638DE" w:rsidRDefault="00E0360B" w:rsidP="006B52CF">
            <w:pPr>
              <w:widowControl w:val="0"/>
              <w:ind w:left="57"/>
              <w:jc w:val="both"/>
              <w:rPr>
                <w:lang w:val="en-US" w:bidi="en-US"/>
              </w:rPr>
            </w:pPr>
            <w:r w:rsidRPr="00D638DE">
              <w:rPr>
                <w:lang w:bidi="en-US"/>
              </w:rPr>
              <w:t xml:space="preserve">На обоих скатах крыши построек или шалашей наносится во всю их длину номер квартала (урочища или условной клетки патрульной карты). </w:t>
            </w:r>
            <w:r w:rsidRPr="00D638DE">
              <w:rPr>
                <w:lang w:val="en-US" w:bidi="en-US"/>
              </w:rPr>
              <w:t xml:space="preserve">Высота знака - не менее </w:t>
            </w:r>
            <w:smartTag w:uri="urn:schemas-microsoft-com:office:smarttags" w:element="metricconverter">
              <w:smartTagPr>
                <w:attr w:name="ProductID" w:val="3 м"/>
              </w:smartTagPr>
              <w:r w:rsidRPr="00D638DE">
                <w:rPr>
                  <w:lang w:val="en-US" w:bidi="en-US"/>
                </w:rPr>
                <w:t>3 м</w:t>
              </w:r>
            </w:smartTag>
            <w:r w:rsidRPr="00D638DE">
              <w:rPr>
                <w:lang w:val="en-US" w:bidi="en-US"/>
              </w:rPr>
              <w:t xml:space="preserve">, ширина - не менее </w:t>
            </w:r>
            <w:smartTag w:uri="urn:schemas-microsoft-com:office:smarttags" w:element="metricconverter">
              <w:smartTagPr>
                <w:attr w:name="ProductID" w:val="0,75 м"/>
              </w:smartTagPr>
              <w:r w:rsidRPr="00D638DE">
                <w:rPr>
                  <w:lang w:val="en-US" w:bidi="en-US"/>
                </w:rPr>
                <w:t>0,75 м</w:t>
              </w:r>
            </w:smartTag>
            <w:r w:rsidRPr="00D638DE">
              <w:rPr>
                <w:lang w:val="en-US" w:bidi="en-US"/>
              </w:rPr>
              <w:t>.</w:t>
            </w:r>
          </w:p>
        </w:tc>
      </w:tr>
      <w:tr w:rsidR="006B52CF" w:rsidRPr="00D638DE" w:rsidTr="000D569C">
        <w:trPr>
          <w:trHeight w:val="20"/>
        </w:trPr>
        <w:tc>
          <w:tcPr>
            <w:tcW w:w="354" w:type="pct"/>
            <w:gridSpan w:val="2"/>
            <w:vMerge w:val="restart"/>
            <w:hideMark/>
          </w:tcPr>
          <w:p w:rsidR="00E0360B" w:rsidRPr="00D638DE" w:rsidRDefault="00E0360B" w:rsidP="006B52CF">
            <w:pPr>
              <w:widowControl w:val="0"/>
              <w:jc w:val="center"/>
              <w:rPr>
                <w:lang w:val="en-US" w:bidi="en-US"/>
              </w:rPr>
            </w:pPr>
            <w:r w:rsidRPr="00D638DE">
              <w:rPr>
                <w:lang w:val="en-US" w:bidi="en-US"/>
              </w:rPr>
              <w:t>3.6.3</w:t>
            </w:r>
          </w:p>
        </w:tc>
        <w:tc>
          <w:tcPr>
            <w:tcW w:w="4646" w:type="pct"/>
            <w:gridSpan w:val="7"/>
            <w:hideMark/>
          </w:tcPr>
          <w:p w:rsidR="00E0360B" w:rsidRPr="00D638DE" w:rsidRDefault="00E0360B" w:rsidP="006B52CF">
            <w:pPr>
              <w:widowControl w:val="0"/>
              <w:ind w:left="57"/>
              <w:jc w:val="both"/>
              <w:rPr>
                <w:lang w:bidi="en-US"/>
              </w:rPr>
            </w:pPr>
            <w:r w:rsidRPr="00D638DE">
              <w:rPr>
                <w:lang w:bidi="en-US"/>
              </w:rPr>
              <w:t>Строительство посадочных площадок для самолетов, вертолетов, используемых в целях проведения авиационных работ по охране и защите лесов:</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jc w:val="both"/>
              <w:rPr>
                <w:lang w:val="en-US" w:bidi="en-US"/>
              </w:rPr>
            </w:pPr>
            <w:r w:rsidRPr="00D638DE">
              <w:rPr>
                <w:lang w:val="en-US" w:bidi="en-US"/>
              </w:rPr>
              <w:t>назначение</w:t>
            </w:r>
          </w:p>
        </w:tc>
        <w:tc>
          <w:tcPr>
            <w:tcW w:w="2954" w:type="pct"/>
            <w:gridSpan w:val="6"/>
            <w:hideMark/>
          </w:tcPr>
          <w:p w:rsidR="00E0360B" w:rsidRPr="00D638DE" w:rsidRDefault="00E0360B" w:rsidP="006B52CF">
            <w:pPr>
              <w:widowControl w:val="0"/>
              <w:ind w:left="57"/>
              <w:jc w:val="both"/>
              <w:rPr>
                <w:lang w:bidi="en-US"/>
              </w:rPr>
            </w:pPr>
            <w:r w:rsidRPr="00D638DE">
              <w:rPr>
                <w:lang w:bidi="en-US"/>
              </w:rPr>
              <w:t>Дозаправочные пункты, забор и высадка сил и средств пожаротушения, прием донесений и т.п.</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место размещения</w:t>
            </w:r>
          </w:p>
        </w:tc>
        <w:tc>
          <w:tcPr>
            <w:tcW w:w="2954" w:type="pct"/>
            <w:gridSpan w:val="6"/>
            <w:hideMark/>
          </w:tcPr>
          <w:p w:rsidR="00E0360B" w:rsidRPr="00D638DE" w:rsidRDefault="00E0360B" w:rsidP="006B52CF">
            <w:pPr>
              <w:widowControl w:val="0"/>
              <w:ind w:left="57"/>
              <w:rPr>
                <w:lang w:bidi="en-US"/>
              </w:rPr>
            </w:pPr>
            <w:r w:rsidRPr="00D638DE">
              <w:rPr>
                <w:lang w:bidi="en-US"/>
              </w:rPr>
              <w:t>В лесных массивах, где чаще всего возникают пожары или имеется высокая пожарная опасность.</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val="en-US" w:bidi="en-US"/>
              </w:rPr>
            </w:pPr>
            <w:r w:rsidRPr="00D638DE">
              <w:rPr>
                <w:lang w:val="en-US" w:bidi="en-US"/>
              </w:rPr>
              <w:t xml:space="preserve">минимальные размеры </w:t>
            </w:r>
          </w:p>
        </w:tc>
        <w:tc>
          <w:tcPr>
            <w:tcW w:w="1760" w:type="pct"/>
            <w:gridSpan w:val="4"/>
            <w:hideMark/>
          </w:tcPr>
          <w:p w:rsidR="00E0360B" w:rsidRPr="00D638DE" w:rsidRDefault="00E0360B" w:rsidP="006B52CF">
            <w:pPr>
              <w:widowControl w:val="0"/>
              <w:ind w:left="57"/>
              <w:rPr>
                <w:lang w:val="en-US" w:bidi="en-US"/>
              </w:rPr>
            </w:pPr>
            <w:r w:rsidRPr="00D638DE">
              <w:rPr>
                <w:lang w:val="en-US" w:bidi="en-US"/>
              </w:rPr>
              <w:t>Типы вертолетов</w:t>
            </w:r>
          </w:p>
        </w:tc>
        <w:tc>
          <w:tcPr>
            <w:tcW w:w="1194" w:type="pct"/>
            <w:gridSpan w:val="2"/>
            <w:hideMark/>
          </w:tcPr>
          <w:p w:rsidR="00E0360B" w:rsidRPr="00D638DE" w:rsidRDefault="00E0360B" w:rsidP="006B52CF">
            <w:pPr>
              <w:widowControl w:val="0"/>
              <w:jc w:val="center"/>
              <w:rPr>
                <w:lang w:val="en-US" w:bidi="en-US"/>
              </w:rPr>
            </w:pPr>
            <w:r w:rsidRPr="00D638DE">
              <w:rPr>
                <w:lang w:val="en-US" w:bidi="en-US"/>
              </w:rPr>
              <w:t>Равнинная местность, м</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ind w:left="57"/>
              <w:rPr>
                <w:lang w:bidi="en-US"/>
              </w:rPr>
            </w:pPr>
            <w:r w:rsidRPr="00D638DE">
              <w:rPr>
                <w:lang w:bidi="en-US"/>
              </w:rPr>
              <w:t>площадок для взлета и посадки вертолётов</w:t>
            </w:r>
          </w:p>
          <w:p w:rsidR="00E0360B" w:rsidRPr="00D638DE" w:rsidRDefault="00E0360B" w:rsidP="006B52CF">
            <w:pPr>
              <w:widowControl w:val="0"/>
              <w:ind w:left="57"/>
              <w:rPr>
                <w:lang w:val="en-US" w:bidi="en-US"/>
              </w:rPr>
            </w:pPr>
            <w:r w:rsidRPr="00D638DE">
              <w:rPr>
                <w:lang w:val="en-US" w:bidi="en-US"/>
              </w:rPr>
              <w:t>(рабочая площадь учета подходов)</w:t>
            </w:r>
          </w:p>
        </w:tc>
        <w:tc>
          <w:tcPr>
            <w:tcW w:w="1760" w:type="pct"/>
            <w:gridSpan w:val="4"/>
            <w:hideMark/>
          </w:tcPr>
          <w:p w:rsidR="00E0360B" w:rsidRPr="00D638DE" w:rsidRDefault="00E0360B" w:rsidP="006B52CF">
            <w:pPr>
              <w:widowControl w:val="0"/>
              <w:ind w:left="57"/>
              <w:rPr>
                <w:lang w:val="en-US" w:bidi="en-US"/>
              </w:rPr>
            </w:pPr>
            <w:r w:rsidRPr="00D638DE">
              <w:rPr>
                <w:lang w:val="en-US" w:bidi="en-US"/>
              </w:rPr>
              <w:t>МИ - 26</w:t>
            </w:r>
          </w:p>
          <w:p w:rsidR="00E0360B" w:rsidRPr="00D638DE" w:rsidRDefault="00E0360B" w:rsidP="006B52CF">
            <w:pPr>
              <w:widowControl w:val="0"/>
              <w:ind w:left="57"/>
              <w:rPr>
                <w:lang w:val="en-US" w:bidi="en-US"/>
              </w:rPr>
            </w:pPr>
            <w:r w:rsidRPr="00D638DE">
              <w:rPr>
                <w:lang w:val="en-US" w:bidi="en-US"/>
              </w:rPr>
              <w:t>МИ - 8</w:t>
            </w:r>
          </w:p>
          <w:p w:rsidR="00E0360B" w:rsidRPr="00D638DE" w:rsidRDefault="00E0360B" w:rsidP="006B52CF">
            <w:pPr>
              <w:widowControl w:val="0"/>
              <w:ind w:left="57"/>
              <w:rPr>
                <w:lang w:val="en-US" w:bidi="en-US"/>
              </w:rPr>
            </w:pPr>
            <w:r w:rsidRPr="00D638DE">
              <w:rPr>
                <w:lang w:val="en-US" w:bidi="en-US"/>
              </w:rPr>
              <w:t>МИ - 2</w:t>
            </w:r>
          </w:p>
        </w:tc>
        <w:tc>
          <w:tcPr>
            <w:tcW w:w="1194" w:type="pct"/>
            <w:gridSpan w:val="2"/>
            <w:hideMark/>
          </w:tcPr>
          <w:p w:rsidR="00E0360B" w:rsidRPr="00D638DE" w:rsidRDefault="00E0360B" w:rsidP="006B52CF">
            <w:pPr>
              <w:widowControl w:val="0"/>
              <w:jc w:val="center"/>
              <w:rPr>
                <w:lang w:val="en-US" w:bidi="en-US"/>
              </w:rPr>
            </w:pPr>
            <w:r w:rsidRPr="00D638DE">
              <w:rPr>
                <w:lang w:val="en-US" w:bidi="en-US"/>
              </w:rPr>
              <w:t>50 х 50</w:t>
            </w:r>
          </w:p>
          <w:p w:rsidR="00E0360B" w:rsidRPr="00D638DE" w:rsidRDefault="00E0360B" w:rsidP="006B52CF">
            <w:pPr>
              <w:widowControl w:val="0"/>
              <w:jc w:val="center"/>
              <w:rPr>
                <w:lang w:val="en-US" w:bidi="en-US"/>
              </w:rPr>
            </w:pPr>
            <w:r w:rsidRPr="00D638DE">
              <w:rPr>
                <w:lang w:val="en-US" w:bidi="en-US"/>
              </w:rPr>
              <w:t xml:space="preserve">30 х 30 </w:t>
            </w:r>
          </w:p>
          <w:p w:rsidR="00E0360B" w:rsidRPr="00D638DE" w:rsidRDefault="00E0360B" w:rsidP="006B52CF">
            <w:pPr>
              <w:widowControl w:val="0"/>
              <w:jc w:val="center"/>
              <w:rPr>
                <w:lang w:val="en-US" w:bidi="en-US"/>
              </w:rPr>
            </w:pPr>
            <w:r w:rsidRPr="00D638DE">
              <w:rPr>
                <w:lang w:val="en-US" w:bidi="en-US"/>
              </w:rPr>
              <w:t>16 х 16</w:t>
            </w:r>
          </w:p>
        </w:tc>
      </w:tr>
      <w:tr w:rsidR="006B52CF" w:rsidRPr="00D638DE" w:rsidTr="000D569C">
        <w:trPr>
          <w:trHeight w:val="20"/>
        </w:trPr>
        <w:tc>
          <w:tcPr>
            <w:tcW w:w="354" w:type="pct"/>
            <w:gridSpan w:val="2"/>
            <w:vMerge/>
            <w:vAlign w:val="center"/>
            <w:hideMark/>
          </w:tcPr>
          <w:p w:rsidR="00E0360B" w:rsidRPr="00D638DE" w:rsidRDefault="00E0360B" w:rsidP="006B52CF">
            <w:pPr>
              <w:rPr>
                <w:lang w:val="en-US" w:bidi="en-US"/>
              </w:rPr>
            </w:pPr>
          </w:p>
        </w:tc>
        <w:tc>
          <w:tcPr>
            <w:tcW w:w="1692" w:type="pct"/>
            <w:hideMark/>
          </w:tcPr>
          <w:p w:rsidR="00E0360B" w:rsidRPr="00D638DE" w:rsidRDefault="00E0360B" w:rsidP="006B52CF">
            <w:pPr>
              <w:widowControl w:val="0"/>
              <w:ind w:left="57"/>
              <w:rPr>
                <w:lang w:bidi="en-US"/>
              </w:rPr>
            </w:pPr>
            <w:r w:rsidRPr="00D638DE">
              <w:rPr>
                <w:lang w:bidi="en-US"/>
              </w:rPr>
              <w:t xml:space="preserve">размещение препятствий в направлении взлета и посадки (участок воздушных подходов) </w:t>
            </w:r>
          </w:p>
        </w:tc>
        <w:tc>
          <w:tcPr>
            <w:tcW w:w="2954" w:type="pct"/>
            <w:gridSpan w:val="6"/>
            <w:hideMark/>
          </w:tcPr>
          <w:p w:rsidR="00E0360B" w:rsidRPr="00D638DE" w:rsidRDefault="00E0360B" w:rsidP="006B52CF">
            <w:pPr>
              <w:widowControl w:val="0"/>
              <w:ind w:left="57"/>
              <w:jc w:val="both"/>
              <w:rPr>
                <w:lang w:bidi="en-US"/>
              </w:rPr>
            </w:pPr>
            <w:r w:rsidRPr="00D638DE">
              <w:rPr>
                <w:lang w:bidi="en-US"/>
              </w:rPr>
              <w:t>Все препятствия должны находиться на удалении двойной своей высоты от границы площадки.</w:t>
            </w:r>
          </w:p>
        </w:tc>
      </w:tr>
      <w:tr w:rsidR="006B52CF" w:rsidRPr="00D638DE" w:rsidTr="000D569C">
        <w:trPr>
          <w:trHeight w:val="20"/>
        </w:trPr>
        <w:tc>
          <w:tcPr>
            <w:tcW w:w="354" w:type="pct"/>
            <w:gridSpan w:val="2"/>
            <w:vMerge/>
            <w:vAlign w:val="center"/>
            <w:hideMark/>
          </w:tcPr>
          <w:p w:rsidR="00E0360B" w:rsidRPr="00D638DE" w:rsidRDefault="00E0360B" w:rsidP="006B52CF">
            <w:pPr>
              <w:rPr>
                <w:lang w:bidi="en-US"/>
              </w:rPr>
            </w:pPr>
          </w:p>
        </w:tc>
        <w:tc>
          <w:tcPr>
            <w:tcW w:w="1692" w:type="pct"/>
            <w:hideMark/>
          </w:tcPr>
          <w:p w:rsidR="00E0360B" w:rsidRPr="00D638DE" w:rsidRDefault="00E0360B" w:rsidP="006B52CF">
            <w:pPr>
              <w:widowControl w:val="0"/>
              <w:ind w:left="57"/>
              <w:rPr>
                <w:lang w:bidi="en-US"/>
              </w:rPr>
            </w:pPr>
            <w:r w:rsidRPr="00D638DE">
              <w:rPr>
                <w:lang w:bidi="en-US"/>
              </w:rPr>
              <w:t xml:space="preserve">размещение препятствий высотой более </w:t>
            </w:r>
            <w:smartTag w:uri="urn:schemas-microsoft-com:office:smarttags" w:element="metricconverter">
              <w:smartTagPr>
                <w:attr w:name="ProductID" w:val="0,5 м"/>
              </w:smartTagPr>
              <w:r w:rsidRPr="00D638DE">
                <w:rPr>
                  <w:lang w:bidi="en-US"/>
                </w:rPr>
                <w:t>0,5 м</w:t>
              </w:r>
            </w:smartTag>
            <w:r w:rsidRPr="00D638DE">
              <w:rPr>
                <w:lang w:bidi="en-US"/>
              </w:rPr>
              <w:t xml:space="preserve"> (для МИ-2) и более </w:t>
            </w:r>
            <w:smartTag w:uri="urn:schemas-microsoft-com:office:smarttags" w:element="metricconverter">
              <w:smartTagPr>
                <w:attr w:name="ProductID" w:val="1 м"/>
              </w:smartTagPr>
              <w:r w:rsidRPr="00D638DE">
                <w:rPr>
                  <w:lang w:bidi="en-US"/>
                </w:rPr>
                <w:t>1 м</w:t>
              </w:r>
            </w:smartTag>
            <w:r w:rsidRPr="00D638DE">
              <w:rPr>
                <w:lang w:bidi="en-US"/>
              </w:rPr>
              <w:t xml:space="preserve"> для МИ-26, МИ - 8)</w:t>
            </w:r>
          </w:p>
        </w:tc>
        <w:tc>
          <w:tcPr>
            <w:tcW w:w="2954" w:type="pct"/>
            <w:gridSpan w:val="6"/>
          </w:tcPr>
          <w:p w:rsidR="00E0360B" w:rsidRPr="00D638DE" w:rsidRDefault="00E0360B" w:rsidP="006B52CF">
            <w:pPr>
              <w:widowControl w:val="0"/>
              <w:ind w:left="57"/>
              <w:jc w:val="both"/>
              <w:rPr>
                <w:lang w:bidi="en-US"/>
              </w:rPr>
            </w:pPr>
            <w:r w:rsidRPr="00D638DE">
              <w:rPr>
                <w:lang w:bidi="en-US"/>
              </w:rPr>
              <w:t xml:space="preserve">На расстоянии не ближе </w:t>
            </w:r>
            <w:smartTag w:uri="urn:schemas-microsoft-com:office:smarttags" w:element="metricconverter">
              <w:smartTagPr>
                <w:attr w:name="ProductID" w:val="10 м"/>
              </w:smartTagPr>
              <w:r w:rsidRPr="00D638DE">
                <w:rPr>
                  <w:lang w:bidi="en-US"/>
                </w:rPr>
                <w:t>10 м</w:t>
              </w:r>
            </w:smartTag>
            <w:r w:rsidRPr="00D638DE">
              <w:rPr>
                <w:lang w:bidi="en-US"/>
              </w:rPr>
              <w:t xml:space="preserve"> от границы площадки.</w:t>
            </w:r>
          </w:p>
          <w:p w:rsidR="00E0360B" w:rsidRPr="00D638DE" w:rsidRDefault="00E0360B" w:rsidP="006B52CF">
            <w:pPr>
              <w:widowControl w:val="0"/>
              <w:ind w:left="57"/>
              <w:jc w:val="both"/>
              <w:rPr>
                <w:lang w:bidi="en-US"/>
              </w:rPr>
            </w:pP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w:t>
            </w:r>
          </w:p>
        </w:tc>
        <w:tc>
          <w:tcPr>
            <w:tcW w:w="4650" w:type="pct"/>
            <w:gridSpan w:val="8"/>
            <w:hideMark/>
          </w:tcPr>
          <w:p w:rsidR="00E0360B" w:rsidRPr="00D638DE" w:rsidRDefault="00E0360B" w:rsidP="006B52CF">
            <w:pPr>
              <w:widowControl w:val="0"/>
              <w:rPr>
                <w:lang w:eastAsia="en-US" w:bidi="en-US"/>
              </w:rPr>
            </w:pPr>
            <w:r w:rsidRPr="00D638DE">
              <w:rPr>
                <w:lang w:eastAsia="en-US" w:bidi="en-US"/>
              </w:rPr>
              <w:t>Ежегодный объем мероприятий по охране лесов от пожаров (согласно приказу Федерального агентства лесного хозяйства от 27.04.2012 № 174)</w:t>
            </w:r>
          </w:p>
        </w:tc>
      </w:tr>
      <w:tr w:rsidR="006B52CF" w:rsidRPr="00D638DE" w:rsidTr="002B66F6">
        <w:trPr>
          <w:trHeight w:val="20"/>
        </w:trPr>
        <w:tc>
          <w:tcPr>
            <w:tcW w:w="5000" w:type="pct"/>
            <w:gridSpan w:val="9"/>
            <w:hideMark/>
          </w:tcPr>
          <w:p w:rsidR="00E0360B" w:rsidRPr="00D638DE" w:rsidRDefault="00E0360B" w:rsidP="006B52CF">
            <w:pPr>
              <w:widowControl w:val="0"/>
              <w:jc w:val="center"/>
              <w:rPr>
                <w:lang w:val="en-US" w:eastAsia="en-US" w:bidi="en-US"/>
              </w:rPr>
            </w:pPr>
            <w:r w:rsidRPr="00D638DE">
              <w:rPr>
                <w:lang w:val="en-US" w:eastAsia="en-US" w:bidi="en-US"/>
              </w:rPr>
              <w:t>Противопожарное обустройство лесов:</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4.1</w:t>
            </w: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Установка и размещение стендов и других знаков и указателей, содержащих информацию о мерах пожарной безопасности в лесах, в виде:</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шт.</w:t>
            </w:r>
          </w:p>
        </w:tc>
        <w:tc>
          <w:tcPr>
            <w:tcW w:w="1186" w:type="pct"/>
            <w:vAlign w:val="center"/>
          </w:tcPr>
          <w:p w:rsidR="00E0360B" w:rsidRPr="00D638DE" w:rsidRDefault="00E0360B" w:rsidP="006B52CF">
            <w:pPr>
              <w:widowControl w:val="0"/>
              <w:ind w:left="-70" w:right="-81"/>
              <w:jc w:val="center"/>
              <w:rPr>
                <w:lang w:val="en-US" w:eastAsia="en-US" w:bidi="en-US"/>
              </w:rPr>
            </w:pP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стендов</w:t>
            </w:r>
          </w:p>
        </w:tc>
        <w:tc>
          <w:tcPr>
            <w:tcW w:w="766" w:type="pct"/>
            <w:gridSpan w:val="4"/>
          </w:tcPr>
          <w:p w:rsidR="00E0360B" w:rsidRPr="00D638DE" w:rsidRDefault="00E0360B" w:rsidP="006B52CF">
            <w:pPr>
              <w:widowControl w:val="0"/>
              <w:jc w:val="center"/>
              <w:rPr>
                <w:lang w:val="en-US" w:eastAsia="en-US" w:bidi="en-US"/>
              </w:rPr>
            </w:pPr>
          </w:p>
        </w:tc>
        <w:tc>
          <w:tcPr>
            <w:tcW w:w="1186" w:type="pct"/>
            <w:vAlign w:val="center"/>
            <w:hideMark/>
          </w:tcPr>
          <w:p w:rsidR="00E0360B" w:rsidRPr="00D638DE" w:rsidRDefault="00E0360B" w:rsidP="006B52CF">
            <w:pPr>
              <w:widowControl w:val="0"/>
              <w:jc w:val="center"/>
              <w:rPr>
                <w:lang w:eastAsia="en-US" w:bidi="en-US"/>
              </w:rPr>
            </w:pPr>
            <w:r w:rsidRPr="00D638DE">
              <w:rPr>
                <w:lang w:eastAsia="en-US" w:bidi="en-US"/>
              </w:rPr>
              <w:t>4</w:t>
            </w:r>
          </w:p>
        </w:tc>
      </w:tr>
      <w:tr w:rsidR="006B52CF" w:rsidRPr="00D638DE" w:rsidTr="000D569C">
        <w:trPr>
          <w:trHeight w:val="20"/>
        </w:trPr>
        <w:tc>
          <w:tcPr>
            <w:tcW w:w="350" w:type="pct"/>
          </w:tcPr>
          <w:p w:rsidR="00E0360B" w:rsidRPr="00D638DE" w:rsidRDefault="00E0360B" w:rsidP="006B52CF">
            <w:pPr>
              <w:widowControl w:val="0"/>
              <w:jc w:val="center"/>
              <w:rPr>
                <w:lang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плакатов</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3</w:t>
            </w: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объявлений (аншлагов) и других знаков и указателей</w:t>
            </w:r>
          </w:p>
        </w:tc>
        <w:tc>
          <w:tcPr>
            <w:tcW w:w="766" w:type="pct"/>
            <w:gridSpan w:val="4"/>
          </w:tcPr>
          <w:p w:rsidR="00E0360B" w:rsidRPr="00D638DE" w:rsidRDefault="00E0360B" w:rsidP="006B52CF">
            <w:pPr>
              <w:widowControl w:val="0"/>
              <w:jc w:val="center"/>
              <w:rPr>
                <w:lang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41</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4.2</w:t>
            </w: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 xml:space="preserve">Благоустройство зон отдыха граждан, пребывающих в лесах </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шт.</w:t>
            </w:r>
          </w:p>
        </w:tc>
        <w:tc>
          <w:tcPr>
            <w:tcW w:w="1186" w:type="pct"/>
            <w:vAlign w:val="center"/>
            <w:hideMark/>
          </w:tcPr>
          <w:p w:rsidR="00E0360B" w:rsidRPr="00D638DE" w:rsidRDefault="00E0360B" w:rsidP="006B52CF">
            <w:pPr>
              <w:widowControl w:val="0"/>
              <w:ind w:left="-70" w:right="-81"/>
              <w:jc w:val="center"/>
              <w:rPr>
                <w:lang w:eastAsia="en-US" w:bidi="en-US"/>
              </w:rPr>
            </w:pPr>
            <w:r w:rsidRPr="00D638DE">
              <w:rPr>
                <w:lang w:eastAsia="en-US" w:bidi="en-US"/>
              </w:rPr>
              <w:t>не планируется</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4.3</w:t>
            </w: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шт.</w:t>
            </w:r>
          </w:p>
        </w:tc>
        <w:tc>
          <w:tcPr>
            <w:tcW w:w="1186" w:type="pct"/>
            <w:hideMark/>
          </w:tcPr>
          <w:p w:rsidR="00E0360B" w:rsidRPr="00D638DE" w:rsidRDefault="00E0360B" w:rsidP="006B52CF">
            <w:pPr>
              <w:widowControl w:val="0"/>
              <w:jc w:val="center"/>
              <w:rPr>
                <w:lang w:eastAsia="en-US" w:bidi="en-US"/>
              </w:rPr>
            </w:pPr>
            <w:r w:rsidRPr="00D638DE">
              <w:rPr>
                <w:lang w:eastAsia="en-US" w:bidi="en-US"/>
              </w:rPr>
              <w:t>не планируется</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4.4</w:t>
            </w: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Лесные дороги, предназначенные для охраны лесов от пожаров:</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км</w:t>
            </w:r>
          </w:p>
        </w:tc>
        <w:tc>
          <w:tcPr>
            <w:tcW w:w="1186" w:type="pct"/>
            <w:vAlign w:val="center"/>
          </w:tcPr>
          <w:p w:rsidR="00E0360B" w:rsidRPr="00D638DE" w:rsidRDefault="00E0360B" w:rsidP="006B52CF">
            <w:pPr>
              <w:widowControl w:val="0"/>
              <w:ind w:left="-70" w:right="-81"/>
              <w:jc w:val="center"/>
              <w:rPr>
                <w:lang w:val="en-US" w:eastAsia="en-US" w:bidi="en-US"/>
              </w:rPr>
            </w:pP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строительство</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2,0</w:t>
            </w: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реконструкция</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2,0</w:t>
            </w: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эксплуатация</w:t>
            </w:r>
          </w:p>
        </w:tc>
        <w:tc>
          <w:tcPr>
            <w:tcW w:w="766" w:type="pct"/>
            <w:gridSpan w:val="4"/>
          </w:tcPr>
          <w:p w:rsidR="00E0360B" w:rsidRPr="00D638DE" w:rsidRDefault="00E0360B" w:rsidP="006B52CF">
            <w:pPr>
              <w:widowControl w:val="0"/>
              <w:jc w:val="center"/>
              <w:rPr>
                <w:lang w:val="en-US" w:eastAsia="en-US" w:bidi="en-US"/>
              </w:rPr>
            </w:pPr>
          </w:p>
        </w:tc>
        <w:tc>
          <w:tcPr>
            <w:tcW w:w="1186" w:type="pct"/>
            <w:vAlign w:val="center"/>
            <w:hideMark/>
          </w:tcPr>
          <w:p w:rsidR="00E0360B" w:rsidRPr="00D638DE" w:rsidRDefault="00E0360B" w:rsidP="006B52CF">
            <w:pPr>
              <w:widowControl w:val="0"/>
              <w:jc w:val="center"/>
              <w:rPr>
                <w:lang w:eastAsia="en-US" w:bidi="en-US"/>
              </w:rPr>
            </w:pPr>
            <w:r w:rsidRPr="00D638DE">
              <w:rPr>
                <w:lang w:eastAsia="en-US" w:bidi="en-US"/>
              </w:rPr>
              <w:t>396,0</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4.5</w:t>
            </w: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шт.</w:t>
            </w:r>
          </w:p>
        </w:tc>
        <w:tc>
          <w:tcPr>
            <w:tcW w:w="1186" w:type="pct"/>
            <w:vAlign w:val="center"/>
          </w:tcPr>
          <w:p w:rsidR="00E0360B" w:rsidRPr="00D638DE" w:rsidRDefault="00E0360B" w:rsidP="006B52CF">
            <w:pPr>
              <w:widowControl w:val="0"/>
              <w:jc w:val="center"/>
              <w:rPr>
                <w:lang w:eastAsia="en-US" w:bidi="en-US"/>
              </w:rPr>
            </w:pPr>
            <w:r w:rsidRPr="00D638DE">
              <w:rPr>
                <w:lang w:eastAsia="en-US" w:bidi="en-US"/>
              </w:rPr>
              <w:t>1</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4.6</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Прокладка противопожарных разрывов</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км</w:t>
            </w:r>
          </w:p>
        </w:tc>
        <w:tc>
          <w:tcPr>
            <w:tcW w:w="1186" w:type="pct"/>
            <w:vAlign w:val="center"/>
            <w:hideMark/>
          </w:tcPr>
          <w:p w:rsidR="00E0360B" w:rsidRPr="00D638DE" w:rsidRDefault="00E0360B" w:rsidP="006B52CF">
            <w:pPr>
              <w:widowControl w:val="0"/>
              <w:ind w:left="-70" w:right="-81"/>
              <w:jc w:val="center"/>
              <w:rPr>
                <w:lang w:val="en-US" w:eastAsia="en-US" w:bidi="en-US"/>
              </w:rPr>
            </w:pPr>
            <w:r w:rsidRPr="00D638DE">
              <w:rPr>
                <w:lang w:val="en-US" w:eastAsia="en-US" w:bidi="en-US"/>
              </w:rPr>
              <w:t>не планируется</w:t>
            </w: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Прокладка просек</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не планируется</w:t>
            </w: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Устройство противопожарных минера-лизованных полос</w:t>
            </w:r>
          </w:p>
        </w:tc>
        <w:tc>
          <w:tcPr>
            <w:tcW w:w="766" w:type="pct"/>
            <w:gridSpan w:val="4"/>
          </w:tcPr>
          <w:p w:rsidR="00E0360B" w:rsidRPr="00D638DE" w:rsidRDefault="00E0360B" w:rsidP="006B52CF">
            <w:pPr>
              <w:widowControl w:val="0"/>
              <w:jc w:val="center"/>
              <w:rPr>
                <w:lang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16,0</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4.7</w:t>
            </w: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Прочистка и обновление:</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км</w:t>
            </w:r>
          </w:p>
        </w:tc>
        <w:tc>
          <w:tcPr>
            <w:tcW w:w="1186" w:type="pct"/>
            <w:vAlign w:val="center"/>
          </w:tcPr>
          <w:p w:rsidR="00E0360B" w:rsidRPr="00D638DE" w:rsidRDefault="00E0360B" w:rsidP="006B52CF">
            <w:pPr>
              <w:widowControl w:val="0"/>
              <w:ind w:left="-70" w:right="-81"/>
              <w:jc w:val="center"/>
              <w:rPr>
                <w:lang w:val="en-US" w:eastAsia="en-US" w:bidi="en-US"/>
              </w:rPr>
            </w:pP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просек</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14,0</w:t>
            </w: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vAlign w:val="center"/>
            <w:hideMark/>
          </w:tcPr>
          <w:p w:rsidR="00E0360B" w:rsidRPr="00D638DE" w:rsidRDefault="00E0360B" w:rsidP="006B52CF">
            <w:pPr>
              <w:widowControl w:val="0"/>
              <w:jc w:val="both"/>
              <w:rPr>
                <w:lang w:val="en-US" w:eastAsia="en-US" w:bidi="en-US"/>
              </w:rPr>
            </w:pPr>
            <w:r w:rsidRPr="00D638DE">
              <w:rPr>
                <w:lang w:val="en-US" w:eastAsia="en-US" w:bidi="en-US"/>
              </w:rPr>
              <w:t xml:space="preserve">противопожарных минерализованных полос </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33,0</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4.8</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 xml:space="preserve">Строительство, реконструкция и эксплуатация: </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шт.</w:t>
            </w:r>
          </w:p>
        </w:tc>
        <w:tc>
          <w:tcPr>
            <w:tcW w:w="1186" w:type="pct"/>
            <w:vAlign w:val="center"/>
          </w:tcPr>
          <w:p w:rsidR="00E0360B" w:rsidRPr="00D638DE" w:rsidRDefault="00E0360B" w:rsidP="006B52CF">
            <w:pPr>
              <w:widowControl w:val="0"/>
              <w:ind w:left="-70" w:right="-81"/>
              <w:jc w:val="center"/>
              <w:rPr>
                <w:lang w:val="en-US" w:eastAsia="en-US" w:bidi="en-US"/>
              </w:rPr>
            </w:pP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hideMark/>
          </w:tcPr>
          <w:p w:rsidR="00E0360B" w:rsidRPr="00D638DE" w:rsidRDefault="00E0360B" w:rsidP="006B52CF">
            <w:pPr>
              <w:widowControl w:val="0"/>
              <w:rPr>
                <w:lang w:eastAsia="en-US" w:bidi="en-US"/>
              </w:rPr>
            </w:pPr>
            <w:r w:rsidRPr="00D638DE">
              <w:rPr>
                <w:lang w:eastAsia="en-US" w:bidi="en-US"/>
              </w:rPr>
              <w:t>пожарных наблюдательных пунктов (вышек, мачт, павильонов, и других наблюдательных пунктов)</w:t>
            </w:r>
          </w:p>
        </w:tc>
        <w:tc>
          <w:tcPr>
            <w:tcW w:w="766" w:type="pct"/>
            <w:gridSpan w:val="4"/>
          </w:tcPr>
          <w:p w:rsidR="00E0360B" w:rsidRPr="00D638DE" w:rsidRDefault="00E0360B" w:rsidP="006B52CF">
            <w:pPr>
              <w:widowControl w:val="0"/>
              <w:jc w:val="center"/>
              <w:rPr>
                <w:lang w:eastAsia="en-US" w:bidi="en-US"/>
              </w:rPr>
            </w:pPr>
          </w:p>
        </w:tc>
        <w:tc>
          <w:tcPr>
            <w:tcW w:w="1186" w:type="pct"/>
            <w:hideMark/>
          </w:tcPr>
          <w:p w:rsidR="00E0360B" w:rsidRPr="00D638DE" w:rsidRDefault="00E0360B" w:rsidP="006B52CF">
            <w:pPr>
              <w:widowControl w:val="0"/>
              <w:jc w:val="center"/>
              <w:rPr>
                <w:lang w:val="en-US" w:eastAsia="en-US" w:bidi="en-US"/>
              </w:rPr>
            </w:pPr>
            <w:r w:rsidRPr="00D638DE">
              <w:rPr>
                <w:lang w:eastAsia="en-US" w:bidi="en-US"/>
              </w:rPr>
              <w:t>-</w:t>
            </w:r>
          </w:p>
        </w:tc>
      </w:tr>
      <w:tr w:rsidR="006B52CF" w:rsidRPr="00D638DE" w:rsidTr="000D569C">
        <w:trPr>
          <w:trHeight w:val="20"/>
        </w:trPr>
        <w:tc>
          <w:tcPr>
            <w:tcW w:w="350" w:type="pct"/>
          </w:tcPr>
          <w:p w:rsidR="00E0360B" w:rsidRPr="00D638DE" w:rsidRDefault="00E0360B" w:rsidP="006B52CF">
            <w:pPr>
              <w:widowControl w:val="0"/>
              <w:jc w:val="center"/>
              <w:rPr>
                <w:lang w:val="en-US" w:eastAsia="en-US" w:bidi="en-US"/>
              </w:rPr>
            </w:pP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пунктов сосредоточения противопожарного инвентаря</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eastAsia="en-US" w:bidi="en-US"/>
              </w:rPr>
            </w:pPr>
            <w:r w:rsidRPr="00D638DE">
              <w:rPr>
                <w:lang w:eastAsia="en-US" w:bidi="en-US"/>
              </w:rPr>
              <w:t>1</w:t>
            </w:r>
          </w:p>
        </w:tc>
      </w:tr>
      <w:tr w:rsidR="006B52CF" w:rsidRPr="00D638DE" w:rsidTr="000D569C">
        <w:trPr>
          <w:trHeight w:val="20"/>
        </w:trPr>
        <w:tc>
          <w:tcPr>
            <w:tcW w:w="350" w:type="pct"/>
            <w:vMerge w:val="restart"/>
            <w:hideMark/>
          </w:tcPr>
          <w:p w:rsidR="000D569C" w:rsidRPr="00D638DE" w:rsidRDefault="000D569C" w:rsidP="006B52CF">
            <w:pPr>
              <w:widowControl w:val="0"/>
              <w:jc w:val="center"/>
              <w:rPr>
                <w:lang w:val="en-US" w:eastAsia="en-US" w:bidi="en-US"/>
              </w:rPr>
            </w:pPr>
            <w:r w:rsidRPr="00D638DE">
              <w:rPr>
                <w:lang w:val="en-US" w:eastAsia="en-US" w:bidi="en-US"/>
              </w:rPr>
              <w:t>4.9</w:t>
            </w:r>
          </w:p>
        </w:tc>
        <w:tc>
          <w:tcPr>
            <w:tcW w:w="2698" w:type="pct"/>
            <w:gridSpan w:val="3"/>
            <w:vMerge w:val="restart"/>
            <w:vAlign w:val="center"/>
            <w:hideMark/>
          </w:tcPr>
          <w:p w:rsidR="000D569C" w:rsidRPr="00D638DE" w:rsidRDefault="000D569C" w:rsidP="006B52CF">
            <w:pPr>
              <w:widowControl w:val="0"/>
              <w:jc w:val="both"/>
              <w:rPr>
                <w:lang w:val="en-US" w:eastAsia="en-US" w:bidi="en-US"/>
              </w:rPr>
            </w:pPr>
            <w:r w:rsidRPr="00D638DE">
              <w:rPr>
                <w:lang w:val="en-US" w:eastAsia="en-US" w:bidi="en-US"/>
              </w:rPr>
              <w:t>Устройство пожарных водоемов</w:t>
            </w:r>
          </w:p>
        </w:tc>
        <w:tc>
          <w:tcPr>
            <w:tcW w:w="766" w:type="pct"/>
            <w:gridSpan w:val="4"/>
            <w:hideMark/>
          </w:tcPr>
          <w:p w:rsidR="000D569C" w:rsidRPr="00D638DE" w:rsidRDefault="000D569C" w:rsidP="006B52CF">
            <w:pPr>
              <w:widowControl w:val="0"/>
              <w:jc w:val="center"/>
              <w:rPr>
                <w:rFonts w:eastAsia="Calibri"/>
                <w:shd w:val="clear" w:color="auto" w:fill="FFFFFF"/>
                <w:lang w:eastAsia="en-US"/>
              </w:rPr>
            </w:pPr>
            <w:r w:rsidRPr="00D638DE">
              <w:rPr>
                <w:rFonts w:eastAsia="Calibri"/>
                <w:shd w:val="clear" w:color="auto" w:fill="FFFFFF"/>
                <w:lang w:eastAsia="en-US"/>
              </w:rPr>
              <w:t>1 КППО</w:t>
            </w:r>
          </w:p>
        </w:tc>
        <w:tc>
          <w:tcPr>
            <w:tcW w:w="1186" w:type="pct"/>
            <w:hideMark/>
          </w:tcPr>
          <w:p w:rsidR="000D569C" w:rsidRPr="00D638DE" w:rsidRDefault="000D569C" w:rsidP="006B52CF">
            <w:pPr>
              <w:widowControl w:val="0"/>
              <w:jc w:val="center"/>
              <w:rPr>
                <w:lang w:eastAsia="en-US" w:bidi="en-US"/>
              </w:rPr>
            </w:pPr>
            <w:r w:rsidRPr="00D638DE">
              <w:rPr>
                <w:lang w:eastAsia="en-US" w:bidi="en-US"/>
              </w:rPr>
              <w:t>-</w:t>
            </w:r>
          </w:p>
        </w:tc>
      </w:tr>
      <w:tr w:rsidR="006B52CF" w:rsidRPr="00D638DE" w:rsidTr="000D569C">
        <w:trPr>
          <w:trHeight w:val="20"/>
        </w:trPr>
        <w:tc>
          <w:tcPr>
            <w:tcW w:w="350" w:type="pct"/>
            <w:vMerge/>
          </w:tcPr>
          <w:p w:rsidR="000D569C" w:rsidRPr="00D638DE" w:rsidRDefault="000D569C" w:rsidP="006B52CF">
            <w:pPr>
              <w:widowControl w:val="0"/>
              <w:jc w:val="center"/>
              <w:rPr>
                <w:lang w:eastAsia="en-US" w:bidi="en-US"/>
              </w:rPr>
            </w:pPr>
          </w:p>
        </w:tc>
        <w:tc>
          <w:tcPr>
            <w:tcW w:w="2698" w:type="pct"/>
            <w:gridSpan w:val="3"/>
            <w:vMerge/>
            <w:vAlign w:val="center"/>
          </w:tcPr>
          <w:p w:rsidR="000D569C" w:rsidRPr="00D638DE" w:rsidRDefault="000D569C" w:rsidP="006B52CF">
            <w:pPr>
              <w:widowControl w:val="0"/>
              <w:jc w:val="both"/>
              <w:rPr>
                <w:lang w:eastAsia="en-US" w:bidi="en-US"/>
              </w:rPr>
            </w:pPr>
          </w:p>
        </w:tc>
        <w:tc>
          <w:tcPr>
            <w:tcW w:w="766" w:type="pct"/>
            <w:gridSpan w:val="4"/>
          </w:tcPr>
          <w:p w:rsidR="000D569C" w:rsidRPr="00D638DE" w:rsidRDefault="000D569C" w:rsidP="006B52CF">
            <w:pPr>
              <w:widowControl w:val="0"/>
              <w:jc w:val="center"/>
              <w:rPr>
                <w:rFonts w:eastAsia="Calibri"/>
                <w:shd w:val="clear" w:color="auto" w:fill="FFFFFF"/>
                <w:lang w:eastAsia="en-US"/>
              </w:rPr>
            </w:pPr>
            <w:r w:rsidRPr="00D638DE">
              <w:rPr>
                <w:rFonts w:eastAsia="Calibri"/>
                <w:shd w:val="clear" w:color="auto" w:fill="FFFFFF"/>
                <w:lang w:eastAsia="en-US"/>
              </w:rPr>
              <w:t>2 КППО</w:t>
            </w:r>
          </w:p>
        </w:tc>
        <w:tc>
          <w:tcPr>
            <w:tcW w:w="1186" w:type="pct"/>
          </w:tcPr>
          <w:p w:rsidR="000D569C" w:rsidRPr="00D638DE" w:rsidRDefault="000D569C" w:rsidP="006B52CF">
            <w:pPr>
              <w:widowControl w:val="0"/>
              <w:jc w:val="center"/>
              <w:rPr>
                <w:lang w:eastAsia="en-US" w:bidi="en-US"/>
              </w:rPr>
            </w:pPr>
            <w:r w:rsidRPr="00D638DE">
              <w:rPr>
                <w:lang w:eastAsia="en-US" w:bidi="en-US"/>
              </w:rPr>
              <w:t>-</w:t>
            </w:r>
          </w:p>
        </w:tc>
      </w:tr>
      <w:tr w:rsidR="006B52CF" w:rsidRPr="00D638DE" w:rsidTr="000D569C">
        <w:trPr>
          <w:trHeight w:val="20"/>
        </w:trPr>
        <w:tc>
          <w:tcPr>
            <w:tcW w:w="350" w:type="pct"/>
            <w:vMerge/>
          </w:tcPr>
          <w:p w:rsidR="000D569C" w:rsidRPr="00D638DE" w:rsidRDefault="000D569C" w:rsidP="006B52CF">
            <w:pPr>
              <w:widowControl w:val="0"/>
              <w:jc w:val="center"/>
              <w:rPr>
                <w:lang w:eastAsia="en-US" w:bidi="en-US"/>
              </w:rPr>
            </w:pPr>
          </w:p>
        </w:tc>
        <w:tc>
          <w:tcPr>
            <w:tcW w:w="2698" w:type="pct"/>
            <w:gridSpan w:val="3"/>
            <w:vMerge/>
            <w:vAlign w:val="center"/>
          </w:tcPr>
          <w:p w:rsidR="000D569C" w:rsidRPr="00D638DE" w:rsidRDefault="000D569C" w:rsidP="006B52CF">
            <w:pPr>
              <w:widowControl w:val="0"/>
              <w:jc w:val="both"/>
              <w:rPr>
                <w:lang w:eastAsia="en-US" w:bidi="en-US"/>
              </w:rPr>
            </w:pPr>
          </w:p>
        </w:tc>
        <w:tc>
          <w:tcPr>
            <w:tcW w:w="766" w:type="pct"/>
            <w:gridSpan w:val="4"/>
          </w:tcPr>
          <w:p w:rsidR="000D569C" w:rsidRPr="00D638DE" w:rsidRDefault="000D569C" w:rsidP="006B52CF">
            <w:pPr>
              <w:widowControl w:val="0"/>
              <w:jc w:val="center"/>
              <w:rPr>
                <w:rFonts w:eastAsia="Calibri"/>
                <w:shd w:val="clear" w:color="auto" w:fill="FFFFFF"/>
                <w:lang w:eastAsia="en-US"/>
              </w:rPr>
            </w:pPr>
            <w:r w:rsidRPr="00D638DE">
              <w:rPr>
                <w:rFonts w:eastAsia="Calibri"/>
                <w:shd w:val="clear" w:color="auto" w:fill="FFFFFF"/>
                <w:lang w:eastAsia="en-US"/>
              </w:rPr>
              <w:t>3-5 КППО</w:t>
            </w:r>
          </w:p>
        </w:tc>
        <w:tc>
          <w:tcPr>
            <w:tcW w:w="1186" w:type="pct"/>
          </w:tcPr>
          <w:p w:rsidR="000D569C" w:rsidRPr="00D638DE" w:rsidRDefault="000D569C" w:rsidP="006B52CF">
            <w:pPr>
              <w:widowControl w:val="0"/>
              <w:jc w:val="center"/>
              <w:rPr>
                <w:lang w:eastAsia="en-US" w:bidi="en-US"/>
              </w:rPr>
            </w:pPr>
            <w:r w:rsidRPr="00D638DE">
              <w:rPr>
                <w:lang w:eastAsia="en-US" w:bidi="en-US"/>
              </w:rPr>
              <w:t>-</w:t>
            </w:r>
          </w:p>
        </w:tc>
      </w:tr>
      <w:tr w:rsidR="006B52CF" w:rsidRPr="00D638DE" w:rsidTr="000D569C">
        <w:trPr>
          <w:trHeight w:val="20"/>
        </w:trPr>
        <w:tc>
          <w:tcPr>
            <w:tcW w:w="350" w:type="pct"/>
          </w:tcPr>
          <w:p w:rsidR="00E0360B" w:rsidRPr="00D638DE" w:rsidRDefault="00E0360B" w:rsidP="006B52CF">
            <w:pPr>
              <w:widowControl w:val="0"/>
              <w:jc w:val="center"/>
              <w:rPr>
                <w:lang w:eastAsia="en-US" w:bidi="en-US"/>
              </w:rPr>
            </w:pP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Устройство подъездов к источникам противопожарного водоснабжения</w:t>
            </w:r>
          </w:p>
        </w:tc>
        <w:tc>
          <w:tcPr>
            <w:tcW w:w="766" w:type="pct"/>
            <w:gridSpan w:val="4"/>
          </w:tcPr>
          <w:p w:rsidR="00E0360B" w:rsidRPr="00D638DE" w:rsidRDefault="00E0360B" w:rsidP="006B52CF">
            <w:pPr>
              <w:widowControl w:val="0"/>
              <w:jc w:val="center"/>
              <w:rPr>
                <w:lang w:eastAsia="en-US" w:bidi="en-US"/>
              </w:rPr>
            </w:pPr>
            <w:r w:rsidRPr="00D638DE">
              <w:rPr>
                <w:lang w:eastAsia="en-US" w:bidi="en-US"/>
              </w:rPr>
              <w:t>шт.</w:t>
            </w:r>
          </w:p>
        </w:tc>
        <w:tc>
          <w:tcPr>
            <w:tcW w:w="1186" w:type="pct"/>
            <w:hideMark/>
          </w:tcPr>
          <w:p w:rsidR="00E0360B" w:rsidRPr="00D638DE" w:rsidRDefault="00E0360B" w:rsidP="006B52CF">
            <w:pPr>
              <w:widowControl w:val="0"/>
              <w:jc w:val="center"/>
              <w:rPr>
                <w:lang w:eastAsia="en-US" w:bidi="en-US"/>
              </w:rPr>
            </w:pPr>
            <w:r w:rsidRPr="00D638DE">
              <w:rPr>
                <w:lang w:eastAsia="en-US" w:bidi="en-US"/>
              </w:rPr>
              <w:t>-</w:t>
            </w:r>
          </w:p>
        </w:tc>
      </w:tr>
      <w:tr w:rsidR="006B52CF" w:rsidRPr="00D638DE" w:rsidTr="000D569C">
        <w:trPr>
          <w:trHeight w:val="20"/>
        </w:trPr>
        <w:tc>
          <w:tcPr>
            <w:tcW w:w="350" w:type="pct"/>
            <w:hideMark/>
          </w:tcPr>
          <w:p w:rsidR="00E0360B" w:rsidRPr="00D638DE" w:rsidRDefault="00E0360B" w:rsidP="006B52CF">
            <w:pPr>
              <w:widowControl w:val="0"/>
              <w:jc w:val="center"/>
              <w:rPr>
                <w:lang w:eastAsia="en-US" w:bidi="en-US"/>
              </w:rPr>
            </w:pPr>
            <w:r w:rsidRPr="00D638DE">
              <w:rPr>
                <w:lang w:eastAsia="en-US" w:bidi="en-US"/>
              </w:rPr>
              <w:t>4.10</w:t>
            </w:r>
          </w:p>
        </w:tc>
        <w:tc>
          <w:tcPr>
            <w:tcW w:w="2698" w:type="pct"/>
            <w:gridSpan w:val="3"/>
            <w:vAlign w:val="center"/>
            <w:hideMark/>
          </w:tcPr>
          <w:p w:rsidR="00E0360B" w:rsidRPr="00D638DE" w:rsidRDefault="00E0360B" w:rsidP="006B52CF">
            <w:pPr>
              <w:widowControl w:val="0"/>
              <w:jc w:val="both"/>
              <w:rPr>
                <w:lang w:eastAsia="en-US" w:bidi="en-US"/>
              </w:rPr>
            </w:pPr>
            <w:r w:rsidRPr="00D638DE">
              <w:rPr>
                <w:lang w:eastAsia="en-US" w:bidi="en-US"/>
              </w:rPr>
              <w:t>Эксплуатация пожарных водоемов и подъездов к источникам водоснабжения</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шт.</w:t>
            </w:r>
          </w:p>
        </w:tc>
        <w:tc>
          <w:tcPr>
            <w:tcW w:w="1186" w:type="pct"/>
            <w:vAlign w:val="center"/>
            <w:hideMark/>
          </w:tcPr>
          <w:p w:rsidR="00E0360B" w:rsidRPr="00D638DE" w:rsidRDefault="00E0360B" w:rsidP="006B52CF">
            <w:pPr>
              <w:widowControl w:val="0"/>
              <w:jc w:val="center"/>
              <w:rPr>
                <w:lang w:val="en-US" w:eastAsia="en-US" w:bidi="en-US"/>
              </w:rPr>
            </w:pPr>
            <w:r w:rsidRPr="00D638DE">
              <w:rPr>
                <w:lang w:val="en-US" w:eastAsia="en-US" w:bidi="en-US"/>
              </w:rPr>
              <w:t>по количеству имеющихся</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4.11</w:t>
            </w:r>
          </w:p>
        </w:tc>
        <w:tc>
          <w:tcPr>
            <w:tcW w:w="2698" w:type="pct"/>
            <w:gridSpan w:val="3"/>
            <w:vAlign w:val="center"/>
            <w:hideMark/>
          </w:tcPr>
          <w:p w:rsidR="00E0360B" w:rsidRPr="00D638DE" w:rsidRDefault="00E0360B" w:rsidP="006B52CF">
            <w:pPr>
              <w:widowControl w:val="0"/>
              <w:autoSpaceDE w:val="0"/>
              <w:autoSpaceDN w:val="0"/>
              <w:adjustRightInd w:val="0"/>
              <w:jc w:val="both"/>
              <w:rPr>
                <w:lang w:eastAsia="en-US" w:bidi="en-US"/>
              </w:rPr>
            </w:pPr>
            <w:r w:rsidRPr="00D638DE">
              <w:rPr>
                <w:lang w:eastAsia="en-US" w:bidi="en-US"/>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га</w:t>
            </w:r>
          </w:p>
        </w:tc>
        <w:tc>
          <w:tcPr>
            <w:tcW w:w="1186" w:type="pct"/>
            <w:vAlign w:val="center"/>
            <w:hideMark/>
          </w:tcPr>
          <w:p w:rsidR="00E0360B" w:rsidRPr="00D638DE" w:rsidRDefault="00E0360B" w:rsidP="006B52CF">
            <w:pPr>
              <w:widowControl w:val="0"/>
              <w:ind w:left="-70" w:right="-81"/>
              <w:jc w:val="center"/>
              <w:rPr>
                <w:lang w:eastAsia="en-US" w:bidi="en-US"/>
              </w:rPr>
            </w:pPr>
            <w:r w:rsidRPr="00D638DE">
              <w:rPr>
                <w:lang w:eastAsia="en-US" w:bidi="en-US"/>
              </w:rPr>
              <w:t>в соответствии с лесным планом Республики Тыва и планами тушения лесных пожаров на территории лесничества</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4.12</w:t>
            </w:r>
          </w:p>
        </w:tc>
        <w:tc>
          <w:tcPr>
            <w:tcW w:w="2698" w:type="pct"/>
            <w:gridSpan w:val="3"/>
            <w:vAlign w:val="center"/>
            <w:hideMark/>
          </w:tcPr>
          <w:p w:rsidR="00E0360B" w:rsidRPr="00D638DE" w:rsidRDefault="00E0360B" w:rsidP="006B52CF">
            <w:pPr>
              <w:widowControl w:val="0"/>
              <w:autoSpaceDE w:val="0"/>
              <w:autoSpaceDN w:val="0"/>
              <w:adjustRightInd w:val="0"/>
              <w:rPr>
                <w:lang w:eastAsia="en-US" w:bidi="en-US"/>
              </w:rPr>
            </w:pPr>
            <w:r w:rsidRPr="00D638DE">
              <w:rPr>
                <w:lang w:eastAsia="en-US" w:bidi="en-US"/>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га</w:t>
            </w:r>
          </w:p>
        </w:tc>
        <w:tc>
          <w:tcPr>
            <w:tcW w:w="1186" w:type="pct"/>
            <w:hideMark/>
          </w:tcPr>
          <w:p w:rsidR="00E0360B" w:rsidRPr="00D638DE" w:rsidRDefault="00E0360B" w:rsidP="006B52CF">
            <w:pPr>
              <w:widowControl w:val="0"/>
              <w:jc w:val="center"/>
              <w:rPr>
                <w:lang w:eastAsia="en-US" w:bidi="en-US"/>
              </w:rPr>
            </w:pPr>
            <w:r w:rsidRPr="00D638DE">
              <w:rPr>
                <w:lang w:eastAsia="en-US" w:bidi="en-US"/>
              </w:rPr>
              <w:t>не планируется</w:t>
            </w:r>
          </w:p>
        </w:tc>
      </w:tr>
      <w:tr w:rsidR="006B52CF" w:rsidRPr="00D638DE" w:rsidTr="000D569C">
        <w:trPr>
          <w:trHeight w:val="20"/>
        </w:trPr>
        <w:tc>
          <w:tcPr>
            <w:tcW w:w="350" w:type="pct"/>
            <w:vMerge w:val="restart"/>
            <w:hideMark/>
          </w:tcPr>
          <w:p w:rsidR="000D569C" w:rsidRPr="00D638DE" w:rsidRDefault="000D569C" w:rsidP="006B52CF">
            <w:pPr>
              <w:widowControl w:val="0"/>
              <w:jc w:val="center"/>
              <w:rPr>
                <w:lang w:val="en-US" w:eastAsia="en-US" w:bidi="en-US"/>
              </w:rPr>
            </w:pPr>
            <w:r w:rsidRPr="00D638DE">
              <w:rPr>
                <w:lang w:val="en-US" w:eastAsia="en-US" w:bidi="en-US"/>
              </w:rPr>
              <w:t>4.13</w:t>
            </w:r>
          </w:p>
          <w:p w:rsidR="000D569C" w:rsidRPr="00D638DE" w:rsidRDefault="000D569C" w:rsidP="006B52CF">
            <w:pPr>
              <w:rPr>
                <w:lang w:val="en-US" w:eastAsia="en-US" w:bidi="en-US"/>
              </w:rPr>
            </w:pPr>
          </w:p>
        </w:tc>
        <w:tc>
          <w:tcPr>
            <w:tcW w:w="2698" w:type="pct"/>
            <w:gridSpan w:val="3"/>
            <w:hideMark/>
          </w:tcPr>
          <w:p w:rsidR="000D569C" w:rsidRPr="00D638DE" w:rsidRDefault="000D569C" w:rsidP="006B52CF">
            <w:pPr>
              <w:widowControl w:val="0"/>
              <w:autoSpaceDE w:val="0"/>
              <w:autoSpaceDN w:val="0"/>
              <w:adjustRightInd w:val="0"/>
              <w:rPr>
                <w:lang w:val="en-US" w:eastAsia="en-US" w:bidi="en-US"/>
              </w:rPr>
            </w:pPr>
            <w:r w:rsidRPr="00D638DE">
              <w:rPr>
                <w:lang w:val="en-US" w:eastAsia="en-US" w:bidi="en-US"/>
              </w:rPr>
              <w:t>Проведение работ по гидромелиорации:</w:t>
            </w:r>
          </w:p>
        </w:tc>
        <w:tc>
          <w:tcPr>
            <w:tcW w:w="766" w:type="pct"/>
            <w:gridSpan w:val="4"/>
          </w:tcPr>
          <w:p w:rsidR="000D569C" w:rsidRPr="00D638DE" w:rsidRDefault="000D569C" w:rsidP="006B52CF">
            <w:pPr>
              <w:widowControl w:val="0"/>
              <w:jc w:val="center"/>
              <w:rPr>
                <w:lang w:val="en-US" w:eastAsia="en-US" w:bidi="en-US"/>
              </w:rPr>
            </w:pPr>
          </w:p>
        </w:tc>
        <w:tc>
          <w:tcPr>
            <w:tcW w:w="1186" w:type="pct"/>
          </w:tcPr>
          <w:p w:rsidR="000D569C" w:rsidRPr="00D638DE" w:rsidRDefault="000D569C" w:rsidP="006B52CF">
            <w:pPr>
              <w:widowControl w:val="0"/>
              <w:jc w:val="center"/>
              <w:rPr>
                <w:lang w:val="en-US" w:eastAsia="en-US" w:bidi="en-US"/>
              </w:rPr>
            </w:pPr>
          </w:p>
        </w:tc>
      </w:tr>
      <w:tr w:rsidR="006B52CF" w:rsidRPr="00D638DE" w:rsidTr="000D569C">
        <w:trPr>
          <w:trHeight w:val="20"/>
        </w:trPr>
        <w:tc>
          <w:tcPr>
            <w:tcW w:w="350" w:type="pct"/>
            <w:vMerge/>
          </w:tcPr>
          <w:p w:rsidR="000D569C" w:rsidRPr="00D638DE" w:rsidRDefault="000D569C" w:rsidP="006B52CF">
            <w:pPr>
              <w:widowControl w:val="0"/>
              <w:jc w:val="center"/>
              <w:rPr>
                <w:lang w:val="en-US" w:eastAsia="en-US" w:bidi="en-US"/>
              </w:rPr>
            </w:pPr>
          </w:p>
        </w:tc>
        <w:tc>
          <w:tcPr>
            <w:tcW w:w="2698" w:type="pct"/>
            <w:gridSpan w:val="3"/>
            <w:vAlign w:val="center"/>
            <w:hideMark/>
          </w:tcPr>
          <w:p w:rsidR="000D569C" w:rsidRPr="00D638DE" w:rsidRDefault="000D569C" w:rsidP="006B52CF">
            <w:pPr>
              <w:widowControl w:val="0"/>
              <w:autoSpaceDE w:val="0"/>
              <w:autoSpaceDN w:val="0"/>
              <w:adjustRightInd w:val="0"/>
              <w:jc w:val="both"/>
              <w:rPr>
                <w:lang w:eastAsia="en-US" w:bidi="en-US"/>
              </w:rPr>
            </w:pPr>
            <w:r w:rsidRPr="00D638DE">
              <w:rPr>
                <w:lang w:eastAsia="en-US" w:bidi="en-US"/>
              </w:rPr>
              <w:t xml:space="preserve">строительство лесоосушительных систем на осушенных землях </w:t>
            </w:r>
          </w:p>
        </w:tc>
        <w:tc>
          <w:tcPr>
            <w:tcW w:w="766" w:type="pct"/>
            <w:gridSpan w:val="4"/>
            <w:hideMark/>
          </w:tcPr>
          <w:p w:rsidR="000D569C" w:rsidRPr="00D638DE" w:rsidRDefault="000D569C" w:rsidP="006B52CF">
            <w:pPr>
              <w:widowControl w:val="0"/>
              <w:jc w:val="center"/>
              <w:rPr>
                <w:lang w:val="en-US" w:eastAsia="en-US" w:bidi="en-US"/>
              </w:rPr>
            </w:pPr>
            <w:r w:rsidRPr="00D638DE">
              <w:rPr>
                <w:lang w:val="en-US" w:eastAsia="en-US" w:bidi="en-US"/>
              </w:rPr>
              <w:t>км</w:t>
            </w:r>
          </w:p>
        </w:tc>
        <w:tc>
          <w:tcPr>
            <w:tcW w:w="1186" w:type="pct"/>
            <w:hideMark/>
          </w:tcPr>
          <w:p w:rsidR="000D569C" w:rsidRPr="00D638DE" w:rsidRDefault="000D569C" w:rsidP="006B52CF">
            <w:pPr>
              <w:widowControl w:val="0"/>
              <w:jc w:val="center"/>
              <w:rPr>
                <w:lang w:val="en-US" w:eastAsia="en-US" w:bidi="en-US"/>
              </w:rPr>
            </w:pPr>
            <w:r w:rsidRPr="00D638DE">
              <w:rPr>
                <w:lang w:val="en-US" w:eastAsia="en-US" w:bidi="en-US"/>
              </w:rPr>
              <w:t>не планируется</w:t>
            </w:r>
          </w:p>
        </w:tc>
      </w:tr>
      <w:tr w:rsidR="006B52CF" w:rsidRPr="00D638DE" w:rsidTr="000D569C">
        <w:trPr>
          <w:trHeight w:val="20"/>
        </w:trPr>
        <w:tc>
          <w:tcPr>
            <w:tcW w:w="350" w:type="pct"/>
            <w:vMerge/>
          </w:tcPr>
          <w:p w:rsidR="000D569C" w:rsidRPr="00D638DE" w:rsidRDefault="000D569C" w:rsidP="006B52CF">
            <w:pPr>
              <w:widowControl w:val="0"/>
              <w:jc w:val="center"/>
              <w:rPr>
                <w:lang w:val="en-US" w:eastAsia="en-US" w:bidi="en-US"/>
              </w:rPr>
            </w:pPr>
          </w:p>
        </w:tc>
        <w:tc>
          <w:tcPr>
            <w:tcW w:w="2698" w:type="pct"/>
            <w:gridSpan w:val="3"/>
            <w:vAlign w:val="center"/>
            <w:hideMark/>
          </w:tcPr>
          <w:p w:rsidR="000D569C" w:rsidRPr="00D638DE" w:rsidRDefault="000D569C" w:rsidP="006B52CF">
            <w:pPr>
              <w:widowControl w:val="0"/>
              <w:autoSpaceDE w:val="0"/>
              <w:autoSpaceDN w:val="0"/>
              <w:adjustRightInd w:val="0"/>
              <w:jc w:val="both"/>
              <w:rPr>
                <w:lang w:eastAsia="en-US" w:bidi="en-US"/>
              </w:rPr>
            </w:pPr>
            <w:r w:rsidRPr="00D638DE">
              <w:rPr>
                <w:lang w:eastAsia="en-US" w:bidi="en-US"/>
              </w:rPr>
              <w:t>строительство дорог на осушенных лесных землях</w:t>
            </w:r>
          </w:p>
        </w:tc>
        <w:tc>
          <w:tcPr>
            <w:tcW w:w="766" w:type="pct"/>
            <w:gridSpan w:val="4"/>
          </w:tcPr>
          <w:p w:rsidR="000D569C" w:rsidRPr="00D638DE" w:rsidRDefault="000D569C" w:rsidP="006B52CF">
            <w:pPr>
              <w:widowControl w:val="0"/>
              <w:jc w:val="center"/>
              <w:rPr>
                <w:lang w:eastAsia="en-US" w:bidi="en-US"/>
              </w:rPr>
            </w:pPr>
            <w:r w:rsidRPr="00D638DE">
              <w:rPr>
                <w:lang w:val="en-US" w:eastAsia="en-US" w:bidi="en-US"/>
              </w:rPr>
              <w:t>км</w:t>
            </w:r>
          </w:p>
        </w:tc>
        <w:tc>
          <w:tcPr>
            <w:tcW w:w="1186" w:type="pct"/>
          </w:tcPr>
          <w:p w:rsidR="000D569C" w:rsidRPr="00D638DE" w:rsidRDefault="000D569C" w:rsidP="006B52CF">
            <w:pPr>
              <w:jc w:val="center"/>
            </w:pPr>
            <w:r w:rsidRPr="00D638DE">
              <w:rPr>
                <w:lang w:val="en-US" w:eastAsia="en-US" w:bidi="en-US"/>
              </w:rPr>
              <w:t>не планируется</w:t>
            </w:r>
          </w:p>
        </w:tc>
      </w:tr>
      <w:tr w:rsidR="006B52CF" w:rsidRPr="00D638DE" w:rsidTr="000D569C">
        <w:trPr>
          <w:trHeight w:val="20"/>
        </w:trPr>
        <w:tc>
          <w:tcPr>
            <w:tcW w:w="350" w:type="pct"/>
            <w:vMerge/>
          </w:tcPr>
          <w:p w:rsidR="000D569C" w:rsidRPr="00D638DE" w:rsidRDefault="000D569C" w:rsidP="006B52CF">
            <w:pPr>
              <w:widowControl w:val="0"/>
              <w:jc w:val="center"/>
              <w:rPr>
                <w:lang w:eastAsia="en-US" w:bidi="en-US"/>
              </w:rPr>
            </w:pPr>
          </w:p>
        </w:tc>
        <w:tc>
          <w:tcPr>
            <w:tcW w:w="2698" w:type="pct"/>
            <w:gridSpan w:val="3"/>
            <w:vAlign w:val="center"/>
            <w:hideMark/>
          </w:tcPr>
          <w:p w:rsidR="000D569C" w:rsidRPr="00D638DE" w:rsidRDefault="000D569C" w:rsidP="006B52CF">
            <w:pPr>
              <w:widowControl w:val="0"/>
              <w:autoSpaceDE w:val="0"/>
              <w:autoSpaceDN w:val="0"/>
              <w:adjustRightInd w:val="0"/>
              <w:jc w:val="both"/>
              <w:rPr>
                <w:lang w:eastAsia="en-US" w:bidi="en-US"/>
              </w:rPr>
            </w:pPr>
            <w:r w:rsidRPr="00D638DE">
              <w:rPr>
                <w:lang w:eastAsia="en-US" w:bidi="en-US"/>
              </w:rPr>
              <w:t>создание шлюзов на осушенной сети</w:t>
            </w:r>
          </w:p>
        </w:tc>
        <w:tc>
          <w:tcPr>
            <w:tcW w:w="766" w:type="pct"/>
            <w:gridSpan w:val="4"/>
            <w:hideMark/>
          </w:tcPr>
          <w:p w:rsidR="000D569C" w:rsidRPr="00D638DE" w:rsidRDefault="000D569C" w:rsidP="006B52CF">
            <w:pPr>
              <w:widowControl w:val="0"/>
              <w:jc w:val="center"/>
              <w:rPr>
                <w:lang w:val="en-US" w:eastAsia="en-US" w:bidi="en-US"/>
              </w:rPr>
            </w:pPr>
            <w:r w:rsidRPr="00D638DE">
              <w:rPr>
                <w:lang w:val="en-US" w:eastAsia="en-US" w:bidi="en-US"/>
              </w:rPr>
              <w:t>шт.</w:t>
            </w:r>
          </w:p>
        </w:tc>
        <w:tc>
          <w:tcPr>
            <w:tcW w:w="1186" w:type="pct"/>
          </w:tcPr>
          <w:p w:rsidR="000D569C" w:rsidRPr="00D638DE" w:rsidRDefault="000D569C" w:rsidP="006B52CF">
            <w:pPr>
              <w:jc w:val="center"/>
            </w:pPr>
            <w:r w:rsidRPr="00D638DE">
              <w:rPr>
                <w:lang w:val="en-US" w:eastAsia="en-US" w:bidi="en-US"/>
              </w:rPr>
              <w:t>не планируется</w:t>
            </w:r>
          </w:p>
        </w:tc>
      </w:tr>
      <w:tr w:rsidR="006B52CF" w:rsidRPr="00D638DE" w:rsidTr="000D569C">
        <w:trPr>
          <w:trHeight w:val="20"/>
        </w:trPr>
        <w:tc>
          <w:tcPr>
            <w:tcW w:w="350" w:type="pct"/>
            <w:vMerge w:val="restart"/>
            <w:hideMark/>
          </w:tcPr>
          <w:p w:rsidR="000D569C" w:rsidRPr="00D638DE" w:rsidRDefault="000D569C" w:rsidP="006B52CF">
            <w:pPr>
              <w:widowControl w:val="0"/>
              <w:jc w:val="center"/>
              <w:rPr>
                <w:lang w:val="en-US" w:eastAsia="en-US" w:bidi="en-US"/>
              </w:rPr>
            </w:pPr>
            <w:r w:rsidRPr="00D638DE">
              <w:rPr>
                <w:lang w:val="en-US" w:eastAsia="en-US" w:bidi="en-US"/>
              </w:rPr>
              <w:t>4.14</w:t>
            </w:r>
          </w:p>
        </w:tc>
        <w:tc>
          <w:tcPr>
            <w:tcW w:w="2698" w:type="pct"/>
            <w:gridSpan w:val="3"/>
            <w:hideMark/>
          </w:tcPr>
          <w:p w:rsidR="000D569C" w:rsidRPr="00D638DE" w:rsidRDefault="000D569C" w:rsidP="006B52CF">
            <w:pPr>
              <w:widowControl w:val="0"/>
              <w:autoSpaceDE w:val="0"/>
              <w:autoSpaceDN w:val="0"/>
              <w:adjustRightInd w:val="0"/>
              <w:jc w:val="both"/>
              <w:rPr>
                <w:lang w:eastAsia="en-US" w:bidi="en-US"/>
              </w:rPr>
            </w:pPr>
            <w:r w:rsidRPr="00D638DE">
              <w:rPr>
                <w:lang w:eastAsia="en-US" w:bidi="en-US"/>
              </w:rPr>
              <w:t>Создание и содержание противопожарных заслонов:</w:t>
            </w:r>
          </w:p>
        </w:tc>
        <w:tc>
          <w:tcPr>
            <w:tcW w:w="766" w:type="pct"/>
            <w:gridSpan w:val="4"/>
            <w:vMerge w:val="restart"/>
            <w:hideMark/>
          </w:tcPr>
          <w:p w:rsidR="000D569C" w:rsidRPr="00D638DE" w:rsidRDefault="000D569C" w:rsidP="006B52CF">
            <w:pPr>
              <w:widowControl w:val="0"/>
              <w:jc w:val="center"/>
              <w:rPr>
                <w:lang w:val="en-US" w:eastAsia="en-US" w:bidi="en-US"/>
              </w:rPr>
            </w:pPr>
            <w:r w:rsidRPr="00D638DE">
              <w:rPr>
                <w:lang w:val="en-US" w:eastAsia="en-US" w:bidi="en-US"/>
              </w:rPr>
              <w:t>км</w:t>
            </w:r>
          </w:p>
        </w:tc>
        <w:tc>
          <w:tcPr>
            <w:tcW w:w="1186" w:type="pct"/>
            <w:vMerge w:val="restart"/>
            <w:vAlign w:val="center"/>
            <w:hideMark/>
          </w:tcPr>
          <w:p w:rsidR="000D569C" w:rsidRPr="00D638DE" w:rsidRDefault="000D569C" w:rsidP="006B52CF">
            <w:pPr>
              <w:widowControl w:val="0"/>
              <w:jc w:val="center"/>
              <w:rPr>
                <w:lang w:eastAsia="en-US" w:bidi="en-US"/>
              </w:rPr>
            </w:pPr>
            <w:r w:rsidRPr="00D638DE">
              <w:rPr>
                <w:lang w:val="en-US" w:eastAsia="en-US" w:bidi="en-US"/>
              </w:rPr>
              <w:t>не планируется</w:t>
            </w:r>
          </w:p>
        </w:tc>
      </w:tr>
      <w:tr w:rsidR="006B52CF" w:rsidRPr="00D638DE" w:rsidTr="000D569C">
        <w:trPr>
          <w:trHeight w:val="20"/>
        </w:trPr>
        <w:tc>
          <w:tcPr>
            <w:tcW w:w="350" w:type="pct"/>
            <w:vMerge/>
          </w:tcPr>
          <w:p w:rsidR="000D569C" w:rsidRPr="00D638DE" w:rsidRDefault="000D569C" w:rsidP="006B52CF">
            <w:pPr>
              <w:widowControl w:val="0"/>
              <w:jc w:val="center"/>
              <w:rPr>
                <w:lang w:eastAsia="en-US" w:bidi="en-US"/>
              </w:rPr>
            </w:pPr>
          </w:p>
        </w:tc>
        <w:tc>
          <w:tcPr>
            <w:tcW w:w="2698" w:type="pct"/>
            <w:gridSpan w:val="3"/>
            <w:vAlign w:val="center"/>
            <w:hideMark/>
          </w:tcPr>
          <w:p w:rsidR="000D569C" w:rsidRPr="00D638DE" w:rsidRDefault="000D569C" w:rsidP="006B52CF">
            <w:pPr>
              <w:widowControl w:val="0"/>
              <w:autoSpaceDE w:val="0"/>
              <w:autoSpaceDN w:val="0"/>
              <w:adjustRightInd w:val="0"/>
              <w:jc w:val="both"/>
              <w:rPr>
                <w:lang w:val="en-US" w:eastAsia="en-US" w:bidi="en-US"/>
              </w:rPr>
            </w:pPr>
            <w:r w:rsidRPr="00D638DE">
              <w:rPr>
                <w:lang w:val="en-US" w:eastAsia="en-US" w:bidi="en-US"/>
              </w:rPr>
              <w:t>шириной 120-320 м</w:t>
            </w:r>
          </w:p>
        </w:tc>
        <w:tc>
          <w:tcPr>
            <w:tcW w:w="766" w:type="pct"/>
            <w:gridSpan w:val="4"/>
            <w:vMerge/>
          </w:tcPr>
          <w:p w:rsidR="000D569C" w:rsidRPr="00D638DE" w:rsidRDefault="000D569C" w:rsidP="006B52CF">
            <w:pPr>
              <w:widowControl w:val="0"/>
              <w:jc w:val="center"/>
              <w:rPr>
                <w:lang w:val="en-US" w:eastAsia="en-US" w:bidi="en-US"/>
              </w:rPr>
            </w:pPr>
          </w:p>
        </w:tc>
        <w:tc>
          <w:tcPr>
            <w:tcW w:w="1186" w:type="pct"/>
            <w:vMerge/>
            <w:vAlign w:val="center"/>
            <w:hideMark/>
          </w:tcPr>
          <w:p w:rsidR="000D569C" w:rsidRPr="00D638DE" w:rsidRDefault="000D569C" w:rsidP="006B52CF">
            <w:pPr>
              <w:rPr>
                <w:lang w:eastAsia="en-US" w:bidi="en-US"/>
              </w:rPr>
            </w:pPr>
          </w:p>
        </w:tc>
      </w:tr>
      <w:tr w:rsidR="006B52CF" w:rsidRPr="00D638DE" w:rsidTr="000D569C">
        <w:trPr>
          <w:trHeight w:val="20"/>
        </w:trPr>
        <w:tc>
          <w:tcPr>
            <w:tcW w:w="350" w:type="pct"/>
            <w:vMerge/>
          </w:tcPr>
          <w:p w:rsidR="000D569C" w:rsidRPr="00D638DE" w:rsidRDefault="000D569C" w:rsidP="006B52CF">
            <w:pPr>
              <w:widowControl w:val="0"/>
              <w:jc w:val="center"/>
              <w:rPr>
                <w:lang w:val="en-US" w:eastAsia="en-US" w:bidi="en-US"/>
              </w:rPr>
            </w:pPr>
          </w:p>
        </w:tc>
        <w:tc>
          <w:tcPr>
            <w:tcW w:w="2698" w:type="pct"/>
            <w:gridSpan w:val="3"/>
            <w:vAlign w:val="center"/>
            <w:hideMark/>
          </w:tcPr>
          <w:p w:rsidR="000D569C" w:rsidRPr="00D638DE" w:rsidRDefault="000D569C" w:rsidP="006B52CF">
            <w:pPr>
              <w:widowControl w:val="0"/>
              <w:autoSpaceDE w:val="0"/>
              <w:autoSpaceDN w:val="0"/>
              <w:adjustRightInd w:val="0"/>
              <w:jc w:val="both"/>
              <w:rPr>
                <w:lang w:val="en-US" w:eastAsia="en-US" w:bidi="en-US"/>
              </w:rPr>
            </w:pPr>
            <w:r w:rsidRPr="00D638DE">
              <w:rPr>
                <w:lang w:val="en-US" w:eastAsia="en-US" w:bidi="en-US"/>
              </w:rPr>
              <w:t>шириной 30-50 м</w:t>
            </w:r>
          </w:p>
        </w:tc>
        <w:tc>
          <w:tcPr>
            <w:tcW w:w="766" w:type="pct"/>
            <w:gridSpan w:val="4"/>
            <w:vMerge/>
          </w:tcPr>
          <w:p w:rsidR="000D569C" w:rsidRPr="00D638DE" w:rsidRDefault="000D569C" w:rsidP="006B52CF">
            <w:pPr>
              <w:widowControl w:val="0"/>
              <w:jc w:val="center"/>
              <w:rPr>
                <w:lang w:val="en-US" w:eastAsia="en-US" w:bidi="en-US"/>
              </w:rPr>
            </w:pPr>
          </w:p>
        </w:tc>
        <w:tc>
          <w:tcPr>
            <w:tcW w:w="1186" w:type="pct"/>
            <w:vMerge/>
            <w:vAlign w:val="center"/>
            <w:hideMark/>
          </w:tcPr>
          <w:p w:rsidR="000D569C" w:rsidRPr="00D638DE" w:rsidRDefault="000D569C" w:rsidP="006B52CF">
            <w:pPr>
              <w:rPr>
                <w:lang w:eastAsia="en-US" w:bidi="en-US"/>
              </w:rPr>
            </w:pPr>
          </w:p>
        </w:tc>
      </w:tr>
      <w:tr w:rsidR="006B52CF" w:rsidRPr="00D638DE" w:rsidTr="000D569C">
        <w:trPr>
          <w:trHeight w:val="20"/>
        </w:trPr>
        <w:tc>
          <w:tcPr>
            <w:tcW w:w="350" w:type="pct"/>
            <w:vMerge/>
          </w:tcPr>
          <w:p w:rsidR="000D569C" w:rsidRPr="00D638DE" w:rsidRDefault="000D569C" w:rsidP="006B52CF">
            <w:pPr>
              <w:widowControl w:val="0"/>
              <w:jc w:val="center"/>
              <w:rPr>
                <w:lang w:val="en-US" w:eastAsia="en-US" w:bidi="en-US"/>
              </w:rPr>
            </w:pPr>
          </w:p>
        </w:tc>
        <w:tc>
          <w:tcPr>
            <w:tcW w:w="2698" w:type="pct"/>
            <w:gridSpan w:val="3"/>
            <w:vAlign w:val="center"/>
            <w:hideMark/>
          </w:tcPr>
          <w:p w:rsidR="000D569C" w:rsidRPr="00D638DE" w:rsidRDefault="000D569C" w:rsidP="006B52CF">
            <w:pPr>
              <w:widowControl w:val="0"/>
              <w:autoSpaceDE w:val="0"/>
              <w:autoSpaceDN w:val="0"/>
              <w:adjustRightInd w:val="0"/>
              <w:jc w:val="both"/>
              <w:rPr>
                <w:lang w:eastAsia="en-US" w:bidi="en-US"/>
              </w:rPr>
            </w:pPr>
            <w:r w:rsidRPr="00D638DE">
              <w:rPr>
                <w:lang w:eastAsia="en-US" w:bidi="en-US"/>
              </w:rPr>
              <w:t>Устройство лиственных опушек шириной 150-300 м</w:t>
            </w:r>
          </w:p>
        </w:tc>
        <w:tc>
          <w:tcPr>
            <w:tcW w:w="766" w:type="pct"/>
            <w:gridSpan w:val="4"/>
            <w:vMerge/>
          </w:tcPr>
          <w:p w:rsidR="000D569C" w:rsidRPr="00D638DE" w:rsidRDefault="000D569C" w:rsidP="006B52CF">
            <w:pPr>
              <w:widowControl w:val="0"/>
              <w:jc w:val="center"/>
              <w:rPr>
                <w:lang w:eastAsia="en-US" w:bidi="en-US"/>
              </w:rPr>
            </w:pPr>
          </w:p>
        </w:tc>
        <w:tc>
          <w:tcPr>
            <w:tcW w:w="1186" w:type="pct"/>
            <w:vMerge/>
            <w:vAlign w:val="center"/>
            <w:hideMark/>
          </w:tcPr>
          <w:p w:rsidR="000D569C" w:rsidRPr="00D638DE" w:rsidRDefault="000D569C" w:rsidP="006B52CF">
            <w:pPr>
              <w:rPr>
                <w:lang w:eastAsia="en-US" w:bidi="en-US"/>
              </w:rPr>
            </w:pP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4.2</w:t>
            </w:r>
          </w:p>
        </w:tc>
        <w:tc>
          <w:tcPr>
            <w:tcW w:w="4650" w:type="pct"/>
            <w:gridSpan w:val="8"/>
            <w:hideMark/>
          </w:tcPr>
          <w:p w:rsidR="00E0360B" w:rsidRPr="00D638DE" w:rsidRDefault="00E0360B" w:rsidP="006B52CF">
            <w:pPr>
              <w:widowControl w:val="0"/>
              <w:jc w:val="both"/>
              <w:rPr>
                <w:b/>
                <w:lang w:eastAsia="en-US" w:bidi="en-US"/>
              </w:rPr>
            </w:pPr>
            <w:r w:rsidRPr="00D638DE">
              <w:rPr>
                <w:lang w:eastAsia="en-US" w:bidi="en-US"/>
              </w:rPr>
              <w:t>Организация системы связи и оповещения:</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4.2.1</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 xml:space="preserve">Приобретение и установка радиостанций </w:t>
            </w:r>
          </w:p>
        </w:tc>
        <w:tc>
          <w:tcPr>
            <w:tcW w:w="766" w:type="pct"/>
            <w:gridSpan w:val="4"/>
          </w:tcPr>
          <w:p w:rsidR="00E0360B" w:rsidRPr="00D638DE" w:rsidRDefault="00E0360B" w:rsidP="006B52CF">
            <w:pPr>
              <w:widowControl w:val="0"/>
              <w:jc w:val="center"/>
              <w:rPr>
                <w:lang w:val="en-US" w:eastAsia="en-US" w:bidi="en-US"/>
              </w:rPr>
            </w:pPr>
          </w:p>
        </w:tc>
        <w:tc>
          <w:tcPr>
            <w:tcW w:w="1186" w:type="pct"/>
            <w:hideMark/>
          </w:tcPr>
          <w:p w:rsidR="00E0360B" w:rsidRPr="00D638DE" w:rsidRDefault="00E0360B" w:rsidP="006B52CF">
            <w:pPr>
              <w:widowControl w:val="0"/>
              <w:jc w:val="center"/>
              <w:rPr>
                <w:lang w:val="en-US" w:eastAsia="en-US" w:bidi="en-US"/>
              </w:rPr>
            </w:pPr>
            <w:r w:rsidRPr="00D638DE">
              <w:rPr>
                <w:lang w:val="en-US" w:eastAsia="en-US" w:bidi="en-US"/>
              </w:rPr>
              <w:t>по мере потребности</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4.3</w:t>
            </w:r>
          </w:p>
        </w:tc>
        <w:tc>
          <w:tcPr>
            <w:tcW w:w="4650" w:type="pct"/>
            <w:gridSpan w:val="8"/>
            <w:hideMark/>
          </w:tcPr>
          <w:p w:rsidR="00E0360B" w:rsidRPr="00D638DE" w:rsidRDefault="00E0360B" w:rsidP="006B52CF">
            <w:pPr>
              <w:widowControl w:val="0"/>
              <w:jc w:val="both"/>
              <w:rPr>
                <w:b/>
                <w:lang w:eastAsia="en-US" w:bidi="en-US"/>
              </w:rPr>
            </w:pPr>
            <w:r w:rsidRPr="00D638DE">
              <w:rPr>
                <w:lang w:eastAsia="en-US" w:bidi="en-US"/>
              </w:rPr>
              <w:t>Мониторинг пожарной опасности в лесах и лесных пожаров:</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4.3.1</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Всего</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тыс. га</w:t>
            </w:r>
          </w:p>
        </w:tc>
        <w:tc>
          <w:tcPr>
            <w:tcW w:w="1186" w:type="pct"/>
            <w:hideMark/>
          </w:tcPr>
          <w:p w:rsidR="00E0360B" w:rsidRPr="00D638DE" w:rsidRDefault="00E0360B" w:rsidP="006B52CF">
            <w:pPr>
              <w:widowControl w:val="0"/>
              <w:jc w:val="center"/>
              <w:rPr>
                <w:lang w:val="en-US" w:eastAsia="en-US" w:bidi="en-US"/>
              </w:rPr>
            </w:pPr>
            <w:r w:rsidRPr="00D638DE">
              <w:rPr>
                <w:lang w:eastAsia="en-US" w:bidi="en-US"/>
              </w:rPr>
              <w:t>98,228</w:t>
            </w:r>
            <w:r w:rsidRPr="00D638DE">
              <w:rPr>
                <w:lang w:val="en-US" w:eastAsia="en-US" w:bidi="en-US"/>
              </w:rPr>
              <w:t>*</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4.3.2</w:t>
            </w:r>
          </w:p>
        </w:tc>
        <w:tc>
          <w:tcPr>
            <w:tcW w:w="2698" w:type="pct"/>
            <w:gridSpan w:val="3"/>
            <w:hideMark/>
          </w:tcPr>
          <w:p w:rsidR="00E0360B" w:rsidRPr="00D638DE" w:rsidRDefault="00E0360B" w:rsidP="006B52CF">
            <w:pPr>
              <w:widowControl w:val="0"/>
              <w:rPr>
                <w:lang w:eastAsia="en-US" w:bidi="en-US"/>
              </w:rPr>
            </w:pPr>
            <w:r w:rsidRPr="00D638DE">
              <w:rPr>
                <w:lang w:eastAsia="en-US" w:bidi="en-US"/>
              </w:rPr>
              <w:t>Зона авиационного обнаружения и тушения</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тыс. га</w:t>
            </w:r>
          </w:p>
        </w:tc>
        <w:tc>
          <w:tcPr>
            <w:tcW w:w="1186" w:type="pct"/>
            <w:hideMark/>
          </w:tcPr>
          <w:p w:rsidR="00E0360B" w:rsidRPr="00D638DE" w:rsidRDefault="00E0360B" w:rsidP="006B52CF">
            <w:pPr>
              <w:widowControl w:val="0"/>
              <w:jc w:val="center"/>
              <w:rPr>
                <w:lang w:val="en-US" w:eastAsia="en-US" w:bidi="en-US"/>
              </w:rPr>
            </w:pPr>
            <w:r w:rsidRPr="00D638DE">
              <w:rPr>
                <w:lang w:eastAsia="en-US" w:bidi="en-US"/>
              </w:rPr>
              <w:t>98,228</w:t>
            </w:r>
            <w:r w:rsidRPr="00D638DE">
              <w:rPr>
                <w:lang w:val="en-US" w:eastAsia="en-US" w:bidi="en-US"/>
              </w:rPr>
              <w:t>*</w:t>
            </w:r>
          </w:p>
        </w:tc>
      </w:tr>
      <w:tr w:rsidR="006B52CF" w:rsidRPr="00D638DE" w:rsidTr="000D569C">
        <w:trPr>
          <w:trHeight w:val="20"/>
        </w:trPr>
        <w:tc>
          <w:tcPr>
            <w:tcW w:w="350" w:type="pct"/>
            <w:hideMark/>
          </w:tcPr>
          <w:p w:rsidR="00E0360B" w:rsidRPr="00D638DE" w:rsidRDefault="00E0360B" w:rsidP="006B52CF">
            <w:pPr>
              <w:widowControl w:val="0"/>
              <w:jc w:val="center"/>
              <w:rPr>
                <w:lang w:eastAsia="en-US" w:bidi="en-US"/>
              </w:rPr>
            </w:pPr>
            <w:r w:rsidRPr="00D638DE">
              <w:rPr>
                <w:lang w:val="en-US" w:eastAsia="en-US" w:bidi="en-US"/>
              </w:rPr>
              <w:t>4.3.</w:t>
            </w:r>
            <w:r w:rsidRPr="00D638DE">
              <w:rPr>
                <w:lang w:eastAsia="en-US" w:bidi="en-US"/>
              </w:rPr>
              <w:t>3</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Организация патрулирования лесов</w:t>
            </w:r>
          </w:p>
        </w:tc>
        <w:tc>
          <w:tcPr>
            <w:tcW w:w="766" w:type="pct"/>
            <w:gridSpan w:val="4"/>
            <w:hideMark/>
          </w:tcPr>
          <w:p w:rsidR="00E0360B" w:rsidRPr="00D638DE" w:rsidRDefault="002B66F6" w:rsidP="006B52CF">
            <w:pPr>
              <w:widowControl w:val="0"/>
              <w:jc w:val="center"/>
              <w:rPr>
                <w:lang w:eastAsia="en-US" w:bidi="en-US"/>
              </w:rPr>
            </w:pPr>
            <w:r w:rsidRPr="00D638DE">
              <w:rPr>
                <w:lang w:eastAsia="en-US" w:bidi="en-US"/>
              </w:rPr>
              <w:t>А</w:t>
            </w:r>
            <w:r w:rsidR="00E0360B" w:rsidRPr="00D638DE">
              <w:rPr>
                <w:lang w:eastAsia="en-US" w:bidi="en-US"/>
              </w:rPr>
              <w:t>виационная</w:t>
            </w:r>
            <w:r w:rsidRPr="00D638DE">
              <w:rPr>
                <w:lang w:eastAsia="en-US" w:bidi="en-US"/>
              </w:rPr>
              <w:t xml:space="preserve"> зона</w:t>
            </w:r>
            <w:r w:rsidR="00E0360B" w:rsidRPr="00D638DE">
              <w:rPr>
                <w:lang w:eastAsia="en-US" w:bidi="en-US"/>
              </w:rPr>
              <w:t xml:space="preserve"> </w:t>
            </w:r>
            <w:r w:rsidRPr="00D638DE">
              <w:rPr>
                <w:lang w:eastAsia="en-US" w:bidi="en-US"/>
              </w:rPr>
              <w:t>обнаружения и тушения</w:t>
            </w:r>
          </w:p>
        </w:tc>
        <w:tc>
          <w:tcPr>
            <w:tcW w:w="1186" w:type="pct"/>
            <w:hideMark/>
          </w:tcPr>
          <w:p w:rsidR="00E0360B" w:rsidRPr="00D638DE" w:rsidRDefault="002B66F6" w:rsidP="006B52CF">
            <w:pPr>
              <w:widowControl w:val="0"/>
              <w:tabs>
                <w:tab w:val="left" w:pos="390"/>
                <w:tab w:val="center" w:pos="692"/>
              </w:tabs>
              <w:jc w:val="center"/>
              <w:rPr>
                <w:lang w:val="en-US" w:eastAsia="en-US" w:bidi="en-US"/>
              </w:rPr>
            </w:pPr>
            <w:r w:rsidRPr="00D638DE">
              <w:rPr>
                <w:lang w:eastAsia="en-US" w:bidi="en-US"/>
              </w:rPr>
              <w:t>98,228</w:t>
            </w:r>
            <w:r w:rsidRPr="00D638DE">
              <w:rPr>
                <w:lang w:val="en-US" w:eastAsia="en-US" w:bidi="en-US"/>
              </w:rPr>
              <w:t>*</w:t>
            </w:r>
          </w:p>
        </w:tc>
      </w:tr>
      <w:tr w:rsidR="006B52CF" w:rsidRPr="00D638DE" w:rsidTr="000D569C">
        <w:trPr>
          <w:trHeight w:val="20"/>
        </w:trPr>
        <w:tc>
          <w:tcPr>
            <w:tcW w:w="350" w:type="pct"/>
            <w:hideMark/>
          </w:tcPr>
          <w:p w:rsidR="00E0360B" w:rsidRPr="00D638DE" w:rsidRDefault="00E0360B" w:rsidP="006B52CF">
            <w:pPr>
              <w:widowControl w:val="0"/>
              <w:jc w:val="center"/>
              <w:rPr>
                <w:lang w:eastAsia="en-US" w:bidi="en-US"/>
              </w:rPr>
            </w:pPr>
            <w:r w:rsidRPr="00D638DE">
              <w:rPr>
                <w:lang w:val="en-US" w:eastAsia="en-US" w:bidi="en-US"/>
              </w:rPr>
              <w:t>4.3.</w:t>
            </w:r>
            <w:r w:rsidRPr="00D638DE">
              <w:rPr>
                <w:lang w:eastAsia="en-US" w:bidi="en-US"/>
              </w:rPr>
              <w:t>4</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Наём временных пожарных сторожей</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чел.</w:t>
            </w:r>
          </w:p>
        </w:tc>
        <w:tc>
          <w:tcPr>
            <w:tcW w:w="1186" w:type="pct"/>
            <w:hideMark/>
          </w:tcPr>
          <w:p w:rsidR="00E0360B" w:rsidRPr="00D638DE" w:rsidRDefault="00E0360B" w:rsidP="006B52CF">
            <w:pPr>
              <w:widowControl w:val="0"/>
              <w:jc w:val="center"/>
              <w:rPr>
                <w:lang w:val="en-US" w:eastAsia="en-US" w:bidi="en-US"/>
              </w:rPr>
            </w:pPr>
            <w:r w:rsidRPr="00D638DE">
              <w:rPr>
                <w:lang w:val="en-US" w:eastAsia="en-US" w:bidi="en-US"/>
              </w:rPr>
              <w:t>по мере потребности</w:t>
            </w:r>
          </w:p>
        </w:tc>
      </w:tr>
      <w:tr w:rsidR="006B52CF" w:rsidRPr="00D638DE" w:rsidTr="000D569C">
        <w:trPr>
          <w:trHeight w:val="20"/>
        </w:trPr>
        <w:tc>
          <w:tcPr>
            <w:tcW w:w="350" w:type="pct"/>
            <w:hideMark/>
          </w:tcPr>
          <w:p w:rsidR="00E0360B" w:rsidRPr="00D638DE" w:rsidRDefault="00E0360B" w:rsidP="006B52CF">
            <w:pPr>
              <w:widowControl w:val="0"/>
              <w:jc w:val="center"/>
              <w:rPr>
                <w:lang w:eastAsia="en-US" w:bidi="en-US"/>
              </w:rPr>
            </w:pPr>
            <w:r w:rsidRPr="00D638DE">
              <w:rPr>
                <w:lang w:val="en-US" w:eastAsia="en-US" w:bidi="en-US"/>
              </w:rPr>
              <w:t>4.3.</w:t>
            </w:r>
            <w:r w:rsidRPr="00D638DE">
              <w:rPr>
                <w:lang w:eastAsia="en-US" w:bidi="en-US"/>
              </w:rPr>
              <w:t>5</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Создание добровольных пожарных дружин</w:t>
            </w:r>
          </w:p>
        </w:tc>
        <w:tc>
          <w:tcPr>
            <w:tcW w:w="766" w:type="pct"/>
            <w:gridSpan w:val="4"/>
            <w:vAlign w:val="center"/>
          </w:tcPr>
          <w:p w:rsidR="00E0360B" w:rsidRPr="00D638DE" w:rsidRDefault="00E0360B" w:rsidP="006B52CF">
            <w:pPr>
              <w:widowControl w:val="0"/>
              <w:jc w:val="center"/>
              <w:rPr>
                <w:lang w:eastAsia="en-US" w:bidi="en-US"/>
              </w:rPr>
            </w:pPr>
            <w:r w:rsidRPr="00D638DE">
              <w:rPr>
                <w:lang w:val="en-US" w:eastAsia="en-US" w:bidi="en-US"/>
              </w:rPr>
              <w:t>кол-во</w:t>
            </w:r>
          </w:p>
        </w:tc>
        <w:tc>
          <w:tcPr>
            <w:tcW w:w="1186" w:type="pct"/>
            <w:vAlign w:val="center"/>
            <w:hideMark/>
          </w:tcPr>
          <w:p w:rsidR="00E0360B" w:rsidRPr="00D638DE" w:rsidRDefault="00E0360B" w:rsidP="006B52CF">
            <w:pPr>
              <w:widowControl w:val="0"/>
              <w:jc w:val="center"/>
              <w:rPr>
                <w:lang w:val="en-US" w:eastAsia="en-US" w:bidi="en-US"/>
              </w:rPr>
            </w:pPr>
            <w:r w:rsidRPr="00D638DE">
              <w:rPr>
                <w:lang w:val="en-US" w:eastAsia="en-US" w:bidi="en-US"/>
              </w:rPr>
              <w:t>по мере потребности</w:t>
            </w:r>
          </w:p>
        </w:tc>
      </w:tr>
      <w:tr w:rsidR="006B52CF" w:rsidRPr="00D638DE" w:rsidTr="000D569C">
        <w:trPr>
          <w:trHeight w:val="20"/>
        </w:trPr>
        <w:tc>
          <w:tcPr>
            <w:tcW w:w="350" w:type="pct"/>
            <w:hideMark/>
          </w:tcPr>
          <w:p w:rsidR="00E0360B" w:rsidRPr="00D638DE" w:rsidRDefault="00E0360B" w:rsidP="006B52CF">
            <w:pPr>
              <w:widowControl w:val="0"/>
              <w:jc w:val="center"/>
              <w:rPr>
                <w:lang w:val="en-US" w:eastAsia="en-US" w:bidi="en-US"/>
              </w:rPr>
            </w:pPr>
            <w:r w:rsidRPr="00D638DE">
              <w:rPr>
                <w:lang w:val="en-US" w:eastAsia="en-US" w:bidi="en-US"/>
              </w:rPr>
              <w:t>4.4</w:t>
            </w:r>
          </w:p>
        </w:tc>
        <w:tc>
          <w:tcPr>
            <w:tcW w:w="2698" w:type="pct"/>
            <w:gridSpan w:val="3"/>
            <w:hideMark/>
          </w:tcPr>
          <w:p w:rsidR="00E0360B" w:rsidRPr="00D638DE" w:rsidRDefault="00E0360B" w:rsidP="006B52CF">
            <w:pPr>
              <w:widowControl w:val="0"/>
              <w:rPr>
                <w:lang w:val="en-US" w:eastAsia="en-US" w:bidi="en-US"/>
              </w:rPr>
            </w:pPr>
            <w:r w:rsidRPr="00D638DE">
              <w:rPr>
                <w:lang w:val="en-US" w:eastAsia="en-US" w:bidi="en-US"/>
              </w:rPr>
              <w:t>Тушение лесных пожаров</w:t>
            </w:r>
          </w:p>
        </w:tc>
        <w:tc>
          <w:tcPr>
            <w:tcW w:w="766" w:type="pct"/>
            <w:gridSpan w:val="4"/>
            <w:hideMark/>
          </w:tcPr>
          <w:p w:rsidR="00E0360B" w:rsidRPr="00D638DE" w:rsidRDefault="00E0360B" w:rsidP="006B52CF">
            <w:pPr>
              <w:widowControl w:val="0"/>
              <w:jc w:val="center"/>
              <w:rPr>
                <w:lang w:val="en-US" w:eastAsia="en-US" w:bidi="en-US"/>
              </w:rPr>
            </w:pPr>
            <w:r w:rsidRPr="00D638DE">
              <w:rPr>
                <w:lang w:val="en-US" w:eastAsia="en-US" w:bidi="en-US"/>
              </w:rPr>
              <w:t>тыс. га</w:t>
            </w:r>
          </w:p>
        </w:tc>
        <w:tc>
          <w:tcPr>
            <w:tcW w:w="1186" w:type="pct"/>
            <w:hideMark/>
          </w:tcPr>
          <w:p w:rsidR="00E0360B" w:rsidRPr="00D638DE" w:rsidRDefault="00E0360B" w:rsidP="006B52CF">
            <w:pPr>
              <w:widowControl w:val="0"/>
              <w:jc w:val="center"/>
              <w:rPr>
                <w:lang w:val="en-US" w:eastAsia="en-US" w:bidi="en-US"/>
              </w:rPr>
            </w:pPr>
            <w:r w:rsidRPr="00D638DE">
              <w:rPr>
                <w:lang w:eastAsia="en-US" w:bidi="en-US"/>
              </w:rPr>
              <w:t>98,228</w:t>
            </w:r>
            <w:r w:rsidRPr="00D638DE">
              <w:rPr>
                <w:lang w:val="en-US" w:eastAsia="en-US" w:bidi="en-US"/>
              </w:rPr>
              <w:t>*</w:t>
            </w:r>
          </w:p>
        </w:tc>
      </w:tr>
    </w:tbl>
    <w:p w:rsidR="00010447" w:rsidRPr="00D638DE" w:rsidRDefault="00010447" w:rsidP="006B52CF">
      <w:pPr>
        <w:widowControl w:val="0"/>
        <w:ind w:firstLine="709"/>
        <w:jc w:val="both"/>
        <w:rPr>
          <w:lang w:bidi="en-US"/>
        </w:rPr>
      </w:pPr>
    </w:p>
    <w:p w:rsidR="00010447" w:rsidRPr="00D638DE" w:rsidRDefault="00010447" w:rsidP="006B52CF">
      <w:pPr>
        <w:widowControl w:val="0"/>
        <w:ind w:firstLine="709"/>
        <w:jc w:val="both"/>
        <w:rPr>
          <w:sz w:val="28"/>
          <w:szCs w:val="28"/>
          <w:lang w:bidi="en-US"/>
        </w:rPr>
      </w:pPr>
      <w:r w:rsidRPr="00D638DE">
        <w:rPr>
          <w:sz w:val="28"/>
          <w:szCs w:val="28"/>
          <w:lang w:bidi="en-US"/>
        </w:rPr>
        <w:t xml:space="preserve">В целом по лесничеству средний класс пожарной опасности равен </w:t>
      </w:r>
      <w:r w:rsidR="00B46447" w:rsidRPr="00D638DE">
        <w:rPr>
          <w:sz w:val="28"/>
          <w:szCs w:val="28"/>
          <w:lang w:bidi="en-US"/>
        </w:rPr>
        <w:t>2,9</w:t>
      </w:r>
      <w:r w:rsidRPr="00D638DE">
        <w:rPr>
          <w:sz w:val="28"/>
          <w:szCs w:val="28"/>
          <w:lang w:bidi="en-US"/>
        </w:rPr>
        <w:t>, что определяет возможность возникновения пожаров в период весенне - летнего и летне – осеннего пожарного максимума.</w:t>
      </w:r>
    </w:p>
    <w:p w:rsidR="00B32A0B" w:rsidRPr="00D638DE" w:rsidRDefault="00B32A0B" w:rsidP="006B52CF">
      <w:pPr>
        <w:pStyle w:val="ConsPlusNormal"/>
        <w:widowControl/>
        <w:ind w:firstLine="0"/>
        <w:jc w:val="both"/>
        <w:rPr>
          <w:rFonts w:ascii="Times New Roman" w:hAnsi="Times New Roman"/>
          <w:b/>
          <w:sz w:val="28"/>
          <w:szCs w:val="28"/>
        </w:rPr>
      </w:pPr>
    </w:p>
    <w:p w:rsidR="00816887" w:rsidRPr="00D638DE" w:rsidRDefault="00816887" w:rsidP="006B52CF">
      <w:pPr>
        <w:suppressAutoHyphens/>
        <w:ind w:firstLine="709"/>
        <w:jc w:val="both"/>
        <w:rPr>
          <w:b/>
          <w:sz w:val="28"/>
          <w:szCs w:val="28"/>
        </w:rPr>
      </w:pPr>
      <w:r w:rsidRPr="00D638DE">
        <w:rPr>
          <w:b/>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816887" w:rsidRPr="00D638DE" w:rsidRDefault="00816887" w:rsidP="006B52CF">
      <w:pPr>
        <w:suppressAutoHyphens/>
        <w:ind w:firstLine="709"/>
        <w:jc w:val="both"/>
        <w:rPr>
          <w:b/>
          <w:sz w:val="28"/>
          <w:szCs w:val="28"/>
        </w:rPr>
      </w:pPr>
    </w:p>
    <w:p w:rsidR="00816887" w:rsidRPr="00D638DE" w:rsidRDefault="00816887" w:rsidP="006B52CF">
      <w:pPr>
        <w:suppressAutoHyphens/>
        <w:ind w:firstLine="709"/>
        <w:jc w:val="both"/>
        <w:rPr>
          <w:sz w:val="28"/>
          <w:szCs w:val="28"/>
        </w:rPr>
      </w:pPr>
      <w:r w:rsidRPr="00D638DE">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816887" w:rsidRPr="00D638DE" w:rsidRDefault="00816887" w:rsidP="006B52CF">
      <w:pPr>
        <w:suppressAutoHyphens/>
        <w:ind w:firstLine="709"/>
        <w:jc w:val="both"/>
        <w:rPr>
          <w:sz w:val="28"/>
          <w:szCs w:val="28"/>
        </w:rPr>
      </w:pPr>
      <w:r w:rsidRPr="00D638DE">
        <w:rPr>
          <w:sz w:val="28"/>
          <w:szCs w:val="28"/>
        </w:rPr>
        <w:t xml:space="preserve">Предупреждение распространения вредных организмов включает в себя проведение: </w:t>
      </w:r>
    </w:p>
    <w:p w:rsidR="00816887" w:rsidRPr="00D638DE" w:rsidRDefault="00816887" w:rsidP="006B52CF">
      <w:pPr>
        <w:suppressAutoHyphens/>
        <w:ind w:firstLine="709"/>
        <w:jc w:val="both"/>
        <w:rPr>
          <w:sz w:val="28"/>
          <w:szCs w:val="28"/>
        </w:rPr>
      </w:pPr>
      <w:r w:rsidRPr="00D638DE">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rsidR="00816887" w:rsidRPr="00D638DE" w:rsidRDefault="00816887" w:rsidP="006B52CF">
      <w:pPr>
        <w:suppressAutoHyphens/>
        <w:ind w:firstLine="709"/>
        <w:jc w:val="both"/>
        <w:rPr>
          <w:sz w:val="28"/>
          <w:szCs w:val="28"/>
        </w:rPr>
      </w:pPr>
      <w:r w:rsidRPr="00D638DE">
        <w:rPr>
          <w:sz w:val="28"/>
          <w:szCs w:val="28"/>
        </w:rPr>
        <w:t>профилактических мероприятий по защите лесов;</w:t>
      </w:r>
    </w:p>
    <w:p w:rsidR="00816887" w:rsidRPr="00D638DE" w:rsidRDefault="00816887" w:rsidP="006B52CF">
      <w:pPr>
        <w:suppressAutoHyphens/>
        <w:ind w:firstLine="709"/>
        <w:jc w:val="both"/>
        <w:rPr>
          <w:sz w:val="28"/>
          <w:szCs w:val="28"/>
        </w:rPr>
      </w:pPr>
      <w:r w:rsidRPr="00D638DE">
        <w:rPr>
          <w:sz w:val="28"/>
          <w:szCs w:val="28"/>
        </w:rPr>
        <w:t>агитационных мероприятий.</w:t>
      </w:r>
    </w:p>
    <w:p w:rsidR="00816887" w:rsidRPr="00D638DE" w:rsidRDefault="00816887" w:rsidP="006B52CF">
      <w:pPr>
        <w:suppressAutoHyphens/>
        <w:ind w:firstLine="709"/>
        <w:jc w:val="both"/>
        <w:rPr>
          <w:sz w:val="28"/>
          <w:szCs w:val="28"/>
        </w:rPr>
      </w:pPr>
      <w:r w:rsidRPr="00D638DE">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rsidR="00816887" w:rsidRPr="00D638DE" w:rsidRDefault="00816887" w:rsidP="006B52CF">
      <w:pPr>
        <w:suppressAutoHyphens/>
        <w:ind w:firstLine="709"/>
        <w:jc w:val="both"/>
        <w:rPr>
          <w:sz w:val="28"/>
          <w:szCs w:val="28"/>
        </w:rPr>
      </w:pPr>
      <w:r w:rsidRPr="00D638DE">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rsidR="00816887" w:rsidRPr="00D638DE" w:rsidRDefault="00816887" w:rsidP="006B52CF">
      <w:pPr>
        <w:suppressAutoHyphens/>
        <w:ind w:firstLine="709"/>
        <w:jc w:val="both"/>
        <w:rPr>
          <w:sz w:val="28"/>
          <w:szCs w:val="28"/>
        </w:rPr>
      </w:pPr>
      <w:r w:rsidRPr="00D638DE">
        <w:rPr>
          <w:sz w:val="28"/>
          <w:szCs w:val="28"/>
        </w:rPr>
        <w:t>К СОМ относятся рубка погибших и поврежденных лесных насаждений, уборка неликвидной древесины, а также аварийных деревьев.</w:t>
      </w:r>
    </w:p>
    <w:p w:rsidR="00816887" w:rsidRPr="00D638DE" w:rsidRDefault="00816887" w:rsidP="006B52CF">
      <w:pPr>
        <w:suppressAutoHyphens/>
        <w:ind w:firstLine="709"/>
        <w:jc w:val="both"/>
        <w:rPr>
          <w:sz w:val="28"/>
          <w:szCs w:val="28"/>
        </w:rPr>
      </w:pPr>
      <w:r w:rsidRPr="00D638DE">
        <w:rPr>
          <w:sz w:val="28"/>
          <w:szCs w:val="28"/>
        </w:rPr>
        <w:t xml:space="preserve">Фондом СОМ являют погибшие и поврежденные насаждения от воздействия неблагоприятных факторов. </w:t>
      </w:r>
    </w:p>
    <w:p w:rsidR="00816887" w:rsidRPr="00D638DE" w:rsidRDefault="00816887" w:rsidP="006B52CF">
      <w:pPr>
        <w:suppressAutoHyphens/>
        <w:ind w:firstLine="709"/>
        <w:jc w:val="both"/>
        <w:rPr>
          <w:sz w:val="28"/>
          <w:szCs w:val="28"/>
        </w:rPr>
      </w:pPr>
      <w:r w:rsidRPr="00D638DE">
        <w:rPr>
          <w:sz w:val="28"/>
          <w:szCs w:val="28"/>
        </w:rPr>
        <w:t xml:space="preserve">Основной причиной ослабления насаждений в Балгазынском лесничестве являются повреждения лесными пожарами. </w:t>
      </w:r>
    </w:p>
    <w:p w:rsidR="00816887" w:rsidRPr="00D638DE" w:rsidRDefault="00816887" w:rsidP="006B52CF">
      <w:pPr>
        <w:suppressAutoHyphens/>
        <w:ind w:firstLine="709"/>
        <w:jc w:val="both"/>
        <w:rPr>
          <w:sz w:val="28"/>
          <w:szCs w:val="28"/>
        </w:rPr>
      </w:pPr>
      <w:r w:rsidRPr="00D638DE">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Балгазынского лесничества приведены ниже.</w:t>
      </w:r>
    </w:p>
    <w:p w:rsidR="00816887" w:rsidRPr="00D638DE" w:rsidRDefault="00816887" w:rsidP="006B52CF">
      <w:pPr>
        <w:suppressAutoHyphens/>
        <w:ind w:firstLine="709"/>
        <w:jc w:val="both"/>
        <w:rPr>
          <w:sz w:val="28"/>
          <w:szCs w:val="28"/>
        </w:rPr>
      </w:pPr>
    </w:p>
    <w:p w:rsidR="00816887" w:rsidRPr="00D638DE" w:rsidRDefault="00816887" w:rsidP="006B52CF">
      <w:pPr>
        <w:suppressAutoHyphens/>
        <w:ind w:firstLine="709"/>
        <w:jc w:val="center"/>
        <w:rPr>
          <w:sz w:val="28"/>
          <w:szCs w:val="28"/>
        </w:rPr>
      </w:pPr>
      <w:r w:rsidRPr="00D638DE">
        <w:rPr>
          <w:sz w:val="28"/>
          <w:szCs w:val="28"/>
        </w:rPr>
        <w:t>Распределение погибших и поврежденных насаждений по группам причин ослабления (гибели)</w:t>
      </w:r>
    </w:p>
    <w:p w:rsidR="00816887" w:rsidRPr="00D638DE" w:rsidRDefault="00816887" w:rsidP="006B52CF">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6B52CF" w:rsidRPr="00D638DE" w:rsidTr="004747D2">
        <w:trPr>
          <w:tblHeader/>
        </w:trPr>
        <w:tc>
          <w:tcPr>
            <w:tcW w:w="1668" w:type="dxa"/>
            <w:shd w:val="clear" w:color="auto" w:fill="auto"/>
          </w:tcPr>
          <w:p w:rsidR="00816887" w:rsidRPr="00D638DE" w:rsidRDefault="00816887" w:rsidP="006B52CF">
            <w:pPr>
              <w:overflowPunct w:val="0"/>
              <w:autoSpaceDE w:val="0"/>
              <w:autoSpaceDN w:val="0"/>
              <w:adjustRightInd w:val="0"/>
              <w:ind w:left="-142" w:right="-108"/>
              <w:jc w:val="center"/>
              <w:textAlignment w:val="baseline"/>
            </w:pPr>
            <w:r w:rsidRPr="00D638DE">
              <w:t>Лесничество</w:t>
            </w:r>
          </w:p>
        </w:tc>
        <w:tc>
          <w:tcPr>
            <w:tcW w:w="1842"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Участковое лесничество</w:t>
            </w:r>
          </w:p>
        </w:tc>
        <w:tc>
          <w:tcPr>
            <w:tcW w:w="1134" w:type="dxa"/>
            <w:shd w:val="clear" w:color="auto" w:fill="auto"/>
          </w:tcPr>
          <w:p w:rsidR="00816887" w:rsidRPr="00D638DE" w:rsidRDefault="00816887" w:rsidP="006B52CF">
            <w:pPr>
              <w:overflowPunct w:val="0"/>
              <w:autoSpaceDE w:val="0"/>
              <w:autoSpaceDN w:val="0"/>
              <w:adjustRightInd w:val="0"/>
              <w:jc w:val="center"/>
              <w:textAlignment w:val="baseline"/>
            </w:pPr>
            <w:r w:rsidRPr="00D638DE">
              <w:t>Участок, урочище и т.п.</w:t>
            </w:r>
          </w:p>
        </w:tc>
        <w:tc>
          <w:tcPr>
            <w:tcW w:w="1701" w:type="dxa"/>
            <w:shd w:val="clear" w:color="auto" w:fill="auto"/>
          </w:tcPr>
          <w:p w:rsidR="00816887" w:rsidRPr="00D638DE" w:rsidRDefault="00816887" w:rsidP="006B52CF">
            <w:pPr>
              <w:overflowPunct w:val="0"/>
              <w:autoSpaceDE w:val="0"/>
              <w:autoSpaceDN w:val="0"/>
              <w:adjustRightInd w:val="0"/>
              <w:jc w:val="center"/>
              <w:textAlignment w:val="baseline"/>
            </w:pPr>
            <w:r w:rsidRPr="00D638DE">
              <w:t>Группа причин ослабления (гибели)</w:t>
            </w:r>
          </w:p>
        </w:tc>
        <w:tc>
          <w:tcPr>
            <w:tcW w:w="2268"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Кварталы</w:t>
            </w:r>
          </w:p>
        </w:tc>
        <w:tc>
          <w:tcPr>
            <w:tcW w:w="851"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Пло-щадь, га</w:t>
            </w:r>
          </w:p>
        </w:tc>
      </w:tr>
      <w:tr w:rsidR="006B52CF" w:rsidRPr="00D638DE" w:rsidTr="004747D2">
        <w:trPr>
          <w:tblHeader/>
        </w:trPr>
        <w:tc>
          <w:tcPr>
            <w:tcW w:w="1668" w:type="dxa"/>
            <w:shd w:val="clear" w:color="auto" w:fill="auto"/>
          </w:tcPr>
          <w:p w:rsidR="00816887" w:rsidRPr="00D638DE" w:rsidRDefault="00816887" w:rsidP="006B52CF">
            <w:pPr>
              <w:overflowPunct w:val="0"/>
              <w:autoSpaceDE w:val="0"/>
              <w:autoSpaceDN w:val="0"/>
              <w:adjustRightInd w:val="0"/>
              <w:ind w:left="-142" w:right="-108"/>
              <w:jc w:val="center"/>
              <w:textAlignment w:val="baseline"/>
            </w:pPr>
            <w:r w:rsidRPr="00D638DE">
              <w:t>1</w:t>
            </w:r>
          </w:p>
        </w:tc>
        <w:tc>
          <w:tcPr>
            <w:tcW w:w="1842"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2</w:t>
            </w:r>
          </w:p>
        </w:tc>
        <w:tc>
          <w:tcPr>
            <w:tcW w:w="1134" w:type="dxa"/>
            <w:shd w:val="clear" w:color="auto" w:fill="auto"/>
          </w:tcPr>
          <w:p w:rsidR="00816887" w:rsidRPr="00D638DE" w:rsidRDefault="00816887" w:rsidP="006B52CF">
            <w:pPr>
              <w:overflowPunct w:val="0"/>
              <w:autoSpaceDE w:val="0"/>
              <w:autoSpaceDN w:val="0"/>
              <w:adjustRightInd w:val="0"/>
              <w:jc w:val="center"/>
              <w:textAlignment w:val="baseline"/>
            </w:pPr>
            <w:r w:rsidRPr="00D638DE">
              <w:t>3</w:t>
            </w:r>
          </w:p>
        </w:tc>
        <w:tc>
          <w:tcPr>
            <w:tcW w:w="1701" w:type="dxa"/>
            <w:shd w:val="clear" w:color="auto" w:fill="auto"/>
          </w:tcPr>
          <w:p w:rsidR="00816887" w:rsidRPr="00D638DE" w:rsidRDefault="00816887" w:rsidP="006B52CF">
            <w:pPr>
              <w:overflowPunct w:val="0"/>
              <w:autoSpaceDE w:val="0"/>
              <w:autoSpaceDN w:val="0"/>
              <w:adjustRightInd w:val="0"/>
              <w:jc w:val="center"/>
              <w:textAlignment w:val="baseline"/>
            </w:pPr>
            <w:r w:rsidRPr="00D638DE">
              <w:t>4</w:t>
            </w:r>
          </w:p>
        </w:tc>
        <w:tc>
          <w:tcPr>
            <w:tcW w:w="2268"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5</w:t>
            </w:r>
          </w:p>
        </w:tc>
        <w:tc>
          <w:tcPr>
            <w:tcW w:w="851"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6</w:t>
            </w:r>
          </w:p>
        </w:tc>
      </w:tr>
      <w:tr w:rsidR="00816887" w:rsidRPr="00D638DE" w:rsidTr="004747D2">
        <w:tc>
          <w:tcPr>
            <w:tcW w:w="1668" w:type="dxa"/>
            <w:shd w:val="clear" w:color="auto" w:fill="auto"/>
          </w:tcPr>
          <w:p w:rsidR="00816887" w:rsidRPr="00D638DE" w:rsidRDefault="00816887" w:rsidP="006B52CF">
            <w:pPr>
              <w:overflowPunct w:val="0"/>
              <w:autoSpaceDE w:val="0"/>
              <w:autoSpaceDN w:val="0"/>
              <w:adjustRightInd w:val="0"/>
              <w:ind w:left="-142" w:right="-108"/>
              <w:jc w:val="center"/>
              <w:textAlignment w:val="baseline"/>
            </w:pPr>
            <w:r w:rsidRPr="00D638DE">
              <w:t>Балгазынское</w:t>
            </w:r>
          </w:p>
        </w:tc>
        <w:tc>
          <w:tcPr>
            <w:tcW w:w="1842"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Балгазынское</w:t>
            </w:r>
          </w:p>
        </w:tc>
        <w:tc>
          <w:tcPr>
            <w:tcW w:w="1134" w:type="dxa"/>
            <w:shd w:val="clear" w:color="auto" w:fill="auto"/>
          </w:tcPr>
          <w:p w:rsidR="00816887" w:rsidRPr="00D638DE" w:rsidRDefault="00816887" w:rsidP="006B52CF">
            <w:pPr>
              <w:overflowPunct w:val="0"/>
              <w:autoSpaceDE w:val="0"/>
              <w:autoSpaceDN w:val="0"/>
              <w:adjustRightInd w:val="0"/>
              <w:jc w:val="center"/>
              <w:textAlignment w:val="baseline"/>
            </w:pPr>
          </w:p>
        </w:tc>
        <w:tc>
          <w:tcPr>
            <w:tcW w:w="1701" w:type="dxa"/>
            <w:shd w:val="clear" w:color="auto" w:fill="auto"/>
          </w:tcPr>
          <w:p w:rsidR="00816887" w:rsidRPr="00D638DE" w:rsidRDefault="00816887" w:rsidP="006B52CF">
            <w:pPr>
              <w:overflowPunct w:val="0"/>
              <w:autoSpaceDE w:val="0"/>
              <w:autoSpaceDN w:val="0"/>
              <w:adjustRightInd w:val="0"/>
              <w:textAlignment w:val="baseline"/>
            </w:pPr>
            <w:r w:rsidRPr="00D638DE">
              <w:t>Лесные пожары</w:t>
            </w:r>
          </w:p>
        </w:tc>
        <w:tc>
          <w:tcPr>
            <w:tcW w:w="2268" w:type="dxa"/>
            <w:shd w:val="clear" w:color="auto" w:fill="auto"/>
          </w:tcPr>
          <w:p w:rsidR="00816887" w:rsidRPr="00D638DE" w:rsidRDefault="00816887" w:rsidP="006B52CF">
            <w:pPr>
              <w:overflowPunct w:val="0"/>
              <w:autoSpaceDE w:val="0"/>
              <w:autoSpaceDN w:val="0"/>
              <w:adjustRightInd w:val="0"/>
              <w:ind w:left="-108" w:right="-108"/>
              <w:textAlignment w:val="baseline"/>
            </w:pPr>
            <w:r w:rsidRPr="00D638DE">
              <w:t xml:space="preserve">Части кварталов 79, 95 </w:t>
            </w:r>
          </w:p>
        </w:tc>
        <w:tc>
          <w:tcPr>
            <w:tcW w:w="851" w:type="dxa"/>
            <w:shd w:val="clear" w:color="auto" w:fill="auto"/>
          </w:tcPr>
          <w:p w:rsidR="00816887" w:rsidRPr="00D638DE" w:rsidRDefault="00816887" w:rsidP="006B52CF">
            <w:pPr>
              <w:overflowPunct w:val="0"/>
              <w:autoSpaceDE w:val="0"/>
              <w:autoSpaceDN w:val="0"/>
              <w:adjustRightInd w:val="0"/>
              <w:ind w:left="-108" w:right="-108"/>
              <w:jc w:val="center"/>
              <w:textAlignment w:val="baseline"/>
            </w:pPr>
            <w:r w:rsidRPr="00D638DE">
              <w:t>245,2</w:t>
            </w:r>
          </w:p>
        </w:tc>
      </w:tr>
    </w:tbl>
    <w:p w:rsidR="00816887" w:rsidRPr="00D638DE" w:rsidRDefault="00816887" w:rsidP="006B52CF">
      <w:pPr>
        <w:suppressAutoHyphens/>
        <w:ind w:firstLine="709"/>
        <w:jc w:val="both"/>
        <w:rPr>
          <w:sz w:val="28"/>
          <w:szCs w:val="28"/>
        </w:rPr>
      </w:pPr>
    </w:p>
    <w:p w:rsidR="00816887" w:rsidRPr="00D638DE" w:rsidRDefault="00816887" w:rsidP="006B52CF">
      <w:pPr>
        <w:suppressAutoHyphens/>
        <w:ind w:firstLine="709"/>
        <w:jc w:val="both"/>
        <w:rPr>
          <w:sz w:val="28"/>
          <w:szCs w:val="28"/>
        </w:rPr>
      </w:pPr>
      <w:r w:rsidRPr="00D638DE">
        <w:rPr>
          <w:sz w:val="28"/>
          <w:szCs w:val="28"/>
        </w:rPr>
        <w:t xml:space="preserve">Общая площадь погибших и поврежденных насаждений, по данным государственного лесопатологического мониторинга, на территории Балгазынского лесничества составляет 245,2 га. </w:t>
      </w:r>
    </w:p>
    <w:p w:rsidR="00816887" w:rsidRPr="00D638DE" w:rsidRDefault="00816887" w:rsidP="006B52CF">
      <w:pPr>
        <w:suppressAutoHyphens/>
        <w:ind w:firstLine="708"/>
        <w:jc w:val="both"/>
        <w:rPr>
          <w:sz w:val="28"/>
          <w:szCs w:val="28"/>
        </w:rPr>
      </w:pPr>
      <w:r w:rsidRPr="00D638DE">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816887" w:rsidRPr="00D638DE" w:rsidRDefault="00816887" w:rsidP="006B52CF">
      <w:pPr>
        <w:suppressAutoHyphens/>
        <w:ind w:firstLine="708"/>
        <w:jc w:val="both"/>
        <w:rPr>
          <w:sz w:val="28"/>
          <w:szCs w:val="28"/>
        </w:rPr>
      </w:pPr>
      <w:r w:rsidRPr="00D638DE">
        <w:rPr>
          <w:sz w:val="28"/>
          <w:szCs w:val="28"/>
        </w:rPr>
        <w:t xml:space="preserve">Основанием для планирования профилактических мероприятий являются результаты лесопатологических обследований. </w:t>
      </w:r>
    </w:p>
    <w:p w:rsidR="00816887" w:rsidRPr="00D638DE" w:rsidRDefault="00816887" w:rsidP="006B52CF">
      <w:pPr>
        <w:suppressAutoHyphens/>
        <w:ind w:firstLine="708"/>
        <w:jc w:val="both"/>
        <w:rPr>
          <w:sz w:val="28"/>
          <w:szCs w:val="28"/>
        </w:rPr>
      </w:pPr>
      <w:r w:rsidRPr="00D638DE">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rsidR="00816887" w:rsidRPr="00D638DE" w:rsidRDefault="00816887" w:rsidP="006B52CF">
      <w:pPr>
        <w:suppressAutoHyphens/>
        <w:ind w:firstLine="708"/>
        <w:jc w:val="both"/>
        <w:rPr>
          <w:sz w:val="28"/>
          <w:szCs w:val="28"/>
        </w:rPr>
      </w:pPr>
      <w:r w:rsidRPr="00D638DE">
        <w:rPr>
          <w:sz w:val="28"/>
          <w:szCs w:val="28"/>
        </w:rPr>
        <w:t>С</w:t>
      </w:r>
      <w:r w:rsidRPr="00D638DE">
        <w:rPr>
          <w:spacing w:val="11"/>
          <w:sz w:val="28"/>
          <w:szCs w:val="28"/>
        </w:rPr>
        <w:t xml:space="preserve"> </w:t>
      </w:r>
      <w:r w:rsidRPr="00D638DE">
        <w:rPr>
          <w:spacing w:val="-5"/>
          <w:sz w:val="28"/>
          <w:szCs w:val="28"/>
        </w:rPr>
        <w:t>у</w:t>
      </w:r>
      <w:r w:rsidRPr="00D638DE">
        <w:rPr>
          <w:spacing w:val="2"/>
          <w:sz w:val="28"/>
          <w:szCs w:val="28"/>
        </w:rPr>
        <w:t>ч</w:t>
      </w:r>
      <w:r w:rsidRPr="00D638DE">
        <w:rPr>
          <w:sz w:val="28"/>
          <w:szCs w:val="28"/>
        </w:rPr>
        <w:t>ет</w:t>
      </w:r>
      <w:r w:rsidRPr="00D638DE">
        <w:rPr>
          <w:spacing w:val="2"/>
          <w:sz w:val="28"/>
          <w:szCs w:val="28"/>
        </w:rPr>
        <w:t>о</w:t>
      </w:r>
      <w:r w:rsidRPr="00D638DE">
        <w:rPr>
          <w:sz w:val="28"/>
          <w:szCs w:val="28"/>
        </w:rPr>
        <w:t>м</w:t>
      </w:r>
      <w:r w:rsidRPr="00D638DE">
        <w:rPr>
          <w:spacing w:val="24"/>
          <w:sz w:val="28"/>
          <w:szCs w:val="28"/>
        </w:rPr>
        <w:t xml:space="preserve"> </w:t>
      </w:r>
      <w:r w:rsidRPr="00D638DE">
        <w:rPr>
          <w:spacing w:val="2"/>
          <w:sz w:val="28"/>
          <w:szCs w:val="28"/>
        </w:rPr>
        <w:t>э</w:t>
      </w:r>
      <w:r w:rsidRPr="00D638DE">
        <w:rPr>
          <w:spacing w:val="-1"/>
          <w:sz w:val="28"/>
          <w:szCs w:val="28"/>
        </w:rPr>
        <w:t>к</w:t>
      </w:r>
      <w:r w:rsidRPr="00D638DE">
        <w:rPr>
          <w:sz w:val="28"/>
          <w:szCs w:val="28"/>
        </w:rPr>
        <w:t>оло</w:t>
      </w:r>
      <w:r w:rsidRPr="00D638DE">
        <w:rPr>
          <w:spacing w:val="-1"/>
          <w:sz w:val="28"/>
          <w:szCs w:val="28"/>
        </w:rPr>
        <w:t>г</w:t>
      </w:r>
      <w:r w:rsidRPr="00D638DE">
        <w:rPr>
          <w:spacing w:val="3"/>
          <w:sz w:val="28"/>
          <w:szCs w:val="28"/>
        </w:rPr>
        <w:t>и</w:t>
      </w:r>
      <w:r w:rsidRPr="00D638DE">
        <w:rPr>
          <w:spacing w:val="-1"/>
          <w:sz w:val="28"/>
          <w:szCs w:val="28"/>
        </w:rPr>
        <w:t>ч</w:t>
      </w:r>
      <w:r w:rsidRPr="00D638DE">
        <w:rPr>
          <w:sz w:val="28"/>
          <w:szCs w:val="28"/>
        </w:rPr>
        <w:t>е</w:t>
      </w:r>
      <w:r w:rsidRPr="00D638DE">
        <w:rPr>
          <w:spacing w:val="3"/>
          <w:sz w:val="28"/>
          <w:szCs w:val="28"/>
        </w:rPr>
        <w:t>с</w:t>
      </w:r>
      <w:r w:rsidRPr="00D638DE">
        <w:rPr>
          <w:spacing w:val="-1"/>
          <w:sz w:val="28"/>
          <w:szCs w:val="28"/>
        </w:rPr>
        <w:t>к</w:t>
      </w:r>
      <w:r w:rsidRPr="00D638DE">
        <w:rPr>
          <w:sz w:val="28"/>
          <w:szCs w:val="28"/>
        </w:rPr>
        <w:t>ой</w:t>
      </w:r>
      <w:r w:rsidRPr="00D638DE">
        <w:rPr>
          <w:spacing w:val="25"/>
          <w:sz w:val="28"/>
          <w:szCs w:val="28"/>
        </w:rPr>
        <w:t xml:space="preserve"> </w:t>
      </w:r>
      <w:r w:rsidRPr="00D638DE">
        <w:rPr>
          <w:sz w:val="28"/>
          <w:szCs w:val="28"/>
        </w:rPr>
        <w:t>и</w:t>
      </w:r>
      <w:r w:rsidRPr="00D638DE">
        <w:rPr>
          <w:spacing w:val="25"/>
          <w:sz w:val="28"/>
          <w:szCs w:val="28"/>
        </w:rPr>
        <w:t xml:space="preserve"> </w:t>
      </w:r>
      <w:r w:rsidRPr="00D638DE">
        <w:rPr>
          <w:spacing w:val="-1"/>
          <w:sz w:val="28"/>
          <w:szCs w:val="28"/>
        </w:rPr>
        <w:t>эк</w:t>
      </w:r>
      <w:r w:rsidRPr="00D638DE">
        <w:rPr>
          <w:sz w:val="28"/>
          <w:szCs w:val="28"/>
        </w:rPr>
        <w:t>о</w:t>
      </w:r>
      <w:r w:rsidRPr="00D638DE">
        <w:rPr>
          <w:spacing w:val="3"/>
          <w:sz w:val="28"/>
          <w:szCs w:val="28"/>
        </w:rPr>
        <w:t>н</w:t>
      </w:r>
      <w:r w:rsidRPr="00D638DE">
        <w:rPr>
          <w:sz w:val="28"/>
          <w:szCs w:val="28"/>
        </w:rPr>
        <w:t>о</w:t>
      </w:r>
      <w:r w:rsidRPr="00D638DE">
        <w:rPr>
          <w:spacing w:val="-1"/>
          <w:sz w:val="28"/>
          <w:szCs w:val="28"/>
        </w:rPr>
        <w:t>м</w:t>
      </w:r>
      <w:r w:rsidRPr="00D638DE">
        <w:rPr>
          <w:spacing w:val="3"/>
          <w:sz w:val="28"/>
          <w:szCs w:val="28"/>
        </w:rPr>
        <w:t>и</w:t>
      </w:r>
      <w:r w:rsidRPr="00D638DE">
        <w:rPr>
          <w:spacing w:val="-1"/>
          <w:sz w:val="28"/>
          <w:szCs w:val="28"/>
        </w:rPr>
        <w:t>ч</w:t>
      </w:r>
      <w:r w:rsidRPr="00D638DE">
        <w:rPr>
          <w:sz w:val="28"/>
          <w:szCs w:val="28"/>
        </w:rPr>
        <w:t>ес</w:t>
      </w:r>
      <w:r w:rsidRPr="00D638DE">
        <w:rPr>
          <w:spacing w:val="1"/>
          <w:sz w:val="28"/>
          <w:szCs w:val="28"/>
        </w:rPr>
        <w:t>к</w:t>
      </w:r>
      <w:r w:rsidRPr="00D638DE">
        <w:rPr>
          <w:sz w:val="28"/>
          <w:szCs w:val="28"/>
        </w:rPr>
        <w:t>ой</w:t>
      </w:r>
      <w:r w:rsidRPr="00D638DE">
        <w:rPr>
          <w:spacing w:val="27"/>
          <w:sz w:val="28"/>
          <w:szCs w:val="28"/>
        </w:rPr>
        <w:t xml:space="preserve"> </w:t>
      </w:r>
      <w:r w:rsidRPr="00D638DE">
        <w:rPr>
          <w:spacing w:val="1"/>
          <w:sz w:val="28"/>
          <w:szCs w:val="28"/>
        </w:rPr>
        <w:t>ц</w:t>
      </w:r>
      <w:r w:rsidRPr="00D638DE">
        <w:rPr>
          <w:sz w:val="28"/>
          <w:szCs w:val="28"/>
        </w:rPr>
        <w:t>елесообра</w:t>
      </w:r>
      <w:r w:rsidRPr="00D638DE">
        <w:rPr>
          <w:spacing w:val="1"/>
          <w:sz w:val="28"/>
          <w:szCs w:val="28"/>
        </w:rPr>
        <w:t>зн</w:t>
      </w:r>
      <w:r w:rsidRPr="00D638DE">
        <w:rPr>
          <w:sz w:val="28"/>
          <w:szCs w:val="28"/>
        </w:rPr>
        <w:t>ости,</w:t>
      </w:r>
      <w:r w:rsidRPr="00D638DE">
        <w:rPr>
          <w:spacing w:val="25"/>
          <w:sz w:val="28"/>
          <w:szCs w:val="28"/>
        </w:rPr>
        <w:t xml:space="preserve"> </w:t>
      </w:r>
      <w:r w:rsidRPr="00D638DE">
        <w:rPr>
          <w:spacing w:val="2"/>
          <w:sz w:val="28"/>
          <w:szCs w:val="28"/>
        </w:rPr>
        <w:t>т</w:t>
      </w:r>
      <w:r w:rsidRPr="00D638DE">
        <w:rPr>
          <w:sz w:val="28"/>
          <w:szCs w:val="28"/>
        </w:rPr>
        <w:t>ра</w:t>
      </w:r>
      <w:r w:rsidRPr="00D638DE">
        <w:rPr>
          <w:spacing w:val="1"/>
          <w:sz w:val="28"/>
          <w:szCs w:val="28"/>
        </w:rPr>
        <w:t>н</w:t>
      </w:r>
      <w:r w:rsidRPr="00D638DE">
        <w:rPr>
          <w:sz w:val="28"/>
          <w:szCs w:val="28"/>
        </w:rPr>
        <w:t>с</w:t>
      </w:r>
      <w:r w:rsidRPr="00D638DE">
        <w:rPr>
          <w:spacing w:val="1"/>
          <w:sz w:val="28"/>
          <w:szCs w:val="28"/>
        </w:rPr>
        <w:t>п</w:t>
      </w:r>
      <w:r w:rsidRPr="00D638DE">
        <w:rPr>
          <w:sz w:val="28"/>
          <w:szCs w:val="28"/>
        </w:rPr>
        <w:t>орт</w:t>
      </w:r>
      <w:r w:rsidRPr="00D638DE">
        <w:rPr>
          <w:spacing w:val="1"/>
          <w:sz w:val="28"/>
          <w:szCs w:val="28"/>
        </w:rPr>
        <w:t>н</w:t>
      </w:r>
      <w:r w:rsidRPr="00D638DE">
        <w:rPr>
          <w:sz w:val="28"/>
          <w:szCs w:val="28"/>
        </w:rPr>
        <w:t>ой</w:t>
      </w:r>
      <w:r w:rsidRPr="00D638DE">
        <w:rPr>
          <w:spacing w:val="-1"/>
          <w:sz w:val="28"/>
          <w:szCs w:val="28"/>
        </w:rPr>
        <w:t xml:space="preserve"> </w:t>
      </w:r>
      <w:r w:rsidRPr="00D638DE">
        <w:rPr>
          <w:sz w:val="28"/>
          <w:szCs w:val="28"/>
        </w:rPr>
        <w:t>дос</w:t>
      </w:r>
      <w:r w:rsidRPr="00D638DE">
        <w:rPr>
          <w:spacing w:val="4"/>
          <w:sz w:val="28"/>
          <w:szCs w:val="28"/>
        </w:rPr>
        <w:t>т</w:t>
      </w:r>
      <w:r w:rsidRPr="00D638DE">
        <w:rPr>
          <w:spacing w:val="-5"/>
          <w:sz w:val="28"/>
          <w:szCs w:val="28"/>
        </w:rPr>
        <w:t>у</w:t>
      </w:r>
      <w:r w:rsidRPr="00D638DE">
        <w:rPr>
          <w:spacing w:val="1"/>
          <w:sz w:val="28"/>
          <w:szCs w:val="28"/>
        </w:rPr>
        <w:t>пн</w:t>
      </w:r>
      <w:r w:rsidRPr="00D638DE">
        <w:rPr>
          <w:sz w:val="28"/>
          <w:szCs w:val="28"/>
        </w:rPr>
        <w:t>ост</w:t>
      </w:r>
      <w:r w:rsidRPr="00D638DE">
        <w:rPr>
          <w:spacing w:val="3"/>
          <w:sz w:val="28"/>
          <w:szCs w:val="28"/>
        </w:rPr>
        <w:t>и</w:t>
      </w:r>
      <w:r w:rsidRPr="00D638DE">
        <w:rPr>
          <w:sz w:val="28"/>
          <w:szCs w:val="28"/>
        </w:rPr>
        <w:t xml:space="preserve">, в </w:t>
      </w:r>
      <w:r w:rsidRPr="00D638DE">
        <w:rPr>
          <w:spacing w:val="3"/>
          <w:sz w:val="28"/>
          <w:szCs w:val="28"/>
        </w:rPr>
        <w:t>с</w:t>
      </w:r>
      <w:r w:rsidRPr="00D638DE">
        <w:rPr>
          <w:spacing w:val="2"/>
          <w:sz w:val="28"/>
          <w:szCs w:val="28"/>
        </w:rPr>
        <w:t>о</w:t>
      </w:r>
      <w:r w:rsidRPr="00D638DE">
        <w:rPr>
          <w:sz w:val="28"/>
          <w:szCs w:val="28"/>
        </w:rPr>
        <w:t>ответ</w:t>
      </w:r>
      <w:r w:rsidRPr="00D638DE">
        <w:rPr>
          <w:spacing w:val="3"/>
          <w:sz w:val="28"/>
          <w:szCs w:val="28"/>
        </w:rPr>
        <w:t>с</w:t>
      </w:r>
      <w:r w:rsidRPr="00D638DE">
        <w:rPr>
          <w:sz w:val="28"/>
          <w:szCs w:val="28"/>
        </w:rPr>
        <w:t>тв</w:t>
      </w:r>
      <w:r w:rsidRPr="00D638DE">
        <w:rPr>
          <w:spacing w:val="1"/>
          <w:sz w:val="28"/>
          <w:szCs w:val="28"/>
        </w:rPr>
        <w:t>и</w:t>
      </w:r>
      <w:r w:rsidRPr="00D638DE">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rsidR="00FE2C0C" w:rsidRPr="00D638DE" w:rsidRDefault="00FE2C0C" w:rsidP="006B52CF">
      <w:pPr>
        <w:suppressAutoHyphens/>
        <w:ind w:firstLine="708"/>
        <w:jc w:val="both"/>
        <w:rPr>
          <w:sz w:val="28"/>
          <w:szCs w:val="28"/>
        </w:rPr>
      </w:pPr>
    </w:p>
    <w:p w:rsidR="00FE2C0C" w:rsidRPr="00D638DE" w:rsidRDefault="00FE2C0C" w:rsidP="006B52CF">
      <w:pPr>
        <w:suppressAutoHyphens/>
        <w:ind w:firstLine="708"/>
        <w:jc w:val="both"/>
        <w:rPr>
          <w:sz w:val="28"/>
          <w:szCs w:val="28"/>
        </w:rPr>
      </w:pPr>
    </w:p>
    <w:p w:rsidR="00FE2C0C" w:rsidRPr="00D638DE" w:rsidRDefault="00FE2C0C" w:rsidP="006B52CF">
      <w:pPr>
        <w:suppressAutoHyphens/>
        <w:ind w:firstLine="708"/>
        <w:jc w:val="both"/>
        <w:rPr>
          <w:sz w:val="28"/>
          <w:szCs w:val="28"/>
        </w:rPr>
      </w:pPr>
    </w:p>
    <w:p w:rsidR="00816887" w:rsidRPr="00D638DE" w:rsidRDefault="00816887" w:rsidP="006B52CF">
      <w:pPr>
        <w:ind w:firstLine="709"/>
        <w:jc w:val="right"/>
        <w:rPr>
          <w:sz w:val="28"/>
          <w:szCs w:val="28"/>
          <w:lang w:bidi="en-US"/>
        </w:rPr>
      </w:pPr>
      <w:r w:rsidRPr="00D638DE">
        <w:rPr>
          <w:sz w:val="28"/>
          <w:szCs w:val="28"/>
          <w:lang w:bidi="en-US"/>
        </w:rPr>
        <w:t>Таблица 15</w:t>
      </w:r>
    </w:p>
    <w:p w:rsidR="00816887" w:rsidRPr="00D638DE" w:rsidRDefault="00816887" w:rsidP="006B52CF">
      <w:pPr>
        <w:ind w:firstLine="709"/>
        <w:jc w:val="right"/>
        <w:rPr>
          <w:sz w:val="28"/>
          <w:szCs w:val="28"/>
          <w:lang w:bidi="en-US"/>
        </w:rPr>
      </w:pPr>
    </w:p>
    <w:p w:rsidR="00816887" w:rsidRPr="00D638DE" w:rsidRDefault="00816887" w:rsidP="006B52CF">
      <w:pPr>
        <w:widowControl w:val="0"/>
        <w:spacing w:after="60"/>
        <w:jc w:val="center"/>
        <w:outlineLvl w:val="0"/>
        <w:rPr>
          <w:sz w:val="28"/>
          <w:szCs w:val="28"/>
          <w:lang w:bidi="en-US"/>
        </w:rPr>
      </w:pPr>
      <w:r w:rsidRPr="00D638DE">
        <w:rPr>
          <w:sz w:val="28"/>
          <w:szCs w:val="28"/>
          <w:lang w:bidi="en-US"/>
        </w:rPr>
        <w:t>Нормативы и параметры санитарно-оздоровительных мероприятий</w:t>
      </w:r>
    </w:p>
    <w:p w:rsidR="00816887" w:rsidRPr="00D638DE" w:rsidRDefault="00816887" w:rsidP="006B52CF">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6"/>
        <w:gridCol w:w="929"/>
      </w:tblGrid>
      <w:tr w:rsidR="006B52CF" w:rsidRPr="00D638DE" w:rsidTr="004747D2">
        <w:trPr>
          <w:trHeight w:val="20"/>
          <w:tblHeader/>
        </w:trPr>
        <w:tc>
          <w:tcPr>
            <w:tcW w:w="345" w:type="pct"/>
            <w:vMerge w:val="restart"/>
            <w:shd w:val="clear" w:color="auto" w:fill="auto"/>
            <w:vAlign w:val="center"/>
            <w:hideMark/>
          </w:tcPr>
          <w:p w:rsidR="00816887" w:rsidRPr="00D638DE" w:rsidRDefault="00816887" w:rsidP="006B52CF">
            <w:pPr>
              <w:jc w:val="center"/>
            </w:pPr>
            <w:r w:rsidRPr="00D638DE">
              <w:t>№№ п/п</w:t>
            </w:r>
          </w:p>
        </w:tc>
        <w:tc>
          <w:tcPr>
            <w:tcW w:w="1030" w:type="pct"/>
            <w:vMerge w:val="restart"/>
            <w:shd w:val="clear" w:color="auto" w:fill="auto"/>
            <w:vAlign w:val="center"/>
            <w:hideMark/>
          </w:tcPr>
          <w:p w:rsidR="00816887" w:rsidRPr="00D638DE" w:rsidRDefault="00816887" w:rsidP="006B52CF">
            <w:pPr>
              <w:jc w:val="center"/>
            </w:pPr>
            <w:r w:rsidRPr="00D638DE">
              <w:t>Показатели</w:t>
            </w:r>
          </w:p>
        </w:tc>
        <w:tc>
          <w:tcPr>
            <w:tcW w:w="498" w:type="pct"/>
            <w:vMerge w:val="restart"/>
            <w:shd w:val="clear" w:color="auto" w:fill="auto"/>
            <w:vAlign w:val="center"/>
            <w:hideMark/>
          </w:tcPr>
          <w:p w:rsidR="00816887" w:rsidRPr="00D638DE" w:rsidRDefault="00816887" w:rsidP="006B52CF">
            <w:pPr>
              <w:jc w:val="center"/>
            </w:pPr>
            <w:r w:rsidRPr="00D638DE">
              <w:t>Ед.</w:t>
            </w:r>
          </w:p>
          <w:p w:rsidR="00816887" w:rsidRPr="00D638DE" w:rsidRDefault="00816887" w:rsidP="006B52CF">
            <w:pPr>
              <w:jc w:val="center"/>
            </w:pPr>
            <w:r w:rsidRPr="00D638DE">
              <w:t>изм.</w:t>
            </w:r>
          </w:p>
        </w:tc>
        <w:tc>
          <w:tcPr>
            <w:tcW w:w="1758" w:type="pct"/>
            <w:gridSpan w:val="3"/>
            <w:shd w:val="clear" w:color="auto" w:fill="auto"/>
            <w:vAlign w:val="center"/>
            <w:hideMark/>
          </w:tcPr>
          <w:p w:rsidR="00816887" w:rsidRPr="00D638DE" w:rsidRDefault="00816887" w:rsidP="006B52CF">
            <w:pPr>
              <w:jc w:val="center"/>
            </w:pPr>
            <w:r w:rsidRPr="00D638DE">
              <w:t>Рубка погибших и поврежденных лесных насаждений</w:t>
            </w:r>
          </w:p>
        </w:tc>
        <w:tc>
          <w:tcPr>
            <w:tcW w:w="476" w:type="pct"/>
            <w:vMerge w:val="restart"/>
            <w:shd w:val="clear" w:color="auto" w:fill="auto"/>
            <w:vAlign w:val="center"/>
            <w:hideMark/>
          </w:tcPr>
          <w:p w:rsidR="00816887" w:rsidRPr="00D638DE" w:rsidRDefault="00816887" w:rsidP="006B52CF">
            <w:pPr>
              <w:ind w:right="-65"/>
              <w:jc w:val="center"/>
            </w:pPr>
            <w:r w:rsidRPr="00D638DE">
              <w:t>Уборка аварий-ных де-ревьев</w:t>
            </w:r>
          </w:p>
        </w:tc>
        <w:tc>
          <w:tcPr>
            <w:tcW w:w="420" w:type="pct"/>
            <w:vMerge w:val="restart"/>
            <w:shd w:val="clear" w:color="auto" w:fill="auto"/>
            <w:vAlign w:val="center"/>
            <w:hideMark/>
          </w:tcPr>
          <w:p w:rsidR="00816887" w:rsidRPr="00D638DE" w:rsidRDefault="00816887" w:rsidP="006B52CF">
            <w:pPr>
              <w:ind w:left="-98" w:right="-104"/>
              <w:jc w:val="center"/>
            </w:pPr>
            <w:r w:rsidRPr="00D638DE">
              <w:t>Уборка нелик-видной древесины</w:t>
            </w:r>
          </w:p>
        </w:tc>
        <w:tc>
          <w:tcPr>
            <w:tcW w:w="472" w:type="pct"/>
            <w:vMerge w:val="restart"/>
            <w:shd w:val="clear" w:color="auto" w:fill="auto"/>
            <w:vAlign w:val="center"/>
            <w:hideMark/>
          </w:tcPr>
          <w:p w:rsidR="00816887" w:rsidRPr="00D638DE" w:rsidRDefault="00816887" w:rsidP="006B52CF">
            <w:pPr>
              <w:ind w:left="-152" w:right="-144"/>
              <w:jc w:val="center"/>
            </w:pPr>
            <w:r w:rsidRPr="00D638DE">
              <w:t>Итого</w:t>
            </w:r>
          </w:p>
        </w:tc>
      </w:tr>
      <w:tr w:rsidR="006B52CF" w:rsidRPr="00D638DE" w:rsidTr="004747D2">
        <w:trPr>
          <w:trHeight w:val="20"/>
          <w:tblHeader/>
        </w:trPr>
        <w:tc>
          <w:tcPr>
            <w:tcW w:w="345" w:type="pct"/>
            <w:vMerge/>
            <w:vAlign w:val="center"/>
            <w:hideMark/>
          </w:tcPr>
          <w:p w:rsidR="00816887" w:rsidRPr="00D638DE" w:rsidRDefault="00816887" w:rsidP="006B52CF">
            <w:pPr>
              <w:jc w:val="center"/>
            </w:pPr>
          </w:p>
        </w:tc>
        <w:tc>
          <w:tcPr>
            <w:tcW w:w="1030" w:type="pct"/>
            <w:vMerge/>
            <w:vAlign w:val="center"/>
            <w:hideMark/>
          </w:tcPr>
          <w:p w:rsidR="00816887" w:rsidRPr="00D638DE" w:rsidRDefault="00816887" w:rsidP="006B52CF">
            <w:pPr>
              <w:jc w:val="center"/>
            </w:pPr>
          </w:p>
        </w:tc>
        <w:tc>
          <w:tcPr>
            <w:tcW w:w="498" w:type="pct"/>
            <w:vMerge/>
            <w:vAlign w:val="center"/>
            <w:hideMark/>
          </w:tcPr>
          <w:p w:rsidR="00816887" w:rsidRPr="00D638DE" w:rsidRDefault="00816887" w:rsidP="006B52CF">
            <w:pPr>
              <w:jc w:val="center"/>
            </w:pPr>
          </w:p>
        </w:tc>
        <w:tc>
          <w:tcPr>
            <w:tcW w:w="476" w:type="pct"/>
            <w:vMerge w:val="restart"/>
            <w:shd w:val="clear" w:color="auto" w:fill="auto"/>
            <w:vAlign w:val="center"/>
            <w:hideMark/>
          </w:tcPr>
          <w:p w:rsidR="00816887" w:rsidRPr="00D638DE" w:rsidRDefault="00816887" w:rsidP="006B52CF">
            <w:pPr>
              <w:jc w:val="center"/>
            </w:pPr>
            <w:r w:rsidRPr="00D638DE">
              <w:t>всего</w:t>
            </w:r>
          </w:p>
        </w:tc>
        <w:tc>
          <w:tcPr>
            <w:tcW w:w="1283" w:type="pct"/>
            <w:gridSpan w:val="2"/>
            <w:shd w:val="clear" w:color="auto" w:fill="auto"/>
            <w:vAlign w:val="center"/>
            <w:hideMark/>
          </w:tcPr>
          <w:p w:rsidR="00816887" w:rsidRPr="00D638DE" w:rsidRDefault="00816887" w:rsidP="006B52CF">
            <w:pPr>
              <w:jc w:val="center"/>
            </w:pPr>
            <w:r w:rsidRPr="00D638DE">
              <w:t>в том числе</w:t>
            </w:r>
          </w:p>
        </w:tc>
        <w:tc>
          <w:tcPr>
            <w:tcW w:w="476" w:type="pct"/>
            <w:vMerge/>
            <w:vAlign w:val="center"/>
            <w:hideMark/>
          </w:tcPr>
          <w:p w:rsidR="00816887" w:rsidRPr="00D638DE" w:rsidRDefault="00816887" w:rsidP="006B52CF">
            <w:pPr>
              <w:jc w:val="center"/>
            </w:pPr>
          </w:p>
        </w:tc>
        <w:tc>
          <w:tcPr>
            <w:tcW w:w="420" w:type="pct"/>
            <w:vMerge/>
            <w:vAlign w:val="center"/>
            <w:hideMark/>
          </w:tcPr>
          <w:p w:rsidR="00816887" w:rsidRPr="00D638DE" w:rsidRDefault="00816887" w:rsidP="006B52CF">
            <w:pPr>
              <w:jc w:val="center"/>
            </w:pPr>
          </w:p>
        </w:tc>
        <w:tc>
          <w:tcPr>
            <w:tcW w:w="472" w:type="pct"/>
            <w:vMerge/>
            <w:vAlign w:val="center"/>
            <w:hideMark/>
          </w:tcPr>
          <w:p w:rsidR="00816887" w:rsidRPr="00D638DE" w:rsidRDefault="00816887" w:rsidP="006B52CF">
            <w:pPr>
              <w:jc w:val="center"/>
            </w:pPr>
          </w:p>
        </w:tc>
      </w:tr>
      <w:tr w:rsidR="006B52CF" w:rsidRPr="00D638DE" w:rsidTr="004747D2">
        <w:trPr>
          <w:trHeight w:val="20"/>
          <w:tblHeader/>
        </w:trPr>
        <w:tc>
          <w:tcPr>
            <w:tcW w:w="345" w:type="pct"/>
            <w:vMerge/>
            <w:vAlign w:val="center"/>
            <w:hideMark/>
          </w:tcPr>
          <w:p w:rsidR="00816887" w:rsidRPr="00D638DE" w:rsidRDefault="00816887" w:rsidP="006B52CF">
            <w:pPr>
              <w:jc w:val="center"/>
            </w:pPr>
          </w:p>
        </w:tc>
        <w:tc>
          <w:tcPr>
            <w:tcW w:w="1030" w:type="pct"/>
            <w:vMerge/>
            <w:vAlign w:val="center"/>
            <w:hideMark/>
          </w:tcPr>
          <w:p w:rsidR="00816887" w:rsidRPr="00D638DE" w:rsidRDefault="00816887" w:rsidP="006B52CF">
            <w:pPr>
              <w:jc w:val="center"/>
            </w:pPr>
          </w:p>
        </w:tc>
        <w:tc>
          <w:tcPr>
            <w:tcW w:w="498" w:type="pct"/>
            <w:vMerge/>
            <w:vAlign w:val="center"/>
            <w:hideMark/>
          </w:tcPr>
          <w:p w:rsidR="00816887" w:rsidRPr="00D638DE" w:rsidRDefault="00816887" w:rsidP="006B52CF">
            <w:pPr>
              <w:jc w:val="center"/>
            </w:pPr>
          </w:p>
        </w:tc>
        <w:tc>
          <w:tcPr>
            <w:tcW w:w="476" w:type="pct"/>
            <w:vMerge/>
            <w:vAlign w:val="center"/>
            <w:hideMark/>
          </w:tcPr>
          <w:p w:rsidR="00816887" w:rsidRPr="00D638DE" w:rsidRDefault="00816887" w:rsidP="006B52CF">
            <w:pPr>
              <w:jc w:val="center"/>
            </w:pPr>
          </w:p>
        </w:tc>
        <w:tc>
          <w:tcPr>
            <w:tcW w:w="592" w:type="pct"/>
            <w:shd w:val="clear" w:color="auto" w:fill="auto"/>
            <w:vAlign w:val="center"/>
            <w:hideMark/>
          </w:tcPr>
          <w:p w:rsidR="00816887" w:rsidRPr="00D638DE" w:rsidRDefault="00816887" w:rsidP="006B52CF">
            <w:pPr>
              <w:ind w:left="-78" w:right="-51"/>
              <w:jc w:val="center"/>
            </w:pPr>
            <w:r w:rsidRPr="00D638DE">
              <w:t>сплошная</w:t>
            </w:r>
          </w:p>
        </w:tc>
        <w:tc>
          <w:tcPr>
            <w:tcW w:w="691" w:type="pct"/>
            <w:shd w:val="clear" w:color="auto" w:fill="auto"/>
            <w:vAlign w:val="center"/>
            <w:hideMark/>
          </w:tcPr>
          <w:p w:rsidR="00816887" w:rsidRPr="00D638DE" w:rsidRDefault="00816887" w:rsidP="006B52CF">
            <w:pPr>
              <w:ind w:left="-78" w:right="-51"/>
              <w:jc w:val="center"/>
            </w:pPr>
            <w:r w:rsidRPr="00D638DE">
              <w:t>выборочная</w:t>
            </w:r>
          </w:p>
        </w:tc>
        <w:tc>
          <w:tcPr>
            <w:tcW w:w="476" w:type="pct"/>
            <w:vMerge/>
            <w:vAlign w:val="center"/>
            <w:hideMark/>
          </w:tcPr>
          <w:p w:rsidR="00816887" w:rsidRPr="00D638DE" w:rsidRDefault="00816887" w:rsidP="006B52CF">
            <w:pPr>
              <w:jc w:val="center"/>
            </w:pPr>
          </w:p>
        </w:tc>
        <w:tc>
          <w:tcPr>
            <w:tcW w:w="420" w:type="pct"/>
            <w:vMerge/>
            <w:vAlign w:val="center"/>
            <w:hideMark/>
          </w:tcPr>
          <w:p w:rsidR="00816887" w:rsidRPr="00D638DE" w:rsidRDefault="00816887" w:rsidP="006B52CF">
            <w:pPr>
              <w:jc w:val="center"/>
            </w:pPr>
          </w:p>
        </w:tc>
        <w:tc>
          <w:tcPr>
            <w:tcW w:w="472" w:type="pct"/>
            <w:vMerge/>
            <w:vAlign w:val="center"/>
            <w:hideMark/>
          </w:tcPr>
          <w:p w:rsidR="00816887" w:rsidRPr="00D638DE" w:rsidRDefault="00816887" w:rsidP="006B52CF">
            <w:pPr>
              <w:jc w:val="center"/>
            </w:pPr>
          </w:p>
        </w:tc>
      </w:tr>
      <w:tr w:rsidR="006B52CF" w:rsidRPr="00D638DE" w:rsidTr="004747D2">
        <w:trPr>
          <w:trHeight w:val="20"/>
          <w:tblHeader/>
        </w:trPr>
        <w:tc>
          <w:tcPr>
            <w:tcW w:w="345" w:type="pct"/>
            <w:shd w:val="clear" w:color="auto" w:fill="auto"/>
            <w:vAlign w:val="center"/>
            <w:hideMark/>
          </w:tcPr>
          <w:p w:rsidR="00816887" w:rsidRPr="00D638DE" w:rsidRDefault="00816887" w:rsidP="006B52CF">
            <w:pPr>
              <w:jc w:val="center"/>
            </w:pPr>
            <w:r w:rsidRPr="00D638DE">
              <w:t>1</w:t>
            </w:r>
          </w:p>
        </w:tc>
        <w:tc>
          <w:tcPr>
            <w:tcW w:w="1030" w:type="pct"/>
            <w:shd w:val="clear" w:color="auto" w:fill="auto"/>
            <w:vAlign w:val="center"/>
            <w:hideMark/>
          </w:tcPr>
          <w:p w:rsidR="00816887" w:rsidRPr="00D638DE" w:rsidRDefault="00816887" w:rsidP="006B52CF">
            <w:pPr>
              <w:jc w:val="center"/>
            </w:pPr>
            <w:r w:rsidRPr="00D638DE">
              <w:t>2</w:t>
            </w:r>
          </w:p>
        </w:tc>
        <w:tc>
          <w:tcPr>
            <w:tcW w:w="498" w:type="pct"/>
            <w:shd w:val="clear" w:color="auto" w:fill="auto"/>
            <w:vAlign w:val="center"/>
            <w:hideMark/>
          </w:tcPr>
          <w:p w:rsidR="00816887" w:rsidRPr="00D638DE" w:rsidRDefault="00816887" w:rsidP="006B52CF">
            <w:pPr>
              <w:jc w:val="center"/>
            </w:pPr>
            <w:r w:rsidRPr="00D638DE">
              <w:t>3</w:t>
            </w:r>
          </w:p>
        </w:tc>
        <w:tc>
          <w:tcPr>
            <w:tcW w:w="476" w:type="pct"/>
            <w:shd w:val="clear" w:color="auto" w:fill="auto"/>
            <w:vAlign w:val="center"/>
            <w:hideMark/>
          </w:tcPr>
          <w:p w:rsidR="00816887" w:rsidRPr="00D638DE" w:rsidRDefault="00816887" w:rsidP="006B52CF">
            <w:pPr>
              <w:jc w:val="center"/>
            </w:pPr>
            <w:r w:rsidRPr="00D638DE">
              <w:t>4</w:t>
            </w:r>
          </w:p>
        </w:tc>
        <w:tc>
          <w:tcPr>
            <w:tcW w:w="592" w:type="pct"/>
            <w:shd w:val="clear" w:color="auto" w:fill="auto"/>
            <w:vAlign w:val="center"/>
            <w:hideMark/>
          </w:tcPr>
          <w:p w:rsidR="00816887" w:rsidRPr="00D638DE" w:rsidRDefault="00816887" w:rsidP="006B52CF">
            <w:pPr>
              <w:jc w:val="center"/>
            </w:pPr>
            <w:r w:rsidRPr="00D638DE">
              <w:t>5</w:t>
            </w:r>
          </w:p>
        </w:tc>
        <w:tc>
          <w:tcPr>
            <w:tcW w:w="691" w:type="pct"/>
            <w:shd w:val="clear" w:color="auto" w:fill="auto"/>
            <w:vAlign w:val="center"/>
            <w:hideMark/>
          </w:tcPr>
          <w:p w:rsidR="00816887" w:rsidRPr="00D638DE" w:rsidRDefault="00816887" w:rsidP="006B52CF">
            <w:pPr>
              <w:jc w:val="center"/>
            </w:pPr>
            <w:r w:rsidRPr="00D638DE">
              <w:t>6</w:t>
            </w:r>
          </w:p>
        </w:tc>
        <w:tc>
          <w:tcPr>
            <w:tcW w:w="476" w:type="pct"/>
            <w:shd w:val="clear" w:color="auto" w:fill="auto"/>
            <w:vAlign w:val="center"/>
            <w:hideMark/>
          </w:tcPr>
          <w:p w:rsidR="00816887" w:rsidRPr="00D638DE" w:rsidRDefault="00816887" w:rsidP="006B52CF">
            <w:pPr>
              <w:jc w:val="center"/>
            </w:pPr>
            <w:r w:rsidRPr="00D638DE">
              <w:t>7</w:t>
            </w:r>
          </w:p>
        </w:tc>
        <w:tc>
          <w:tcPr>
            <w:tcW w:w="420" w:type="pct"/>
            <w:shd w:val="clear" w:color="auto" w:fill="auto"/>
            <w:vAlign w:val="center"/>
            <w:hideMark/>
          </w:tcPr>
          <w:p w:rsidR="00816887" w:rsidRPr="00D638DE" w:rsidRDefault="00816887" w:rsidP="006B52CF">
            <w:pPr>
              <w:jc w:val="center"/>
            </w:pPr>
            <w:r w:rsidRPr="00D638DE">
              <w:t>8</w:t>
            </w:r>
          </w:p>
        </w:tc>
        <w:tc>
          <w:tcPr>
            <w:tcW w:w="472" w:type="pct"/>
            <w:shd w:val="clear" w:color="auto" w:fill="auto"/>
            <w:vAlign w:val="center"/>
            <w:hideMark/>
          </w:tcPr>
          <w:p w:rsidR="00816887" w:rsidRPr="00D638DE" w:rsidRDefault="00816887" w:rsidP="006B52CF">
            <w:pPr>
              <w:jc w:val="center"/>
            </w:pPr>
            <w:r w:rsidRPr="00D638DE">
              <w:t>9</w:t>
            </w:r>
          </w:p>
        </w:tc>
      </w:tr>
      <w:tr w:rsidR="006B52CF" w:rsidRPr="00D638DE" w:rsidTr="004747D2">
        <w:trPr>
          <w:trHeight w:val="20"/>
        </w:trPr>
        <w:tc>
          <w:tcPr>
            <w:tcW w:w="5000" w:type="pct"/>
            <w:gridSpan w:val="9"/>
            <w:shd w:val="clear" w:color="auto" w:fill="auto"/>
            <w:hideMark/>
          </w:tcPr>
          <w:p w:rsidR="00816887" w:rsidRPr="00D638DE" w:rsidRDefault="00816887" w:rsidP="006B52CF">
            <w:pPr>
              <w:jc w:val="center"/>
            </w:pPr>
            <w:r w:rsidRPr="00D638DE">
              <w:t>Порода - Лиственница</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1</w:t>
            </w:r>
          </w:p>
        </w:tc>
        <w:tc>
          <w:tcPr>
            <w:tcW w:w="1030" w:type="pct"/>
            <w:shd w:val="clear" w:color="auto" w:fill="auto"/>
            <w:hideMark/>
          </w:tcPr>
          <w:p w:rsidR="00816887" w:rsidRPr="00D638DE" w:rsidRDefault="00816887" w:rsidP="006B52CF">
            <w:r w:rsidRPr="00D638DE">
              <w:t>Выявленный фонд по лесоводственным требованиям</w:t>
            </w:r>
          </w:p>
        </w:tc>
        <w:tc>
          <w:tcPr>
            <w:tcW w:w="498" w:type="pct"/>
            <w:shd w:val="clear" w:color="auto" w:fill="auto"/>
            <w:hideMark/>
          </w:tcPr>
          <w:p w:rsidR="00816887" w:rsidRPr="00D638DE" w:rsidRDefault="00816887" w:rsidP="006B52CF">
            <w:pPr>
              <w:jc w:val="center"/>
              <w:rPr>
                <w:u w:val="single"/>
              </w:rPr>
            </w:pPr>
            <w:r w:rsidRPr="00D638DE">
              <w:rPr>
                <w:u w:val="single"/>
              </w:rPr>
              <w:t>га</w:t>
            </w:r>
          </w:p>
          <w:p w:rsidR="00816887" w:rsidRPr="00D638DE" w:rsidRDefault="00816887" w:rsidP="006B52CF">
            <w:pPr>
              <w:jc w:val="center"/>
              <w:rPr>
                <w:u w:val="single"/>
              </w:rPr>
            </w:pPr>
            <w:r w:rsidRPr="00D638DE">
              <w:t>кбм</w:t>
            </w:r>
          </w:p>
        </w:tc>
        <w:tc>
          <w:tcPr>
            <w:tcW w:w="476" w:type="pct"/>
            <w:shd w:val="clear" w:color="auto" w:fill="auto"/>
          </w:tcPr>
          <w:p w:rsidR="00816887" w:rsidRPr="00D638DE" w:rsidRDefault="00816887" w:rsidP="006B52CF">
            <w:pPr>
              <w:jc w:val="center"/>
              <w:rPr>
                <w:u w:val="single"/>
              </w:rPr>
            </w:pPr>
            <w:r w:rsidRPr="00D638DE">
              <w:rPr>
                <w:u w:val="single"/>
              </w:rPr>
              <w:t>55,0</w:t>
            </w:r>
          </w:p>
          <w:p w:rsidR="00816887" w:rsidRPr="00D638DE" w:rsidRDefault="00816887" w:rsidP="006B52CF">
            <w:pPr>
              <w:jc w:val="center"/>
            </w:pPr>
            <w:r w:rsidRPr="00D638DE">
              <w:t>2904</w:t>
            </w:r>
          </w:p>
        </w:tc>
        <w:tc>
          <w:tcPr>
            <w:tcW w:w="592" w:type="pct"/>
            <w:shd w:val="clear" w:color="auto" w:fill="auto"/>
          </w:tcPr>
          <w:p w:rsidR="00816887" w:rsidRPr="00D638DE" w:rsidRDefault="00816887" w:rsidP="006B52CF">
            <w:pPr>
              <w:jc w:val="center"/>
              <w:rPr>
                <w:u w:val="single"/>
              </w:rPr>
            </w:pPr>
          </w:p>
        </w:tc>
        <w:tc>
          <w:tcPr>
            <w:tcW w:w="691" w:type="pct"/>
            <w:shd w:val="clear" w:color="auto" w:fill="auto"/>
          </w:tcPr>
          <w:p w:rsidR="00816887" w:rsidRPr="00D638DE" w:rsidRDefault="00816887" w:rsidP="006B52CF">
            <w:pPr>
              <w:jc w:val="center"/>
              <w:rPr>
                <w:u w:val="single"/>
              </w:rPr>
            </w:pPr>
            <w:r w:rsidRPr="00D638DE">
              <w:rPr>
                <w:u w:val="single"/>
              </w:rPr>
              <w:t>55,0</w:t>
            </w:r>
          </w:p>
          <w:p w:rsidR="00816887" w:rsidRPr="00D638DE" w:rsidRDefault="00816887" w:rsidP="006B52CF">
            <w:pPr>
              <w:jc w:val="center"/>
            </w:pPr>
            <w:r w:rsidRPr="00D638DE">
              <w:t>2904</w:t>
            </w:r>
          </w:p>
        </w:tc>
        <w:tc>
          <w:tcPr>
            <w:tcW w:w="476" w:type="pct"/>
            <w:shd w:val="clear" w:color="auto" w:fill="auto"/>
          </w:tcPr>
          <w:p w:rsidR="00816887" w:rsidRPr="00D638DE" w:rsidRDefault="00816887" w:rsidP="006B52CF">
            <w:pPr>
              <w:jc w:val="center"/>
              <w:rPr>
                <w:u w:val="single"/>
              </w:rPr>
            </w:pPr>
          </w:p>
        </w:tc>
        <w:tc>
          <w:tcPr>
            <w:tcW w:w="420" w:type="pct"/>
            <w:shd w:val="clear" w:color="auto" w:fill="auto"/>
          </w:tcPr>
          <w:p w:rsidR="00816887" w:rsidRPr="00D638DE" w:rsidRDefault="00816887" w:rsidP="006B52CF">
            <w:pPr>
              <w:jc w:val="center"/>
              <w:rPr>
                <w:u w:val="single"/>
              </w:rPr>
            </w:pPr>
            <w:r w:rsidRPr="00D638DE">
              <w:rPr>
                <w:u w:val="single"/>
              </w:rPr>
              <w:t>100,0</w:t>
            </w:r>
          </w:p>
          <w:p w:rsidR="00816887" w:rsidRPr="00D638DE" w:rsidRDefault="00816887" w:rsidP="006B52CF">
            <w:pPr>
              <w:jc w:val="center"/>
            </w:pPr>
            <w:r w:rsidRPr="00D638DE">
              <w:t>2500</w:t>
            </w:r>
          </w:p>
        </w:tc>
        <w:tc>
          <w:tcPr>
            <w:tcW w:w="472" w:type="pct"/>
            <w:shd w:val="clear" w:color="auto" w:fill="auto"/>
          </w:tcPr>
          <w:p w:rsidR="00816887" w:rsidRPr="00D638DE" w:rsidRDefault="00816887" w:rsidP="006B52CF">
            <w:pPr>
              <w:ind w:left="-113" w:right="-19"/>
              <w:jc w:val="center"/>
              <w:rPr>
                <w:u w:val="single"/>
              </w:rPr>
            </w:pPr>
            <w:r w:rsidRPr="00D638DE">
              <w:rPr>
                <w:u w:val="single"/>
              </w:rPr>
              <w:t>155,0</w:t>
            </w:r>
          </w:p>
          <w:p w:rsidR="00816887" w:rsidRPr="00D638DE" w:rsidRDefault="00816887" w:rsidP="006B52CF">
            <w:pPr>
              <w:ind w:left="-113" w:right="-19"/>
              <w:jc w:val="center"/>
            </w:pPr>
            <w:r w:rsidRPr="00D638DE">
              <w:t>5404</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2</w:t>
            </w:r>
          </w:p>
        </w:tc>
        <w:tc>
          <w:tcPr>
            <w:tcW w:w="1030" w:type="pct"/>
            <w:shd w:val="clear" w:color="auto" w:fill="auto"/>
            <w:hideMark/>
          </w:tcPr>
          <w:p w:rsidR="00816887" w:rsidRPr="00D638DE" w:rsidRDefault="00816887" w:rsidP="006B52CF">
            <w:r w:rsidRPr="00D638DE">
              <w:t>Срок вырубки или уборки</w:t>
            </w:r>
          </w:p>
        </w:tc>
        <w:tc>
          <w:tcPr>
            <w:tcW w:w="498" w:type="pct"/>
            <w:shd w:val="clear" w:color="auto" w:fill="auto"/>
            <w:hideMark/>
          </w:tcPr>
          <w:p w:rsidR="00816887" w:rsidRPr="00D638DE" w:rsidRDefault="00816887" w:rsidP="006B52CF">
            <w:pPr>
              <w:jc w:val="center"/>
            </w:pPr>
            <w:r w:rsidRPr="00D638DE">
              <w:t>лет</w:t>
            </w:r>
          </w:p>
        </w:tc>
        <w:tc>
          <w:tcPr>
            <w:tcW w:w="476" w:type="pct"/>
            <w:shd w:val="clear" w:color="auto" w:fill="auto"/>
            <w:vAlign w:val="bottom"/>
            <w:hideMark/>
          </w:tcPr>
          <w:p w:rsidR="00816887" w:rsidRPr="00D638DE" w:rsidRDefault="00816887" w:rsidP="006B52CF">
            <w:pPr>
              <w:jc w:val="center"/>
            </w:pPr>
            <w:r w:rsidRPr="00D638DE">
              <w:t> </w:t>
            </w:r>
          </w:p>
        </w:tc>
        <w:tc>
          <w:tcPr>
            <w:tcW w:w="592" w:type="pct"/>
            <w:shd w:val="clear" w:color="auto" w:fill="auto"/>
            <w:vAlign w:val="bottom"/>
            <w:hideMark/>
          </w:tcPr>
          <w:p w:rsidR="00816887" w:rsidRPr="00D638DE" w:rsidRDefault="00816887" w:rsidP="006B52CF">
            <w:pPr>
              <w:jc w:val="center"/>
            </w:pPr>
            <w:r w:rsidRPr="00D638DE">
              <w:t> </w:t>
            </w:r>
          </w:p>
        </w:tc>
        <w:tc>
          <w:tcPr>
            <w:tcW w:w="691" w:type="pct"/>
            <w:shd w:val="clear" w:color="auto" w:fill="auto"/>
            <w:vAlign w:val="bottom"/>
            <w:hideMark/>
          </w:tcPr>
          <w:p w:rsidR="00816887" w:rsidRPr="00D638DE" w:rsidRDefault="00816887" w:rsidP="006B52CF">
            <w:pPr>
              <w:jc w:val="center"/>
            </w:pPr>
            <w:r w:rsidRPr="00D638DE">
              <w:t> </w:t>
            </w:r>
          </w:p>
        </w:tc>
        <w:tc>
          <w:tcPr>
            <w:tcW w:w="476" w:type="pct"/>
            <w:shd w:val="clear" w:color="auto" w:fill="auto"/>
            <w:vAlign w:val="bottom"/>
            <w:hideMark/>
          </w:tcPr>
          <w:p w:rsidR="00816887" w:rsidRPr="00D638DE" w:rsidRDefault="00816887" w:rsidP="006B52CF">
            <w:pPr>
              <w:jc w:val="center"/>
            </w:pPr>
            <w:r w:rsidRPr="00D638DE">
              <w:t> </w:t>
            </w:r>
          </w:p>
        </w:tc>
        <w:tc>
          <w:tcPr>
            <w:tcW w:w="420" w:type="pct"/>
            <w:shd w:val="clear" w:color="auto" w:fill="auto"/>
            <w:vAlign w:val="bottom"/>
            <w:hideMark/>
          </w:tcPr>
          <w:p w:rsidR="00816887" w:rsidRPr="00D638DE" w:rsidRDefault="00816887" w:rsidP="006B52CF">
            <w:pPr>
              <w:jc w:val="center"/>
            </w:pPr>
            <w:r w:rsidRPr="00D638DE">
              <w:t> 1</w:t>
            </w:r>
          </w:p>
        </w:tc>
        <w:tc>
          <w:tcPr>
            <w:tcW w:w="472" w:type="pct"/>
            <w:shd w:val="clear" w:color="auto" w:fill="auto"/>
            <w:vAlign w:val="bottom"/>
            <w:hideMark/>
          </w:tcPr>
          <w:p w:rsidR="00816887" w:rsidRPr="00D638DE" w:rsidRDefault="00816887" w:rsidP="006B52CF">
            <w:pPr>
              <w:ind w:left="-113" w:right="-19"/>
              <w:jc w:val="center"/>
            </w:pPr>
            <w:r w:rsidRPr="00D638DE">
              <w:t> </w:t>
            </w:r>
          </w:p>
        </w:tc>
      </w:tr>
      <w:tr w:rsidR="006B52CF" w:rsidRPr="00D638DE" w:rsidTr="004747D2">
        <w:trPr>
          <w:trHeight w:val="20"/>
        </w:trPr>
        <w:tc>
          <w:tcPr>
            <w:tcW w:w="345" w:type="pct"/>
            <w:vMerge w:val="restart"/>
            <w:shd w:val="clear" w:color="auto" w:fill="auto"/>
            <w:hideMark/>
          </w:tcPr>
          <w:p w:rsidR="00816887" w:rsidRPr="00D638DE" w:rsidRDefault="00816887" w:rsidP="006B52CF">
            <w:pPr>
              <w:jc w:val="center"/>
            </w:pPr>
            <w:r w:rsidRPr="00D638DE">
              <w:t>3</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tc>
        <w:tc>
          <w:tcPr>
            <w:tcW w:w="1030" w:type="pct"/>
            <w:shd w:val="clear" w:color="auto" w:fill="auto"/>
            <w:hideMark/>
          </w:tcPr>
          <w:p w:rsidR="00816887" w:rsidRPr="00D638DE" w:rsidRDefault="00816887" w:rsidP="006B52CF">
            <w:r w:rsidRPr="00D638DE">
              <w:t>Ежегодный допустимый объем изъятия древесины:</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vAlign w:val="bottom"/>
            <w:hideMark/>
          </w:tcPr>
          <w:p w:rsidR="00816887" w:rsidRPr="00D638DE" w:rsidRDefault="00816887" w:rsidP="006B52CF">
            <w:pPr>
              <w:jc w:val="center"/>
            </w:pPr>
            <w:r w:rsidRPr="00D638DE">
              <w:t> </w:t>
            </w:r>
          </w:p>
        </w:tc>
        <w:tc>
          <w:tcPr>
            <w:tcW w:w="592" w:type="pct"/>
            <w:shd w:val="clear" w:color="auto" w:fill="auto"/>
            <w:vAlign w:val="bottom"/>
            <w:hideMark/>
          </w:tcPr>
          <w:p w:rsidR="00816887" w:rsidRPr="00D638DE" w:rsidRDefault="00816887" w:rsidP="006B52CF">
            <w:pPr>
              <w:jc w:val="center"/>
            </w:pPr>
            <w:r w:rsidRPr="00D638DE">
              <w:t> </w:t>
            </w:r>
          </w:p>
        </w:tc>
        <w:tc>
          <w:tcPr>
            <w:tcW w:w="691" w:type="pct"/>
            <w:shd w:val="clear" w:color="auto" w:fill="auto"/>
            <w:vAlign w:val="bottom"/>
            <w:hideMark/>
          </w:tcPr>
          <w:p w:rsidR="00816887" w:rsidRPr="00D638DE" w:rsidRDefault="00816887" w:rsidP="006B52CF">
            <w:pPr>
              <w:jc w:val="center"/>
            </w:pPr>
            <w:r w:rsidRPr="00D638DE">
              <w:t> </w:t>
            </w:r>
          </w:p>
        </w:tc>
        <w:tc>
          <w:tcPr>
            <w:tcW w:w="476" w:type="pct"/>
            <w:shd w:val="clear" w:color="auto" w:fill="auto"/>
            <w:vAlign w:val="bottom"/>
            <w:hideMark/>
          </w:tcPr>
          <w:p w:rsidR="00816887" w:rsidRPr="00D638DE" w:rsidRDefault="00816887" w:rsidP="006B52CF">
            <w:pPr>
              <w:jc w:val="center"/>
            </w:pPr>
            <w:r w:rsidRPr="00D638DE">
              <w:t> </w:t>
            </w:r>
          </w:p>
        </w:tc>
        <w:tc>
          <w:tcPr>
            <w:tcW w:w="420" w:type="pct"/>
            <w:shd w:val="clear" w:color="auto" w:fill="auto"/>
            <w:vAlign w:val="bottom"/>
            <w:hideMark/>
          </w:tcPr>
          <w:p w:rsidR="00816887" w:rsidRPr="00D638DE" w:rsidRDefault="00816887" w:rsidP="006B52CF">
            <w:pPr>
              <w:jc w:val="center"/>
            </w:pPr>
            <w:r w:rsidRPr="00D638DE">
              <w:t> </w:t>
            </w:r>
          </w:p>
        </w:tc>
        <w:tc>
          <w:tcPr>
            <w:tcW w:w="472" w:type="pct"/>
            <w:shd w:val="clear" w:color="auto" w:fill="auto"/>
            <w:vAlign w:val="bottom"/>
            <w:hideMark/>
          </w:tcPr>
          <w:p w:rsidR="00816887" w:rsidRPr="00D638DE" w:rsidRDefault="00816887" w:rsidP="006B52CF">
            <w:pPr>
              <w:ind w:left="-113" w:right="-19"/>
              <w:jc w:val="center"/>
            </w:pPr>
            <w:r w:rsidRPr="00D638DE">
              <w:t> </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площадь</w:t>
            </w:r>
          </w:p>
        </w:tc>
        <w:tc>
          <w:tcPr>
            <w:tcW w:w="498" w:type="pct"/>
            <w:shd w:val="clear" w:color="auto" w:fill="auto"/>
            <w:hideMark/>
          </w:tcPr>
          <w:p w:rsidR="00816887" w:rsidRPr="00D638DE" w:rsidRDefault="00816887" w:rsidP="006B52CF">
            <w:pPr>
              <w:jc w:val="center"/>
            </w:pPr>
            <w:r w:rsidRPr="00D638DE">
              <w:t>га</w:t>
            </w:r>
          </w:p>
        </w:tc>
        <w:tc>
          <w:tcPr>
            <w:tcW w:w="476" w:type="pct"/>
            <w:shd w:val="clear" w:color="auto" w:fill="auto"/>
            <w:vAlign w:val="bottom"/>
          </w:tcPr>
          <w:p w:rsidR="00816887" w:rsidRPr="00D638DE" w:rsidRDefault="00816887" w:rsidP="006B52CF">
            <w:pPr>
              <w:jc w:val="center"/>
            </w:pPr>
            <w:r w:rsidRPr="00D638DE">
              <w:t>55,0</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55,0</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100,0</w:t>
            </w:r>
          </w:p>
        </w:tc>
        <w:tc>
          <w:tcPr>
            <w:tcW w:w="472" w:type="pct"/>
            <w:shd w:val="clear" w:color="auto" w:fill="auto"/>
            <w:vAlign w:val="bottom"/>
          </w:tcPr>
          <w:p w:rsidR="00816887" w:rsidRPr="00D638DE" w:rsidRDefault="00816887" w:rsidP="006B52CF">
            <w:pPr>
              <w:ind w:left="-113" w:right="-19"/>
              <w:jc w:val="center"/>
            </w:pPr>
            <w:r w:rsidRPr="00D638DE">
              <w:t>155,0</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выбираемый запас, всего</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корневой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2904</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2904</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2500</w:t>
            </w:r>
          </w:p>
        </w:tc>
        <w:tc>
          <w:tcPr>
            <w:tcW w:w="472" w:type="pct"/>
            <w:shd w:val="clear" w:color="auto" w:fill="auto"/>
            <w:vAlign w:val="bottom"/>
          </w:tcPr>
          <w:p w:rsidR="00816887" w:rsidRPr="00D638DE" w:rsidRDefault="00816887" w:rsidP="006B52CF">
            <w:pPr>
              <w:ind w:left="-113" w:right="-19"/>
              <w:jc w:val="center"/>
            </w:pPr>
            <w:r w:rsidRPr="00D638DE">
              <w:t>5404</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ликвидный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2236,1</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2236,1</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r w:rsidRPr="00D638DE">
              <w:t>2236,1</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деловой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377,52</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377,52</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r w:rsidRPr="00D638DE">
              <w:t>377,52</w:t>
            </w:r>
          </w:p>
        </w:tc>
      </w:tr>
      <w:tr w:rsidR="006B52CF" w:rsidRPr="00D638DE" w:rsidTr="004747D2">
        <w:trPr>
          <w:trHeight w:val="20"/>
        </w:trPr>
        <w:tc>
          <w:tcPr>
            <w:tcW w:w="5000" w:type="pct"/>
            <w:gridSpan w:val="9"/>
            <w:shd w:val="clear" w:color="auto" w:fill="auto"/>
            <w:hideMark/>
          </w:tcPr>
          <w:p w:rsidR="00816887" w:rsidRPr="00D638DE" w:rsidRDefault="00816887" w:rsidP="006B52CF">
            <w:pPr>
              <w:ind w:left="-113" w:right="-19"/>
              <w:jc w:val="center"/>
            </w:pPr>
            <w:r w:rsidRPr="00D638DE">
              <w:t>Порода - Сосна</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1</w:t>
            </w:r>
          </w:p>
        </w:tc>
        <w:tc>
          <w:tcPr>
            <w:tcW w:w="1030" w:type="pct"/>
            <w:shd w:val="clear" w:color="auto" w:fill="auto"/>
            <w:hideMark/>
          </w:tcPr>
          <w:p w:rsidR="00816887" w:rsidRPr="00D638DE" w:rsidRDefault="00816887" w:rsidP="006B52CF">
            <w:r w:rsidRPr="00D638DE">
              <w:t>Выявленный фонд по лесоводственным требованиям</w:t>
            </w:r>
          </w:p>
        </w:tc>
        <w:tc>
          <w:tcPr>
            <w:tcW w:w="498" w:type="pct"/>
            <w:shd w:val="clear" w:color="auto" w:fill="auto"/>
            <w:hideMark/>
          </w:tcPr>
          <w:p w:rsidR="00816887" w:rsidRPr="00D638DE" w:rsidRDefault="00816887" w:rsidP="006B52CF">
            <w:pPr>
              <w:jc w:val="center"/>
              <w:rPr>
                <w:u w:val="single"/>
              </w:rPr>
            </w:pPr>
            <w:r w:rsidRPr="00D638DE">
              <w:rPr>
                <w:u w:val="single"/>
              </w:rPr>
              <w:t>га</w:t>
            </w:r>
          </w:p>
          <w:p w:rsidR="00816887" w:rsidRPr="00D638DE" w:rsidRDefault="00816887" w:rsidP="006B52CF">
            <w:pPr>
              <w:jc w:val="center"/>
              <w:rPr>
                <w:u w:val="single"/>
              </w:rPr>
            </w:pPr>
            <w:r w:rsidRPr="00D638DE">
              <w:t>кбм</w:t>
            </w:r>
          </w:p>
        </w:tc>
        <w:tc>
          <w:tcPr>
            <w:tcW w:w="476" w:type="pct"/>
            <w:shd w:val="clear" w:color="auto" w:fill="auto"/>
            <w:noWrap/>
          </w:tcPr>
          <w:p w:rsidR="00816887" w:rsidRPr="00D638DE" w:rsidRDefault="00816887" w:rsidP="006B52CF">
            <w:pPr>
              <w:jc w:val="center"/>
              <w:rPr>
                <w:u w:val="single"/>
              </w:rPr>
            </w:pPr>
            <w:r w:rsidRPr="00D638DE">
              <w:rPr>
                <w:u w:val="single"/>
              </w:rPr>
              <w:t>15,0</w:t>
            </w:r>
          </w:p>
          <w:p w:rsidR="00816887" w:rsidRPr="00D638DE" w:rsidRDefault="00816887" w:rsidP="006B52CF">
            <w:pPr>
              <w:jc w:val="center"/>
            </w:pPr>
            <w:r w:rsidRPr="00D638DE">
              <w:t>756</w:t>
            </w:r>
          </w:p>
        </w:tc>
        <w:tc>
          <w:tcPr>
            <w:tcW w:w="592" w:type="pct"/>
            <w:shd w:val="clear" w:color="auto" w:fill="auto"/>
            <w:noWrap/>
          </w:tcPr>
          <w:p w:rsidR="00816887" w:rsidRPr="00D638DE" w:rsidRDefault="00816887" w:rsidP="006B52CF">
            <w:pPr>
              <w:jc w:val="center"/>
              <w:rPr>
                <w:u w:val="single"/>
              </w:rPr>
            </w:pPr>
          </w:p>
        </w:tc>
        <w:tc>
          <w:tcPr>
            <w:tcW w:w="691" w:type="pct"/>
            <w:shd w:val="clear" w:color="auto" w:fill="auto"/>
            <w:noWrap/>
          </w:tcPr>
          <w:p w:rsidR="00816887" w:rsidRPr="00D638DE" w:rsidRDefault="00816887" w:rsidP="006B52CF">
            <w:pPr>
              <w:jc w:val="center"/>
              <w:rPr>
                <w:u w:val="single"/>
              </w:rPr>
            </w:pPr>
            <w:r w:rsidRPr="00D638DE">
              <w:rPr>
                <w:u w:val="single"/>
              </w:rPr>
              <w:t>15,0</w:t>
            </w:r>
          </w:p>
          <w:p w:rsidR="00816887" w:rsidRPr="00D638DE" w:rsidRDefault="00816887" w:rsidP="006B52CF">
            <w:pPr>
              <w:jc w:val="center"/>
            </w:pPr>
            <w:r w:rsidRPr="00D638DE">
              <w:t>756</w:t>
            </w:r>
          </w:p>
        </w:tc>
        <w:tc>
          <w:tcPr>
            <w:tcW w:w="476" w:type="pct"/>
            <w:shd w:val="clear" w:color="auto" w:fill="auto"/>
            <w:noWrap/>
          </w:tcPr>
          <w:p w:rsidR="00816887" w:rsidRPr="00D638DE" w:rsidRDefault="00816887" w:rsidP="006B52CF">
            <w:pPr>
              <w:jc w:val="center"/>
              <w:rPr>
                <w:u w:val="single"/>
              </w:rPr>
            </w:pPr>
          </w:p>
        </w:tc>
        <w:tc>
          <w:tcPr>
            <w:tcW w:w="420" w:type="pct"/>
            <w:shd w:val="clear" w:color="auto" w:fill="auto"/>
            <w:noWrap/>
          </w:tcPr>
          <w:p w:rsidR="00816887" w:rsidRPr="00D638DE" w:rsidRDefault="00816887" w:rsidP="006B52CF">
            <w:pPr>
              <w:jc w:val="center"/>
              <w:rPr>
                <w:u w:val="single"/>
              </w:rPr>
            </w:pPr>
            <w:r w:rsidRPr="00D638DE">
              <w:rPr>
                <w:u w:val="single"/>
              </w:rPr>
              <w:t>18,0</w:t>
            </w:r>
          </w:p>
          <w:p w:rsidR="00816887" w:rsidRPr="00D638DE" w:rsidRDefault="00816887" w:rsidP="006B52CF">
            <w:pPr>
              <w:jc w:val="center"/>
            </w:pPr>
            <w:r w:rsidRPr="00D638DE">
              <w:t>450</w:t>
            </w:r>
          </w:p>
        </w:tc>
        <w:tc>
          <w:tcPr>
            <w:tcW w:w="472" w:type="pct"/>
            <w:shd w:val="clear" w:color="auto" w:fill="auto"/>
            <w:noWrap/>
          </w:tcPr>
          <w:p w:rsidR="00816887" w:rsidRPr="00D638DE" w:rsidRDefault="00816887" w:rsidP="006B52CF">
            <w:pPr>
              <w:ind w:left="-113" w:right="-19"/>
              <w:jc w:val="center"/>
              <w:rPr>
                <w:u w:val="single"/>
              </w:rPr>
            </w:pPr>
            <w:r w:rsidRPr="00D638DE">
              <w:rPr>
                <w:u w:val="single"/>
              </w:rPr>
              <w:t>33,0</w:t>
            </w:r>
          </w:p>
          <w:p w:rsidR="00816887" w:rsidRPr="00D638DE" w:rsidRDefault="00816887" w:rsidP="006B52CF">
            <w:pPr>
              <w:ind w:left="-113" w:right="-19"/>
              <w:jc w:val="center"/>
            </w:pPr>
            <w:r w:rsidRPr="00D638DE">
              <w:t>1206</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2</w:t>
            </w:r>
          </w:p>
        </w:tc>
        <w:tc>
          <w:tcPr>
            <w:tcW w:w="1030" w:type="pct"/>
            <w:shd w:val="clear" w:color="auto" w:fill="auto"/>
            <w:hideMark/>
          </w:tcPr>
          <w:p w:rsidR="00816887" w:rsidRPr="00D638DE" w:rsidRDefault="00816887" w:rsidP="006B52CF">
            <w:r w:rsidRPr="00D638DE">
              <w:t>Срок вырубки или уборки</w:t>
            </w:r>
          </w:p>
        </w:tc>
        <w:tc>
          <w:tcPr>
            <w:tcW w:w="498" w:type="pct"/>
            <w:shd w:val="clear" w:color="auto" w:fill="auto"/>
            <w:hideMark/>
          </w:tcPr>
          <w:p w:rsidR="00816887" w:rsidRPr="00D638DE" w:rsidRDefault="00816887" w:rsidP="006B52CF">
            <w:pPr>
              <w:jc w:val="center"/>
            </w:pPr>
            <w:r w:rsidRPr="00D638DE">
              <w:t>лет</w:t>
            </w:r>
          </w:p>
        </w:tc>
        <w:tc>
          <w:tcPr>
            <w:tcW w:w="476" w:type="pct"/>
            <w:shd w:val="clear" w:color="auto" w:fill="auto"/>
            <w:noWrap/>
            <w:vAlign w:val="bottom"/>
          </w:tcPr>
          <w:p w:rsidR="00816887" w:rsidRPr="00D638DE" w:rsidRDefault="00816887" w:rsidP="006B52CF">
            <w:pPr>
              <w:jc w:val="center"/>
            </w:pPr>
          </w:p>
        </w:tc>
        <w:tc>
          <w:tcPr>
            <w:tcW w:w="592" w:type="pct"/>
            <w:shd w:val="clear" w:color="auto" w:fill="auto"/>
            <w:noWrap/>
            <w:vAlign w:val="bottom"/>
          </w:tcPr>
          <w:p w:rsidR="00816887" w:rsidRPr="00D638DE" w:rsidRDefault="00816887" w:rsidP="006B52CF">
            <w:pPr>
              <w:jc w:val="center"/>
            </w:pPr>
          </w:p>
        </w:tc>
        <w:tc>
          <w:tcPr>
            <w:tcW w:w="691" w:type="pct"/>
            <w:shd w:val="clear" w:color="auto" w:fill="auto"/>
            <w:noWrap/>
            <w:vAlign w:val="bottom"/>
          </w:tcPr>
          <w:p w:rsidR="00816887" w:rsidRPr="00D638DE" w:rsidRDefault="00816887" w:rsidP="006B52CF">
            <w:pPr>
              <w:jc w:val="center"/>
            </w:pPr>
          </w:p>
        </w:tc>
        <w:tc>
          <w:tcPr>
            <w:tcW w:w="476" w:type="pct"/>
            <w:shd w:val="clear" w:color="auto" w:fill="auto"/>
            <w:noWrap/>
            <w:vAlign w:val="bottom"/>
          </w:tcPr>
          <w:p w:rsidR="00816887" w:rsidRPr="00D638DE" w:rsidRDefault="00816887" w:rsidP="006B52CF">
            <w:pPr>
              <w:jc w:val="center"/>
            </w:pPr>
          </w:p>
        </w:tc>
        <w:tc>
          <w:tcPr>
            <w:tcW w:w="420" w:type="pct"/>
            <w:shd w:val="clear" w:color="auto" w:fill="auto"/>
            <w:noWrap/>
            <w:vAlign w:val="bottom"/>
          </w:tcPr>
          <w:p w:rsidR="00816887" w:rsidRPr="00D638DE" w:rsidRDefault="00816887" w:rsidP="006B52CF">
            <w:pPr>
              <w:jc w:val="center"/>
            </w:pPr>
            <w:r w:rsidRPr="00D638DE">
              <w:t>1</w:t>
            </w:r>
          </w:p>
        </w:tc>
        <w:tc>
          <w:tcPr>
            <w:tcW w:w="472" w:type="pct"/>
            <w:shd w:val="clear" w:color="auto" w:fill="auto"/>
            <w:noWrap/>
            <w:vAlign w:val="bottom"/>
          </w:tcPr>
          <w:p w:rsidR="00816887" w:rsidRPr="00D638DE" w:rsidRDefault="00816887" w:rsidP="006B52CF">
            <w:pPr>
              <w:ind w:left="-113" w:right="-19"/>
              <w:jc w:val="center"/>
            </w:pPr>
          </w:p>
        </w:tc>
      </w:tr>
      <w:tr w:rsidR="006B52CF" w:rsidRPr="00D638DE" w:rsidTr="004747D2">
        <w:trPr>
          <w:trHeight w:val="20"/>
        </w:trPr>
        <w:tc>
          <w:tcPr>
            <w:tcW w:w="345" w:type="pct"/>
            <w:vMerge w:val="restart"/>
            <w:shd w:val="clear" w:color="auto" w:fill="auto"/>
            <w:hideMark/>
          </w:tcPr>
          <w:p w:rsidR="00816887" w:rsidRPr="00D638DE" w:rsidRDefault="00816887" w:rsidP="006B52CF">
            <w:pPr>
              <w:jc w:val="center"/>
            </w:pPr>
            <w:r w:rsidRPr="00D638DE">
              <w:t>3</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tc>
        <w:tc>
          <w:tcPr>
            <w:tcW w:w="1030" w:type="pct"/>
            <w:shd w:val="clear" w:color="auto" w:fill="auto"/>
            <w:hideMark/>
          </w:tcPr>
          <w:p w:rsidR="00816887" w:rsidRPr="00D638DE" w:rsidRDefault="00816887" w:rsidP="006B52CF">
            <w:r w:rsidRPr="00D638DE">
              <w:t>Ежегодный допустимый объем изъятия древесины:</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noWrap/>
            <w:vAlign w:val="bottom"/>
          </w:tcPr>
          <w:p w:rsidR="00816887" w:rsidRPr="00D638DE" w:rsidRDefault="00816887" w:rsidP="006B52CF">
            <w:pPr>
              <w:jc w:val="center"/>
            </w:pPr>
          </w:p>
        </w:tc>
        <w:tc>
          <w:tcPr>
            <w:tcW w:w="592" w:type="pct"/>
            <w:shd w:val="clear" w:color="auto" w:fill="auto"/>
            <w:noWrap/>
            <w:vAlign w:val="bottom"/>
          </w:tcPr>
          <w:p w:rsidR="00816887" w:rsidRPr="00D638DE" w:rsidRDefault="00816887" w:rsidP="006B52CF">
            <w:pPr>
              <w:jc w:val="center"/>
            </w:pPr>
          </w:p>
        </w:tc>
        <w:tc>
          <w:tcPr>
            <w:tcW w:w="691" w:type="pct"/>
            <w:shd w:val="clear" w:color="auto" w:fill="auto"/>
            <w:noWrap/>
            <w:vAlign w:val="bottom"/>
          </w:tcPr>
          <w:p w:rsidR="00816887" w:rsidRPr="00D638DE" w:rsidRDefault="00816887" w:rsidP="006B52CF">
            <w:pPr>
              <w:jc w:val="center"/>
            </w:pPr>
          </w:p>
        </w:tc>
        <w:tc>
          <w:tcPr>
            <w:tcW w:w="476" w:type="pct"/>
            <w:shd w:val="clear" w:color="auto" w:fill="auto"/>
            <w:noWrap/>
            <w:vAlign w:val="bottom"/>
          </w:tcPr>
          <w:p w:rsidR="00816887" w:rsidRPr="00D638DE" w:rsidRDefault="00816887" w:rsidP="006B52CF">
            <w:pPr>
              <w:jc w:val="center"/>
            </w:pPr>
          </w:p>
        </w:tc>
        <w:tc>
          <w:tcPr>
            <w:tcW w:w="420" w:type="pct"/>
            <w:shd w:val="clear" w:color="auto" w:fill="auto"/>
            <w:noWrap/>
            <w:vAlign w:val="bottom"/>
          </w:tcPr>
          <w:p w:rsidR="00816887" w:rsidRPr="00D638DE" w:rsidRDefault="00816887" w:rsidP="006B52CF">
            <w:pPr>
              <w:jc w:val="center"/>
            </w:pPr>
          </w:p>
        </w:tc>
        <w:tc>
          <w:tcPr>
            <w:tcW w:w="472" w:type="pct"/>
            <w:shd w:val="clear" w:color="auto" w:fill="auto"/>
            <w:noWrap/>
            <w:vAlign w:val="bottom"/>
          </w:tcPr>
          <w:p w:rsidR="00816887" w:rsidRPr="00D638DE" w:rsidRDefault="00816887" w:rsidP="006B52CF">
            <w:pPr>
              <w:ind w:left="-113" w:right="-19"/>
              <w:jc w:val="center"/>
            </w:pP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площадь</w:t>
            </w:r>
          </w:p>
        </w:tc>
        <w:tc>
          <w:tcPr>
            <w:tcW w:w="498" w:type="pct"/>
            <w:shd w:val="clear" w:color="auto" w:fill="auto"/>
            <w:hideMark/>
          </w:tcPr>
          <w:p w:rsidR="00816887" w:rsidRPr="00D638DE" w:rsidRDefault="00816887" w:rsidP="006B52CF">
            <w:pPr>
              <w:jc w:val="center"/>
            </w:pPr>
            <w:r w:rsidRPr="00D638DE">
              <w:t>га</w:t>
            </w:r>
          </w:p>
        </w:tc>
        <w:tc>
          <w:tcPr>
            <w:tcW w:w="476" w:type="pct"/>
            <w:shd w:val="clear" w:color="auto" w:fill="auto"/>
            <w:noWrap/>
            <w:vAlign w:val="bottom"/>
          </w:tcPr>
          <w:p w:rsidR="00816887" w:rsidRPr="00D638DE" w:rsidRDefault="00816887" w:rsidP="006B52CF">
            <w:pPr>
              <w:jc w:val="center"/>
            </w:pPr>
            <w:r w:rsidRPr="00D638DE">
              <w:t>15,0</w:t>
            </w:r>
          </w:p>
        </w:tc>
        <w:tc>
          <w:tcPr>
            <w:tcW w:w="592" w:type="pct"/>
            <w:shd w:val="clear" w:color="auto" w:fill="auto"/>
            <w:noWrap/>
            <w:vAlign w:val="bottom"/>
          </w:tcPr>
          <w:p w:rsidR="00816887" w:rsidRPr="00D638DE" w:rsidRDefault="00816887" w:rsidP="006B52CF">
            <w:pPr>
              <w:jc w:val="center"/>
            </w:pPr>
          </w:p>
        </w:tc>
        <w:tc>
          <w:tcPr>
            <w:tcW w:w="691" w:type="pct"/>
            <w:shd w:val="clear" w:color="auto" w:fill="auto"/>
            <w:noWrap/>
            <w:vAlign w:val="bottom"/>
          </w:tcPr>
          <w:p w:rsidR="00816887" w:rsidRPr="00D638DE" w:rsidRDefault="00816887" w:rsidP="006B52CF">
            <w:pPr>
              <w:jc w:val="center"/>
            </w:pPr>
            <w:r w:rsidRPr="00D638DE">
              <w:t>15,0</w:t>
            </w:r>
          </w:p>
        </w:tc>
        <w:tc>
          <w:tcPr>
            <w:tcW w:w="476" w:type="pct"/>
            <w:shd w:val="clear" w:color="auto" w:fill="auto"/>
            <w:noWrap/>
            <w:vAlign w:val="bottom"/>
          </w:tcPr>
          <w:p w:rsidR="00816887" w:rsidRPr="00D638DE" w:rsidRDefault="00816887" w:rsidP="006B52CF">
            <w:pPr>
              <w:jc w:val="center"/>
            </w:pPr>
          </w:p>
        </w:tc>
        <w:tc>
          <w:tcPr>
            <w:tcW w:w="420" w:type="pct"/>
            <w:shd w:val="clear" w:color="auto" w:fill="auto"/>
            <w:noWrap/>
            <w:vAlign w:val="bottom"/>
          </w:tcPr>
          <w:p w:rsidR="00816887" w:rsidRPr="00D638DE" w:rsidRDefault="00816887" w:rsidP="006B52CF">
            <w:pPr>
              <w:jc w:val="center"/>
            </w:pPr>
            <w:r w:rsidRPr="00D638DE">
              <w:t>18,0</w:t>
            </w:r>
          </w:p>
        </w:tc>
        <w:tc>
          <w:tcPr>
            <w:tcW w:w="472" w:type="pct"/>
            <w:shd w:val="clear" w:color="auto" w:fill="auto"/>
            <w:noWrap/>
            <w:vAlign w:val="bottom"/>
          </w:tcPr>
          <w:p w:rsidR="00816887" w:rsidRPr="00D638DE" w:rsidRDefault="00816887" w:rsidP="006B52CF">
            <w:pPr>
              <w:ind w:left="-113" w:right="-19"/>
              <w:jc w:val="center"/>
            </w:pPr>
            <w:r w:rsidRPr="00D638DE">
              <w:t>33,0</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выбираемый запас, всего</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noWrap/>
            <w:vAlign w:val="bottom"/>
          </w:tcPr>
          <w:p w:rsidR="00816887" w:rsidRPr="00D638DE" w:rsidRDefault="00816887" w:rsidP="006B52CF">
            <w:pPr>
              <w:jc w:val="center"/>
            </w:pPr>
          </w:p>
        </w:tc>
        <w:tc>
          <w:tcPr>
            <w:tcW w:w="592" w:type="pct"/>
            <w:shd w:val="clear" w:color="auto" w:fill="auto"/>
            <w:noWrap/>
            <w:vAlign w:val="bottom"/>
          </w:tcPr>
          <w:p w:rsidR="00816887" w:rsidRPr="00D638DE" w:rsidRDefault="00816887" w:rsidP="006B52CF">
            <w:pPr>
              <w:jc w:val="center"/>
            </w:pPr>
          </w:p>
        </w:tc>
        <w:tc>
          <w:tcPr>
            <w:tcW w:w="691" w:type="pct"/>
            <w:shd w:val="clear" w:color="auto" w:fill="auto"/>
            <w:noWrap/>
            <w:vAlign w:val="bottom"/>
          </w:tcPr>
          <w:p w:rsidR="00816887" w:rsidRPr="00D638DE" w:rsidRDefault="00816887" w:rsidP="006B52CF">
            <w:pPr>
              <w:jc w:val="center"/>
            </w:pPr>
          </w:p>
        </w:tc>
        <w:tc>
          <w:tcPr>
            <w:tcW w:w="476" w:type="pct"/>
            <w:shd w:val="clear" w:color="auto" w:fill="auto"/>
            <w:noWrap/>
            <w:vAlign w:val="bottom"/>
          </w:tcPr>
          <w:p w:rsidR="00816887" w:rsidRPr="00D638DE" w:rsidRDefault="00816887" w:rsidP="006B52CF">
            <w:pPr>
              <w:jc w:val="center"/>
            </w:pPr>
          </w:p>
        </w:tc>
        <w:tc>
          <w:tcPr>
            <w:tcW w:w="420" w:type="pct"/>
            <w:shd w:val="clear" w:color="auto" w:fill="auto"/>
            <w:noWrap/>
            <w:vAlign w:val="bottom"/>
          </w:tcPr>
          <w:p w:rsidR="00816887" w:rsidRPr="00D638DE" w:rsidRDefault="00816887" w:rsidP="006B52CF">
            <w:pPr>
              <w:jc w:val="center"/>
            </w:pPr>
          </w:p>
        </w:tc>
        <w:tc>
          <w:tcPr>
            <w:tcW w:w="472" w:type="pct"/>
            <w:shd w:val="clear" w:color="auto" w:fill="auto"/>
            <w:noWrap/>
            <w:vAlign w:val="bottom"/>
          </w:tcPr>
          <w:p w:rsidR="00816887" w:rsidRPr="00D638DE" w:rsidRDefault="00816887" w:rsidP="006B52CF">
            <w:pPr>
              <w:ind w:left="-113" w:right="-19"/>
              <w:jc w:val="center"/>
            </w:pP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корневой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noWrap/>
            <w:vAlign w:val="bottom"/>
          </w:tcPr>
          <w:p w:rsidR="00816887" w:rsidRPr="00D638DE" w:rsidRDefault="00816887" w:rsidP="006B52CF">
            <w:pPr>
              <w:jc w:val="center"/>
            </w:pPr>
            <w:r w:rsidRPr="00D638DE">
              <w:t>756</w:t>
            </w:r>
          </w:p>
        </w:tc>
        <w:tc>
          <w:tcPr>
            <w:tcW w:w="592" w:type="pct"/>
            <w:shd w:val="clear" w:color="auto" w:fill="auto"/>
            <w:noWrap/>
            <w:vAlign w:val="bottom"/>
          </w:tcPr>
          <w:p w:rsidR="00816887" w:rsidRPr="00D638DE" w:rsidRDefault="00816887" w:rsidP="006B52CF">
            <w:pPr>
              <w:jc w:val="center"/>
            </w:pPr>
          </w:p>
        </w:tc>
        <w:tc>
          <w:tcPr>
            <w:tcW w:w="691" w:type="pct"/>
            <w:shd w:val="clear" w:color="auto" w:fill="auto"/>
            <w:noWrap/>
            <w:vAlign w:val="bottom"/>
          </w:tcPr>
          <w:p w:rsidR="00816887" w:rsidRPr="00D638DE" w:rsidRDefault="00816887" w:rsidP="006B52CF">
            <w:pPr>
              <w:jc w:val="center"/>
            </w:pPr>
            <w:r w:rsidRPr="00D638DE">
              <w:t>756</w:t>
            </w:r>
          </w:p>
        </w:tc>
        <w:tc>
          <w:tcPr>
            <w:tcW w:w="476" w:type="pct"/>
            <w:shd w:val="clear" w:color="auto" w:fill="auto"/>
            <w:noWrap/>
            <w:vAlign w:val="bottom"/>
          </w:tcPr>
          <w:p w:rsidR="00816887" w:rsidRPr="00D638DE" w:rsidRDefault="00816887" w:rsidP="006B52CF">
            <w:pPr>
              <w:jc w:val="center"/>
            </w:pPr>
          </w:p>
        </w:tc>
        <w:tc>
          <w:tcPr>
            <w:tcW w:w="420" w:type="pct"/>
            <w:shd w:val="clear" w:color="auto" w:fill="auto"/>
            <w:noWrap/>
            <w:vAlign w:val="bottom"/>
          </w:tcPr>
          <w:p w:rsidR="00816887" w:rsidRPr="00D638DE" w:rsidRDefault="00816887" w:rsidP="006B52CF">
            <w:pPr>
              <w:jc w:val="center"/>
            </w:pPr>
            <w:r w:rsidRPr="00D638DE">
              <w:t>450</w:t>
            </w:r>
          </w:p>
        </w:tc>
        <w:tc>
          <w:tcPr>
            <w:tcW w:w="472" w:type="pct"/>
            <w:shd w:val="clear" w:color="auto" w:fill="auto"/>
            <w:noWrap/>
            <w:vAlign w:val="bottom"/>
          </w:tcPr>
          <w:p w:rsidR="00816887" w:rsidRPr="00D638DE" w:rsidRDefault="00816887" w:rsidP="006B52CF">
            <w:pPr>
              <w:ind w:left="-113" w:right="-19"/>
              <w:jc w:val="center"/>
            </w:pPr>
            <w:r w:rsidRPr="00D638DE">
              <w:t>1206</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ликвидный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noWrap/>
            <w:vAlign w:val="bottom"/>
          </w:tcPr>
          <w:p w:rsidR="00816887" w:rsidRPr="00D638DE" w:rsidRDefault="00816887" w:rsidP="006B52CF">
            <w:pPr>
              <w:jc w:val="center"/>
            </w:pPr>
            <w:r w:rsidRPr="00D638DE">
              <w:t>582,12</w:t>
            </w:r>
          </w:p>
        </w:tc>
        <w:tc>
          <w:tcPr>
            <w:tcW w:w="592" w:type="pct"/>
            <w:shd w:val="clear" w:color="auto" w:fill="auto"/>
            <w:noWrap/>
            <w:vAlign w:val="bottom"/>
          </w:tcPr>
          <w:p w:rsidR="00816887" w:rsidRPr="00D638DE" w:rsidRDefault="00816887" w:rsidP="006B52CF">
            <w:pPr>
              <w:jc w:val="center"/>
            </w:pPr>
          </w:p>
        </w:tc>
        <w:tc>
          <w:tcPr>
            <w:tcW w:w="691" w:type="pct"/>
            <w:shd w:val="clear" w:color="auto" w:fill="auto"/>
            <w:noWrap/>
            <w:vAlign w:val="bottom"/>
          </w:tcPr>
          <w:p w:rsidR="00816887" w:rsidRPr="00D638DE" w:rsidRDefault="00816887" w:rsidP="006B52CF">
            <w:pPr>
              <w:jc w:val="center"/>
            </w:pPr>
            <w:r w:rsidRPr="00D638DE">
              <w:t>582,12</w:t>
            </w:r>
          </w:p>
        </w:tc>
        <w:tc>
          <w:tcPr>
            <w:tcW w:w="476" w:type="pct"/>
            <w:shd w:val="clear" w:color="auto" w:fill="auto"/>
            <w:noWrap/>
            <w:vAlign w:val="bottom"/>
          </w:tcPr>
          <w:p w:rsidR="00816887" w:rsidRPr="00D638DE" w:rsidRDefault="00816887" w:rsidP="006B52CF">
            <w:pPr>
              <w:jc w:val="center"/>
            </w:pPr>
          </w:p>
        </w:tc>
        <w:tc>
          <w:tcPr>
            <w:tcW w:w="420" w:type="pct"/>
            <w:shd w:val="clear" w:color="auto" w:fill="auto"/>
            <w:noWrap/>
            <w:vAlign w:val="bottom"/>
          </w:tcPr>
          <w:p w:rsidR="00816887" w:rsidRPr="00D638DE" w:rsidRDefault="00816887" w:rsidP="006B52CF">
            <w:pPr>
              <w:jc w:val="center"/>
            </w:pPr>
          </w:p>
        </w:tc>
        <w:tc>
          <w:tcPr>
            <w:tcW w:w="472" w:type="pct"/>
            <w:shd w:val="clear" w:color="auto" w:fill="auto"/>
            <w:noWrap/>
            <w:vAlign w:val="bottom"/>
          </w:tcPr>
          <w:p w:rsidR="00816887" w:rsidRPr="00D638DE" w:rsidRDefault="00816887" w:rsidP="006B52CF">
            <w:pPr>
              <w:jc w:val="center"/>
            </w:pPr>
            <w:r w:rsidRPr="00D638DE">
              <w:t>582,12</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деловой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noWrap/>
            <w:vAlign w:val="bottom"/>
          </w:tcPr>
          <w:p w:rsidR="00816887" w:rsidRPr="00D638DE" w:rsidRDefault="00816887" w:rsidP="006B52CF">
            <w:pPr>
              <w:jc w:val="center"/>
            </w:pPr>
            <w:r w:rsidRPr="00D638DE">
              <w:t>98,28</w:t>
            </w:r>
          </w:p>
        </w:tc>
        <w:tc>
          <w:tcPr>
            <w:tcW w:w="592" w:type="pct"/>
            <w:shd w:val="clear" w:color="auto" w:fill="auto"/>
            <w:noWrap/>
            <w:vAlign w:val="bottom"/>
          </w:tcPr>
          <w:p w:rsidR="00816887" w:rsidRPr="00D638DE" w:rsidRDefault="00816887" w:rsidP="006B52CF">
            <w:pPr>
              <w:jc w:val="center"/>
            </w:pPr>
          </w:p>
        </w:tc>
        <w:tc>
          <w:tcPr>
            <w:tcW w:w="691" w:type="pct"/>
            <w:shd w:val="clear" w:color="auto" w:fill="auto"/>
            <w:noWrap/>
            <w:vAlign w:val="bottom"/>
          </w:tcPr>
          <w:p w:rsidR="00816887" w:rsidRPr="00D638DE" w:rsidRDefault="00816887" w:rsidP="006B52CF">
            <w:pPr>
              <w:jc w:val="center"/>
            </w:pPr>
            <w:r w:rsidRPr="00D638DE">
              <w:t>98,28</w:t>
            </w:r>
          </w:p>
        </w:tc>
        <w:tc>
          <w:tcPr>
            <w:tcW w:w="476" w:type="pct"/>
            <w:shd w:val="clear" w:color="auto" w:fill="auto"/>
            <w:noWrap/>
            <w:vAlign w:val="bottom"/>
          </w:tcPr>
          <w:p w:rsidR="00816887" w:rsidRPr="00D638DE" w:rsidRDefault="00816887" w:rsidP="006B52CF">
            <w:pPr>
              <w:jc w:val="center"/>
            </w:pPr>
          </w:p>
        </w:tc>
        <w:tc>
          <w:tcPr>
            <w:tcW w:w="420" w:type="pct"/>
            <w:shd w:val="clear" w:color="auto" w:fill="auto"/>
            <w:noWrap/>
            <w:vAlign w:val="bottom"/>
          </w:tcPr>
          <w:p w:rsidR="00816887" w:rsidRPr="00D638DE" w:rsidRDefault="00816887" w:rsidP="006B52CF">
            <w:pPr>
              <w:jc w:val="center"/>
            </w:pPr>
          </w:p>
        </w:tc>
        <w:tc>
          <w:tcPr>
            <w:tcW w:w="472" w:type="pct"/>
            <w:shd w:val="clear" w:color="auto" w:fill="auto"/>
            <w:noWrap/>
            <w:vAlign w:val="bottom"/>
          </w:tcPr>
          <w:p w:rsidR="00816887" w:rsidRPr="00D638DE" w:rsidRDefault="00816887" w:rsidP="006B52CF">
            <w:pPr>
              <w:jc w:val="center"/>
            </w:pPr>
            <w:r w:rsidRPr="00D638DE">
              <w:t>98,28</w:t>
            </w:r>
          </w:p>
        </w:tc>
      </w:tr>
      <w:tr w:rsidR="006B52CF" w:rsidRPr="00D638DE" w:rsidTr="004747D2">
        <w:trPr>
          <w:trHeight w:val="20"/>
        </w:trPr>
        <w:tc>
          <w:tcPr>
            <w:tcW w:w="5000" w:type="pct"/>
            <w:gridSpan w:val="9"/>
            <w:shd w:val="clear" w:color="auto" w:fill="auto"/>
            <w:hideMark/>
          </w:tcPr>
          <w:p w:rsidR="00816887" w:rsidRPr="00D638DE" w:rsidRDefault="00816887" w:rsidP="006B52CF">
            <w:pPr>
              <w:ind w:left="-113" w:right="-19"/>
              <w:jc w:val="center"/>
            </w:pPr>
            <w:r w:rsidRPr="00D638DE">
              <w:t>Итого хвойных</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1</w:t>
            </w:r>
          </w:p>
        </w:tc>
        <w:tc>
          <w:tcPr>
            <w:tcW w:w="1030" w:type="pct"/>
            <w:shd w:val="clear" w:color="auto" w:fill="auto"/>
            <w:hideMark/>
          </w:tcPr>
          <w:p w:rsidR="00816887" w:rsidRPr="00D638DE" w:rsidRDefault="00816887" w:rsidP="006B52CF">
            <w:r w:rsidRPr="00D638DE">
              <w:t>Выявленный фонд по лесоводственным требованиям</w:t>
            </w:r>
          </w:p>
        </w:tc>
        <w:tc>
          <w:tcPr>
            <w:tcW w:w="498" w:type="pct"/>
            <w:shd w:val="clear" w:color="auto" w:fill="auto"/>
            <w:hideMark/>
          </w:tcPr>
          <w:p w:rsidR="00816887" w:rsidRPr="00D638DE" w:rsidRDefault="00816887" w:rsidP="006B52CF">
            <w:pPr>
              <w:jc w:val="center"/>
              <w:rPr>
                <w:u w:val="single"/>
              </w:rPr>
            </w:pPr>
            <w:r w:rsidRPr="00D638DE">
              <w:rPr>
                <w:u w:val="single"/>
              </w:rPr>
              <w:t>га</w:t>
            </w:r>
          </w:p>
          <w:p w:rsidR="00816887" w:rsidRPr="00D638DE" w:rsidRDefault="00816887" w:rsidP="006B52CF">
            <w:pPr>
              <w:jc w:val="center"/>
              <w:rPr>
                <w:u w:val="single"/>
              </w:rPr>
            </w:pPr>
            <w:r w:rsidRPr="00D638DE">
              <w:t>кбм</w:t>
            </w:r>
          </w:p>
        </w:tc>
        <w:tc>
          <w:tcPr>
            <w:tcW w:w="476" w:type="pct"/>
            <w:shd w:val="clear" w:color="auto" w:fill="auto"/>
          </w:tcPr>
          <w:p w:rsidR="00816887" w:rsidRPr="00D638DE" w:rsidRDefault="00816887" w:rsidP="006B52CF">
            <w:pPr>
              <w:jc w:val="center"/>
              <w:rPr>
                <w:u w:val="single"/>
              </w:rPr>
            </w:pPr>
            <w:r w:rsidRPr="00D638DE">
              <w:rPr>
                <w:u w:val="single"/>
              </w:rPr>
              <w:t>70,0</w:t>
            </w:r>
          </w:p>
          <w:p w:rsidR="00816887" w:rsidRPr="00D638DE" w:rsidRDefault="00816887" w:rsidP="006B52CF">
            <w:pPr>
              <w:jc w:val="center"/>
            </w:pPr>
            <w:r w:rsidRPr="00D638DE">
              <w:t>3660</w:t>
            </w:r>
          </w:p>
        </w:tc>
        <w:tc>
          <w:tcPr>
            <w:tcW w:w="592" w:type="pct"/>
            <w:shd w:val="clear" w:color="auto" w:fill="auto"/>
          </w:tcPr>
          <w:p w:rsidR="00816887" w:rsidRPr="00D638DE" w:rsidRDefault="00816887" w:rsidP="006B52CF">
            <w:pPr>
              <w:jc w:val="center"/>
              <w:rPr>
                <w:u w:val="single"/>
              </w:rPr>
            </w:pPr>
          </w:p>
        </w:tc>
        <w:tc>
          <w:tcPr>
            <w:tcW w:w="691" w:type="pct"/>
            <w:shd w:val="clear" w:color="auto" w:fill="auto"/>
          </w:tcPr>
          <w:p w:rsidR="00816887" w:rsidRPr="00D638DE" w:rsidRDefault="00816887" w:rsidP="006B52CF">
            <w:pPr>
              <w:jc w:val="center"/>
              <w:rPr>
                <w:u w:val="single"/>
              </w:rPr>
            </w:pPr>
            <w:r w:rsidRPr="00D638DE">
              <w:rPr>
                <w:u w:val="single"/>
              </w:rPr>
              <w:t>70,0</w:t>
            </w:r>
          </w:p>
          <w:p w:rsidR="00816887" w:rsidRPr="00D638DE" w:rsidRDefault="00816887" w:rsidP="006B52CF">
            <w:pPr>
              <w:jc w:val="center"/>
            </w:pPr>
            <w:r w:rsidRPr="00D638DE">
              <w:t>3660</w:t>
            </w:r>
          </w:p>
        </w:tc>
        <w:tc>
          <w:tcPr>
            <w:tcW w:w="476" w:type="pct"/>
            <w:shd w:val="clear" w:color="auto" w:fill="auto"/>
          </w:tcPr>
          <w:p w:rsidR="00816887" w:rsidRPr="00D638DE" w:rsidRDefault="00816887" w:rsidP="006B52CF">
            <w:pPr>
              <w:jc w:val="center"/>
              <w:rPr>
                <w:u w:val="single"/>
              </w:rPr>
            </w:pPr>
          </w:p>
        </w:tc>
        <w:tc>
          <w:tcPr>
            <w:tcW w:w="420" w:type="pct"/>
            <w:shd w:val="clear" w:color="auto" w:fill="auto"/>
          </w:tcPr>
          <w:p w:rsidR="00816887" w:rsidRPr="00D638DE" w:rsidRDefault="00816887" w:rsidP="006B52CF">
            <w:pPr>
              <w:jc w:val="center"/>
              <w:rPr>
                <w:u w:val="single"/>
              </w:rPr>
            </w:pPr>
            <w:r w:rsidRPr="00D638DE">
              <w:rPr>
                <w:u w:val="single"/>
              </w:rPr>
              <w:t>118,0</w:t>
            </w:r>
          </w:p>
          <w:p w:rsidR="00816887" w:rsidRPr="00D638DE" w:rsidRDefault="00816887" w:rsidP="006B52CF">
            <w:pPr>
              <w:jc w:val="center"/>
            </w:pPr>
            <w:r w:rsidRPr="00D638DE">
              <w:t>2950</w:t>
            </w:r>
          </w:p>
        </w:tc>
        <w:tc>
          <w:tcPr>
            <w:tcW w:w="472" w:type="pct"/>
            <w:shd w:val="clear" w:color="auto" w:fill="auto"/>
          </w:tcPr>
          <w:p w:rsidR="00816887" w:rsidRPr="00D638DE" w:rsidRDefault="00816887" w:rsidP="006B52CF">
            <w:pPr>
              <w:jc w:val="center"/>
              <w:rPr>
                <w:u w:val="single"/>
              </w:rPr>
            </w:pPr>
            <w:r w:rsidRPr="00D638DE">
              <w:rPr>
                <w:u w:val="single"/>
              </w:rPr>
              <w:t>188,0</w:t>
            </w:r>
          </w:p>
          <w:p w:rsidR="00816887" w:rsidRPr="00D638DE" w:rsidRDefault="00816887" w:rsidP="006B52CF">
            <w:pPr>
              <w:jc w:val="center"/>
            </w:pPr>
            <w:r w:rsidRPr="00D638DE">
              <w:t>6610</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2</w:t>
            </w:r>
          </w:p>
        </w:tc>
        <w:tc>
          <w:tcPr>
            <w:tcW w:w="1030" w:type="pct"/>
            <w:shd w:val="clear" w:color="auto" w:fill="auto"/>
            <w:hideMark/>
          </w:tcPr>
          <w:p w:rsidR="00816887" w:rsidRPr="00D638DE" w:rsidRDefault="00816887" w:rsidP="006B52CF">
            <w:r w:rsidRPr="00D638DE">
              <w:t>Срок вырубки или уборки</w:t>
            </w:r>
          </w:p>
        </w:tc>
        <w:tc>
          <w:tcPr>
            <w:tcW w:w="498" w:type="pct"/>
            <w:shd w:val="clear" w:color="auto" w:fill="auto"/>
            <w:hideMark/>
          </w:tcPr>
          <w:p w:rsidR="00816887" w:rsidRPr="00D638DE" w:rsidRDefault="00816887" w:rsidP="006B52CF">
            <w:pPr>
              <w:jc w:val="center"/>
            </w:pPr>
            <w:r w:rsidRPr="00D638DE">
              <w:t>лет</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1</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1</w:t>
            </w:r>
          </w:p>
        </w:tc>
        <w:tc>
          <w:tcPr>
            <w:tcW w:w="472" w:type="pct"/>
            <w:shd w:val="clear" w:color="auto" w:fill="auto"/>
            <w:vAlign w:val="bottom"/>
          </w:tcPr>
          <w:p w:rsidR="00816887" w:rsidRPr="00D638DE" w:rsidRDefault="00816887" w:rsidP="006B52CF">
            <w:pPr>
              <w:ind w:left="-113" w:right="-19"/>
              <w:jc w:val="center"/>
            </w:pPr>
          </w:p>
        </w:tc>
      </w:tr>
      <w:tr w:rsidR="006B52CF" w:rsidRPr="00D638DE" w:rsidTr="004747D2">
        <w:trPr>
          <w:trHeight w:val="20"/>
        </w:trPr>
        <w:tc>
          <w:tcPr>
            <w:tcW w:w="345" w:type="pct"/>
            <w:vMerge w:val="restart"/>
            <w:shd w:val="clear" w:color="auto" w:fill="auto"/>
            <w:hideMark/>
          </w:tcPr>
          <w:p w:rsidR="00816887" w:rsidRPr="00D638DE" w:rsidRDefault="00816887" w:rsidP="006B52CF">
            <w:pPr>
              <w:jc w:val="center"/>
            </w:pPr>
            <w:r w:rsidRPr="00D638DE">
              <w:t>3</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tc>
        <w:tc>
          <w:tcPr>
            <w:tcW w:w="1030" w:type="pct"/>
            <w:shd w:val="clear" w:color="auto" w:fill="auto"/>
            <w:hideMark/>
          </w:tcPr>
          <w:p w:rsidR="00816887" w:rsidRPr="00D638DE" w:rsidRDefault="00816887" w:rsidP="006B52CF">
            <w:r w:rsidRPr="00D638DE">
              <w:t>Ежегодный допустимый объем изъятия древесины:</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площадь</w:t>
            </w:r>
          </w:p>
        </w:tc>
        <w:tc>
          <w:tcPr>
            <w:tcW w:w="498" w:type="pct"/>
            <w:shd w:val="clear" w:color="auto" w:fill="auto"/>
            <w:hideMark/>
          </w:tcPr>
          <w:p w:rsidR="00816887" w:rsidRPr="00D638DE" w:rsidRDefault="00816887" w:rsidP="006B52CF">
            <w:pPr>
              <w:jc w:val="center"/>
            </w:pPr>
            <w:r w:rsidRPr="00D638DE">
              <w:t>га</w:t>
            </w:r>
          </w:p>
        </w:tc>
        <w:tc>
          <w:tcPr>
            <w:tcW w:w="476" w:type="pct"/>
            <w:shd w:val="clear" w:color="auto" w:fill="auto"/>
            <w:vAlign w:val="bottom"/>
          </w:tcPr>
          <w:p w:rsidR="00816887" w:rsidRPr="00D638DE" w:rsidRDefault="00816887" w:rsidP="006B52CF">
            <w:pPr>
              <w:jc w:val="center"/>
            </w:pPr>
            <w:r w:rsidRPr="00D638DE">
              <w:t>70,0</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70,0</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118,0</w:t>
            </w:r>
          </w:p>
        </w:tc>
        <w:tc>
          <w:tcPr>
            <w:tcW w:w="472" w:type="pct"/>
            <w:shd w:val="clear" w:color="auto" w:fill="auto"/>
            <w:vAlign w:val="bottom"/>
          </w:tcPr>
          <w:p w:rsidR="00816887" w:rsidRPr="00D638DE" w:rsidRDefault="00816887" w:rsidP="006B52CF">
            <w:pPr>
              <w:ind w:left="-113" w:right="-19"/>
              <w:jc w:val="center"/>
            </w:pPr>
            <w:r w:rsidRPr="00D638DE">
              <w:t>188,0</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выбираемый запас, всего</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корневой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3660</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3660</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2950</w:t>
            </w:r>
          </w:p>
        </w:tc>
        <w:tc>
          <w:tcPr>
            <w:tcW w:w="472" w:type="pct"/>
            <w:shd w:val="clear" w:color="auto" w:fill="auto"/>
            <w:vAlign w:val="bottom"/>
          </w:tcPr>
          <w:p w:rsidR="00816887" w:rsidRPr="00D638DE" w:rsidRDefault="00816887" w:rsidP="006B52CF">
            <w:pPr>
              <w:ind w:left="-113" w:right="-19"/>
              <w:jc w:val="center"/>
            </w:pPr>
            <w:r w:rsidRPr="00D638DE">
              <w:t>6610</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ликвидный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2818,2</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2818,2</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r w:rsidRPr="00D638DE">
              <w:t>2818,2</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деловой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475,8</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475,8</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r w:rsidRPr="00D638DE">
              <w:t>475,8</w:t>
            </w:r>
          </w:p>
        </w:tc>
      </w:tr>
      <w:tr w:rsidR="006B52CF" w:rsidRPr="00D638DE" w:rsidTr="004747D2">
        <w:trPr>
          <w:trHeight w:val="20"/>
        </w:trPr>
        <w:tc>
          <w:tcPr>
            <w:tcW w:w="5000" w:type="pct"/>
            <w:gridSpan w:val="9"/>
            <w:shd w:val="clear" w:color="auto" w:fill="auto"/>
          </w:tcPr>
          <w:p w:rsidR="00816887" w:rsidRPr="00D638DE" w:rsidRDefault="00816887" w:rsidP="006B52CF">
            <w:pPr>
              <w:ind w:left="-113" w:right="-19"/>
              <w:jc w:val="center"/>
            </w:pPr>
            <w:r w:rsidRPr="00D638DE">
              <w:t>Порода - Береза</w:t>
            </w:r>
          </w:p>
        </w:tc>
      </w:tr>
      <w:tr w:rsidR="006B52CF" w:rsidRPr="00D638DE" w:rsidTr="004747D2">
        <w:trPr>
          <w:trHeight w:val="20"/>
        </w:trPr>
        <w:tc>
          <w:tcPr>
            <w:tcW w:w="345" w:type="pct"/>
            <w:shd w:val="clear" w:color="auto" w:fill="auto"/>
          </w:tcPr>
          <w:p w:rsidR="00816887" w:rsidRPr="00D638DE" w:rsidRDefault="00816887" w:rsidP="006B52CF">
            <w:pPr>
              <w:jc w:val="center"/>
            </w:pPr>
            <w:r w:rsidRPr="00D638DE">
              <w:t>1</w:t>
            </w:r>
          </w:p>
        </w:tc>
        <w:tc>
          <w:tcPr>
            <w:tcW w:w="1030" w:type="pct"/>
            <w:shd w:val="clear" w:color="auto" w:fill="auto"/>
          </w:tcPr>
          <w:p w:rsidR="00816887" w:rsidRPr="00D638DE" w:rsidRDefault="00816887" w:rsidP="006B52CF">
            <w:r w:rsidRPr="00D638DE">
              <w:t>Выявленный фонд по лесоводственным требованиям</w:t>
            </w:r>
          </w:p>
        </w:tc>
        <w:tc>
          <w:tcPr>
            <w:tcW w:w="498" w:type="pct"/>
            <w:shd w:val="clear" w:color="auto" w:fill="auto"/>
          </w:tcPr>
          <w:p w:rsidR="00816887" w:rsidRPr="00D638DE" w:rsidRDefault="00816887" w:rsidP="006B52CF">
            <w:pPr>
              <w:jc w:val="center"/>
              <w:rPr>
                <w:u w:val="single"/>
              </w:rPr>
            </w:pPr>
            <w:r w:rsidRPr="00D638DE">
              <w:rPr>
                <w:u w:val="single"/>
              </w:rPr>
              <w:t>га</w:t>
            </w:r>
          </w:p>
          <w:p w:rsidR="00816887" w:rsidRPr="00D638DE" w:rsidRDefault="00816887" w:rsidP="006B52CF">
            <w:pPr>
              <w:jc w:val="center"/>
              <w:rPr>
                <w:u w:val="single"/>
              </w:rP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rPr>
                <w:u w:val="single"/>
              </w:rPr>
            </w:pPr>
            <w:r w:rsidRPr="00D638DE">
              <w:rPr>
                <w:u w:val="single"/>
              </w:rPr>
              <w:t>22,0</w:t>
            </w:r>
          </w:p>
          <w:p w:rsidR="00816887" w:rsidRPr="00D638DE" w:rsidRDefault="00816887" w:rsidP="006B52CF">
            <w:pPr>
              <w:jc w:val="center"/>
            </w:pPr>
            <w:r w:rsidRPr="00D638DE">
              <w:t>242</w:t>
            </w:r>
          </w:p>
        </w:tc>
        <w:tc>
          <w:tcPr>
            <w:tcW w:w="472" w:type="pct"/>
            <w:shd w:val="clear" w:color="auto" w:fill="auto"/>
            <w:vAlign w:val="bottom"/>
          </w:tcPr>
          <w:p w:rsidR="00816887" w:rsidRPr="00D638DE" w:rsidRDefault="00816887" w:rsidP="006B52CF">
            <w:pPr>
              <w:jc w:val="center"/>
              <w:rPr>
                <w:u w:val="single"/>
              </w:rPr>
            </w:pPr>
            <w:r w:rsidRPr="00D638DE">
              <w:rPr>
                <w:u w:val="single"/>
              </w:rPr>
              <w:t>22,0</w:t>
            </w:r>
          </w:p>
          <w:p w:rsidR="00816887" w:rsidRPr="00D638DE" w:rsidRDefault="00816887" w:rsidP="006B52CF">
            <w:pPr>
              <w:ind w:left="-113" w:right="-19"/>
              <w:jc w:val="center"/>
            </w:pPr>
            <w:r w:rsidRPr="00D638DE">
              <w:t>242</w:t>
            </w:r>
          </w:p>
        </w:tc>
      </w:tr>
      <w:tr w:rsidR="006B52CF" w:rsidRPr="00D638DE" w:rsidTr="004747D2">
        <w:trPr>
          <w:trHeight w:val="20"/>
        </w:trPr>
        <w:tc>
          <w:tcPr>
            <w:tcW w:w="345" w:type="pct"/>
            <w:shd w:val="clear" w:color="auto" w:fill="auto"/>
          </w:tcPr>
          <w:p w:rsidR="00816887" w:rsidRPr="00D638DE" w:rsidRDefault="00816887" w:rsidP="006B52CF">
            <w:pPr>
              <w:jc w:val="center"/>
            </w:pPr>
            <w:r w:rsidRPr="00D638DE">
              <w:t>2</w:t>
            </w:r>
          </w:p>
        </w:tc>
        <w:tc>
          <w:tcPr>
            <w:tcW w:w="1030" w:type="pct"/>
            <w:shd w:val="clear" w:color="auto" w:fill="auto"/>
          </w:tcPr>
          <w:p w:rsidR="00816887" w:rsidRPr="00D638DE" w:rsidRDefault="00816887" w:rsidP="006B52CF">
            <w:r w:rsidRPr="00D638DE">
              <w:t>Срок вырубки или уборки</w:t>
            </w:r>
          </w:p>
        </w:tc>
        <w:tc>
          <w:tcPr>
            <w:tcW w:w="498" w:type="pct"/>
            <w:shd w:val="clear" w:color="auto" w:fill="auto"/>
          </w:tcPr>
          <w:p w:rsidR="00816887" w:rsidRPr="00D638DE" w:rsidRDefault="00816887" w:rsidP="006B52CF">
            <w:pPr>
              <w:jc w:val="center"/>
            </w:pPr>
            <w:r w:rsidRPr="00D638DE">
              <w:t>лет</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1</w:t>
            </w:r>
          </w:p>
        </w:tc>
        <w:tc>
          <w:tcPr>
            <w:tcW w:w="472" w:type="pct"/>
            <w:shd w:val="clear" w:color="auto" w:fill="auto"/>
            <w:vAlign w:val="bottom"/>
          </w:tcPr>
          <w:p w:rsidR="00816887" w:rsidRPr="00D638DE" w:rsidRDefault="00816887" w:rsidP="006B52CF">
            <w:pPr>
              <w:jc w:val="center"/>
            </w:pPr>
            <w:r w:rsidRPr="00D638DE">
              <w:t>1</w:t>
            </w:r>
          </w:p>
        </w:tc>
      </w:tr>
      <w:tr w:rsidR="006B52CF" w:rsidRPr="00D638DE" w:rsidTr="004747D2">
        <w:trPr>
          <w:trHeight w:val="20"/>
        </w:trPr>
        <w:tc>
          <w:tcPr>
            <w:tcW w:w="345" w:type="pct"/>
            <w:vMerge w:val="restart"/>
            <w:shd w:val="clear" w:color="auto" w:fill="auto"/>
          </w:tcPr>
          <w:p w:rsidR="00816887" w:rsidRPr="00D638DE" w:rsidRDefault="00816887" w:rsidP="006B52CF">
            <w:pPr>
              <w:jc w:val="center"/>
            </w:pPr>
            <w:r w:rsidRPr="00D638DE">
              <w:t>3</w:t>
            </w:r>
          </w:p>
        </w:tc>
        <w:tc>
          <w:tcPr>
            <w:tcW w:w="1030" w:type="pct"/>
            <w:shd w:val="clear" w:color="auto" w:fill="auto"/>
          </w:tcPr>
          <w:p w:rsidR="00816887" w:rsidRPr="00D638DE" w:rsidRDefault="00816887" w:rsidP="006B52CF">
            <w:r w:rsidRPr="00D638DE">
              <w:t>Ежегодный допустимый объем изъятия древесины:</w:t>
            </w:r>
          </w:p>
        </w:tc>
        <w:tc>
          <w:tcPr>
            <w:tcW w:w="498" w:type="pct"/>
            <w:shd w:val="clear" w:color="auto" w:fill="auto"/>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площадь</w:t>
            </w:r>
          </w:p>
        </w:tc>
        <w:tc>
          <w:tcPr>
            <w:tcW w:w="498" w:type="pct"/>
            <w:shd w:val="clear" w:color="auto" w:fill="auto"/>
          </w:tcPr>
          <w:p w:rsidR="00816887" w:rsidRPr="00D638DE" w:rsidRDefault="00816887" w:rsidP="006B52CF">
            <w:pPr>
              <w:jc w:val="center"/>
            </w:pPr>
            <w:r w:rsidRPr="00D638DE">
              <w:t>га</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22,0</w:t>
            </w:r>
          </w:p>
        </w:tc>
        <w:tc>
          <w:tcPr>
            <w:tcW w:w="472" w:type="pct"/>
            <w:shd w:val="clear" w:color="auto" w:fill="auto"/>
            <w:vAlign w:val="bottom"/>
          </w:tcPr>
          <w:p w:rsidR="00816887" w:rsidRPr="00D638DE" w:rsidRDefault="00816887" w:rsidP="006B52CF">
            <w:pPr>
              <w:jc w:val="center"/>
            </w:pPr>
            <w:r w:rsidRPr="00D638DE">
              <w:t>22,0</w:t>
            </w: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выбираемый запас, всего</w:t>
            </w:r>
          </w:p>
        </w:tc>
        <w:tc>
          <w:tcPr>
            <w:tcW w:w="498" w:type="pct"/>
            <w:shd w:val="clear" w:color="auto" w:fill="auto"/>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корневой</w:t>
            </w:r>
          </w:p>
        </w:tc>
        <w:tc>
          <w:tcPr>
            <w:tcW w:w="498" w:type="pct"/>
            <w:shd w:val="clear" w:color="auto" w:fill="auto"/>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242</w:t>
            </w:r>
          </w:p>
        </w:tc>
        <w:tc>
          <w:tcPr>
            <w:tcW w:w="472" w:type="pct"/>
            <w:shd w:val="clear" w:color="auto" w:fill="auto"/>
            <w:vAlign w:val="bottom"/>
          </w:tcPr>
          <w:p w:rsidR="00816887" w:rsidRPr="00D638DE" w:rsidRDefault="00816887" w:rsidP="006B52CF">
            <w:pPr>
              <w:jc w:val="center"/>
            </w:pPr>
            <w:r w:rsidRPr="00D638DE">
              <w:t>242</w:t>
            </w: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ликвидный</w:t>
            </w:r>
          </w:p>
        </w:tc>
        <w:tc>
          <w:tcPr>
            <w:tcW w:w="498" w:type="pct"/>
            <w:shd w:val="clear" w:color="auto" w:fill="auto"/>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деловой</w:t>
            </w:r>
          </w:p>
        </w:tc>
        <w:tc>
          <w:tcPr>
            <w:tcW w:w="498" w:type="pct"/>
            <w:shd w:val="clear" w:color="auto" w:fill="auto"/>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5000" w:type="pct"/>
            <w:gridSpan w:val="9"/>
            <w:shd w:val="clear" w:color="auto" w:fill="auto"/>
          </w:tcPr>
          <w:p w:rsidR="00816887" w:rsidRPr="00D638DE" w:rsidRDefault="00816887" w:rsidP="006B52CF">
            <w:pPr>
              <w:ind w:left="-113" w:right="-19"/>
              <w:jc w:val="center"/>
            </w:pPr>
            <w:r w:rsidRPr="00D638DE">
              <w:t>Итого мягколиственных</w:t>
            </w:r>
          </w:p>
        </w:tc>
      </w:tr>
      <w:tr w:rsidR="006B52CF" w:rsidRPr="00D638DE" w:rsidTr="004747D2">
        <w:trPr>
          <w:trHeight w:val="20"/>
        </w:trPr>
        <w:tc>
          <w:tcPr>
            <w:tcW w:w="345" w:type="pct"/>
            <w:shd w:val="clear" w:color="auto" w:fill="auto"/>
          </w:tcPr>
          <w:p w:rsidR="00816887" w:rsidRPr="00D638DE" w:rsidRDefault="00816887" w:rsidP="006B52CF">
            <w:pPr>
              <w:jc w:val="center"/>
            </w:pPr>
            <w:r w:rsidRPr="00D638DE">
              <w:t>1</w:t>
            </w:r>
          </w:p>
        </w:tc>
        <w:tc>
          <w:tcPr>
            <w:tcW w:w="1030" w:type="pct"/>
            <w:shd w:val="clear" w:color="auto" w:fill="auto"/>
          </w:tcPr>
          <w:p w:rsidR="00816887" w:rsidRPr="00D638DE" w:rsidRDefault="00816887" w:rsidP="006B52CF">
            <w:r w:rsidRPr="00D638DE">
              <w:t>Выявленный фонд по лесоводственным требованиям</w:t>
            </w:r>
          </w:p>
        </w:tc>
        <w:tc>
          <w:tcPr>
            <w:tcW w:w="498" w:type="pct"/>
            <w:shd w:val="clear" w:color="auto" w:fill="auto"/>
          </w:tcPr>
          <w:p w:rsidR="00816887" w:rsidRPr="00D638DE" w:rsidRDefault="00816887" w:rsidP="006B52CF">
            <w:pPr>
              <w:jc w:val="center"/>
              <w:rPr>
                <w:u w:val="single"/>
              </w:rPr>
            </w:pPr>
            <w:r w:rsidRPr="00D638DE">
              <w:rPr>
                <w:u w:val="single"/>
              </w:rPr>
              <w:t>га</w:t>
            </w:r>
          </w:p>
          <w:p w:rsidR="00816887" w:rsidRPr="00D638DE" w:rsidRDefault="00816887" w:rsidP="006B52CF">
            <w:pPr>
              <w:jc w:val="center"/>
              <w:rPr>
                <w:u w:val="single"/>
              </w:rP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rPr>
                <w:u w:val="single"/>
              </w:rPr>
            </w:pPr>
            <w:r w:rsidRPr="00D638DE">
              <w:rPr>
                <w:u w:val="single"/>
              </w:rPr>
              <w:t>22,0</w:t>
            </w:r>
          </w:p>
          <w:p w:rsidR="00816887" w:rsidRPr="00D638DE" w:rsidRDefault="00816887" w:rsidP="006B52CF">
            <w:pPr>
              <w:jc w:val="center"/>
            </w:pPr>
            <w:r w:rsidRPr="00D638DE">
              <w:t>242</w:t>
            </w:r>
          </w:p>
        </w:tc>
        <w:tc>
          <w:tcPr>
            <w:tcW w:w="472" w:type="pct"/>
            <w:shd w:val="clear" w:color="auto" w:fill="auto"/>
            <w:vAlign w:val="bottom"/>
          </w:tcPr>
          <w:p w:rsidR="00816887" w:rsidRPr="00D638DE" w:rsidRDefault="00816887" w:rsidP="006B52CF">
            <w:pPr>
              <w:jc w:val="center"/>
              <w:rPr>
                <w:u w:val="single"/>
              </w:rPr>
            </w:pPr>
            <w:r w:rsidRPr="00D638DE">
              <w:rPr>
                <w:u w:val="single"/>
              </w:rPr>
              <w:t>22,0</w:t>
            </w:r>
          </w:p>
          <w:p w:rsidR="00816887" w:rsidRPr="00D638DE" w:rsidRDefault="00816887" w:rsidP="006B52CF">
            <w:pPr>
              <w:ind w:left="-113" w:right="-19"/>
              <w:jc w:val="center"/>
            </w:pPr>
            <w:r w:rsidRPr="00D638DE">
              <w:t>242</w:t>
            </w:r>
          </w:p>
        </w:tc>
      </w:tr>
      <w:tr w:rsidR="006B52CF" w:rsidRPr="00D638DE" w:rsidTr="004747D2">
        <w:trPr>
          <w:trHeight w:val="20"/>
        </w:trPr>
        <w:tc>
          <w:tcPr>
            <w:tcW w:w="345" w:type="pct"/>
            <w:shd w:val="clear" w:color="auto" w:fill="auto"/>
          </w:tcPr>
          <w:p w:rsidR="00816887" w:rsidRPr="00D638DE" w:rsidRDefault="00816887" w:rsidP="006B52CF">
            <w:pPr>
              <w:jc w:val="center"/>
            </w:pPr>
            <w:r w:rsidRPr="00D638DE">
              <w:t>2</w:t>
            </w:r>
          </w:p>
        </w:tc>
        <w:tc>
          <w:tcPr>
            <w:tcW w:w="1030" w:type="pct"/>
            <w:shd w:val="clear" w:color="auto" w:fill="auto"/>
          </w:tcPr>
          <w:p w:rsidR="00816887" w:rsidRPr="00D638DE" w:rsidRDefault="00816887" w:rsidP="006B52CF">
            <w:r w:rsidRPr="00D638DE">
              <w:t>Срок вырубки или уборки</w:t>
            </w:r>
          </w:p>
        </w:tc>
        <w:tc>
          <w:tcPr>
            <w:tcW w:w="498" w:type="pct"/>
            <w:shd w:val="clear" w:color="auto" w:fill="auto"/>
          </w:tcPr>
          <w:p w:rsidR="00816887" w:rsidRPr="00D638DE" w:rsidRDefault="00816887" w:rsidP="006B52CF">
            <w:pPr>
              <w:jc w:val="center"/>
            </w:pPr>
            <w:r w:rsidRPr="00D638DE">
              <w:t>лет</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1</w:t>
            </w:r>
          </w:p>
        </w:tc>
        <w:tc>
          <w:tcPr>
            <w:tcW w:w="472" w:type="pct"/>
            <w:shd w:val="clear" w:color="auto" w:fill="auto"/>
            <w:vAlign w:val="bottom"/>
          </w:tcPr>
          <w:p w:rsidR="00816887" w:rsidRPr="00D638DE" w:rsidRDefault="00816887" w:rsidP="006B52CF">
            <w:pPr>
              <w:jc w:val="center"/>
            </w:pPr>
            <w:r w:rsidRPr="00D638DE">
              <w:t>1</w:t>
            </w:r>
          </w:p>
        </w:tc>
      </w:tr>
      <w:tr w:rsidR="006B52CF" w:rsidRPr="00D638DE" w:rsidTr="004747D2">
        <w:trPr>
          <w:trHeight w:val="20"/>
        </w:trPr>
        <w:tc>
          <w:tcPr>
            <w:tcW w:w="345" w:type="pct"/>
            <w:vMerge w:val="restart"/>
            <w:shd w:val="clear" w:color="auto" w:fill="auto"/>
          </w:tcPr>
          <w:p w:rsidR="00816887" w:rsidRPr="00D638DE" w:rsidRDefault="00816887" w:rsidP="006B52CF">
            <w:pPr>
              <w:jc w:val="center"/>
            </w:pPr>
            <w:r w:rsidRPr="00D638DE">
              <w:t>3</w:t>
            </w:r>
          </w:p>
        </w:tc>
        <w:tc>
          <w:tcPr>
            <w:tcW w:w="1030" w:type="pct"/>
            <w:shd w:val="clear" w:color="auto" w:fill="auto"/>
          </w:tcPr>
          <w:p w:rsidR="00816887" w:rsidRPr="00D638DE" w:rsidRDefault="00816887" w:rsidP="006B52CF">
            <w:r w:rsidRPr="00D638DE">
              <w:t>Ежегодный допустимый объем изъятия древесины:</w:t>
            </w:r>
          </w:p>
        </w:tc>
        <w:tc>
          <w:tcPr>
            <w:tcW w:w="498" w:type="pct"/>
            <w:shd w:val="clear" w:color="auto" w:fill="auto"/>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площадь</w:t>
            </w:r>
          </w:p>
        </w:tc>
        <w:tc>
          <w:tcPr>
            <w:tcW w:w="498" w:type="pct"/>
            <w:shd w:val="clear" w:color="auto" w:fill="auto"/>
          </w:tcPr>
          <w:p w:rsidR="00816887" w:rsidRPr="00D638DE" w:rsidRDefault="00816887" w:rsidP="006B52CF">
            <w:pPr>
              <w:jc w:val="center"/>
            </w:pPr>
            <w:r w:rsidRPr="00D638DE">
              <w:t>га</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22,0</w:t>
            </w:r>
          </w:p>
        </w:tc>
        <w:tc>
          <w:tcPr>
            <w:tcW w:w="472" w:type="pct"/>
            <w:shd w:val="clear" w:color="auto" w:fill="auto"/>
            <w:vAlign w:val="bottom"/>
          </w:tcPr>
          <w:p w:rsidR="00816887" w:rsidRPr="00D638DE" w:rsidRDefault="00816887" w:rsidP="006B52CF">
            <w:pPr>
              <w:jc w:val="center"/>
            </w:pPr>
            <w:r w:rsidRPr="00D638DE">
              <w:t>22,0</w:t>
            </w: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выбираемый запас, всего</w:t>
            </w:r>
          </w:p>
        </w:tc>
        <w:tc>
          <w:tcPr>
            <w:tcW w:w="498" w:type="pct"/>
            <w:shd w:val="clear" w:color="auto" w:fill="auto"/>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корневой</w:t>
            </w:r>
          </w:p>
        </w:tc>
        <w:tc>
          <w:tcPr>
            <w:tcW w:w="498" w:type="pct"/>
            <w:shd w:val="clear" w:color="auto" w:fill="auto"/>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242</w:t>
            </w:r>
          </w:p>
        </w:tc>
        <w:tc>
          <w:tcPr>
            <w:tcW w:w="472" w:type="pct"/>
            <w:shd w:val="clear" w:color="auto" w:fill="auto"/>
            <w:vAlign w:val="bottom"/>
          </w:tcPr>
          <w:p w:rsidR="00816887" w:rsidRPr="00D638DE" w:rsidRDefault="00816887" w:rsidP="006B52CF">
            <w:pPr>
              <w:jc w:val="center"/>
            </w:pPr>
            <w:r w:rsidRPr="00D638DE">
              <w:t>242</w:t>
            </w: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ликвидный</w:t>
            </w:r>
          </w:p>
        </w:tc>
        <w:tc>
          <w:tcPr>
            <w:tcW w:w="498" w:type="pct"/>
            <w:shd w:val="clear" w:color="auto" w:fill="auto"/>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345" w:type="pct"/>
            <w:vMerge/>
            <w:shd w:val="clear" w:color="auto" w:fill="auto"/>
          </w:tcPr>
          <w:p w:rsidR="00816887" w:rsidRPr="00D638DE" w:rsidRDefault="00816887" w:rsidP="006B52CF">
            <w:pPr>
              <w:jc w:val="center"/>
            </w:pPr>
          </w:p>
        </w:tc>
        <w:tc>
          <w:tcPr>
            <w:tcW w:w="1030" w:type="pct"/>
            <w:shd w:val="clear" w:color="auto" w:fill="auto"/>
          </w:tcPr>
          <w:p w:rsidR="00816887" w:rsidRPr="00D638DE" w:rsidRDefault="00816887" w:rsidP="006B52CF">
            <w:r w:rsidRPr="00D638DE">
              <w:t>деловой</w:t>
            </w:r>
          </w:p>
        </w:tc>
        <w:tc>
          <w:tcPr>
            <w:tcW w:w="498" w:type="pct"/>
            <w:shd w:val="clear" w:color="auto" w:fill="auto"/>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jc w:val="center"/>
            </w:pPr>
          </w:p>
        </w:tc>
      </w:tr>
      <w:tr w:rsidR="006B52CF" w:rsidRPr="00D638DE" w:rsidTr="004747D2">
        <w:trPr>
          <w:trHeight w:val="20"/>
        </w:trPr>
        <w:tc>
          <w:tcPr>
            <w:tcW w:w="5000" w:type="pct"/>
            <w:gridSpan w:val="9"/>
            <w:shd w:val="clear" w:color="auto" w:fill="auto"/>
            <w:hideMark/>
          </w:tcPr>
          <w:p w:rsidR="00816887" w:rsidRPr="00D638DE" w:rsidRDefault="00816887" w:rsidP="006B52CF">
            <w:pPr>
              <w:ind w:left="-113" w:right="-19"/>
              <w:jc w:val="center"/>
            </w:pPr>
            <w:r w:rsidRPr="00D638DE">
              <w:t>Всего по лесничеству:</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1</w:t>
            </w:r>
          </w:p>
        </w:tc>
        <w:tc>
          <w:tcPr>
            <w:tcW w:w="1030" w:type="pct"/>
            <w:shd w:val="clear" w:color="auto" w:fill="auto"/>
            <w:hideMark/>
          </w:tcPr>
          <w:p w:rsidR="00816887" w:rsidRPr="00D638DE" w:rsidRDefault="00816887" w:rsidP="006B52CF">
            <w:r w:rsidRPr="00D638DE">
              <w:t>Выявленный фонд по лесоводственным требованиям</w:t>
            </w:r>
          </w:p>
        </w:tc>
        <w:tc>
          <w:tcPr>
            <w:tcW w:w="498" w:type="pct"/>
            <w:shd w:val="clear" w:color="auto" w:fill="auto"/>
            <w:hideMark/>
          </w:tcPr>
          <w:p w:rsidR="00816887" w:rsidRPr="00D638DE" w:rsidRDefault="00816887" w:rsidP="006B52CF">
            <w:pPr>
              <w:jc w:val="center"/>
              <w:rPr>
                <w:u w:val="single"/>
              </w:rPr>
            </w:pPr>
            <w:r w:rsidRPr="00D638DE">
              <w:rPr>
                <w:u w:val="single"/>
              </w:rPr>
              <w:t>га</w:t>
            </w:r>
          </w:p>
          <w:p w:rsidR="00816887" w:rsidRPr="00D638DE" w:rsidRDefault="00816887" w:rsidP="006B52CF">
            <w:pPr>
              <w:jc w:val="center"/>
              <w:rPr>
                <w:u w:val="single"/>
              </w:rPr>
            </w:pPr>
            <w:r w:rsidRPr="00D638DE">
              <w:t>кбм</w:t>
            </w:r>
          </w:p>
        </w:tc>
        <w:tc>
          <w:tcPr>
            <w:tcW w:w="476" w:type="pct"/>
            <w:shd w:val="clear" w:color="auto" w:fill="auto"/>
          </w:tcPr>
          <w:p w:rsidR="00816887" w:rsidRPr="00D638DE" w:rsidRDefault="00816887" w:rsidP="006B52CF">
            <w:pPr>
              <w:jc w:val="center"/>
              <w:rPr>
                <w:u w:val="single"/>
              </w:rPr>
            </w:pPr>
            <w:r w:rsidRPr="00D638DE">
              <w:rPr>
                <w:u w:val="single"/>
              </w:rPr>
              <w:t>70,0</w:t>
            </w:r>
          </w:p>
          <w:p w:rsidR="00816887" w:rsidRPr="00D638DE" w:rsidRDefault="00816887" w:rsidP="006B52CF">
            <w:pPr>
              <w:jc w:val="center"/>
            </w:pPr>
            <w:r w:rsidRPr="00D638DE">
              <w:t>3660</w:t>
            </w:r>
          </w:p>
        </w:tc>
        <w:tc>
          <w:tcPr>
            <w:tcW w:w="592" w:type="pct"/>
            <w:shd w:val="clear" w:color="auto" w:fill="auto"/>
          </w:tcPr>
          <w:p w:rsidR="00816887" w:rsidRPr="00D638DE" w:rsidRDefault="00816887" w:rsidP="006B52CF">
            <w:pPr>
              <w:jc w:val="center"/>
              <w:rPr>
                <w:u w:val="single"/>
              </w:rPr>
            </w:pPr>
          </w:p>
        </w:tc>
        <w:tc>
          <w:tcPr>
            <w:tcW w:w="691" w:type="pct"/>
            <w:shd w:val="clear" w:color="auto" w:fill="auto"/>
          </w:tcPr>
          <w:p w:rsidR="00816887" w:rsidRPr="00D638DE" w:rsidRDefault="00816887" w:rsidP="006B52CF">
            <w:pPr>
              <w:jc w:val="center"/>
              <w:rPr>
                <w:u w:val="single"/>
              </w:rPr>
            </w:pPr>
            <w:r w:rsidRPr="00D638DE">
              <w:rPr>
                <w:u w:val="single"/>
              </w:rPr>
              <w:t>70,0</w:t>
            </w:r>
          </w:p>
          <w:p w:rsidR="00816887" w:rsidRPr="00D638DE" w:rsidRDefault="00816887" w:rsidP="006B52CF">
            <w:pPr>
              <w:jc w:val="center"/>
            </w:pPr>
            <w:r w:rsidRPr="00D638DE">
              <w:t>3660</w:t>
            </w:r>
          </w:p>
        </w:tc>
        <w:tc>
          <w:tcPr>
            <w:tcW w:w="476" w:type="pct"/>
            <w:shd w:val="clear" w:color="auto" w:fill="auto"/>
          </w:tcPr>
          <w:p w:rsidR="00816887" w:rsidRPr="00D638DE" w:rsidRDefault="00816887" w:rsidP="006B52CF">
            <w:pPr>
              <w:jc w:val="center"/>
              <w:rPr>
                <w:u w:val="single"/>
              </w:rPr>
            </w:pPr>
          </w:p>
        </w:tc>
        <w:tc>
          <w:tcPr>
            <w:tcW w:w="420" w:type="pct"/>
            <w:shd w:val="clear" w:color="auto" w:fill="auto"/>
          </w:tcPr>
          <w:p w:rsidR="00816887" w:rsidRPr="00D638DE" w:rsidRDefault="00816887" w:rsidP="006B52CF">
            <w:pPr>
              <w:jc w:val="center"/>
              <w:rPr>
                <w:u w:val="single"/>
              </w:rPr>
            </w:pPr>
            <w:r w:rsidRPr="00D638DE">
              <w:rPr>
                <w:u w:val="single"/>
              </w:rPr>
              <w:t>140,0</w:t>
            </w:r>
          </w:p>
          <w:p w:rsidR="00816887" w:rsidRPr="00D638DE" w:rsidRDefault="00816887" w:rsidP="006B52CF">
            <w:pPr>
              <w:jc w:val="center"/>
            </w:pPr>
            <w:r w:rsidRPr="00D638DE">
              <w:t>3192</w:t>
            </w:r>
          </w:p>
        </w:tc>
        <w:tc>
          <w:tcPr>
            <w:tcW w:w="472" w:type="pct"/>
            <w:shd w:val="clear" w:color="auto" w:fill="auto"/>
          </w:tcPr>
          <w:p w:rsidR="00816887" w:rsidRPr="00D638DE" w:rsidRDefault="00816887" w:rsidP="006B52CF">
            <w:pPr>
              <w:jc w:val="center"/>
              <w:rPr>
                <w:u w:val="single"/>
              </w:rPr>
            </w:pPr>
            <w:r w:rsidRPr="00D638DE">
              <w:rPr>
                <w:u w:val="single"/>
              </w:rPr>
              <w:t>210,0</w:t>
            </w:r>
          </w:p>
          <w:p w:rsidR="00816887" w:rsidRPr="00D638DE" w:rsidRDefault="00816887" w:rsidP="006B52CF">
            <w:pPr>
              <w:jc w:val="center"/>
            </w:pPr>
            <w:r w:rsidRPr="00D638DE">
              <w:t>5200</w:t>
            </w:r>
          </w:p>
        </w:tc>
      </w:tr>
      <w:tr w:rsidR="006B52CF" w:rsidRPr="00D638DE" w:rsidTr="004747D2">
        <w:trPr>
          <w:trHeight w:val="20"/>
        </w:trPr>
        <w:tc>
          <w:tcPr>
            <w:tcW w:w="345" w:type="pct"/>
            <w:shd w:val="clear" w:color="auto" w:fill="auto"/>
            <w:hideMark/>
          </w:tcPr>
          <w:p w:rsidR="00816887" w:rsidRPr="00D638DE" w:rsidRDefault="00816887" w:rsidP="006B52CF">
            <w:pPr>
              <w:jc w:val="center"/>
            </w:pPr>
            <w:r w:rsidRPr="00D638DE">
              <w:t>2</w:t>
            </w:r>
          </w:p>
        </w:tc>
        <w:tc>
          <w:tcPr>
            <w:tcW w:w="1030" w:type="pct"/>
            <w:shd w:val="clear" w:color="auto" w:fill="auto"/>
            <w:hideMark/>
          </w:tcPr>
          <w:p w:rsidR="00816887" w:rsidRPr="00D638DE" w:rsidRDefault="00816887" w:rsidP="006B52CF">
            <w:r w:rsidRPr="00D638DE">
              <w:t>Срок вырубки или уборки</w:t>
            </w:r>
          </w:p>
        </w:tc>
        <w:tc>
          <w:tcPr>
            <w:tcW w:w="498" w:type="pct"/>
            <w:shd w:val="clear" w:color="auto" w:fill="auto"/>
            <w:hideMark/>
          </w:tcPr>
          <w:p w:rsidR="00816887" w:rsidRPr="00D638DE" w:rsidRDefault="00816887" w:rsidP="006B52CF">
            <w:pPr>
              <w:jc w:val="center"/>
            </w:pPr>
            <w:r w:rsidRPr="00D638DE">
              <w:t>лет</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1</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1</w:t>
            </w:r>
          </w:p>
        </w:tc>
        <w:tc>
          <w:tcPr>
            <w:tcW w:w="472" w:type="pct"/>
            <w:shd w:val="clear" w:color="auto" w:fill="auto"/>
            <w:vAlign w:val="bottom"/>
          </w:tcPr>
          <w:p w:rsidR="00816887" w:rsidRPr="00D638DE" w:rsidRDefault="00816887" w:rsidP="006B52CF">
            <w:pPr>
              <w:ind w:left="-113" w:right="-19"/>
              <w:jc w:val="center"/>
            </w:pPr>
          </w:p>
        </w:tc>
      </w:tr>
      <w:tr w:rsidR="006B52CF" w:rsidRPr="00D638DE" w:rsidTr="004747D2">
        <w:trPr>
          <w:trHeight w:val="20"/>
        </w:trPr>
        <w:tc>
          <w:tcPr>
            <w:tcW w:w="345" w:type="pct"/>
            <w:vMerge w:val="restart"/>
            <w:shd w:val="clear" w:color="auto" w:fill="auto"/>
            <w:hideMark/>
          </w:tcPr>
          <w:p w:rsidR="00816887" w:rsidRPr="00D638DE" w:rsidRDefault="00816887" w:rsidP="006B52CF">
            <w:pPr>
              <w:jc w:val="center"/>
            </w:pPr>
            <w:r w:rsidRPr="00D638DE">
              <w:t>3</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p w:rsidR="00816887" w:rsidRPr="00D638DE" w:rsidRDefault="00816887" w:rsidP="006B52CF">
            <w:pPr>
              <w:jc w:val="center"/>
            </w:pPr>
            <w:r w:rsidRPr="00D638DE">
              <w:t> </w:t>
            </w:r>
          </w:p>
        </w:tc>
        <w:tc>
          <w:tcPr>
            <w:tcW w:w="1030" w:type="pct"/>
            <w:shd w:val="clear" w:color="auto" w:fill="auto"/>
            <w:hideMark/>
          </w:tcPr>
          <w:p w:rsidR="00816887" w:rsidRPr="00D638DE" w:rsidRDefault="00816887" w:rsidP="006B52CF">
            <w:r w:rsidRPr="00D638DE">
              <w:t>Ежегодный допустимый объем изъятия древесины:</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площадь</w:t>
            </w:r>
          </w:p>
        </w:tc>
        <w:tc>
          <w:tcPr>
            <w:tcW w:w="498" w:type="pct"/>
            <w:shd w:val="clear" w:color="auto" w:fill="auto"/>
            <w:hideMark/>
          </w:tcPr>
          <w:p w:rsidR="00816887" w:rsidRPr="00D638DE" w:rsidRDefault="00816887" w:rsidP="006B52CF">
            <w:pPr>
              <w:jc w:val="center"/>
            </w:pPr>
            <w:r w:rsidRPr="00D638DE">
              <w:t>га</w:t>
            </w:r>
          </w:p>
        </w:tc>
        <w:tc>
          <w:tcPr>
            <w:tcW w:w="476" w:type="pct"/>
            <w:shd w:val="clear" w:color="auto" w:fill="auto"/>
            <w:vAlign w:val="bottom"/>
          </w:tcPr>
          <w:p w:rsidR="00816887" w:rsidRPr="00D638DE" w:rsidRDefault="00816887" w:rsidP="006B52CF">
            <w:pPr>
              <w:jc w:val="center"/>
            </w:pPr>
            <w:r w:rsidRPr="00D638DE">
              <w:t>70,0</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70,0</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140,0</w:t>
            </w:r>
          </w:p>
        </w:tc>
        <w:tc>
          <w:tcPr>
            <w:tcW w:w="472" w:type="pct"/>
            <w:shd w:val="clear" w:color="auto" w:fill="auto"/>
            <w:vAlign w:val="bottom"/>
          </w:tcPr>
          <w:p w:rsidR="00816887" w:rsidRPr="00D638DE" w:rsidRDefault="00816887" w:rsidP="006B52CF">
            <w:pPr>
              <w:ind w:left="-113" w:right="-19"/>
              <w:jc w:val="center"/>
            </w:pPr>
            <w:r w:rsidRPr="00D638DE">
              <w:t>210,0</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выбираемый запас, всего</w:t>
            </w:r>
          </w:p>
        </w:tc>
        <w:tc>
          <w:tcPr>
            <w:tcW w:w="498" w:type="pct"/>
            <w:shd w:val="clear" w:color="auto" w:fill="auto"/>
            <w:hideMark/>
          </w:tcPr>
          <w:p w:rsidR="00816887" w:rsidRPr="00D638DE" w:rsidRDefault="00816887" w:rsidP="006B52CF">
            <w:pPr>
              <w:jc w:val="center"/>
            </w:pPr>
            <w:r w:rsidRPr="00D638DE">
              <w:t> </w:t>
            </w:r>
          </w:p>
        </w:tc>
        <w:tc>
          <w:tcPr>
            <w:tcW w:w="476" w:type="pct"/>
            <w:shd w:val="clear" w:color="auto" w:fill="auto"/>
            <w:vAlign w:val="bottom"/>
          </w:tcPr>
          <w:p w:rsidR="00816887" w:rsidRPr="00D638DE" w:rsidRDefault="00816887" w:rsidP="006B52CF">
            <w:pPr>
              <w:jc w:val="center"/>
            </w:pP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корневой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3660</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3660</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r w:rsidRPr="00D638DE">
              <w:t>3192</w:t>
            </w:r>
          </w:p>
        </w:tc>
        <w:tc>
          <w:tcPr>
            <w:tcW w:w="472" w:type="pct"/>
            <w:shd w:val="clear" w:color="auto" w:fill="auto"/>
            <w:vAlign w:val="bottom"/>
          </w:tcPr>
          <w:p w:rsidR="00816887" w:rsidRPr="00D638DE" w:rsidRDefault="00816887" w:rsidP="006B52CF">
            <w:pPr>
              <w:ind w:left="-113" w:right="-19"/>
              <w:jc w:val="center"/>
            </w:pPr>
            <w:r w:rsidRPr="00D638DE">
              <w:t>6852</w:t>
            </w:r>
          </w:p>
        </w:tc>
      </w:tr>
      <w:tr w:rsidR="006B52CF"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ликвидный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2818,2</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2818,2</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r w:rsidRPr="00D638DE">
              <w:t>2818,2</w:t>
            </w:r>
          </w:p>
        </w:tc>
      </w:tr>
      <w:tr w:rsidR="00816887" w:rsidRPr="00D638DE" w:rsidTr="004747D2">
        <w:trPr>
          <w:trHeight w:val="20"/>
        </w:trPr>
        <w:tc>
          <w:tcPr>
            <w:tcW w:w="345" w:type="pct"/>
            <w:vMerge/>
            <w:shd w:val="clear" w:color="auto" w:fill="auto"/>
            <w:hideMark/>
          </w:tcPr>
          <w:p w:rsidR="00816887" w:rsidRPr="00D638DE" w:rsidRDefault="00816887" w:rsidP="006B52CF">
            <w:pPr>
              <w:jc w:val="center"/>
            </w:pPr>
          </w:p>
        </w:tc>
        <w:tc>
          <w:tcPr>
            <w:tcW w:w="1030" w:type="pct"/>
            <w:shd w:val="clear" w:color="auto" w:fill="auto"/>
            <w:hideMark/>
          </w:tcPr>
          <w:p w:rsidR="00816887" w:rsidRPr="00D638DE" w:rsidRDefault="00816887" w:rsidP="006B52CF">
            <w:r w:rsidRPr="00D638DE">
              <w:t>деловой</w:t>
            </w:r>
          </w:p>
        </w:tc>
        <w:tc>
          <w:tcPr>
            <w:tcW w:w="498" w:type="pct"/>
            <w:shd w:val="clear" w:color="auto" w:fill="auto"/>
            <w:hideMark/>
          </w:tcPr>
          <w:p w:rsidR="00816887" w:rsidRPr="00D638DE" w:rsidRDefault="00816887" w:rsidP="006B52CF">
            <w:pPr>
              <w:jc w:val="center"/>
            </w:pPr>
            <w:r w:rsidRPr="00D638DE">
              <w:t>кбм</w:t>
            </w:r>
          </w:p>
        </w:tc>
        <w:tc>
          <w:tcPr>
            <w:tcW w:w="476" w:type="pct"/>
            <w:shd w:val="clear" w:color="auto" w:fill="auto"/>
            <w:vAlign w:val="bottom"/>
          </w:tcPr>
          <w:p w:rsidR="00816887" w:rsidRPr="00D638DE" w:rsidRDefault="00816887" w:rsidP="006B52CF">
            <w:pPr>
              <w:jc w:val="center"/>
            </w:pPr>
            <w:r w:rsidRPr="00D638DE">
              <w:t>475,8</w:t>
            </w:r>
          </w:p>
        </w:tc>
        <w:tc>
          <w:tcPr>
            <w:tcW w:w="592" w:type="pct"/>
            <w:shd w:val="clear" w:color="auto" w:fill="auto"/>
            <w:vAlign w:val="bottom"/>
          </w:tcPr>
          <w:p w:rsidR="00816887" w:rsidRPr="00D638DE" w:rsidRDefault="00816887" w:rsidP="006B52CF">
            <w:pPr>
              <w:jc w:val="center"/>
            </w:pPr>
          </w:p>
        </w:tc>
        <w:tc>
          <w:tcPr>
            <w:tcW w:w="691" w:type="pct"/>
            <w:shd w:val="clear" w:color="auto" w:fill="auto"/>
            <w:vAlign w:val="bottom"/>
          </w:tcPr>
          <w:p w:rsidR="00816887" w:rsidRPr="00D638DE" w:rsidRDefault="00816887" w:rsidP="006B52CF">
            <w:pPr>
              <w:jc w:val="center"/>
            </w:pPr>
            <w:r w:rsidRPr="00D638DE">
              <w:t>475,8</w:t>
            </w:r>
          </w:p>
        </w:tc>
        <w:tc>
          <w:tcPr>
            <w:tcW w:w="476" w:type="pct"/>
            <w:shd w:val="clear" w:color="auto" w:fill="auto"/>
            <w:vAlign w:val="bottom"/>
          </w:tcPr>
          <w:p w:rsidR="00816887" w:rsidRPr="00D638DE" w:rsidRDefault="00816887" w:rsidP="006B52CF">
            <w:pPr>
              <w:jc w:val="center"/>
            </w:pPr>
          </w:p>
        </w:tc>
        <w:tc>
          <w:tcPr>
            <w:tcW w:w="420" w:type="pct"/>
            <w:shd w:val="clear" w:color="auto" w:fill="auto"/>
            <w:vAlign w:val="bottom"/>
          </w:tcPr>
          <w:p w:rsidR="00816887" w:rsidRPr="00D638DE" w:rsidRDefault="00816887" w:rsidP="006B52CF">
            <w:pPr>
              <w:jc w:val="center"/>
            </w:pPr>
          </w:p>
        </w:tc>
        <w:tc>
          <w:tcPr>
            <w:tcW w:w="472" w:type="pct"/>
            <w:shd w:val="clear" w:color="auto" w:fill="auto"/>
            <w:vAlign w:val="bottom"/>
          </w:tcPr>
          <w:p w:rsidR="00816887" w:rsidRPr="00D638DE" w:rsidRDefault="00816887" w:rsidP="006B52CF">
            <w:pPr>
              <w:ind w:left="-113" w:right="-19"/>
              <w:jc w:val="center"/>
            </w:pPr>
            <w:r w:rsidRPr="00D638DE">
              <w:t>475,8</w:t>
            </w:r>
          </w:p>
        </w:tc>
      </w:tr>
    </w:tbl>
    <w:p w:rsidR="00816887" w:rsidRPr="00D638DE" w:rsidRDefault="00816887" w:rsidP="006B52CF"/>
    <w:p w:rsidR="00816887" w:rsidRPr="00D638DE" w:rsidRDefault="00816887" w:rsidP="006B52CF">
      <w:pPr>
        <w:suppressAutoHyphens/>
        <w:ind w:firstLine="708"/>
        <w:jc w:val="both"/>
        <w:rPr>
          <w:sz w:val="28"/>
          <w:szCs w:val="28"/>
          <w:lang w:bidi="en-US"/>
        </w:rPr>
      </w:pPr>
      <w:r w:rsidRPr="00D638DE">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rsidR="00816887" w:rsidRPr="00D638DE" w:rsidRDefault="00816887" w:rsidP="006B52CF">
      <w:pPr>
        <w:suppressAutoHyphens/>
        <w:ind w:firstLine="708"/>
        <w:jc w:val="both"/>
        <w:rPr>
          <w:sz w:val="28"/>
          <w:szCs w:val="28"/>
          <w:lang w:bidi="en-US"/>
        </w:rPr>
      </w:pPr>
    </w:p>
    <w:p w:rsidR="00816887" w:rsidRPr="00D638DE" w:rsidRDefault="00816887" w:rsidP="006B52CF">
      <w:pPr>
        <w:suppressAutoHyphens/>
        <w:ind w:firstLine="708"/>
        <w:jc w:val="both"/>
        <w:rPr>
          <w:sz w:val="28"/>
          <w:szCs w:val="28"/>
          <w:lang w:bidi="en-US"/>
        </w:rPr>
      </w:pPr>
    </w:p>
    <w:p w:rsidR="00816887" w:rsidRPr="00D638DE" w:rsidRDefault="00816887" w:rsidP="006B52CF">
      <w:pPr>
        <w:ind w:firstLine="709"/>
        <w:jc w:val="right"/>
        <w:rPr>
          <w:sz w:val="28"/>
          <w:szCs w:val="28"/>
          <w:lang w:bidi="en-US"/>
        </w:rPr>
      </w:pPr>
      <w:r w:rsidRPr="00D638DE">
        <w:rPr>
          <w:sz w:val="28"/>
          <w:szCs w:val="28"/>
          <w:lang w:bidi="en-US"/>
        </w:rPr>
        <w:t>Таблица 15.1</w:t>
      </w:r>
    </w:p>
    <w:p w:rsidR="00816887" w:rsidRPr="00D638DE" w:rsidRDefault="00816887" w:rsidP="006B52CF">
      <w:pPr>
        <w:ind w:firstLine="709"/>
        <w:jc w:val="center"/>
        <w:rPr>
          <w:sz w:val="28"/>
          <w:szCs w:val="28"/>
          <w:lang w:bidi="en-US"/>
        </w:rPr>
      </w:pPr>
      <w:r w:rsidRPr="00D638DE">
        <w:rPr>
          <w:sz w:val="28"/>
          <w:szCs w:val="28"/>
          <w:lang w:bidi="en-US"/>
        </w:rPr>
        <w:t>Параметры профилактических и других мероприятий по предупреждению распространения вредных организмов</w:t>
      </w:r>
    </w:p>
    <w:p w:rsidR="00816887" w:rsidRPr="00D638DE" w:rsidRDefault="00816887" w:rsidP="006B52CF">
      <w:pPr>
        <w:ind w:firstLine="709"/>
        <w:jc w:val="center"/>
        <w:rPr>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889"/>
        <w:gridCol w:w="1920"/>
        <w:gridCol w:w="1902"/>
        <w:gridCol w:w="1922"/>
      </w:tblGrid>
      <w:tr w:rsidR="006B52CF" w:rsidRPr="00D638DE" w:rsidTr="004747D2">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Ежегодный объем мероприятий</w:t>
            </w:r>
          </w:p>
        </w:tc>
      </w:tr>
      <w:tr w:rsidR="006B52CF" w:rsidRPr="00D638DE"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1. Профилактические</w:t>
            </w:r>
          </w:p>
        </w:tc>
      </w:tr>
      <w:tr w:rsidR="006B52CF" w:rsidRPr="00D638DE"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1.1 Лесохозяйственные</w:t>
            </w:r>
          </w:p>
        </w:tc>
      </w:tr>
      <w:tr w:rsidR="006B52CF" w:rsidRPr="00D638DE"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r>
      <w:tr w:rsidR="006B52CF" w:rsidRPr="00D638DE"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r>
      <w:tr w:rsidR="006B52CF" w:rsidRPr="00D638DE"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1.2. Биотехнические</w:t>
            </w:r>
          </w:p>
        </w:tc>
      </w:tr>
      <w:tr w:rsidR="006B52CF" w:rsidRPr="00D638DE"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r>
      <w:tr w:rsidR="006B52CF" w:rsidRPr="00D638DE" w:rsidTr="004747D2">
        <w:tc>
          <w:tcPr>
            <w:tcW w:w="9855" w:type="dxa"/>
            <w:gridSpan w:val="5"/>
            <w:tcBorders>
              <w:top w:val="single" w:sz="4" w:space="0" w:color="auto"/>
              <w:left w:val="single" w:sz="4" w:space="0" w:color="auto"/>
              <w:bottom w:val="single" w:sz="4" w:space="0" w:color="auto"/>
              <w:right w:val="single" w:sz="4" w:space="0" w:color="auto"/>
            </w:tcBorders>
            <w:shd w:val="clear" w:color="auto" w:fill="auto"/>
            <w:hideMark/>
          </w:tcPr>
          <w:p w:rsidR="00816887" w:rsidRPr="00D638DE" w:rsidRDefault="00816887" w:rsidP="006B52CF">
            <w:pPr>
              <w:overflowPunct w:val="0"/>
              <w:autoSpaceDE w:val="0"/>
              <w:autoSpaceDN w:val="0"/>
              <w:adjustRightInd w:val="0"/>
              <w:jc w:val="center"/>
              <w:textAlignment w:val="baseline"/>
              <w:rPr>
                <w:lang w:val="en-US" w:bidi="en-US"/>
              </w:rPr>
            </w:pPr>
            <w:r w:rsidRPr="00D638DE">
              <w:rPr>
                <w:lang w:val="en-US" w:bidi="en-US"/>
              </w:rPr>
              <w:t>2. Другие мероприятия</w:t>
            </w:r>
          </w:p>
        </w:tc>
      </w:tr>
      <w:tr w:rsidR="006B52CF" w:rsidRPr="00D638DE"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r>
      <w:tr w:rsidR="006B52CF" w:rsidRPr="00D638DE" w:rsidTr="004747D2">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816887" w:rsidRPr="00D638DE" w:rsidRDefault="00816887" w:rsidP="006B52CF">
            <w:pPr>
              <w:overflowPunct w:val="0"/>
              <w:autoSpaceDE w:val="0"/>
              <w:autoSpaceDN w:val="0"/>
              <w:adjustRightInd w:val="0"/>
              <w:textAlignment w:val="baseline"/>
              <w:rPr>
                <w:lang w:val="en-US" w:bidi="en-US"/>
              </w:rPr>
            </w:pPr>
          </w:p>
        </w:tc>
      </w:tr>
    </w:tbl>
    <w:p w:rsidR="00816887" w:rsidRPr="00D638DE" w:rsidRDefault="00816887" w:rsidP="006B52CF">
      <w:pPr>
        <w:suppressAutoHyphens/>
        <w:ind w:firstLine="708"/>
        <w:jc w:val="both"/>
        <w:rPr>
          <w:sz w:val="28"/>
          <w:szCs w:val="28"/>
          <w:lang w:bidi="en-US"/>
        </w:rPr>
      </w:pPr>
      <w:r w:rsidRPr="00D638DE">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rsidR="00816887" w:rsidRPr="00D638DE" w:rsidRDefault="00816887" w:rsidP="006B52CF">
      <w:pPr>
        <w:widowControl w:val="0"/>
        <w:ind w:firstLine="709"/>
        <w:jc w:val="both"/>
        <w:rPr>
          <w:sz w:val="28"/>
          <w:szCs w:val="28"/>
          <w:lang w:bidi="en-US"/>
        </w:rPr>
      </w:pPr>
      <w:r w:rsidRPr="00D638DE">
        <w:rPr>
          <w:sz w:val="28"/>
          <w:szCs w:val="28"/>
          <w:lang w:bidi="en-US"/>
        </w:rPr>
        <w:t>Ликвидация очагов вредных организмов в лесах включает в себя следующие меры:</w:t>
      </w:r>
    </w:p>
    <w:p w:rsidR="00816887" w:rsidRPr="00D638DE" w:rsidRDefault="00816887" w:rsidP="006B52CF">
      <w:pPr>
        <w:widowControl w:val="0"/>
        <w:ind w:firstLine="709"/>
        <w:jc w:val="both"/>
        <w:rPr>
          <w:sz w:val="28"/>
          <w:szCs w:val="28"/>
          <w:lang w:bidi="en-US"/>
        </w:rPr>
      </w:pPr>
      <w:r w:rsidRPr="00D638DE">
        <w:rPr>
          <w:sz w:val="28"/>
          <w:szCs w:val="28"/>
          <w:lang w:bidi="en-US"/>
        </w:rPr>
        <w:t>проведение обследований очагов вредных организмов;</w:t>
      </w:r>
    </w:p>
    <w:p w:rsidR="00816887" w:rsidRPr="00D638DE" w:rsidRDefault="00816887" w:rsidP="006B52CF">
      <w:pPr>
        <w:widowControl w:val="0"/>
        <w:ind w:firstLine="709"/>
        <w:jc w:val="both"/>
        <w:rPr>
          <w:sz w:val="28"/>
          <w:szCs w:val="28"/>
          <w:lang w:bidi="en-US"/>
        </w:rPr>
      </w:pPr>
      <w:r w:rsidRPr="00D638DE">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rsidR="00816887" w:rsidRPr="00D638DE" w:rsidRDefault="00816887" w:rsidP="006B52CF">
      <w:pPr>
        <w:widowControl w:val="0"/>
        <w:ind w:firstLine="709"/>
        <w:jc w:val="both"/>
        <w:rPr>
          <w:sz w:val="28"/>
          <w:szCs w:val="28"/>
          <w:lang w:bidi="en-US"/>
        </w:rPr>
      </w:pPr>
      <w:r w:rsidRPr="00D638DE">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rsidR="00816887" w:rsidRPr="00D638DE" w:rsidRDefault="00816887" w:rsidP="006B52CF">
      <w:pPr>
        <w:widowControl w:val="0"/>
        <w:ind w:firstLine="709"/>
        <w:jc w:val="both"/>
        <w:rPr>
          <w:sz w:val="28"/>
          <w:szCs w:val="28"/>
          <w:lang w:bidi="en-US"/>
        </w:rPr>
      </w:pPr>
      <w:r w:rsidRPr="00D638DE">
        <w:rPr>
          <w:sz w:val="28"/>
          <w:szCs w:val="28"/>
          <w:lang w:bidi="en-US"/>
        </w:rPr>
        <w:t xml:space="preserve">Мероприятия по ликвидации очагов вредных организмов в Балгазынском лесничестве на период разработки лесохозяйственного регламента не планируется. </w:t>
      </w:r>
    </w:p>
    <w:p w:rsidR="00816887" w:rsidRPr="00D638DE" w:rsidRDefault="00816887" w:rsidP="006B52CF">
      <w:pPr>
        <w:widowControl w:val="0"/>
        <w:suppressAutoHyphens/>
        <w:ind w:firstLine="708"/>
        <w:jc w:val="both"/>
        <w:rPr>
          <w:sz w:val="28"/>
          <w:szCs w:val="28"/>
          <w:lang w:bidi="en-US"/>
        </w:rPr>
      </w:pPr>
      <w:r w:rsidRPr="00D638DE">
        <w:rPr>
          <w:sz w:val="28"/>
          <w:szCs w:val="28"/>
          <w:lang w:bidi="en-US"/>
        </w:rPr>
        <w:t>Результаты обследований очагов вредных организмов оформляются актом обследования.</w:t>
      </w:r>
    </w:p>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D638DE">
        <w:rPr>
          <w:sz w:val="28"/>
          <w:szCs w:val="28"/>
          <w:lang w:bidi="en-US"/>
        </w:rPr>
        <w:t>Таблица 15.2</w:t>
      </w:r>
    </w:p>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D638DE">
        <w:rPr>
          <w:sz w:val="28"/>
          <w:szCs w:val="28"/>
          <w:lang w:bidi="en-US"/>
        </w:rPr>
        <w:t>Параметры мероприятий по ликвидации очагов вредных организмов</w:t>
      </w:r>
    </w:p>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6B52CF" w:rsidRPr="00D638DE" w:rsidTr="004747D2">
        <w:trPr>
          <w:tblHeader/>
          <w:jc w:val="center"/>
        </w:trPr>
        <w:tc>
          <w:tcPr>
            <w:tcW w:w="1914" w:type="dxa"/>
            <w:vAlign w:val="center"/>
          </w:tcPr>
          <w:p w:rsidR="00816887" w:rsidRPr="00D638DE" w:rsidRDefault="00816887" w:rsidP="006B52CF">
            <w:pPr>
              <w:widowControl w:val="0"/>
              <w:jc w:val="center"/>
              <w:rPr>
                <w:lang w:val="en-US" w:bidi="en-US"/>
              </w:rPr>
            </w:pPr>
            <w:r w:rsidRPr="00D638DE">
              <w:rPr>
                <w:lang w:val="en-US" w:bidi="en-US"/>
              </w:rPr>
              <w:t>Наименование мероприятия</w:t>
            </w:r>
          </w:p>
        </w:tc>
        <w:tc>
          <w:tcPr>
            <w:tcW w:w="1914" w:type="dxa"/>
            <w:vAlign w:val="center"/>
          </w:tcPr>
          <w:p w:rsidR="00816887" w:rsidRPr="00D638DE" w:rsidRDefault="00816887" w:rsidP="006B52CF">
            <w:pPr>
              <w:widowControl w:val="0"/>
              <w:jc w:val="center"/>
              <w:rPr>
                <w:lang w:val="en-US" w:bidi="en-US"/>
              </w:rPr>
            </w:pPr>
            <w:r w:rsidRPr="00D638DE">
              <w:rPr>
                <w:lang w:val="en-US" w:bidi="en-US"/>
              </w:rPr>
              <w:t>Единицы измерения</w:t>
            </w:r>
          </w:p>
        </w:tc>
        <w:tc>
          <w:tcPr>
            <w:tcW w:w="1915" w:type="dxa"/>
            <w:vAlign w:val="center"/>
          </w:tcPr>
          <w:p w:rsidR="00816887" w:rsidRPr="00D638DE" w:rsidRDefault="00816887" w:rsidP="006B52CF">
            <w:pPr>
              <w:widowControl w:val="0"/>
              <w:jc w:val="center"/>
              <w:rPr>
                <w:lang w:val="en-US" w:bidi="en-US"/>
              </w:rPr>
            </w:pPr>
            <w:r w:rsidRPr="00D638DE">
              <w:rPr>
                <w:lang w:val="en-US" w:bidi="en-US"/>
              </w:rPr>
              <w:t>Объем мероприятия</w:t>
            </w:r>
          </w:p>
        </w:tc>
        <w:tc>
          <w:tcPr>
            <w:tcW w:w="1915" w:type="dxa"/>
            <w:vAlign w:val="center"/>
          </w:tcPr>
          <w:p w:rsidR="00816887" w:rsidRPr="00D638DE" w:rsidRDefault="00816887" w:rsidP="006B52CF">
            <w:pPr>
              <w:widowControl w:val="0"/>
              <w:jc w:val="center"/>
              <w:rPr>
                <w:lang w:val="en-US" w:bidi="en-US"/>
              </w:rPr>
            </w:pPr>
            <w:r w:rsidRPr="00D638DE">
              <w:rPr>
                <w:lang w:val="en-US" w:bidi="en-US"/>
              </w:rPr>
              <w:t>Срок проведения</w:t>
            </w:r>
          </w:p>
        </w:tc>
        <w:tc>
          <w:tcPr>
            <w:tcW w:w="1915" w:type="dxa"/>
            <w:vAlign w:val="center"/>
          </w:tcPr>
          <w:p w:rsidR="00816887" w:rsidRPr="00D638DE" w:rsidRDefault="00816887" w:rsidP="006B52CF">
            <w:pPr>
              <w:widowControl w:val="0"/>
              <w:jc w:val="center"/>
              <w:rPr>
                <w:lang w:val="en-US" w:bidi="en-US"/>
              </w:rPr>
            </w:pPr>
            <w:r w:rsidRPr="00D638DE">
              <w:rPr>
                <w:lang w:val="en-US" w:bidi="en-US"/>
              </w:rPr>
              <w:t>Ежегодный объем мероприятия</w:t>
            </w:r>
          </w:p>
        </w:tc>
      </w:tr>
      <w:tr w:rsidR="00816887" w:rsidRPr="00D638DE" w:rsidTr="004747D2">
        <w:trPr>
          <w:jc w:val="center"/>
        </w:trPr>
        <w:tc>
          <w:tcPr>
            <w:tcW w:w="1914" w:type="dxa"/>
            <w:vAlign w:val="center"/>
          </w:tcPr>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Проведение обследований очагов вредных организмов</w:t>
            </w:r>
          </w:p>
        </w:tc>
        <w:tc>
          <w:tcPr>
            <w:tcW w:w="1914" w:type="dxa"/>
          </w:tcPr>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r w:rsidRPr="00D638DE">
              <w:rPr>
                <w:lang w:val="en-US" w:bidi="en-US"/>
              </w:rPr>
              <w:t>га</w:t>
            </w:r>
          </w:p>
        </w:tc>
        <w:tc>
          <w:tcPr>
            <w:tcW w:w="1915" w:type="dxa"/>
          </w:tcPr>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w:t>
            </w:r>
          </w:p>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bidi="en-US"/>
              </w:rPr>
            </w:pPr>
          </w:p>
        </w:tc>
        <w:tc>
          <w:tcPr>
            <w:tcW w:w="1915" w:type="dxa"/>
          </w:tcPr>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w:t>
            </w:r>
          </w:p>
        </w:tc>
        <w:tc>
          <w:tcPr>
            <w:tcW w:w="1915" w:type="dxa"/>
          </w:tcPr>
          <w:p w:rsidR="00816887" w:rsidRPr="00D638DE" w:rsidRDefault="00816887" w:rsidP="006B52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r w:rsidRPr="00D638DE">
              <w:rPr>
                <w:lang w:bidi="en-US"/>
              </w:rPr>
              <w:t>-</w:t>
            </w:r>
          </w:p>
        </w:tc>
      </w:tr>
    </w:tbl>
    <w:p w:rsidR="00816887" w:rsidRPr="00D638DE" w:rsidRDefault="00816887" w:rsidP="006B52CF">
      <w:pPr>
        <w:ind w:firstLine="709"/>
        <w:jc w:val="both"/>
        <w:rPr>
          <w:sz w:val="28"/>
          <w:szCs w:val="28"/>
          <w:lang w:bidi="en-US"/>
        </w:rPr>
      </w:pPr>
    </w:p>
    <w:p w:rsidR="00816887" w:rsidRPr="00D638DE" w:rsidRDefault="00816887" w:rsidP="006B52CF">
      <w:pPr>
        <w:ind w:firstLine="709"/>
        <w:jc w:val="both"/>
        <w:rPr>
          <w:sz w:val="28"/>
          <w:szCs w:val="28"/>
          <w:lang w:bidi="en-US"/>
        </w:rPr>
      </w:pPr>
      <w:r w:rsidRPr="00D638DE">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rsidR="007A1BE3" w:rsidRPr="00D638DE" w:rsidRDefault="007A1BE3" w:rsidP="006B52CF">
      <w:pPr>
        <w:widowControl w:val="0"/>
        <w:rPr>
          <w:sz w:val="28"/>
          <w:szCs w:val="28"/>
          <w:lang w:bidi="en-US"/>
        </w:rPr>
      </w:pPr>
    </w:p>
    <w:p w:rsidR="00010447" w:rsidRPr="00D638DE" w:rsidRDefault="00010447" w:rsidP="006B52CF">
      <w:pPr>
        <w:ind w:firstLine="709"/>
        <w:jc w:val="both"/>
        <w:rPr>
          <w:b/>
          <w:sz w:val="28"/>
          <w:szCs w:val="28"/>
        </w:rPr>
      </w:pPr>
      <w:r w:rsidRPr="00D638DE">
        <w:rPr>
          <w:b/>
          <w:sz w:val="28"/>
          <w:szCs w:val="28"/>
        </w:rPr>
        <w:t>Требования к воспроизводству лесов (нормативы, параметры, сроки проведения мероприятий по лесовосстановлению</w:t>
      </w:r>
      <w:r w:rsidR="00816887" w:rsidRPr="00D638DE">
        <w:rPr>
          <w:b/>
          <w:sz w:val="28"/>
          <w:szCs w:val="28"/>
        </w:rPr>
        <w:t xml:space="preserve">, </w:t>
      </w:r>
      <w:r w:rsidRPr="00D638DE">
        <w:rPr>
          <w:b/>
          <w:sz w:val="28"/>
          <w:szCs w:val="28"/>
        </w:rPr>
        <w:t>лесоразведению, уходу за лесами)</w:t>
      </w:r>
    </w:p>
    <w:p w:rsidR="00010447" w:rsidRPr="00D638DE" w:rsidRDefault="00010447" w:rsidP="006B52CF">
      <w:pPr>
        <w:ind w:firstLine="709"/>
        <w:jc w:val="both"/>
        <w:rPr>
          <w:sz w:val="28"/>
          <w:szCs w:val="28"/>
        </w:rPr>
      </w:pPr>
    </w:p>
    <w:p w:rsidR="00010447" w:rsidRPr="00D638DE" w:rsidRDefault="00010447" w:rsidP="006B52CF">
      <w:pPr>
        <w:ind w:firstLine="709"/>
        <w:jc w:val="both"/>
        <w:rPr>
          <w:sz w:val="28"/>
          <w:szCs w:val="28"/>
        </w:rPr>
      </w:pPr>
      <w:r w:rsidRPr="00D638DE">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rsidR="00010447" w:rsidRPr="00D638DE" w:rsidRDefault="00010447" w:rsidP="006B52CF">
      <w:pPr>
        <w:ind w:firstLine="709"/>
        <w:jc w:val="both"/>
        <w:rPr>
          <w:sz w:val="28"/>
          <w:szCs w:val="28"/>
        </w:rPr>
      </w:pPr>
      <w:r w:rsidRPr="00D638DE">
        <w:rPr>
          <w:sz w:val="28"/>
          <w:szCs w:val="28"/>
        </w:rPr>
        <w:t>Лесовосстановление осуществляется путем естественного, искусственного или комбинированного восстановления лесов (далее – способы лесовосстановления).</w:t>
      </w:r>
    </w:p>
    <w:p w:rsidR="00010447" w:rsidRPr="00D638DE" w:rsidRDefault="00010447" w:rsidP="006B52CF">
      <w:pPr>
        <w:ind w:firstLine="709"/>
        <w:jc w:val="both"/>
        <w:rPr>
          <w:sz w:val="28"/>
          <w:szCs w:val="28"/>
        </w:rPr>
      </w:pPr>
      <w:r w:rsidRPr="00D638DE">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rsidR="00560F0C" w:rsidRPr="00D638DE" w:rsidRDefault="00560F0C" w:rsidP="006B52CF">
      <w:pPr>
        <w:ind w:firstLine="709"/>
        <w:jc w:val="both"/>
        <w:rPr>
          <w:sz w:val="28"/>
          <w:szCs w:val="28"/>
        </w:rPr>
      </w:pPr>
    </w:p>
    <w:p w:rsidR="00E669E5" w:rsidRPr="00D638DE" w:rsidRDefault="00E669E5" w:rsidP="006B52CF">
      <w:pPr>
        <w:ind w:firstLine="709"/>
        <w:jc w:val="right"/>
        <w:rPr>
          <w:i/>
          <w:sz w:val="28"/>
          <w:szCs w:val="28"/>
        </w:rPr>
        <w:sectPr w:rsidR="00E669E5" w:rsidRPr="00D638DE" w:rsidSect="000A5EEE">
          <w:type w:val="nextColumn"/>
          <w:pgSz w:w="11909" w:h="16834" w:code="9"/>
          <w:pgMar w:top="1134" w:right="1134" w:bottom="1134" w:left="1418" w:header="720" w:footer="720" w:gutter="0"/>
          <w:cols w:space="708"/>
          <w:docGrid w:linePitch="360"/>
        </w:sectPr>
      </w:pPr>
    </w:p>
    <w:p w:rsidR="00010447" w:rsidRPr="00D638DE" w:rsidRDefault="00010447" w:rsidP="006B52CF">
      <w:pPr>
        <w:ind w:firstLine="709"/>
        <w:jc w:val="right"/>
        <w:rPr>
          <w:sz w:val="28"/>
          <w:szCs w:val="28"/>
        </w:rPr>
      </w:pPr>
      <w:r w:rsidRPr="00D638DE">
        <w:rPr>
          <w:sz w:val="28"/>
          <w:szCs w:val="28"/>
        </w:rPr>
        <w:t>Таблица 16</w:t>
      </w:r>
    </w:p>
    <w:p w:rsidR="00010447" w:rsidRPr="00D638DE" w:rsidRDefault="00010447" w:rsidP="006B52CF">
      <w:pPr>
        <w:ind w:firstLine="709"/>
        <w:jc w:val="right"/>
        <w:rPr>
          <w:sz w:val="28"/>
          <w:szCs w:val="28"/>
        </w:rPr>
      </w:pPr>
    </w:p>
    <w:p w:rsidR="00010447" w:rsidRPr="00D638DE" w:rsidRDefault="00010447" w:rsidP="006B52CF">
      <w:pPr>
        <w:jc w:val="center"/>
        <w:outlineLvl w:val="0"/>
        <w:rPr>
          <w:sz w:val="28"/>
          <w:szCs w:val="28"/>
        </w:rPr>
      </w:pPr>
      <w:r w:rsidRPr="00D638DE">
        <w:rPr>
          <w:sz w:val="28"/>
          <w:szCs w:val="28"/>
        </w:rPr>
        <w:t xml:space="preserve">Нормативы и параметры </w:t>
      </w:r>
    </w:p>
    <w:p w:rsidR="00010447" w:rsidRPr="00D638DE" w:rsidRDefault="00010447" w:rsidP="006B52CF">
      <w:pPr>
        <w:jc w:val="center"/>
        <w:outlineLvl w:val="0"/>
        <w:rPr>
          <w:sz w:val="28"/>
          <w:szCs w:val="28"/>
        </w:rPr>
      </w:pPr>
      <w:r w:rsidRPr="00D638DE">
        <w:rPr>
          <w:sz w:val="28"/>
          <w:szCs w:val="28"/>
        </w:rPr>
        <w:t xml:space="preserve">ухода за молодняками и иных мероприятий по уходу за лесами, </w:t>
      </w:r>
    </w:p>
    <w:p w:rsidR="00010447" w:rsidRPr="00D638DE" w:rsidRDefault="00010447" w:rsidP="006B52CF">
      <w:pPr>
        <w:jc w:val="center"/>
        <w:rPr>
          <w:sz w:val="28"/>
          <w:szCs w:val="28"/>
        </w:rPr>
      </w:pPr>
      <w:r w:rsidRPr="00D638DE">
        <w:rPr>
          <w:sz w:val="28"/>
          <w:szCs w:val="28"/>
        </w:rPr>
        <w:t>не связанных с рубками ухода</w:t>
      </w:r>
    </w:p>
    <w:p w:rsidR="00BC05F8" w:rsidRPr="00D638DE" w:rsidRDefault="00BC05F8" w:rsidP="006B52CF">
      <w:pPr>
        <w:jc w:val="center"/>
        <w:rPr>
          <w:sz w:val="28"/>
          <w:szCs w:val="28"/>
        </w:rPr>
      </w:pPr>
    </w:p>
    <w:tbl>
      <w:tblPr>
        <w:tblW w:w="5000" w:type="pct"/>
        <w:tblLook w:val="04A0" w:firstRow="1" w:lastRow="0" w:firstColumn="1" w:lastColumn="0" w:noHBand="0" w:noVBand="1"/>
      </w:tblPr>
      <w:tblGrid>
        <w:gridCol w:w="2178"/>
        <w:gridCol w:w="1978"/>
        <w:gridCol w:w="2129"/>
        <w:gridCol w:w="1561"/>
        <w:gridCol w:w="1212"/>
        <w:gridCol w:w="1555"/>
        <w:gridCol w:w="1221"/>
        <w:gridCol w:w="1168"/>
        <w:gridCol w:w="964"/>
        <w:gridCol w:w="816"/>
      </w:tblGrid>
      <w:tr w:rsidR="006B52CF" w:rsidRPr="00D638DE" w:rsidTr="00BC05F8">
        <w:trPr>
          <w:cantSplit/>
          <w:trHeight w:val="315"/>
          <w:tblHeader/>
        </w:trPr>
        <w:tc>
          <w:tcPr>
            <w:tcW w:w="73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Наименование видов ухода за лесами</w:t>
            </w:r>
          </w:p>
        </w:tc>
        <w:tc>
          <w:tcPr>
            <w:tcW w:w="66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Наименование лесничества</w:t>
            </w:r>
          </w:p>
        </w:tc>
        <w:tc>
          <w:tcPr>
            <w:tcW w:w="7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Хозяйство (хвойное, твердолиственное, мягколиственное)</w:t>
            </w:r>
          </w:p>
        </w:tc>
        <w:tc>
          <w:tcPr>
            <w:tcW w:w="5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Древесная порода</w:t>
            </w:r>
          </w:p>
        </w:tc>
        <w:tc>
          <w:tcPr>
            <w:tcW w:w="41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Площадь, га</w:t>
            </w:r>
          </w:p>
        </w:tc>
        <w:tc>
          <w:tcPr>
            <w:tcW w:w="5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 xml:space="preserve">Вырубаемый запас, </w:t>
            </w:r>
            <w:r w:rsidR="00483BAC" w:rsidRPr="00D638DE">
              <w:t>куб/м</w:t>
            </w:r>
          </w:p>
        </w:tc>
        <w:tc>
          <w:tcPr>
            <w:tcW w:w="4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Срок по</w:t>
            </w:r>
            <w:r w:rsidR="00483BAC" w:rsidRPr="00D638DE">
              <w:t>в</w:t>
            </w:r>
            <w:r w:rsidRPr="00D638DE">
              <w:t>торяе-мости</w:t>
            </w:r>
            <w:r w:rsidR="00483BAC" w:rsidRPr="00D638DE">
              <w:t>, лет</w:t>
            </w:r>
          </w:p>
        </w:tc>
        <w:tc>
          <w:tcPr>
            <w:tcW w:w="997" w:type="pct"/>
            <w:gridSpan w:val="3"/>
            <w:tcBorders>
              <w:top w:val="single" w:sz="8" w:space="0" w:color="auto"/>
              <w:left w:val="nil"/>
              <w:bottom w:val="single" w:sz="8" w:space="0" w:color="auto"/>
              <w:right w:val="single" w:sz="8" w:space="0" w:color="000000"/>
            </w:tcBorders>
            <w:shd w:val="clear" w:color="auto" w:fill="auto"/>
            <w:vAlign w:val="center"/>
            <w:hideMark/>
          </w:tcPr>
          <w:p w:rsidR="00BC05F8" w:rsidRPr="00D638DE" w:rsidRDefault="00BC05F8" w:rsidP="006B52CF">
            <w:pPr>
              <w:jc w:val="center"/>
            </w:pPr>
            <w:r w:rsidRPr="00D638DE">
              <w:t>Ежегодный размер</w:t>
            </w:r>
          </w:p>
        </w:tc>
      </w:tr>
      <w:tr w:rsidR="006B52CF" w:rsidRPr="00D638DE" w:rsidTr="00BC05F8">
        <w:trPr>
          <w:trHeight w:val="315"/>
          <w:tblHeader/>
        </w:trPr>
        <w:tc>
          <w:tcPr>
            <w:tcW w:w="73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66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7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52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41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5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41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395" w:type="pct"/>
            <w:vMerge w:val="restart"/>
            <w:tcBorders>
              <w:top w:val="nil"/>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r w:rsidRPr="00D638DE">
              <w:t>площадь, га</w:t>
            </w:r>
          </w:p>
        </w:tc>
        <w:tc>
          <w:tcPr>
            <w:tcW w:w="602" w:type="pct"/>
            <w:gridSpan w:val="2"/>
            <w:tcBorders>
              <w:top w:val="single" w:sz="8" w:space="0" w:color="auto"/>
              <w:left w:val="nil"/>
              <w:bottom w:val="single" w:sz="8" w:space="0" w:color="auto"/>
              <w:right w:val="single" w:sz="8" w:space="0" w:color="000000"/>
            </w:tcBorders>
            <w:shd w:val="clear" w:color="auto" w:fill="auto"/>
            <w:vAlign w:val="center"/>
            <w:hideMark/>
          </w:tcPr>
          <w:p w:rsidR="00BC05F8" w:rsidRPr="00D638DE" w:rsidRDefault="00BC05F8" w:rsidP="006B52CF">
            <w:pPr>
              <w:jc w:val="center"/>
            </w:pPr>
            <w:r w:rsidRPr="00D638DE">
              <w:t>вырубаемый запас, куб/м</w:t>
            </w:r>
          </w:p>
        </w:tc>
      </w:tr>
      <w:tr w:rsidR="006B52CF" w:rsidRPr="00D638DE" w:rsidTr="00BC05F8">
        <w:trPr>
          <w:trHeight w:val="315"/>
          <w:tblHeader/>
        </w:trPr>
        <w:tc>
          <w:tcPr>
            <w:tcW w:w="73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66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7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52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41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526"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41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395" w:type="pct"/>
            <w:vMerge/>
            <w:tcBorders>
              <w:top w:val="nil"/>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общий</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с 1 га</w:t>
            </w:r>
          </w:p>
        </w:tc>
      </w:tr>
      <w:tr w:rsidR="006B52CF" w:rsidRPr="00D638DE" w:rsidTr="00BC05F8">
        <w:trPr>
          <w:trHeight w:val="315"/>
          <w:tblHeader/>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1</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2</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3</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4</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5</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6</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7</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8</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9</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10</w:t>
            </w:r>
          </w:p>
        </w:tc>
      </w:tr>
      <w:tr w:rsidR="006B52CF" w:rsidRPr="00D638DE" w:rsidTr="00BC05F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C05F8" w:rsidRPr="00D638DE" w:rsidRDefault="00BC05F8" w:rsidP="006B52CF">
            <w:r w:rsidRPr="00D638DE">
              <w:t>Проведение рубок ухода за лесами, в том числе:</w:t>
            </w:r>
          </w:p>
        </w:tc>
      </w:tr>
      <w:tr w:rsidR="006B52CF" w:rsidRPr="00D638DE" w:rsidTr="00BC05F8">
        <w:trPr>
          <w:trHeight w:val="315"/>
        </w:trPr>
        <w:tc>
          <w:tcPr>
            <w:tcW w:w="737" w:type="pct"/>
            <w:vMerge w:val="restart"/>
            <w:tcBorders>
              <w:top w:val="nil"/>
              <w:left w:val="single" w:sz="8" w:space="0" w:color="auto"/>
              <w:right w:val="single" w:sz="8" w:space="0" w:color="auto"/>
            </w:tcBorders>
            <w:shd w:val="clear" w:color="auto" w:fill="auto"/>
            <w:vAlign w:val="center"/>
            <w:hideMark/>
          </w:tcPr>
          <w:p w:rsidR="00BC05F8" w:rsidRPr="00D638DE" w:rsidRDefault="00BC05F8" w:rsidP="006B52CF">
            <w:pPr>
              <w:jc w:val="center"/>
            </w:pPr>
            <w:r w:rsidRPr="00D638DE">
              <w:t>осветления</w:t>
            </w:r>
          </w:p>
        </w:tc>
        <w:tc>
          <w:tcPr>
            <w:tcW w:w="669" w:type="pct"/>
            <w:vMerge w:val="restart"/>
            <w:tcBorders>
              <w:top w:val="nil"/>
              <w:left w:val="single" w:sz="8" w:space="0" w:color="auto"/>
              <w:right w:val="single" w:sz="8" w:space="0" w:color="auto"/>
            </w:tcBorders>
            <w:shd w:val="clear" w:color="auto" w:fill="auto"/>
            <w:vAlign w:val="center"/>
            <w:hideMark/>
          </w:tcPr>
          <w:p w:rsidR="00BC05F8" w:rsidRPr="00D638DE" w:rsidRDefault="00BC05F8" w:rsidP="006B52CF">
            <w:pPr>
              <w:jc w:val="center"/>
            </w:pPr>
            <w:r w:rsidRPr="00D638DE">
              <w:t>Балгазынское</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Сосна</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335</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4690</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33,5</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469</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14</w:t>
            </w:r>
          </w:p>
        </w:tc>
      </w:tr>
      <w:tr w:rsidR="006B52CF" w:rsidRPr="00D638DE" w:rsidTr="00BC05F8">
        <w:trPr>
          <w:trHeight w:val="315"/>
        </w:trPr>
        <w:tc>
          <w:tcPr>
            <w:tcW w:w="737"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 xml:space="preserve">Лиственница  </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77</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1620</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7,7</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162</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21</w:t>
            </w:r>
          </w:p>
        </w:tc>
      </w:tr>
      <w:tr w:rsidR="006B52CF" w:rsidRPr="00D638DE" w:rsidTr="00BC05F8">
        <w:trPr>
          <w:trHeight w:val="315"/>
        </w:trPr>
        <w:tc>
          <w:tcPr>
            <w:tcW w:w="737"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rsidR="00BC05F8" w:rsidRPr="00D638DE" w:rsidRDefault="00BC05F8" w:rsidP="006B52CF">
            <w:pPr>
              <w:jc w:val="both"/>
            </w:pPr>
            <w:r w:rsidRPr="00D638DE">
              <w:t>Итого хвойных</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412</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6310</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41</w:t>
            </w:r>
            <w:r w:rsidR="008611F1" w:rsidRPr="00D638DE">
              <w:t>,2</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631</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15</w:t>
            </w:r>
          </w:p>
        </w:tc>
      </w:tr>
      <w:tr w:rsidR="006B52CF" w:rsidRPr="00D638DE" w:rsidTr="00BC05F8">
        <w:trPr>
          <w:trHeight w:val="315"/>
        </w:trPr>
        <w:tc>
          <w:tcPr>
            <w:tcW w:w="737"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мягколиственное</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 xml:space="preserve">Береза </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9</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96</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8</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8611F1" w:rsidP="006B52CF">
            <w:pPr>
              <w:jc w:val="center"/>
            </w:pPr>
            <w:r w:rsidRPr="00D638DE">
              <w:t>0,9</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12</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11</w:t>
            </w:r>
          </w:p>
        </w:tc>
      </w:tr>
      <w:tr w:rsidR="006B52CF" w:rsidRPr="00D638DE" w:rsidTr="00BC05F8">
        <w:trPr>
          <w:trHeight w:val="315"/>
        </w:trPr>
        <w:tc>
          <w:tcPr>
            <w:tcW w:w="737" w:type="pct"/>
            <w:vMerge/>
            <w:tcBorders>
              <w:left w:val="single" w:sz="8" w:space="0" w:color="auto"/>
              <w:right w:val="single" w:sz="8" w:space="0" w:color="auto"/>
            </w:tcBorders>
            <w:shd w:val="clear" w:color="auto" w:fill="auto"/>
            <w:vAlign w:val="center"/>
            <w:hideMark/>
          </w:tcPr>
          <w:p w:rsidR="00BC05F8" w:rsidRPr="00D638DE" w:rsidRDefault="00BC05F8" w:rsidP="006B52CF"/>
        </w:tc>
        <w:tc>
          <w:tcPr>
            <w:tcW w:w="669" w:type="pct"/>
            <w:vMerge/>
            <w:tcBorders>
              <w:left w:val="single" w:sz="8" w:space="0" w:color="auto"/>
              <w:right w:val="single" w:sz="8" w:space="0" w:color="auto"/>
            </w:tcBorders>
            <w:shd w:val="clear" w:color="auto" w:fill="auto"/>
            <w:vAlign w:val="center"/>
            <w:hideMark/>
          </w:tcPr>
          <w:p w:rsidR="00BC05F8" w:rsidRPr="00D638DE" w:rsidRDefault="00BC05F8" w:rsidP="006B52CF"/>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rsidR="00BC05F8" w:rsidRPr="00D638DE" w:rsidRDefault="00BC05F8" w:rsidP="006B52CF">
            <w:pPr>
              <w:jc w:val="both"/>
            </w:pPr>
            <w:r w:rsidRPr="00D638DE">
              <w:t>Итого мягколиственных</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9</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96</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8611F1" w:rsidP="006B52CF">
            <w:pPr>
              <w:jc w:val="center"/>
            </w:pPr>
            <w:r w:rsidRPr="00D638DE">
              <w:t>0,9</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12</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11</w:t>
            </w:r>
          </w:p>
        </w:tc>
      </w:tr>
      <w:tr w:rsidR="006B52CF" w:rsidRPr="00D638DE" w:rsidTr="00BC05F8">
        <w:trPr>
          <w:trHeight w:val="315"/>
        </w:trPr>
        <w:tc>
          <w:tcPr>
            <w:tcW w:w="737" w:type="pct"/>
            <w:vMerge/>
            <w:tcBorders>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669" w:type="pct"/>
            <w:vMerge/>
            <w:tcBorders>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rsidR="00BC05F8" w:rsidRPr="00D638DE" w:rsidRDefault="00BC05F8" w:rsidP="006B52CF">
            <w:r w:rsidRPr="00D638DE">
              <w:t>Всего осветлений:</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483BAC" w:rsidP="006B52CF">
            <w:pPr>
              <w:jc w:val="center"/>
            </w:pPr>
            <w:r w:rsidRPr="00D638DE">
              <w:t>421</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483BAC" w:rsidP="006B52CF">
            <w:pPr>
              <w:jc w:val="center"/>
            </w:pPr>
            <w:r w:rsidRPr="00D638DE">
              <w:t>6406</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483BAC" w:rsidP="006B52CF">
            <w:pPr>
              <w:jc w:val="center"/>
            </w:pPr>
            <w:r w:rsidRPr="00D638DE">
              <w:t>42</w:t>
            </w:r>
            <w:r w:rsidR="008611F1" w:rsidRPr="00D638DE">
              <w:t>,1</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483BAC" w:rsidP="006B52CF">
            <w:pPr>
              <w:jc w:val="center"/>
            </w:pPr>
            <w:r w:rsidRPr="00D638DE">
              <w:t>643</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15</w:t>
            </w:r>
          </w:p>
        </w:tc>
      </w:tr>
      <w:tr w:rsidR="006B52CF" w:rsidRPr="00D638DE" w:rsidTr="00BC05F8">
        <w:trPr>
          <w:trHeight w:val="315"/>
        </w:trPr>
        <w:tc>
          <w:tcPr>
            <w:tcW w:w="737" w:type="pct"/>
            <w:vMerge w:val="restart"/>
            <w:tcBorders>
              <w:top w:val="nil"/>
              <w:left w:val="single" w:sz="8" w:space="0" w:color="auto"/>
              <w:right w:val="single" w:sz="8" w:space="0" w:color="auto"/>
            </w:tcBorders>
            <w:shd w:val="clear" w:color="auto" w:fill="auto"/>
            <w:vAlign w:val="center"/>
            <w:hideMark/>
          </w:tcPr>
          <w:p w:rsidR="00BC05F8" w:rsidRPr="00D638DE" w:rsidRDefault="00BC05F8" w:rsidP="006B52CF">
            <w:pPr>
              <w:jc w:val="center"/>
            </w:pPr>
            <w:r w:rsidRPr="00D638DE">
              <w:t>прочистки</w:t>
            </w:r>
          </w:p>
        </w:tc>
        <w:tc>
          <w:tcPr>
            <w:tcW w:w="669" w:type="pct"/>
            <w:vMerge w:val="restart"/>
            <w:tcBorders>
              <w:top w:val="nil"/>
              <w:left w:val="single" w:sz="8" w:space="0" w:color="auto"/>
              <w:right w:val="single" w:sz="8" w:space="0" w:color="auto"/>
            </w:tcBorders>
            <w:shd w:val="clear" w:color="auto" w:fill="auto"/>
            <w:vAlign w:val="center"/>
            <w:hideMark/>
          </w:tcPr>
          <w:p w:rsidR="00BC05F8" w:rsidRPr="00D638DE" w:rsidRDefault="00BC05F8" w:rsidP="006B52CF">
            <w:pPr>
              <w:jc w:val="center"/>
            </w:pPr>
            <w:r w:rsidRPr="00D638DE">
              <w:t>Балгазынское</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Сосна</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760</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13680</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76</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1368</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18</w:t>
            </w:r>
          </w:p>
        </w:tc>
      </w:tr>
      <w:tr w:rsidR="006B52CF" w:rsidRPr="00D638DE" w:rsidTr="00BC05F8">
        <w:trPr>
          <w:trHeight w:val="315"/>
        </w:trPr>
        <w:tc>
          <w:tcPr>
            <w:tcW w:w="737"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хвойное</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 xml:space="preserve">Лиственница  </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173</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4150</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17</w:t>
            </w:r>
            <w:r w:rsidR="008611F1" w:rsidRPr="00D638DE">
              <w:t>,3</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415</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24</w:t>
            </w:r>
          </w:p>
        </w:tc>
      </w:tr>
      <w:tr w:rsidR="006B52CF" w:rsidRPr="00D638DE" w:rsidTr="00BC05F8">
        <w:trPr>
          <w:trHeight w:val="315"/>
        </w:trPr>
        <w:tc>
          <w:tcPr>
            <w:tcW w:w="737"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669" w:type="pct"/>
            <w:vMerge/>
            <w:tcBorders>
              <w:left w:val="single" w:sz="8" w:space="0" w:color="auto"/>
              <w:right w:val="single" w:sz="8" w:space="0" w:color="auto"/>
            </w:tcBorders>
            <w:shd w:val="clear" w:color="auto" w:fill="auto"/>
            <w:vAlign w:val="center"/>
            <w:hideMark/>
          </w:tcPr>
          <w:p w:rsidR="00BC05F8" w:rsidRPr="00D638DE" w:rsidRDefault="00BC05F8" w:rsidP="006B52CF">
            <w:pPr>
              <w:jc w:val="center"/>
            </w:pPr>
          </w:p>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rsidR="00BC05F8" w:rsidRPr="00D638DE" w:rsidRDefault="00BC05F8" w:rsidP="006B52CF">
            <w:pPr>
              <w:jc w:val="both"/>
            </w:pPr>
            <w:r w:rsidRPr="00D638DE">
              <w:t>Итого хвойных</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933</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17830</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93</w:t>
            </w:r>
            <w:r w:rsidR="008611F1" w:rsidRPr="00D638DE">
              <w:t>,3</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1783</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19</w:t>
            </w:r>
          </w:p>
        </w:tc>
      </w:tr>
      <w:tr w:rsidR="006B52CF" w:rsidRPr="00D638DE" w:rsidTr="00BC05F8">
        <w:trPr>
          <w:trHeight w:val="315"/>
        </w:trPr>
        <w:tc>
          <w:tcPr>
            <w:tcW w:w="737" w:type="pct"/>
            <w:vMerge/>
            <w:tcBorders>
              <w:left w:val="single" w:sz="8" w:space="0" w:color="auto"/>
              <w:bottom w:val="single" w:sz="8" w:space="0" w:color="000000"/>
              <w:right w:val="single" w:sz="8" w:space="0" w:color="auto"/>
            </w:tcBorders>
            <w:shd w:val="clear" w:color="auto" w:fill="auto"/>
            <w:vAlign w:val="center"/>
            <w:hideMark/>
          </w:tcPr>
          <w:p w:rsidR="00483BAC" w:rsidRPr="00D638DE" w:rsidRDefault="00483BAC" w:rsidP="006B52CF"/>
        </w:tc>
        <w:tc>
          <w:tcPr>
            <w:tcW w:w="669" w:type="pct"/>
            <w:vMerge/>
            <w:tcBorders>
              <w:left w:val="single" w:sz="8" w:space="0" w:color="auto"/>
              <w:bottom w:val="single" w:sz="8" w:space="0" w:color="000000"/>
              <w:right w:val="single" w:sz="8" w:space="0" w:color="auto"/>
            </w:tcBorders>
            <w:shd w:val="clear" w:color="auto" w:fill="auto"/>
            <w:vAlign w:val="center"/>
            <w:hideMark/>
          </w:tcPr>
          <w:p w:rsidR="00483BAC" w:rsidRPr="00D638DE" w:rsidRDefault="00483BAC" w:rsidP="006B52CF"/>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rsidR="00483BAC" w:rsidRPr="00D638DE" w:rsidRDefault="00483BAC" w:rsidP="006B52CF">
            <w:r w:rsidRPr="00D638DE">
              <w:t>Всего прочисток:</w:t>
            </w:r>
          </w:p>
        </w:tc>
        <w:tc>
          <w:tcPr>
            <w:tcW w:w="410" w:type="pct"/>
            <w:tcBorders>
              <w:top w:val="nil"/>
              <w:left w:val="nil"/>
              <w:bottom w:val="single" w:sz="8" w:space="0" w:color="auto"/>
              <w:right w:val="single" w:sz="8" w:space="0" w:color="auto"/>
            </w:tcBorders>
            <w:shd w:val="clear" w:color="auto" w:fill="auto"/>
            <w:noWrap/>
            <w:vAlign w:val="center"/>
            <w:hideMark/>
          </w:tcPr>
          <w:p w:rsidR="00483BAC" w:rsidRPr="00D638DE" w:rsidRDefault="00483BAC" w:rsidP="006B52CF">
            <w:pPr>
              <w:jc w:val="center"/>
            </w:pPr>
            <w:r w:rsidRPr="00D638DE">
              <w:t>933</w:t>
            </w:r>
          </w:p>
        </w:tc>
        <w:tc>
          <w:tcPr>
            <w:tcW w:w="526" w:type="pct"/>
            <w:tcBorders>
              <w:top w:val="nil"/>
              <w:left w:val="nil"/>
              <w:bottom w:val="single" w:sz="8" w:space="0" w:color="auto"/>
              <w:right w:val="single" w:sz="8" w:space="0" w:color="auto"/>
            </w:tcBorders>
            <w:shd w:val="clear" w:color="auto" w:fill="auto"/>
            <w:noWrap/>
            <w:vAlign w:val="center"/>
            <w:hideMark/>
          </w:tcPr>
          <w:p w:rsidR="00483BAC" w:rsidRPr="00D638DE" w:rsidRDefault="00483BAC" w:rsidP="006B52CF">
            <w:pPr>
              <w:jc w:val="center"/>
            </w:pPr>
            <w:r w:rsidRPr="00D638DE">
              <w:t>17830</w:t>
            </w:r>
          </w:p>
        </w:tc>
        <w:tc>
          <w:tcPr>
            <w:tcW w:w="413" w:type="pct"/>
            <w:tcBorders>
              <w:top w:val="nil"/>
              <w:left w:val="nil"/>
              <w:bottom w:val="single" w:sz="8" w:space="0" w:color="auto"/>
              <w:right w:val="single" w:sz="8" w:space="0" w:color="auto"/>
            </w:tcBorders>
            <w:shd w:val="clear" w:color="auto" w:fill="auto"/>
            <w:noWrap/>
            <w:vAlign w:val="center"/>
            <w:hideMark/>
          </w:tcPr>
          <w:p w:rsidR="00483BAC"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483BAC" w:rsidRPr="00D638DE" w:rsidRDefault="00483BAC" w:rsidP="006B52CF">
            <w:pPr>
              <w:jc w:val="center"/>
            </w:pPr>
            <w:r w:rsidRPr="00D638DE">
              <w:t>93</w:t>
            </w:r>
            <w:r w:rsidR="008611F1" w:rsidRPr="00D638DE">
              <w:t>,3</w:t>
            </w:r>
          </w:p>
        </w:tc>
        <w:tc>
          <w:tcPr>
            <w:tcW w:w="326" w:type="pct"/>
            <w:tcBorders>
              <w:top w:val="nil"/>
              <w:left w:val="nil"/>
              <w:bottom w:val="single" w:sz="8" w:space="0" w:color="auto"/>
              <w:right w:val="single" w:sz="8" w:space="0" w:color="auto"/>
            </w:tcBorders>
            <w:shd w:val="clear" w:color="auto" w:fill="auto"/>
            <w:noWrap/>
            <w:vAlign w:val="center"/>
            <w:hideMark/>
          </w:tcPr>
          <w:p w:rsidR="00483BAC" w:rsidRPr="00D638DE" w:rsidRDefault="00483BAC" w:rsidP="006B52CF">
            <w:pPr>
              <w:jc w:val="center"/>
            </w:pPr>
            <w:r w:rsidRPr="00D638DE">
              <w:t>1783</w:t>
            </w:r>
          </w:p>
        </w:tc>
        <w:tc>
          <w:tcPr>
            <w:tcW w:w="276"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19</w:t>
            </w:r>
          </w:p>
        </w:tc>
      </w:tr>
      <w:tr w:rsidR="006B52CF" w:rsidRPr="00D638DE" w:rsidTr="00483BAC">
        <w:trPr>
          <w:trHeight w:val="315"/>
        </w:trPr>
        <w:tc>
          <w:tcPr>
            <w:tcW w:w="737" w:type="pct"/>
            <w:vMerge w:val="restart"/>
            <w:tcBorders>
              <w:top w:val="nil"/>
              <w:left w:val="single" w:sz="8" w:space="0" w:color="auto"/>
              <w:right w:val="single" w:sz="8" w:space="0" w:color="auto"/>
            </w:tcBorders>
            <w:shd w:val="clear" w:color="auto" w:fill="auto"/>
            <w:vAlign w:val="center"/>
            <w:hideMark/>
          </w:tcPr>
          <w:p w:rsidR="00483BAC" w:rsidRPr="00D638DE" w:rsidRDefault="00483BAC" w:rsidP="006B52CF">
            <w:pPr>
              <w:jc w:val="center"/>
            </w:pPr>
            <w:r w:rsidRPr="00D638DE">
              <w:t xml:space="preserve">Итого по </w:t>
            </w:r>
            <w:r w:rsidR="008611F1" w:rsidRPr="00D638DE">
              <w:t xml:space="preserve">рубкам </w:t>
            </w:r>
            <w:r w:rsidRPr="00D638DE">
              <w:t>уход</w:t>
            </w:r>
            <w:r w:rsidR="008611F1" w:rsidRPr="00D638DE">
              <w:t>а</w:t>
            </w:r>
            <w:r w:rsidRPr="00D638DE">
              <w:t xml:space="preserve"> за </w:t>
            </w:r>
            <w:r w:rsidR="008611F1" w:rsidRPr="00D638DE">
              <w:t>лес</w:t>
            </w:r>
            <w:r w:rsidRPr="00D638DE">
              <w:t>ами</w:t>
            </w:r>
          </w:p>
        </w:tc>
        <w:tc>
          <w:tcPr>
            <w:tcW w:w="669" w:type="pct"/>
            <w:vMerge w:val="restart"/>
            <w:tcBorders>
              <w:top w:val="nil"/>
              <w:left w:val="single" w:sz="8" w:space="0" w:color="auto"/>
              <w:right w:val="single" w:sz="8" w:space="0" w:color="auto"/>
            </w:tcBorders>
            <w:shd w:val="clear" w:color="auto" w:fill="auto"/>
            <w:vAlign w:val="center"/>
            <w:hideMark/>
          </w:tcPr>
          <w:p w:rsidR="00483BAC" w:rsidRPr="00D638DE" w:rsidRDefault="00483BAC" w:rsidP="006B52CF">
            <w:pPr>
              <w:jc w:val="center"/>
            </w:pPr>
            <w:r w:rsidRPr="00D638DE">
              <w:t>Балгазынское</w:t>
            </w:r>
          </w:p>
        </w:tc>
        <w:tc>
          <w:tcPr>
            <w:tcW w:w="1248" w:type="pct"/>
            <w:gridSpan w:val="2"/>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both"/>
            </w:pPr>
            <w:r w:rsidRPr="00D638DE">
              <w:t>хвойное</w:t>
            </w:r>
          </w:p>
        </w:tc>
        <w:tc>
          <w:tcPr>
            <w:tcW w:w="410"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1345</w:t>
            </w:r>
          </w:p>
        </w:tc>
        <w:tc>
          <w:tcPr>
            <w:tcW w:w="526"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24140</w:t>
            </w:r>
          </w:p>
        </w:tc>
        <w:tc>
          <w:tcPr>
            <w:tcW w:w="413"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10</w:t>
            </w:r>
          </w:p>
        </w:tc>
        <w:tc>
          <w:tcPr>
            <w:tcW w:w="395"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134</w:t>
            </w:r>
            <w:r w:rsidR="008611F1" w:rsidRPr="00D638DE">
              <w:t>,5</w:t>
            </w:r>
          </w:p>
        </w:tc>
        <w:tc>
          <w:tcPr>
            <w:tcW w:w="326" w:type="pct"/>
            <w:tcBorders>
              <w:top w:val="nil"/>
              <w:left w:val="nil"/>
              <w:bottom w:val="single" w:sz="8" w:space="0" w:color="auto"/>
              <w:right w:val="single" w:sz="8" w:space="0" w:color="auto"/>
            </w:tcBorders>
            <w:shd w:val="clear" w:color="auto" w:fill="auto"/>
            <w:vAlign w:val="center"/>
            <w:hideMark/>
          </w:tcPr>
          <w:p w:rsidR="00483BAC" w:rsidRPr="00D638DE" w:rsidRDefault="008611F1" w:rsidP="006B52CF">
            <w:pPr>
              <w:jc w:val="center"/>
            </w:pPr>
            <w:r w:rsidRPr="00D638DE">
              <w:t>2414</w:t>
            </w:r>
          </w:p>
        </w:tc>
        <w:tc>
          <w:tcPr>
            <w:tcW w:w="276" w:type="pct"/>
            <w:tcBorders>
              <w:top w:val="nil"/>
              <w:left w:val="nil"/>
              <w:bottom w:val="single" w:sz="8" w:space="0" w:color="auto"/>
              <w:right w:val="single" w:sz="8" w:space="0" w:color="auto"/>
            </w:tcBorders>
            <w:shd w:val="clear" w:color="auto" w:fill="auto"/>
            <w:vAlign w:val="center"/>
            <w:hideMark/>
          </w:tcPr>
          <w:p w:rsidR="00483BAC" w:rsidRPr="00D638DE" w:rsidRDefault="008611F1" w:rsidP="006B52CF">
            <w:pPr>
              <w:jc w:val="center"/>
            </w:pPr>
            <w:r w:rsidRPr="00D638DE">
              <w:t>18</w:t>
            </w:r>
          </w:p>
        </w:tc>
      </w:tr>
      <w:tr w:rsidR="006B52CF" w:rsidRPr="00D638DE" w:rsidTr="00483BAC">
        <w:trPr>
          <w:trHeight w:val="315"/>
        </w:trPr>
        <w:tc>
          <w:tcPr>
            <w:tcW w:w="737" w:type="pct"/>
            <w:vMerge/>
            <w:tcBorders>
              <w:left w:val="single" w:sz="8" w:space="0" w:color="auto"/>
              <w:right w:val="single" w:sz="8" w:space="0" w:color="auto"/>
            </w:tcBorders>
            <w:shd w:val="clear" w:color="auto" w:fill="auto"/>
            <w:vAlign w:val="center"/>
            <w:hideMark/>
          </w:tcPr>
          <w:p w:rsidR="00483BAC" w:rsidRPr="00D638DE" w:rsidRDefault="00483BAC" w:rsidP="006B52CF">
            <w:pPr>
              <w:jc w:val="center"/>
            </w:pPr>
          </w:p>
        </w:tc>
        <w:tc>
          <w:tcPr>
            <w:tcW w:w="669" w:type="pct"/>
            <w:vMerge/>
            <w:tcBorders>
              <w:left w:val="single" w:sz="8" w:space="0" w:color="auto"/>
              <w:right w:val="single" w:sz="8" w:space="0" w:color="auto"/>
            </w:tcBorders>
            <w:shd w:val="clear" w:color="auto" w:fill="auto"/>
            <w:vAlign w:val="center"/>
            <w:hideMark/>
          </w:tcPr>
          <w:p w:rsidR="00483BAC" w:rsidRPr="00D638DE" w:rsidRDefault="00483BAC" w:rsidP="006B52CF">
            <w:pPr>
              <w:jc w:val="center"/>
            </w:pPr>
          </w:p>
        </w:tc>
        <w:tc>
          <w:tcPr>
            <w:tcW w:w="1248" w:type="pct"/>
            <w:gridSpan w:val="2"/>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both"/>
            </w:pPr>
            <w:r w:rsidRPr="00D638DE">
              <w:t>мягколиственное</w:t>
            </w:r>
          </w:p>
        </w:tc>
        <w:tc>
          <w:tcPr>
            <w:tcW w:w="410"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9</w:t>
            </w:r>
          </w:p>
        </w:tc>
        <w:tc>
          <w:tcPr>
            <w:tcW w:w="526"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96</w:t>
            </w:r>
          </w:p>
        </w:tc>
        <w:tc>
          <w:tcPr>
            <w:tcW w:w="413" w:type="pct"/>
            <w:tcBorders>
              <w:top w:val="nil"/>
              <w:left w:val="nil"/>
              <w:bottom w:val="single" w:sz="8" w:space="0" w:color="auto"/>
              <w:right w:val="single" w:sz="8" w:space="0" w:color="auto"/>
            </w:tcBorders>
            <w:shd w:val="clear" w:color="auto" w:fill="auto"/>
            <w:vAlign w:val="center"/>
            <w:hideMark/>
          </w:tcPr>
          <w:p w:rsidR="00483BAC" w:rsidRPr="00D638DE" w:rsidRDefault="00483BAC" w:rsidP="006B52CF">
            <w:pPr>
              <w:jc w:val="center"/>
            </w:pPr>
            <w:r w:rsidRPr="00D638DE">
              <w:t>8</w:t>
            </w:r>
          </w:p>
        </w:tc>
        <w:tc>
          <w:tcPr>
            <w:tcW w:w="395" w:type="pct"/>
            <w:tcBorders>
              <w:top w:val="nil"/>
              <w:left w:val="nil"/>
              <w:bottom w:val="single" w:sz="8" w:space="0" w:color="auto"/>
              <w:right w:val="single" w:sz="8" w:space="0" w:color="auto"/>
            </w:tcBorders>
            <w:shd w:val="clear" w:color="auto" w:fill="auto"/>
            <w:vAlign w:val="center"/>
            <w:hideMark/>
          </w:tcPr>
          <w:p w:rsidR="00483BAC" w:rsidRPr="00D638DE" w:rsidRDefault="008611F1" w:rsidP="006B52CF">
            <w:pPr>
              <w:jc w:val="center"/>
            </w:pPr>
            <w:r w:rsidRPr="00D638DE">
              <w:t>0,9</w:t>
            </w:r>
          </w:p>
        </w:tc>
        <w:tc>
          <w:tcPr>
            <w:tcW w:w="326" w:type="pct"/>
            <w:tcBorders>
              <w:top w:val="nil"/>
              <w:left w:val="nil"/>
              <w:bottom w:val="single" w:sz="8" w:space="0" w:color="auto"/>
              <w:right w:val="single" w:sz="8" w:space="0" w:color="auto"/>
            </w:tcBorders>
            <w:shd w:val="clear" w:color="auto" w:fill="auto"/>
            <w:vAlign w:val="center"/>
            <w:hideMark/>
          </w:tcPr>
          <w:p w:rsidR="00483BAC" w:rsidRPr="00D638DE" w:rsidRDefault="008611F1" w:rsidP="006B52CF">
            <w:pPr>
              <w:jc w:val="center"/>
            </w:pPr>
            <w:r w:rsidRPr="00D638DE">
              <w:t>12</w:t>
            </w:r>
          </w:p>
        </w:tc>
        <w:tc>
          <w:tcPr>
            <w:tcW w:w="276" w:type="pct"/>
            <w:tcBorders>
              <w:top w:val="nil"/>
              <w:left w:val="nil"/>
              <w:bottom w:val="single" w:sz="8" w:space="0" w:color="auto"/>
              <w:right w:val="single" w:sz="8" w:space="0" w:color="auto"/>
            </w:tcBorders>
            <w:shd w:val="clear" w:color="auto" w:fill="auto"/>
            <w:vAlign w:val="center"/>
            <w:hideMark/>
          </w:tcPr>
          <w:p w:rsidR="00483BAC" w:rsidRPr="00D638DE" w:rsidRDefault="008611F1" w:rsidP="006B52CF">
            <w:pPr>
              <w:jc w:val="center"/>
            </w:pPr>
            <w:r w:rsidRPr="00D638DE">
              <w:t>11</w:t>
            </w:r>
          </w:p>
        </w:tc>
      </w:tr>
      <w:tr w:rsidR="006B52CF" w:rsidRPr="00D638DE" w:rsidTr="00BC05F8">
        <w:trPr>
          <w:trHeight w:val="313"/>
        </w:trPr>
        <w:tc>
          <w:tcPr>
            <w:tcW w:w="737" w:type="pct"/>
            <w:vMerge/>
            <w:tcBorders>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p>
        </w:tc>
        <w:tc>
          <w:tcPr>
            <w:tcW w:w="669" w:type="pct"/>
            <w:vMerge/>
            <w:tcBorders>
              <w:left w:val="single" w:sz="8" w:space="0" w:color="auto"/>
              <w:bottom w:val="single" w:sz="8" w:space="0" w:color="000000"/>
              <w:right w:val="single" w:sz="8" w:space="0" w:color="auto"/>
            </w:tcBorders>
            <w:shd w:val="clear" w:color="auto" w:fill="auto"/>
            <w:vAlign w:val="center"/>
            <w:hideMark/>
          </w:tcPr>
          <w:p w:rsidR="00BC05F8" w:rsidRPr="00D638DE" w:rsidRDefault="00BC05F8" w:rsidP="006B52CF">
            <w:pPr>
              <w:jc w:val="center"/>
            </w:pPr>
          </w:p>
        </w:tc>
        <w:tc>
          <w:tcPr>
            <w:tcW w:w="1248" w:type="pct"/>
            <w:gridSpan w:val="2"/>
            <w:tcBorders>
              <w:top w:val="single" w:sz="8" w:space="0" w:color="auto"/>
              <w:left w:val="nil"/>
              <w:bottom w:val="single" w:sz="8" w:space="0" w:color="auto"/>
              <w:right w:val="single" w:sz="8" w:space="0" w:color="000000"/>
            </w:tcBorders>
            <w:shd w:val="clear" w:color="auto" w:fill="auto"/>
            <w:vAlign w:val="center"/>
            <w:hideMark/>
          </w:tcPr>
          <w:p w:rsidR="00BC05F8" w:rsidRPr="00D638DE" w:rsidRDefault="00BC05F8" w:rsidP="006B52CF">
            <w:r w:rsidRPr="00D638DE">
              <w:t>Всего:</w:t>
            </w:r>
          </w:p>
        </w:tc>
        <w:tc>
          <w:tcPr>
            <w:tcW w:w="410"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1354</w:t>
            </w:r>
          </w:p>
        </w:tc>
        <w:tc>
          <w:tcPr>
            <w:tcW w:w="526"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24236</w:t>
            </w:r>
          </w:p>
        </w:tc>
        <w:tc>
          <w:tcPr>
            <w:tcW w:w="413" w:type="pct"/>
            <w:tcBorders>
              <w:top w:val="nil"/>
              <w:left w:val="nil"/>
              <w:bottom w:val="single" w:sz="8" w:space="0" w:color="auto"/>
              <w:right w:val="single" w:sz="8" w:space="0" w:color="auto"/>
            </w:tcBorders>
            <w:shd w:val="clear" w:color="auto" w:fill="auto"/>
            <w:vAlign w:val="center"/>
            <w:hideMark/>
          </w:tcPr>
          <w:p w:rsidR="00BC05F8" w:rsidRPr="00D638DE" w:rsidRDefault="00483BAC" w:rsidP="006B52CF">
            <w:pPr>
              <w:jc w:val="center"/>
            </w:pPr>
            <w:r w:rsidRPr="00D638DE">
              <w:t>-</w:t>
            </w:r>
          </w:p>
        </w:tc>
        <w:tc>
          <w:tcPr>
            <w:tcW w:w="395" w:type="pct"/>
            <w:tcBorders>
              <w:top w:val="nil"/>
              <w:left w:val="nil"/>
              <w:bottom w:val="single" w:sz="8" w:space="0" w:color="auto"/>
              <w:right w:val="single" w:sz="8" w:space="0" w:color="auto"/>
            </w:tcBorders>
            <w:shd w:val="clear" w:color="auto" w:fill="auto"/>
            <w:vAlign w:val="center"/>
            <w:hideMark/>
          </w:tcPr>
          <w:p w:rsidR="00BC05F8" w:rsidRPr="00D638DE" w:rsidRDefault="008611F1" w:rsidP="006B52CF">
            <w:pPr>
              <w:jc w:val="center"/>
            </w:pPr>
            <w:r w:rsidRPr="00D638DE">
              <w:t>135,4</w:t>
            </w:r>
          </w:p>
        </w:tc>
        <w:tc>
          <w:tcPr>
            <w:tcW w:w="326" w:type="pct"/>
            <w:tcBorders>
              <w:top w:val="nil"/>
              <w:left w:val="nil"/>
              <w:bottom w:val="single" w:sz="8" w:space="0" w:color="auto"/>
              <w:right w:val="single" w:sz="8" w:space="0" w:color="auto"/>
            </w:tcBorders>
            <w:shd w:val="clear" w:color="auto" w:fill="auto"/>
            <w:vAlign w:val="center"/>
            <w:hideMark/>
          </w:tcPr>
          <w:p w:rsidR="00BC05F8" w:rsidRPr="00D638DE" w:rsidRDefault="008611F1" w:rsidP="006B52CF">
            <w:pPr>
              <w:jc w:val="center"/>
            </w:pPr>
            <w:r w:rsidRPr="00D638DE">
              <w:t>2426</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8611F1" w:rsidP="006B52CF">
            <w:pPr>
              <w:jc w:val="center"/>
            </w:pPr>
            <w:r w:rsidRPr="00D638DE">
              <w:t>18</w:t>
            </w:r>
          </w:p>
        </w:tc>
      </w:tr>
      <w:tr w:rsidR="006B52CF" w:rsidRPr="00D638DE" w:rsidTr="00BC05F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C05F8" w:rsidRPr="00D638DE" w:rsidRDefault="00BC05F8" w:rsidP="006B52CF">
            <w:r w:rsidRPr="00D638DE">
              <w:t>Уход за лесами путем проведения агролесомелиоративных мероприятий</w:t>
            </w:r>
          </w:p>
        </w:tc>
      </w:tr>
      <w:tr w:rsidR="006B52CF" w:rsidRPr="00D638DE"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 </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6B52CF" w:rsidRPr="00D638DE" w:rsidTr="00BC05F8">
        <w:trPr>
          <w:trHeight w:val="315"/>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C05F8" w:rsidRPr="00D638DE" w:rsidRDefault="00BC05F8" w:rsidP="006B52CF">
            <w:r w:rsidRPr="00D638DE">
              <w:t>Иные мероприятия по уходу за лесами, в том числе:</w:t>
            </w:r>
          </w:p>
        </w:tc>
      </w:tr>
      <w:tr w:rsidR="006B52CF" w:rsidRPr="00D638DE" w:rsidTr="00BC05F8">
        <w:trPr>
          <w:trHeight w:val="52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pPr>
              <w:jc w:val="both"/>
            </w:pPr>
            <w:r w:rsidRPr="00D638DE">
              <w:t>реконструкция малоценных насаждений</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6B52CF" w:rsidRPr="00D638DE" w:rsidTr="00BC05F8">
        <w:trPr>
          <w:trHeight w:val="52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r w:rsidRPr="00D638DE">
              <w:t>уход за плодоношением древесных пород</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6B52CF" w:rsidRPr="00D638DE"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r w:rsidRPr="00D638DE">
              <w:t>обрезка сучьев деревьев</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6B52CF" w:rsidRPr="00D638DE"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r w:rsidRPr="00D638DE">
              <w:t>удобрение лесов</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6B52CF" w:rsidRPr="00D638DE"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r w:rsidRPr="00D638DE">
              <w:t>уход за опушками</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6B52CF" w:rsidRPr="00D638DE"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r w:rsidRPr="00D638DE">
              <w:t>уход за подлеском</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6B52CF" w:rsidRPr="00D638DE" w:rsidTr="00BC05F8">
        <w:trPr>
          <w:trHeight w:val="103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r w:rsidRPr="00D638DE">
              <w:t>уход за лесами путем уничтожения нежелательной древесной растительности</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r w:rsidR="00BC05F8" w:rsidRPr="00D638DE" w:rsidTr="00BC05F8">
        <w:trPr>
          <w:trHeight w:val="315"/>
        </w:trPr>
        <w:tc>
          <w:tcPr>
            <w:tcW w:w="737" w:type="pct"/>
            <w:tcBorders>
              <w:top w:val="nil"/>
              <w:left w:val="single" w:sz="8" w:space="0" w:color="auto"/>
              <w:bottom w:val="single" w:sz="8" w:space="0" w:color="auto"/>
              <w:right w:val="single" w:sz="8" w:space="0" w:color="auto"/>
            </w:tcBorders>
            <w:shd w:val="clear" w:color="auto" w:fill="auto"/>
            <w:vAlign w:val="center"/>
            <w:hideMark/>
          </w:tcPr>
          <w:p w:rsidR="00BC05F8" w:rsidRPr="00D638DE" w:rsidRDefault="00BC05F8" w:rsidP="006B52CF">
            <w:r w:rsidRPr="00D638DE">
              <w:t>Другие мероприятия</w:t>
            </w:r>
          </w:p>
        </w:tc>
        <w:tc>
          <w:tcPr>
            <w:tcW w:w="669"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 </w:t>
            </w:r>
          </w:p>
        </w:tc>
        <w:tc>
          <w:tcPr>
            <w:tcW w:w="720"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528"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c>
          <w:tcPr>
            <w:tcW w:w="410"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5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413"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95"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326" w:type="pct"/>
            <w:tcBorders>
              <w:top w:val="nil"/>
              <w:left w:val="nil"/>
              <w:bottom w:val="single" w:sz="8" w:space="0" w:color="auto"/>
              <w:right w:val="single" w:sz="8" w:space="0" w:color="auto"/>
            </w:tcBorders>
            <w:shd w:val="clear" w:color="auto" w:fill="auto"/>
            <w:noWrap/>
            <w:vAlign w:val="center"/>
            <w:hideMark/>
          </w:tcPr>
          <w:p w:rsidR="00BC05F8" w:rsidRPr="00D638DE" w:rsidRDefault="00BC05F8" w:rsidP="006B52CF">
            <w:pPr>
              <w:jc w:val="center"/>
            </w:pPr>
            <w:r w:rsidRPr="00D638DE">
              <w:t>-</w:t>
            </w:r>
          </w:p>
        </w:tc>
        <w:tc>
          <w:tcPr>
            <w:tcW w:w="276" w:type="pct"/>
            <w:tcBorders>
              <w:top w:val="nil"/>
              <w:left w:val="nil"/>
              <w:bottom w:val="single" w:sz="8" w:space="0" w:color="auto"/>
              <w:right w:val="single" w:sz="8" w:space="0" w:color="auto"/>
            </w:tcBorders>
            <w:shd w:val="clear" w:color="auto" w:fill="auto"/>
            <w:vAlign w:val="center"/>
            <w:hideMark/>
          </w:tcPr>
          <w:p w:rsidR="00BC05F8" w:rsidRPr="00D638DE" w:rsidRDefault="00BC05F8" w:rsidP="006B52CF">
            <w:pPr>
              <w:jc w:val="center"/>
            </w:pPr>
            <w:r w:rsidRPr="00D638DE">
              <w:t>-</w:t>
            </w:r>
          </w:p>
        </w:tc>
      </w:tr>
    </w:tbl>
    <w:p w:rsidR="00BC05F8" w:rsidRPr="00D638DE" w:rsidRDefault="00BC05F8" w:rsidP="006B52CF">
      <w:pPr>
        <w:jc w:val="center"/>
        <w:rPr>
          <w:sz w:val="28"/>
          <w:szCs w:val="28"/>
        </w:rPr>
      </w:pPr>
    </w:p>
    <w:p w:rsidR="00560F0C" w:rsidRPr="00D638DE" w:rsidRDefault="00560F0C" w:rsidP="006B52CF">
      <w:pPr>
        <w:spacing w:line="276" w:lineRule="auto"/>
        <w:jc w:val="both"/>
        <w:rPr>
          <w:sz w:val="28"/>
          <w:szCs w:val="28"/>
        </w:rPr>
      </w:pPr>
    </w:p>
    <w:p w:rsidR="00E669E5" w:rsidRPr="00D638DE" w:rsidRDefault="00E669E5" w:rsidP="006B52CF">
      <w:pPr>
        <w:pStyle w:val="ac"/>
        <w:spacing w:line="276" w:lineRule="auto"/>
        <w:ind w:firstLine="540"/>
        <w:rPr>
          <w:sz w:val="28"/>
          <w:szCs w:val="28"/>
        </w:rPr>
        <w:sectPr w:rsidR="00E669E5" w:rsidRPr="00D638DE" w:rsidSect="00E669E5">
          <w:pgSz w:w="16834" w:h="11909" w:orient="landscape" w:code="9"/>
          <w:pgMar w:top="1418" w:right="1134" w:bottom="1134" w:left="1134" w:header="720" w:footer="720" w:gutter="0"/>
          <w:cols w:space="708"/>
          <w:docGrid w:linePitch="360"/>
        </w:sectPr>
      </w:pPr>
    </w:p>
    <w:p w:rsidR="00371B93" w:rsidRPr="00D638DE" w:rsidRDefault="00371B93" w:rsidP="006B52CF">
      <w:pPr>
        <w:widowControl w:val="0"/>
        <w:spacing w:before="120" w:after="60"/>
        <w:ind w:right="141"/>
        <w:jc w:val="center"/>
        <w:outlineLvl w:val="0"/>
        <w:rPr>
          <w:bCs/>
          <w:kern w:val="32"/>
          <w:sz w:val="28"/>
          <w:szCs w:val="28"/>
          <w:lang w:eastAsia="en-US" w:bidi="en-US"/>
        </w:rPr>
      </w:pPr>
      <w:r w:rsidRPr="00D638DE">
        <w:rPr>
          <w:bCs/>
          <w:kern w:val="32"/>
          <w:sz w:val="28"/>
          <w:szCs w:val="28"/>
          <w:lang w:eastAsia="en-US" w:bidi="en-US"/>
        </w:rPr>
        <w:t>Нормативы рубок, проводимых в целях ухода за лесными насаждениями</w:t>
      </w:r>
    </w:p>
    <w:p w:rsidR="00371B93" w:rsidRPr="00D638DE" w:rsidRDefault="00371B93" w:rsidP="006B52CF">
      <w:pPr>
        <w:widowControl w:val="0"/>
        <w:rPr>
          <w:rFonts w:ascii="Calibri" w:hAnsi="Calibri"/>
          <w:lang w:eastAsia="en-US" w:bidi="en-US"/>
        </w:rPr>
      </w:pPr>
    </w:p>
    <w:tbl>
      <w:tblPr>
        <w:tblW w:w="49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1"/>
        <w:gridCol w:w="1407"/>
        <w:gridCol w:w="1267"/>
        <w:gridCol w:w="36"/>
        <w:gridCol w:w="1407"/>
        <w:gridCol w:w="1011"/>
      </w:tblGrid>
      <w:tr w:rsidR="006B52CF" w:rsidRPr="00D638DE" w:rsidTr="00371B93">
        <w:trPr>
          <w:tblHeader/>
        </w:trPr>
        <w:tc>
          <w:tcPr>
            <w:tcW w:w="815" w:type="pct"/>
            <w:vMerge w:val="restar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Состав лесных насаждений до рубки</w:t>
            </w:r>
          </w:p>
        </w:tc>
        <w:tc>
          <w:tcPr>
            <w:tcW w:w="917" w:type="pct"/>
            <w:vMerge w:val="restar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Группы типов леса</w:t>
            </w:r>
          </w:p>
        </w:tc>
        <w:tc>
          <w:tcPr>
            <w:tcW w:w="1402" w:type="pct"/>
            <w:gridSpan w:val="2"/>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sz w:val="20"/>
                <w:szCs w:val="20"/>
                <w:lang w:val="en-US" w:eastAsia="en-US" w:bidi="en-US"/>
              </w:rPr>
            </w:pPr>
            <w:r w:rsidRPr="00D638DE">
              <w:rPr>
                <w:sz w:val="20"/>
                <w:szCs w:val="20"/>
                <w:lang w:val="en-US" w:eastAsia="en-US" w:bidi="en-US"/>
              </w:rPr>
              <w:t>Рубки осветления</w:t>
            </w:r>
          </w:p>
        </w:tc>
        <w:tc>
          <w:tcPr>
            <w:tcW w:w="1284" w:type="pct"/>
            <w:gridSpan w:val="3"/>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sz w:val="20"/>
                <w:szCs w:val="20"/>
                <w:lang w:val="en-US" w:eastAsia="en-US" w:bidi="en-US"/>
              </w:rPr>
            </w:pPr>
            <w:r w:rsidRPr="00D638DE">
              <w:rPr>
                <w:sz w:val="20"/>
                <w:szCs w:val="20"/>
                <w:lang w:val="en-US" w:eastAsia="en-US" w:bidi="en-US"/>
              </w:rPr>
              <w:t>Рубки прочистки</w:t>
            </w:r>
          </w:p>
        </w:tc>
        <w:tc>
          <w:tcPr>
            <w:tcW w:w="582" w:type="pct"/>
            <w:vMerge w:val="restar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Целевой состав к возрасту рубки (спелости)</w:t>
            </w:r>
          </w:p>
        </w:tc>
      </w:tr>
      <w:tr w:rsidR="006B52CF" w:rsidRPr="00D638DE" w:rsidTr="00371B93">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Минимальная сомкнутость крон до ухода</w:t>
            </w:r>
          </w:p>
        </w:tc>
        <w:tc>
          <w:tcPr>
            <w:tcW w:w="729" w:type="pct"/>
            <w:vMerge w:val="restar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sz w:val="20"/>
                <w:szCs w:val="20"/>
                <w:lang w:val="en-US" w:eastAsia="en-US" w:bidi="en-US"/>
              </w:rPr>
              <w:t>Интенсивность рубки, % по запасу</w:t>
            </w:r>
          </w:p>
        </w:tc>
        <w:tc>
          <w:tcPr>
            <w:tcW w:w="672" w:type="pct"/>
            <w:gridSpan w:val="2"/>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Минимальная сомкнутость крон до ухода</w:t>
            </w:r>
          </w:p>
        </w:tc>
        <w:tc>
          <w:tcPr>
            <w:tcW w:w="612" w:type="pct"/>
            <w:vMerge w:val="restar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sz w:val="20"/>
                <w:szCs w:val="20"/>
                <w:lang w:val="en-US" w:eastAsia="en-US" w:bidi="en-US"/>
              </w:rPr>
              <w:t>Интенсивность рубки, % по запасу</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eastAsia="en-US" w:bidi="en-US"/>
              </w:rPr>
            </w:pPr>
          </w:p>
        </w:tc>
      </w:tr>
      <w:tr w:rsidR="006B52CF" w:rsidRPr="00D638DE" w:rsidTr="00371B93">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val="en-US" w:eastAsia="en-US" w:bidi="en-US"/>
              </w:rPr>
            </w:pPr>
          </w:p>
        </w:tc>
        <w:tc>
          <w:tcPr>
            <w:tcW w:w="673"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sz w:val="20"/>
                <w:szCs w:val="20"/>
                <w:lang w:val="en-US" w:eastAsia="en-US" w:bidi="en-US"/>
              </w:rPr>
              <w:t>после ухода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sz w:val="20"/>
                <w:szCs w:val="20"/>
                <w:lang w:val="en-US" w:eastAsia="en-US" w:bidi="en-US"/>
              </w:rPr>
              <w:t>после ухода</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val="en-US" w:eastAsia="en-US" w:bidi="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71B93" w:rsidRPr="00D638DE" w:rsidRDefault="00371B93" w:rsidP="006B52CF">
            <w:pPr>
              <w:rPr>
                <w:rFonts w:eastAsia="Calibri"/>
                <w:sz w:val="20"/>
                <w:szCs w:val="20"/>
                <w:lang w:eastAsia="en-US" w:bidi="en-US"/>
              </w:rPr>
            </w:pPr>
          </w:p>
        </w:tc>
      </w:tr>
      <w:tr w:rsidR="006B52CF" w:rsidRPr="00D638DE" w:rsidTr="00371B93">
        <w:trPr>
          <w:tblHeader/>
        </w:trPr>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1</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2</w:t>
            </w:r>
          </w:p>
        </w:tc>
        <w:tc>
          <w:tcPr>
            <w:tcW w:w="673"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3</w:t>
            </w:r>
          </w:p>
        </w:tc>
        <w:tc>
          <w:tcPr>
            <w:tcW w:w="729"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4</w:t>
            </w:r>
          </w:p>
        </w:tc>
        <w:tc>
          <w:tcPr>
            <w:tcW w:w="672" w:type="pct"/>
            <w:gridSpan w:val="2"/>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5</w:t>
            </w:r>
          </w:p>
        </w:tc>
        <w:tc>
          <w:tcPr>
            <w:tcW w:w="61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6</w:t>
            </w: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rFonts w:eastAsia="Calibri"/>
                <w:sz w:val="20"/>
                <w:szCs w:val="20"/>
                <w:lang w:eastAsia="en-US" w:bidi="en-US"/>
              </w:rPr>
              <w:t>7</w:t>
            </w:r>
          </w:p>
        </w:tc>
      </w:tr>
      <w:tr w:rsidR="006B52CF" w:rsidRPr="00D638DE" w:rsidTr="00371B93">
        <w:tc>
          <w:tcPr>
            <w:tcW w:w="5000" w:type="pct"/>
            <w:gridSpan w:val="8"/>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Алтае-Саянский горно-лесостепной район</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Лиственные с  долей светлохвойных (сосна и лиственница до 3 единиц состава)</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val="en-US" w:eastAsia="en-US" w:bidi="en-US"/>
              </w:rPr>
            </w:pPr>
            <w:r w:rsidRPr="00D638DE">
              <w:rPr>
                <w:rFonts w:eastAsia="Calibri"/>
                <w:sz w:val="20"/>
                <w:szCs w:val="20"/>
                <w:lang w:val="en-US" w:eastAsia="en-US" w:bidi="en-US"/>
              </w:rPr>
              <w:t xml:space="preserve">Разнотравные, орляковые, крупнотравные   </w:t>
            </w:r>
          </w:p>
        </w:tc>
        <w:tc>
          <w:tcPr>
            <w:tcW w:w="673"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0,5</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0,4</w:t>
            </w:r>
          </w:p>
        </w:tc>
        <w:tc>
          <w:tcPr>
            <w:tcW w:w="729" w:type="pct"/>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40 – 70</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0,5</w:t>
            </w:r>
          </w:p>
        </w:tc>
        <w:tc>
          <w:tcPr>
            <w:tcW w:w="612" w:type="pct"/>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40 – 50</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6 - 8С, Лц</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2 - 4Б,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Смешанные с долей светлохвойных 4 - 6- 7 единиц состава</w:t>
            </w:r>
          </w:p>
          <w:p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val="en-US" w:eastAsia="en-US" w:bidi="en-US"/>
              </w:rPr>
            </w:pPr>
            <w:r w:rsidRPr="00D638DE">
              <w:rPr>
                <w:rFonts w:eastAsia="Calibri"/>
                <w:sz w:val="20"/>
                <w:szCs w:val="20"/>
                <w:lang w:val="en-US" w:eastAsia="en-US" w:bidi="en-US"/>
              </w:rPr>
              <w:t xml:space="preserve">Разнотравные, сухоразнотравные, зеленомошные, рододендроновые </w:t>
            </w:r>
          </w:p>
        </w:tc>
        <w:tc>
          <w:tcPr>
            <w:tcW w:w="673"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0,5</w:t>
            </w:r>
          </w:p>
        </w:tc>
        <w:tc>
          <w:tcPr>
            <w:tcW w:w="729" w:type="pct"/>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30 – 60</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0,6</w:t>
            </w:r>
          </w:p>
        </w:tc>
        <w:tc>
          <w:tcPr>
            <w:tcW w:w="612" w:type="pct"/>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30 – 50</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7 - 9С, Лц</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1 - 3Б,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Сосновые и  лиственничные с примесью лиственных до 3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Лишайниково- толокнянковые, разнотравные, сухоразнотравные, рододендроновые, зеленомошные </w:t>
            </w:r>
          </w:p>
        </w:tc>
        <w:tc>
          <w:tcPr>
            <w:tcW w:w="673"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0,7</w:t>
            </w:r>
          </w:p>
        </w:tc>
        <w:tc>
          <w:tcPr>
            <w:tcW w:w="729" w:type="pct"/>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25 – 40</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672" w:type="pct"/>
            <w:gridSpan w:val="2"/>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0,7</w:t>
            </w:r>
          </w:p>
        </w:tc>
        <w:tc>
          <w:tcPr>
            <w:tcW w:w="612" w:type="pct"/>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20 – 30</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8 - 10С, Лц</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0 - 2Б,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val="en-US" w:eastAsia="en-US" w:bidi="en-US"/>
              </w:rPr>
            </w:pPr>
            <w:r w:rsidRPr="00D638DE">
              <w:rPr>
                <w:rFonts w:eastAsia="Calibri"/>
                <w:sz w:val="20"/>
                <w:szCs w:val="20"/>
                <w:lang w:val="en-US" w:eastAsia="en-US" w:bidi="en-US"/>
              </w:rPr>
              <w:t>Чистые осиновые и березовые</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val="en-US" w:eastAsia="en-US" w:bidi="en-US"/>
              </w:rPr>
            </w:pPr>
            <w:r w:rsidRPr="00D638DE">
              <w:rPr>
                <w:rFonts w:eastAsia="Calibri"/>
                <w:sz w:val="20"/>
                <w:szCs w:val="20"/>
                <w:lang w:val="en-US" w:eastAsia="en-US" w:bidi="en-US"/>
              </w:rPr>
              <w:t xml:space="preserve">Крупнотравные, разнотравные, орляковые    </w:t>
            </w:r>
          </w:p>
        </w:tc>
        <w:tc>
          <w:tcPr>
            <w:tcW w:w="1402" w:type="pct"/>
            <w:gridSpan w:val="2"/>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Не проводятся</w:t>
            </w:r>
          </w:p>
        </w:tc>
        <w:tc>
          <w:tcPr>
            <w:tcW w:w="1284" w:type="pct"/>
            <w:gridSpan w:val="3"/>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10Ос, Б</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eastAsia="en-US" w:bidi="en-US"/>
              </w:rPr>
            </w:pPr>
            <w:r w:rsidRPr="00D638DE">
              <w:rPr>
                <w:rFonts w:eastAsia="Calibri"/>
                <w:sz w:val="20"/>
                <w:szCs w:val="20"/>
                <w:lang w:eastAsia="en-US" w:bidi="en-US"/>
              </w:rPr>
              <w:t xml:space="preserve">Осиновые и  березовые с примесью хвойных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rPr>
                <w:rFonts w:eastAsia="Calibri"/>
                <w:sz w:val="20"/>
                <w:szCs w:val="20"/>
                <w:lang w:val="en-US" w:eastAsia="en-US" w:bidi="en-US"/>
              </w:rPr>
            </w:pPr>
            <w:r w:rsidRPr="00D638DE">
              <w:rPr>
                <w:rFonts w:eastAsia="Calibri"/>
                <w:sz w:val="20"/>
                <w:szCs w:val="20"/>
                <w:lang w:val="en-US" w:eastAsia="en-US" w:bidi="en-US"/>
              </w:rPr>
              <w:t xml:space="preserve">Крупнотравные, разнотравные,    </w:t>
            </w:r>
          </w:p>
        </w:tc>
        <w:tc>
          <w:tcPr>
            <w:tcW w:w="1402" w:type="pct"/>
            <w:gridSpan w:val="2"/>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Не проводятся</w:t>
            </w:r>
          </w:p>
        </w:tc>
        <w:tc>
          <w:tcPr>
            <w:tcW w:w="1284" w:type="pct"/>
            <w:gridSpan w:val="3"/>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Не проводятся</w:t>
            </w: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7 - 9Ос, Б</w:t>
            </w:r>
          </w:p>
          <w:p w:rsidR="00371B93" w:rsidRPr="00D638DE" w:rsidRDefault="00371B93" w:rsidP="006B52CF">
            <w:pPr>
              <w:widowControl w:val="0"/>
              <w:autoSpaceDE w:val="0"/>
              <w:autoSpaceDN w:val="0"/>
              <w:adjustRightInd w:val="0"/>
              <w:ind w:right="-100"/>
              <w:jc w:val="center"/>
              <w:rPr>
                <w:rFonts w:eastAsia="Calibri"/>
                <w:sz w:val="20"/>
                <w:szCs w:val="20"/>
                <w:lang w:val="en-US" w:eastAsia="en-US" w:bidi="en-US"/>
              </w:rPr>
            </w:pPr>
            <w:r w:rsidRPr="00D638DE">
              <w:rPr>
                <w:rFonts w:eastAsia="Calibri"/>
                <w:sz w:val="20"/>
                <w:szCs w:val="20"/>
                <w:lang w:val="en-US" w:eastAsia="en-US" w:bidi="en-US"/>
              </w:rPr>
              <w:t>1 - 3С, Лц, Е</w:t>
            </w:r>
          </w:p>
        </w:tc>
      </w:tr>
      <w:tr w:rsidR="006B52CF" w:rsidRPr="00D638DE" w:rsidTr="00371B93">
        <w:tc>
          <w:tcPr>
            <w:tcW w:w="5000" w:type="pct"/>
            <w:gridSpan w:val="8"/>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100"/>
              <w:jc w:val="center"/>
              <w:rPr>
                <w:rFonts w:eastAsia="Calibri"/>
                <w:sz w:val="20"/>
                <w:szCs w:val="20"/>
                <w:lang w:eastAsia="en-US" w:bidi="en-US"/>
              </w:rPr>
            </w:pPr>
            <w:r w:rsidRPr="00D638DE">
              <w:rPr>
                <w:sz w:val="20"/>
                <w:szCs w:val="20"/>
                <w:lang w:eastAsia="en-US" w:bidi="en-US"/>
              </w:rPr>
              <w:t>Алтае-Саянский горно-таежный район</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1. Сложные  (осина, береза, ель, пихта) с кедром под пологом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Травяно-зеленомошная, вейниковая, разнотравная, зеленомошная</w:t>
            </w:r>
          </w:p>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w:t>
            </w:r>
            <w:r w:rsidRPr="00D638DE">
              <w:rPr>
                <w:rFonts w:eastAsia="Calibri"/>
                <w:sz w:val="20"/>
                <w:szCs w:val="20"/>
                <w:lang w:eastAsia="en-US" w:bidi="en-US"/>
              </w:rPr>
              <w:t xml:space="preserve"> - </w:t>
            </w:r>
            <w:r w:rsidRPr="00D638DE">
              <w:rPr>
                <w:rFonts w:eastAsia="Calibri"/>
                <w:sz w:val="20"/>
                <w:szCs w:val="20"/>
                <w:lang w:val="en-US" w:eastAsia="en-US" w:bidi="en-US"/>
              </w:rPr>
              <w:t>III</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55 – 80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55 – 80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(6 - 8)</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К, Е, П</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(2 - 4)</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2. Смешанные (береза, осина, пихта, ель) с кедром до 4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Зеленомошная, разнотравная, травяно- зеленомошная</w:t>
            </w:r>
          </w:p>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0,3 - 0,4</w:t>
            </w:r>
          </w:p>
        </w:tc>
        <w:tc>
          <w:tcPr>
            <w:tcW w:w="729" w:type="pct"/>
            <w:tcBorders>
              <w:top w:val="single" w:sz="8" w:space="0" w:color="auto"/>
              <w:left w:val="single" w:sz="4"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50 – 75</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xml:space="preserve">6 </w:t>
            </w: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0,3 - 0,4</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50 – 75</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8 - 10)К</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(0 - 2)Е, П, 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3. Кедровые с примесью березы и    других пород  до 4 единиц состава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 xml:space="preserve">Зеленомошная, разнотравная, баданово-моховая </w:t>
            </w:r>
          </w:p>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50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50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(8 - 10)К</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(0 - 2)Е,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4. Лиственные с долей сосны до 3 единиц в составе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Орляковая, крупнотравная, рододендроново-разнотравная, травяно- зеленомошная (</w:t>
            </w:r>
            <w:r w:rsidRPr="00D638DE">
              <w:rPr>
                <w:rFonts w:eastAsia="Calibri"/>
                <w:sz w:val="20"/>
                <w:szCs w:val="20"/>
                <w:lang w:val="en-US" w:eastAsia="en-US" w:bidi="en-US"/>
              </w:rPr>
              <w:t>I</w:t>
            </w:r>
            <w:r w:rsidRPr="00D638DE">
              <w:rPr>
                <w:rFonts w:eastAsia="Calibri"/>
                <w:sz w:val="20"/>
                <w:szCs w:val="20"/>
                <w:lang w:eastAsia="en-US" w:bidi="en-US"/>
              </w:rPr>
              <w:t xml:space="preserve"> - </w:t>
            </w:r>
            <w:r w:rsidRPr="00D638DE">
              <w:rPr>
                <w:rFonts w:eastAsia="Calibri"/>
                <w:sz w:val="20"/>
                <w:szCs w:val="20"/>
                <w:lang w:val="en-US" w:eastAsia="en-US" w:bidi="en-US"/>
              </w:rPr>
              <w:t>III</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0,4 - 0,5</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70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0,4 -0,5</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70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(6 - 9)С</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(0 - 4)Б,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5. Смешанные сосново- лиственные (с долей сосны 4 - 6  единиц)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Разнотравная, рододендроново - брусничная, ольховная, травяно- зеленомошная, зеленомошная  (</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0,5 - 0,6</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60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0,5 -0,6</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30 – 60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(7 - 10)С</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(0 - 3)Б,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6. Сосновые</w:t>
            </w:r>
          </w:p>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(чистые и с примесью лиственных до 3 единиц)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Зеленомошная, брусничная, рододендроново -зеленомошная, сухоразнотравная (</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0,6 -  0,7</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20 – 40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0,6 -0, 7</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20 – 40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(9 - 10)С</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(0 - 1)Б,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7. Лиственные с пихтой и  елью под  пологом        </w:t>
            </w:r>
          </w:p>
        </w:tc>
        <w:tc>
          <w:tcPr>
            <w:tcW w:w="917" w:type="pct"/>
            <w:tcBorders>
              <w:top w:val="single" w:sz="8" w:space="0" w:color="auto"/>
              <w:left w:val="single" w:sz="8"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Вейниковая, травяно - зеленомошная, разнотравная</w:t>
            </w:r>
          </w:p>
          <w:p w:rsidR="00371B93" w:rsidRPr="00D638DE" w:rsidRDefault="00371B93" w:rsidP="006B52CF">
            <w:pPr>
              <w:widowControl w:val="0"/>
              <w:autoSpaceDE w:val="0"/>
              <w:autoSpaceDN w:val="0"/>
              <w:adjustRightInd w:val="0"/>
              <w:ind w:right="-40"/>
              <w:jc w:val="center"/>
              <w:rPr>
                <w:rFonts w:eastAsia="Calibri"/>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0,5 -0,6</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0,5 -  0,6</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(7 - 8)Е,</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П</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(2 - 3)Б,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8. Смешанные (береза, осина, кедр) с елью и пихтой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Травяно - зеленомошная, зеленомошная, разнотравная</w:t>
            </w:r>
          </w:p>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w:t>
            </w:r>
            <w:r w:rsidRPr="00D638DE">
              <w:rPr>
                <w:rFonts w:eastAsia="Calibri"/>
                <w:sz w:val="20"/>
                <w:szCs w:val="20"/>
                <w:lang w:val="en-US" w:eastAsia="en-US" w:bidi="en-US"/>
              </w:rPr>
              <w:t>II</w:t>
            </w:r>
            <w:r w:rsidRPr="00D638DE">
              <w:rPr>
                <w:rFonts w:eastAsia="Calibri"/>
                <w:sz w:val="20"/>
                <w:szCs w:val="20"/>
                <w:lang w:eastAsia="en-US" w:bidi="en-US"/>
              </w:rPr>
              <w:t xml:space="preserve"> - </w:t>
            </w:r>
            <w:r w:rsidRPr="00D638DE">
              <w:rPr>
                <w:rFonts w:eastAsia="Calibri"/>
                <w:sz w:val="20"/>
                <w:szCs w:val="20"/>
                <w:lang w:val="en-US" w:eastAsia="en-US" w:bidi="en-US"/>
              </w:rPr>
              <w:t>IV</w:t>
            </w:r>
            <w:r w:rsidRPr="00D638DE">
              <w:rPr>
                <w:rFonts w:eastAsia="Calibri"/>
                <w:sz w:val="20"/>
                <w:szCs w:val="20"/>
                <w:lang w:eastAsia="en-US" w:bidi="en-US"/>
              </w:rPr>
              <w:t>)</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40 – 60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6 - 7)К</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(3 - 4)Е, П, 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 xml:space="preserve">9. Пихтовые, еловые с  примесью  осины, березы,  кедра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Зеленомошная, травяно - зеленомошная, бадановая, разнотравно- зеленомошная</w:t>
            </w:r>
          </w:p>
          <w:p w:rsidR="00371B93" w:rsidRPr="00D638DE" w:rsidRDefault="00371B93" w:rsidP="006B52CF">
            <w:pPr>
              <w:widowControl w:val="0"/>
              <w:autoSpaceDE w:val="0"/>
              <w:autoSpaceDN w:val="0"/>
              <w:adjustRightInd w:val="0"/>
              <w:ind w:right="-40"/>
              <w:jc w:val="center"/>
              <w:rPr>
                <w:rFonts w:eastAsia="Calibri"/>
                <w:b/>
                <w:bCs/>
                <w:sz w:val="20"/>
                <w:szCs w:val="20"/>
                <w:lang w:val="en-US" w:eastAsia="en-US" w:bidi="en-US"/>
              </w:rPr>
            </w:pPr>
            <w:r w:rsidRPr="00D638DE">
              <w:rPr>
                <w:rFonts w:eastAsia="Calibri"/>
                <w:sz w:val="20"/>
                <w:szCs w:val="20"/>
                <w:lang w:val="en-US" w:eastAsia="en-US" w:bidi="en-US"/>
              </w:rPr>
              <w:t>(II - IV)</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25 – 40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25 – 40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(7 - 10)К,    Е, П</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(0 - 3)Б, Ос</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val="en-US" w:eastAsia="en-US" w:bidi="en-US"/>
              </w:rPr>
            </w:pPr>
            <w:r w:rsidRPr="00D638DE">
              <w:rPr>
                <w:rFonts w:eastAsia="Calibri"/>
                <w:sz w:val="20"/>
                <w:szCs w:val="20"/>
                <w:lang w:val="en-US" w:eastAsia="en-US" w:bidi="en-US"/>
              </w:rPr>
              <w:t xml:space="preserve">10. Чистые березовые   </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Крупнотравная, папоротниковая, вейниковая, разнотравная, травяно - зеленомошная, зеленомошная</w:t>
            </w:r>
          </w:p>
          <w:p w:rsidR="00371B93" w:rsidRPr="00D638DE" w:rsidRDefault="00371B93" w:rsidP="006B52CF">
            <w:pPr>
              <w:widowControl w:val="0"/>
              <w:autoSpaceDE w:val="0"/>
              <w:autoSpaceDN w:val="0"/>
              <w:adjustRightInd w:val="0"/>
              <w:ind w:right="-40"/>
              <w:jc w:val="center"/>
              <w:rPr>
                <w:rFonts w:eastAsia="Calibri"/>
                <w:b/>
                <w:bCs/>
                <w:sz w:val="20"/>
                <w:szCs w:val="20"/>
                <w:lang w:val="en-US" w:eastAsia="en-US" w:bidi="en-US"/>
              </w:rPr>
            </w:pPr>
            <w:r w:rsidRPr="00D638DE">
              <w:rPr>
                <w:rFonts w:eastAsia="Calibri"/>
                <w:sz w:val="20"/>
                <w:szCs w:val="20"/>
                <w:lang w:val="en-US" w:eastAsia="en-US" w:bidi="en-US"/>
              </w:rPr>
              <w:t>(I - III)</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15 – 30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0,8</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15 – 30</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10Б</w:t>
            </w:r>
          </w:p>
        </w:tc>
      </w:tr>
      <w:tr w:rsidR="006B52CF" w:rsidRPr="00D638DE" w:rsidTr="00371B93">
        <w:tc>
          <w:tcPr>
            <w:tcW w:w="815"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rPr>
                <w:rFonts w:eastAsia="Calibri"/>
                <w:sz w:val="20"/>
                <w:szCs w:val="20"/>
                <w:lang w:eastAsia="en-US" w:bidi="en-US"/>
              </w:rPr>
            </w:pPr>
            <w:r w:rsidRPr="00D638DE">
              <w:rPr>
                <w:rFonts w:eastAsia="Calibri"/>
                <w:sz w:val="20"/>
                <w:szCs w:val="20"/>
                <w:lang w:eastAsia="en-US" w:bidi="en-US"/>
              </w:rPr>
              <w:t>11. Березовые  и осиновые с  редкой   примесью хвойных</w:t>
            </w:r>
          </w:p>
        </w:tc>
        <w:tc>
          <w:tcPr>
            <w:tcW w:w="917"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b/>
                <w:bCs/>
                <w:sz w:val="20"/>
                <w:szCs w:val="20"/>
                <w:lang w:eastAsia="en-US" w:bidi="en-US"/>
              </w:rPr>
            </w:pPr>
            <w:r w:rsidRPr="00D638DE">
              <w:rPr>
                <w:rFonts w:eastAsia="Calibri"/>
                <w:sz w:val="20"/>
                <w:szCs w:val="20"/>
                <w:lang w:eastAsia="en-US" w:bidi="en-US"/>
              </w:rPr>
              <w:t>Крупнотравная, папоротниковая, орляковая, вейниковая, разнотравная, травяно - зеленомошная, зеленомошная</w:t>
            </w:r>
          </w:p>
          <w:p w:rsidR="00371B93" w:rsidRPr="00D638DE" w:rsidRDefault="00371B93" w:rsidP="006B52CF">
            <w:pPr>
              <w:widowControl w:val="0"/>
              <w:autoSpaceDE w:val="0"/>
              <w:autoSpaceDN w:val="0"/>
              <w:adjustRightInd w:val="0"/>
              <w:ind w:right="-40"/>
              <w:jc w:val="center"/>
              <w:rPr>
                <w:rFonts w:eastAsia="Calibri"/>
                <w:b/>
                <w:bCs/>
                <w:sz w:val="20"/>
                <w:szCs w:val="20"/>
                <w:lang w:val="en-US" w:eastAsia="en-US" w:bidi="en-US"/>
              </w:rPr>
            </w:pPr>
            <w:r w:rsidRPr="00D638DE">
              <w:rPr>
                <w:rFonts w:eastAsia="Calibri"/>
                <w:sz w:val="20"/>
                <w:szCs w:val="20"/>
                <w:lang w:val="en-US" w:eastAsia="en-US" w:bidi="en-US"/>
              </w:rPr>
              <w:t>(I - III)</w:t>
            </w:r>
          </w:p>
        </w:tc>
        <w:tc>
          <w:tcPr>
            <w:tcW w:w="673"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729" w:type="pct"/>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35 – 55</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654" w:type="pct"/>
            <w:tcBorders>
              <w:top w:val="single" w:sz="8" w:space="0" w:color="auto"/>
              <w:left w:val="single" w:sz="8" w:space="0" w:color="auto"/>
              <w:bottom w:val="single" w:sz="8" w:space="0" w:color="auto"/>
              <w:right w:val="single" w:sz="4"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0,7</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0,5</w:t>
            </w:r>
          </w:p>
        </w:tc>
        <w:tc>
          <w:tcPr>
            <w:tcW w:w="630" w:type="pct"/>
            <w:gridSpan w:val="2"/>
            <w:tcBorders>
              <w:top w:val="single" w:sz="8" w:space="0" w:color="auto"/>
              <w:left w:val="single" w:sz="4" w:space="0" w:color="auto"/>
              <w:bottom w:val="single" w:sz="8" w:space="0" w:color="auto"/>
              <w:right w:val="single" w:sz="8" w:space="0" w:color="auto"/>
            </w:tcBorders>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35 – 55</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p>
        </w:tc>
        <w:tc>
          <w:tcPr>
            <w:tcW w:w="582" w:type="pct"/>
            <w:tcBorders>
              <w:top w:val="single" w:sz="8" w:space="0" w:color="auto"/>
              <w:left w:val="single" w:sz="8" w:space="0" w:color="auto"/>
              <w:bottom w:val="single" w:sz="8" w:space="0" w:color="auto"/>
              <w:right w:val="single" w:sz="8" w:space="0" w:color="auto"/>
            </w:tcBorders>
            <w:hideMark/>
          </w:tcPr>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(5 - 6)К, П, Е</w:t>
            </w:r>
          </w:p>
          <w:p w:rsidR="00371B93" w:rsidRPr="00D638DE" w:rsidRDefault="00371B93" w:rsidP="006B52CF">
            <w:pPr>
              <w:widowControl w:val="0"/>
              <w:autoSpaceDE w:val="0"/>
              <w:autoSpaceDN w:val="0"/>
              <w:adjustRightInd w:val="0"/>
              <w:ind w:right="-40"/>
              <w:jc w:val="center"/>
              <w:rPr>
                <w:rFonts w:eastAsia="Calibri"/>
                <w:sz w:val="20"/>
                <w:szCs w:val="20"/>
                <w:lang w:val="en-US" w:eastAsia="en-US" w:bidi="en-US"/>
              </w:rPr>
            </w:pPr>
            <w:r w:rsidRPr="00D638DE">
              <w:rPr>
                <w:rFonts w:eastAsia="Calibri"/>
                <w:sz w:val="20"/>
                <w:szCs w:val="20"/>
                <w:lang w:val="en-US" w:eastAsia="en-US" w:bidi="en-US"/>
              </w:rPr>
              <w:t>( 4 - 5)Б, Ос</w:t>
            </w:r>
          </w:p>
        </w:tc>
      </w:tr>
    </w:tbl>
    <w:p w:rsidR="00371B93" w:rsidRPr="00D638DE" w:rsidRDefault="00371B93" w:rsidP="006B52CF">
      <w:pPr>
        <w:widowControl w:val="0"/>
        <w:tabs>
          <w:tab w:val="center" w:pos="4677"/>
          <w:tab w:val="right" w:pos="9355"/>
        </w:tabs>
        <w:ind w:firstLine="720"/>
        <w:jc w:val="both"/>
        <w:rPr>
          <w:sz w:val="26"/>
          <w:szCs w:val="26"/>
          <w:lang w:eastAsia="en-US" w:bidi="en-US"/>
        </w:rPr>
      </w:pPr>
      <w:r w:rsidRPr="00D638DE">
        <w:rPr>
          <w:sz w:val="26"/>
          <w:szCs w:val="26"/>
          <w:lang w:eastAsia="en-US" w:bidi="en-US"/>
        </w:rPr>
        <w:t>Примечание: исходный состав в графе 1 для всех видов рубок ухода.</w:t>
      </w:r>
    </w:p>
    <w:p w:rsidR="00371B93" w:rsidRPr="00D638DE" w:rsidRDefault="00371B93" w:rsidP="006B52CF">
      <w:pPr>
        <w:widowControl w:val="0"/>
        <w:tabs>
          <w:tab w:val="center" w:pos="4677"/>
          <w:tab w:val="right" w:pos="9355"/>
        </w:tabs>
        <w:ind w:firstLine="720"/>
        <w:jc w:val="both"/>
        <w:rPr>
          <w:sz w:val="26"/>
          <w:szCs w:val="26"/>
          <w:lang w:eastAsia="en-US" w:bidi="en-US"/>
        </w:rPr>
      </w:pPr>
      <w:r w:rsidRPr="00D638DE">
        <w:rPr>
          <w:sz w:val="26"/>
          <w:szCs w:val="26"/>
          <w:lang w:eastAsia="en-US" w:bidi="en-US"/>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rsidR="00371B93" w:rsidRPr="00D638DE" w:rsidRDefault="00371B93" w:rsidP="006B52CF">
      <w:pPr>
        <w:widowControl w:val="0"/>
        <w:tabs>
          <w:tab w:val="center" w:pos="4677"/>
          <w:tab w:val="right" w:pos="9355"/>
        </w:tabs>
        <w:ind w:firstLine="720"/>
        <w:jc w:val="both"/>
        <w:rPr>
          <w:sz w:val="26"/>
          <w:szCs w:val="26"/>
          <w:lang w:eastAsia="en-US" w:bidi="en-US"/>
        </w:rPr>
      </w:pPr>
      <w:r w:rsidRPr="00D638DE">
        <w:rPr>
          <w:sz w:val="26"/>
          <w:szCs w:val="26"/>
          <w:lang w:eastAsia="en-US" w:bidi="en-US"/>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rsidR="00371B93" w:rsidRPr="00D638DE" w:rsidRDefault="00371B93" w:rsidP="006B52CF">
      <w:pPr>
        <w:pStyle w:val="ac"/>
        <w:ind w:firstLine="709"/>
        <w:jc w:val="both"/>
        <w:rPr>
          <w:sz w:val="26"/>
          <w:szCs w:val="26"/>
        </w:rPr>
      </w:pPr>
    </w:p>
    <w:p w:rsidR="00371B93" w:rsidRPr="00D638DE" w:rsidRDefault="00371B93" w:rsidP="006B52CF">
      <w:pPr>
        <w:widowControl w:val="0"/>
        <w:jc w:val="right"/>
        <w:outlineLvl w:val="0"/>
        <w:rPr>
          <w:sz w:val="28"/>
          <w:szCs w:val="28"/>
          <w:lang w:eastAsia="en-US" w:bidi="en-US"/>
        </w:rPr>
      </w:pPr>
      <w:r w:rsidRPr="00D638DE">
        <w:rPr>
          <w:sz w:val="28"/>
          <w:szCs w:val="28"/>
          <w:lang w:eastAsia="en-US" w:bidi="en-US"/>
        </w:rPr>
        <w:t>Таблица 17</w:t>
      </w:r>
    </w:p>
    <w:p w:rsidR="00371B93" w:rsidRPr="00D638DE" w:rsidRDefault="00371B93" w:rsidP="006B52CF">
      <w:pPr>
        <w:widowControl w:val="0"/>
        <w:jc w:val="center"/>
        <w:outlineLvl w:val="0"/>
        <w:rPr>
          <w:sz w:val="28"/>
          <w:szCs w:val="28"/>
          <w:lang w:eastAsia="en-US" w:bidi="en-US"/>
        </w:rPr>
      </w:pPr>
      <w:r w:rsidRPr="00D638DE">
        <w:rPr>
          <w:sz w:val="28"/>
          <w:szCs w:val="28"/>
          <w:lang w:eastAsia="en-US" w:bidi="en-US"/>
        </w:rPr>
        <w:t xml:space="preserve">Нормативы и параметры мероприятий по лесовосстановлению </w:t>
      </w:r>
      <w:r w:rsidRPr="00D638DE">
        <w:rPr>
          <w:sz w:val="28"/>
          <w:szCs w:val="28"/>
          <w:lang w:eastAsia="en-US" w:bidi="en-US"/>
        </w:rPr>
        <w:br/>
        <w:t>и лесоразведению</w:t>
      </w:r>
    </w:p>
    <w:p w:rsidR="006B2FC5" w:rsidRPr="00D638DE" w:rsidRDefault="00371B93" w:rsidP="006B52CF">
      <w:pPr>
        <w:widowControl w:val="0"/>
        <w:tabs>
          <w:tab w:val="left" w:pos="11685"/>
        </w:tabs>
        <w:jc w:val="right"/>
        <w:rPr>
          <w:sz w:val="28"/>
          <w:szCs w:val="28"/>
          <w:lang w:bidi="en-US"/>
        </w:rPr>
      </w:pPr>
      <w:r w:rsidRPr="00D638DE">
        <w:rPr>
          <w:sz w:val="28"/>
          <w:szCs w:val="28"/>
          <w:lang w:bidi="en-US"/>
        </w:rPr>
        <w:t>площадь, 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4"/>
        <w:gridCol w:w="1120"/>
        <w:gridCol w:w="900"/>
        <w:gridCol w:w="926"/>
        <w:gridCol w:w="842"/>
        <w:gridCol w:w="1851"/>
        <w:gridCol w:w="853"/>
        <w:gridCol w:w="877"/>
      </w:tblGrid>
      <w:tr w:rsidR="006B52CF" w:rsidRPr="00D638DE" w:rsidTr="000E27EE">
        <w:trPr>
          <w:trHeight w:val="235"/>
          <w:tblHeader/>
        </w:trPr>
        <w:tc>
          <w:tcPr>
            <w:tcW w:w="1086" w:type="pct"/>
            <w:vMerge w:val="restart"/>
            <w:tcBorders>
              <w:bottom w:val="single" w:sz="4" w:space="0" w:color="auto"/>
            </w:tcBorders>
            <w:vAlign w:val="center"/>
          </w:tcPr>
          <w:p w:rsidR="006B2FC5" w:rsidRPr="00D638DE" w:rsidRDefault="006B2FC5" w:rsidP="006B52CF">
            <w:pPr>
              <w:jc w:val="center"/>
              <w:rPr>
                <w:sz w:val="22"/>
                <w:szCs w:val="22"/>
              </w:rPr>
            </w:pPr>
            <w:r w:rsidRPr="00D638DE">
              <w:rPr>
                <w:sz w:val="22"/>
                <w:szCs w:val="22"/>
              </w:rPr>
              <w:t>Показатели</w:t>
            </w:r>
          </w:p>
        </w:tc>
        <w:tc>
          <w:tcPr>
            <w:tcW w:w="2012" w:type="pct"/>
            <w:gridSpan w:val="4"/>
            <w:tcBorders>
              <w:bottom w:val="single" w:sz="4" w:space="0" w:color="auto"/>
            </w:tcBorders>
            <w:vAlign w:val="center"/>
          </w:tcPr>
          <w:p w:rsidR="006B2FC5" w:rsidRPr="00D638DE" w:rsidRDefault="006B2FC5" w:rsidP="006B52CF">
            <w:pPr>
              <w:jc w:val="center"/>
              <w:rPr>
                <w:sz w:val="22"/>
                <w:szCs w:val="22"/>
              </w:rPr>
            </w:pPr>
            <w:r w:rsidRPr="00D638DE">
              <w:rPr>
                <w:sz w:val="22"/>
                <w:szCs w:val="22"/>
              </w:rPr>
              <w:t>Не покрытые лесной</w:t>
            </w:r>
          </w:p>
          <w:p w:rsidR="006B2FC5" w:rsidRPr="00D638DE" w:rsidRDefault="006B2FC5" w:rsidP="006B52CF">
            <w:pPr>
              <w:jc w:val="center"/>
              <w:rPr>
                <w:sz w:val="22"/>
                <w:szCs w:val="22"/>
              </w:rPr>
            </w:pPr>
            <w:r w:rsidRPr="00D638DE">
              <w:rPr>
                <w:sz w:val="22"/>
                <w:szCs w:val="22"/>
              </w:rPr>
              <w:t>растительностью земли</w:t>
            </w:r>
          </w:p>
        </w:tc>
        <w:tc>
          <w:tcPr>
            <w:tcW w:w="983" w:type="pct"/>
            <w:vMerge w:val="restart"/>
            <w:tcBorders>
              <w:bottom w:val="single" w:sz="4" w:space="0" w:color="auto"/>
            </w:tcBorders>
            <w:vAlign w:val="center"/>
          </w:tcPr>
          <w:p w:rsidR="006B2FC5" w:rsidRPr="00D638DE" w:rsidRDefault="006B2FC5" w:rsidP="006B52CF">
            <w:pPr>
              <w:ind w:left="-57" w:right="-57"/>
              <w:jc w:val="center"/>
              <w:rPr>
                <w:sz w:val="22"/>
                <w:szCs w:val="22"/>
              </w:rPr>
            </w:pPr>
            <w:r w:rsidRPr="00D638DE">
              <w:rPr>
                <w:sz w:val="22"/>
                <w:szCs w:val="22"/>
              </w:rPr>
              <w:t>Лесосеки</w:t>
            </w:r>
          </w:p>
          <w:p w:rsidR="006B2FC5" w:rsidRPr="00D638DE" w:rsidRDefault="006B2FC5" w:rsidP="006B52CF">
            <w:pPr>
              <w:ind w:left="-57" w:right="-57"/>
              <w:jc w:val="center"/>
              <w:rPr>
                <w:sz w:val="22"/>
                <w:szCs w:val="22"/>
              </w:rPr>
            </w:pPr>
            <w:r w:rsidRPr="00D638DE">
              <w:rPr>
                <w:sz w:val="22"/>
                <w:szCs w:val="22"/>
              </w:rPr>
              <w:t xml:space="preserve"> сплошных рубок</w:t>
            </w:r>
          </w:p>
          <w:p w:rsidR="006B2FC5" w:rsidRPr="00D638DE" w:rsidRDefault="006B2FC5" w:rsidP="006B52CF">
            <w:pPr>
              <w:ind w:left="-57" w:right="-57"/>
              <w:jc w:val="center"/>
              <w:rPr>
                <w:sz w:val="22"/>
                <w:szCs w:val="22"/>
              </w:rPr>
            </w:pPr>
            <w:r w:rsidRPr="00D638DE">
              <w:rPr>
                <w:sz w:val="22"/>
                <w:szCs w:val="22"/>
              </w:rPr>
              <w:t xml:space="preserve"> предстоящего</w:t>
            </w:r>
          </w:p>
          <w:p w:rsidR="006B2FC5" w:rsidRPr="00D638DE" w:rsidRDefault="006B2FC5" w:rsidP="006B52CF">
            <w:pPr>
              <w:ind w:left="-57" w:right="-57"/>
              <w:jc w:val="center"/>
              <w:rPr>
                <w:sz w:val="22"/>
                <w:szCs w:val="22"/>
              </w:rPr>
            </w:pPr>
            <w:r w:rsidRPr="00D638DE">
              <w:rPr>
                <w:sz w:val="22"/>
                <w:szCs w:val="22"/>
              </w:rPr>
              <w:t xml:space="preserve"> периода</w:t>
            </w:r>
          </w:p>
        </w:tc>
        <w:tc>
          <w:tcPr>
            <w:tcW w:w="453" w:type="pct"/>
            <w:vMerge w:val="restart"/>
            <w:tcBorders>
              <w:bottom w:val="single" w:sz="4" w:space="0" w:color="auto"/>
            </w:tcBorders>
            <w:vAlign w:val="center"/>
          </w:tcPr>
          <w:p w:rsidR="006B2FC5" w:rsidRPr="00D638DE" w:rsidRDefault="006B2FC5" w:rsidP="006B52CF">
            <w:pPr>
              <w:jc w:val="center"/>
              <w:rPr>
                <w:sz w:val="22"/>
                <w:szCs w:val="22"/>
              </w:rPr>
            </w:pPr>
            <w:r w:rsidRPr="00D638DE">
              <w:rPr>
                <w:sz w:val="22"/>
                <w:szCs w:val="22"/>
              </w:rPr>
              <w:t>Лесоразведение</w:t>
            </w:r>
          </w:p>
        </w:tc>
        <w:tc>
          <w:tcPr>
            <w:tcW w:w="466" w:type="pct"/>
            <w:vMerge w:val="restart"/>
            <w:tcBorders>
              <w:bottom w:val="single" w:sz="4" w:space="0" w:color="auto"/>
            </w:tcBorders>
            <w:vAlign w:val="center"/>
          </w:tcPr>
          <w:p w:rsidR="006B2FC5" w:rsidRPr="00D638DE" w:rsidRDefault="006B2FC5" w:rsidP="006B52CF">
            <w:pPr>
              <w:jc w:val="center"/>
              <w:rPr>
                <w:sz w:val="22"/>
                <w:szCs w:val="22"/>
              </w:rPr>
            </w:pPr>
            <w:r w:rsidRPr="00D638DE">
              <w:rPr>
                <w:sz w:val="22"/>
                <w:szCs w:val="22"/>
              </w:rPr>
              <w:t>Всего</w:t>
            </w:r>
          </w:p>
        </w:tc>
      </w:tr>
      <w:tr w:rsidR="006B52CF" w:rsidRPr="00D638DE" w:rsidTr="00531ABD">
        <w:trPr>
          <w:trHeight w:val="319"/>
          <w:tblHeader/>
        </w:trPr>
        <w:tc>
          <w:tcPr>
            <w:tcW w:w="1086" w:type="pct"/>
            <w:vMerge/>
            <w:vAlign w:val="center"/>
          </w:tcPr>
          <w:p w:rsidR="006B2FC5" w:rsidRPr="00D638DE" w:rsidRDefault="006B2FC5" w:rsidP="006B52CF">
            <w:pPr>
              <w:jc w:val="center"/>
              <w:rPr>
                <w:sz w:val="22"/>
                <w:szCs w:val="22"/>
              </w:rPr>
            </w:pPr>
          </w:p>
        </w:tc>
        <w:tc>
          <w:tcPr>
            <w:tcW w:w="595" w:type="pct"/>
            <w:vAlign w:val="center"/>
          </w:tcPr>
          <w:p w:rsidR="006B2FC5" w:rsidRPr="00D638DE" w:rsidRDefault="006B2FC5" w:rsidP="006B52CF">
            <w:pPr>
              <w:ind w:left="-57" w:right="-57"/>
              <w:jc w:val="center"/>
              <w:rPr>
                <w:sz w:val="22"/>
                <w:szCs w:val="22"/>
              </w:rPr>
            </w:pPr>
            <w:r w:rsidRPr="00D638DE">
              <w:rPr>
                <w:sz w:val="22"/>
                <w:szCs w:val="22"/>
              </w:rPr>
              <w:t>гари и погибшие насаждения</w:t>
            </w:r>
          </w:p>
        </w:tc>
        <w:tc>
          <w:tcPr>
            <w:tcW w:w="478" w:type="pct"/>
            <w:vAlign w:val="center"/>
          </w:tcPr>
          <w:p w:rsidR="006B2FC5" w:rsidRPr="00D638DE" w:rsidRDefault="006B2FC5" w:rsidP="006B52CF">
            <w:pPr>
              <w:jc w:val="center"/>
              <w:rPr>
                <w:sz w:val="22"/>
                <w:szCs w:val="22"/>
              </w:rPr>
            </w:pPr>
            <w:r w:rsidRPr="00D638DE">
              <w:rPr>
                <w:sz w:val="22"/>
                <w:szCs w:val="22"/>
              </w:rPr>
              <w:t>вырубки</w:t>
            </w:r>
          </w:p>
        </w:tc>
        <w:tc>
          <w:tcPr>
            <w:tcW w:w="492" w:type="pct"/>
            <w:vAlign w:val="center"/>
          </w:tcPr>
          <w:p w:rsidR="006B2FC5" w:rsidRPr="00D638DE" w:rsidRDefault="006B2FC5" w:rsidP="006B52CF">
            <w:pPr>
              <w:jc w:val="center"/>
              <w:rPr>
                <w:sz w:val="22"/>
                <w:szCs w:val="22"/>
              </w:rPr>
            </w:pPr>
            <w:r w:rsidRPr="00D638DE">
              <w:rPr>
                <w:sz w:val="22"/>
                <w:szCs w:val="22"/>
              </w:rPr>
              <w:t>прогалины и пустыри</w:t>
            </w:r>
          </w:p>
        </w:tc>
        <w:tc>
          <w:tcPr>
            <w:tcW w:w="447" w:type="pct"/>
            <w:vAlign w:val="center"/>
          </w:tcPr>
          <w:p w:rsidR="006B2FC5" w:rsidRPr="00D638DE" w:rsidRDefault="006B2FC5" w:rsidP="006B52CF">
            <w:pPr>
              <w:jc w:val="center"/>
              <w:rPr>
                <w:sz w:val="22"/>
                <w:szCs w:val="22"/>
              </w:rPr>
            </w:pPr>
            <w:r w:rsidRPr="00D638DE">
              <w:rPr>
                <w:sz w:val="22"/>
                <w:szCs w:val="22"/>
              </w:rPr>
              <w:t>Итого</w:t>
            </w:r>
          </w:p>
        </w:tc>
        <w:tc>
          <w:tcPr>
            <w:tcW w:w="983" w:type="pct"/>
            <w:vMerge/>
            <w:vAlign w:val="center"/>
          </w:tcPr>
          <w:p w:rsidR="006B2FC5" w:rsidRPr="00D638DE" w:rsidRDefault="006B2FC5" w:rsidP="006B52CF">
            <w:pPr>
              <w:jc w:val="center"/>
              <w:rPr>
                <w:sz w:val="22"/>
                <w:szCs w:val="22"/>
              </w:rPr>
            </w:pPr>
          </w:p>
        </w:tc>
        <w:tc>
          <w:tcPr>
            <w:tcW w:w="453" w:type="pct"/>
            <w:vMerge/>
            <w:vAlign w:val="center"/>
          </w:tcPr>
          <w:p w:rsidR="006B2FC5" w:rsidRPr="00D638DE" w:rsidRDefault="006B2FC5" w:rsidP="006B52CF">
            <w:pPr>
              <w:jc w:val="center"/>
              <w:rPr>
                <w:sz w:val="22"/>
                <w:szCs w:val="22"/>
              </w:rPr>
            </w:pPr>
          </w:p>
        </w:tc>
        <w:tc>
          <w:tcPr>
            <w:tcW w:w="466" w:type="pct"/>
            <w:vMerge/>
            <w:vAlign w:val="center"/>
          </w:tcPr>
          <w:p w:rsidR="006B2FC5" w:rsidRPr="00D638DE" w:rsidRDefault="006B2FC5" w:rsidP="006B52CF">
            <w:pPr>
              <w:jc w:val="center"/>
              <w:rPr>
                <w:sz w:val="22"/>
                <w:szCs w:val="22"/>
              </w:rPr>
            </w:pPr>
          </w:p>
        </w:tc>
      </w:tr>
      <w:tr w:rsidR="006B52CF" w:rsidRPr="00D638DE" w:rsidTr="00531ABD">
        <w:trPr>
          <w:trHeight w:val="319"/>
          <w:tblHeader/>
        </w:trPr>
        <w:tc>
          <w:tcPr>
            <w:tcW w:w="1086" w:type="pct"/>
            <w:vAlign w:val="center"/>
          </w:tcPr>
          <w:p w:rsidR="00531ABD" w:rsidRPr="00D638DE" w:rsidRDefault="00531ABD" w:rsidP="006B52CF">
            <w:pPr>
              <w:jc w:val="center"/>
              <w:rPr>
                <w:sz w:val="22"/>
                <w:szCs w:val="22"/>
              </w:rPr>
            </w:pPr>
            <w:r w:rsidRPr="00D638DE">
              <w:rPr>
                <w:sz w:val="22"/>
                <w:szCs w:val="22"/>
              </w:rPr>
              <w:t>1</w:t>
            </w:r>
          </w:p>
        </w:tc>
        <w:tc>
          <w:tcPr>
            <w:tcW w:w="595" w:type="pct"/>
            <w:vAlign w:val="center"/>
          </w:tcPr>
          <w:p w:rsidR="00531ABD" w:rsidRPr="00D638DE" w:rsidRDefault="00531ABD" w:rsidP="006B52CF">
            <w:pPr>
              <w:ind w:left="-57" w:right="-57"/>
              <w:jc w:val="center"/>
              <w:rPr>
                <w:sz w:val="22"/>
                <w:szCs w:val="22"/>
              </w:rPr>
            </w:pPr>
            <w:r w:rsidRPr="00D638DE">
              <w:rPr>
                <w:sz w:val="22"/>
                <w:szCs w:val="22"/>
              </w:rPr>
              <w:t>2</w:t>
            </w:r>
          </w:p>
        </w:tc>
        <w:tc>
          <w:tcPr>
            <w:tcW w:w="478" w:type="pct"/>
            <w:vAlign w:val="center"/>
          </w:tcPr>
          <w:p w:rsidR="00531ABD" w:rsidRPr="00D638DE" w:rsidRDefault="00531ABD" w:rsidP="006B52CF">
            <w:pPr>
              <w:jc w:val="center"/>
              <w:rPr>
                <w:sz w:val="22"/>
                <w:szCs w:val="22"/>
              </w:rPr>
            </w:pPr>
            <w:r w:rsidRPr="00D638DE">
              <w:rPr>
                <w:sz w:val="22"/>
                <w:szCs w:val="22"/>
              </w:rPr>
              <w:t>3</w:t>
            </w:r>
          </w:p>
        </w:tc>
        <w:tc>
          <w:tcPr>
            <w:tcW w:w="492" w:type="pct"/>
            <w:vAlign w:val="center"/>
          </w:tcPr>
          <w:p w:rsidR="00531ABD" w:rsidRPr="00D638DE" w:rsidRDefault="00531ABD" w:rsidP="006B52CF">
            <w:pPr>
              <w:jc w:val="center"/>
              <w:rPr>
                <w:sz w:val="22"/>
                <w:szCs w:val="22"/>
              </w:rPr>
            </w:pPr>
            <w:r w:rsidRPr="00D638DE">
              <w:rPr>
                <w:sz w:val="22"/>
                <w:szCs w:val="22"/>
              </w:rPr>
              <w:t>4</w:t>
            </w:r>
          </w:p>
        </w:tc>
        <w:tc>
          <w:tcPr>
            <w:tcW w:w="447" w:type="pct"/>
            <w:vAlign w:val="center"/>
          </w:tcPr>
          <w:p w:rsidR="00531ABD" w:rsidRPr="00D638DE" w:rsidRDefault="00531ABD" w:rsidP="006B52CF">
            <w:pPr>
              <w:jc w:val="center"/>
              <w:rPr>
                <w:sz w:val="22"/>
                <w:szCs w:val="22"/>
              </w:rPr>
            </w:pPr>
            <w:r w:rsidRPr="00D638DE">
              <w:rPr>
                <w:sz w:val="22"/>
                <w:szCs w:val="22"/>
              </w:rPr>
              <w:t>5</w:t>
            </w:r>
          </w:p>
        </w:tc>
        <w:tc>
          <w:tcPr>
            <w:tcW w:w="983" w:type="pct"/>
            <w:vAlign w:val="center"/>
          </w:tcPr>
          <w:p w:rsidR="00531ABD" w:rsidRPr="00D638DE" w:rsidRDefault="00531ABD" w:rsidP="006B52CF">
            <w:pPr>
              <w:jc w:val="center"/>
              <w:rPr>
                <w:sz w:val="22"/>
                <w:szCs w:val="22"/>
              </w:rPr>
            </w:pPr>
            <w:r w:rsidRPr="00D638DE">
              <w:rPr>
                <w:sz w:val="22"/>
                <w:szCs w:val="22"/>
              </w:rPr>
              <w:t>6</w:t>
            </w:r>
          </w:p>
        </w:tc>
        <w:tc>
          <w:tcPr>
            <w:tcW w:w="453" w:type="pct"/>
            <w:vAlign w:val="center"/>
          </w:tcPr>
          <w:p w:rsidR="00531ABD" w:rsidRPr="00D638DE" w:rsidRDefault="00531ABD" w:rsidP="006B52CF">
            <w:pPr>
              <w:jc w:val="center"/>
              <w:rPr>
                <w:sz w:val="22"/>
                <w:szCs w:val="22"/>
              </w:rPr>
            </w:pPr>
            <w:r w:rsidRPr="00D638DE">
              <w:rPr>
                <w:sz w:val="22"/>
                <w:szCs w:val="22"/>
              </w:rPr>
              <w:t>7</w:t>
            </w:r>
          </w:p>
        </w:tc>
        <w:tc>
          <w:tcPr>
            <w:tcW w:w="466" w:type="pct"/>
            <w:vAlign w:val="center"/>
          </w:tcPr>
          <w:p w:rsidR="00531ABD" w:rsidRPr="00D638DE" w:rsidRDefault="00531ABD" w:rsidP="006B52CF">
            <w:pPr>
              <w:jc w:val="center"/>
              <w:rPr>
                <w:sz w:val="22"/>
                <w:szCs w:val="22"/>
              </w:rPr>
            </w:pPr>
            <w:r w:rsidRPr="00D638DE">
              <w:rPr>
                <w:sz w:val="22"/>
                <w:szCs w:val="22"/>
              </w:rPr>
              <w:t>8</w:t>
            </w:r>
          </w:p>
        </w:tc>
      </w:tr>
      <w:tr w:rsidR="006B52CF" w:rsidRPr="00D638DE" w:rsidTr="000E27EE">
        <w:trPr>
          <w:trHeight w:val="649"/>
        </w:trPr>
        <w:tc>
          <w:tcPr>
            <w:tcW w:w="1086" w:type="pct"/>
            <w:tcBorders>
              <w:bottom w:val="single" w:sz="4" w:space="0" w:color="auto"/>
            </w:tcBorders>
          </w:tcPr>
          <w:p w:rsidR="006B2FC5" w:rsidRPr="00D638DE" w:rsidRDefault="006B2FC5" w:rsidP="006B52CF">
            <w:pPr>
              <w:rPr>
                <w:sz w:val="22"/>
                <w:szCs w:val="22"/>
              </w:rPr>
            </w:pPr>
            <w:r w:rsidRPr="00D638DE">
              <w:rPr>
                <w:sz w:val="22"/>
                <w:szCs w:val="22"/>
              </w:rPr>
              <w:t>Земли, нуждающиеся в лесовосстановлении, всего:</w:t>
            </w:r>
          </w:p>
        </w:tc>
        <w:tc>
          <w:tcPr>
            <w:tcW w:w="595"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13862</w:t>
            </w:r>
          </w:p>
        </w:tc>
        <w:tc>
          <w:tcPr>
            <w:tcW w:w="478"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109</w:t>
            </w:r>
          </w:p>
        </w:tc>
        <w:tc>
          <w:tcPr>
            <w:tcW w:w="492"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 xml:space="preserve">1223 </w:t>
            </w:r>
          </w:p>
        </w:tc>
        <w:tc>
          <w:tcPr>
            <w:tcW w:w="447"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15194</w:t>
            </w:r>
          </w:p>
        </w:tc>
        <w:tc>
          <w:tcPr>
            <w:tcW w:w="983"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3320</w:t>
            </w:r>
          </w:p>
        </w:tc>
        <w:tc>
          <w:tcPr>
            <w:tcW w:w="453"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18514</w:t>
            </w:r>
          </w:p>
        </w:tc>
      </w:tr>
      <w:tr w:rsidR="006B52CF" w:rsidRPr="00D638DE" w:rsidTr="000E27EE">
        <w:trPr>
          <w:trHeight w:val="234"/>
        </w:trPr>
        <w:tc>
          <w:tcPr>
            <w:tcW w:w="5000" w:type="pct"/>
            <w:gridSpan w:val="8"/>
            <w:tcBorders>
              <w:top w:val="single" w:sz="4" w:space="0" w:color="auto"/>
              <w:bottom w:val="single" w:sz="4" w:space="0" w:color="auto"/>
            </w:tcBorders>
          </w:tcPr>
          <w:p w:rsidR="006B2FC5" w:rsidRPr="00D638DE" w:rsidRDefault="006B2FC5" w:rsidP="006B52CF">
            <w:pPr>
              <w:rPr>
                <w:sz w:val="22"/>
                <w:szCs w:val="22"/>
              </w:rPr>
            </w:pPr>
            <w:r w:rsidRPr="00D638DE">
              <w:rPr>
                <w:sz w:val="22"/>
                <w:szCs w:val="22"/>
              </w:rPr>
              <w:t>В том числе по породам:</w:t>
            </w:r>
          </w:p>
        </w:tc>
      </w:tr>
      <w:tr w:rsidR="006B52CF" w:rsidRPr="00D638DE" w:rsidTr="000E27EE">
        <w:trPr>
          <w:trHeight w:val="162"/>
        </w:trPr>
        <w:tc>
          <w:tcPr>
            <w:tcW w:w="1086" w:type="pct"/>
            <w:tcBorders>
              <w:bottom w:val="nil"/>
            </w:tcBorders>
          </w:tcPr>
          <w:p w:rsidR="006B2FC5" w:rsidRPr="00D638DE" w:rsidRDefault="006B2FC5" w:rsidP="006B52CF">
            <w:pPr>
              <w:jc w:val="both"/>
              <w:rPr>
                <w:sz w:val="22"/>
                <w:szCs w:val="22"/>
              </w:rPr>
            </w:pPr>
            <w:r w:rsidRPr="00D638DE">
              <w:rPr>
                <w:sz w:val="22"/>
                <w:szCs w:val="22"/>
              </w:rPr>
              <w:t>- хвойным</w:t>
            </w:r>
          </w:p>
        </w:tc>
        <w:tc>
          <w:tcPr>
            <w:tcW w:w="595" w:type="pct"/>
            <w:tcBorders>
              <w:bottom w:val="nil"/>
            </w:tcBorders>
            <w:vAlign w:val="center"/>
          </w:tcPr>
          <w:p w:rsidR="006B2FC5" w:rsidRPr="00D638DE" w:rsidRDefault="006B2FC5" w:rsidP="006B52CF">
            <w:pPr>
              <w:jc w:val="center"/>
              <w:rPr>
                <w:sz w:val="22"/>
                <w:szCs w:val="22"/>
              </w:rPr>
            </w:pPr>
            <w:r w:rsidRPr="00D638DE">
              <w:rPr>
                <w:sz w:val="22"/>
                <w:szCs w:val="22"/>
              </w:rPr>
              <w:t>13862</w:t>
            </w:r>
          </w:p>
        </w:tc>
        <w:tc>
          <w:tcPr>
            <w:tcW w:w="478" w:type="pct"/>
            <w:tcBorders>
              <w:bottom w:val="nil"/>
            </w:tcBorders>
            <w:vAlign w:val="center"/>
          </w:tcPr>
          <w:p w:rsidR="006B2FC5" w:rsidRPr="00D638DE" w:rsidRDefault="006B2FC5" w:rsidP="006B52CF">
            <w:pPr>
              <w:jc w:val="center"/>
              <w:rPr>
                <w:sz w:val="22"/>
                <w:szCs w:val="22"/>
              </w:rPr>
            </w:pPr>
            <w:r w:rsidRPr="00D638DE">
              <w:rPr>
                <w:sz w:val="22"/>
                <w:szCs w:val="22"/>
              </w:rPr>
              <w:t>109</w:t>
            </w:r>
          </w:p>
        </w:tc>
        <w:tc>
          <w:tcPr>
            <w:tcW w:w="492" w:type="pct"/>
            <w:tcBorders>
              <w:bottom w:val="nil"/>
            </w:tcBorders>
            <w:vAlign w:val="center"/>
          </w:tcPr>
          <w:p w:rsidR="006B2FC5" w:rsidRPr="00D638DE" w:rsidRDefault="006B2FC5" w:rsidP="006B52CF">
            <w:pPr>
              <w:jc w:val="center"/>
              <w:rPr>
                <w:sz w:val="22"/>
                <w:szCs w:val="22"/>
              </w:rPr>
            </w:pPr>
            <w:r w:rsidRPr="00D638DE">
              <w:rPr>
                <w:sz w:val="22"/>
                <w:szCs w:val="22"/>
              </w:rPr>
              <w:t xml:space="preserve">1223 </w:t>
            </w:r>
          </w:p>
        </w:tc>
        <w:tc>
          <w:tcPr>
            <w:tcW w:w="447" w:type="pct"/>
            <w:tcBorders>
              <w:bottom w:val="nil"/>
            </w:tcBorders>
            <w:vAlign w:val="center"/>
          </w:tcPr>
          <w:p w:rsidR="006B2FC5" w:rsidRPr="00D638DE" w:rsidRDefault="006B2FC5" w:rsidP="006B52CF">
            <w:pPr>
              <w:jc w:val="center"/>
              <w:rPr>
                <w:sz w:val="22"/>
                <w:szCs w:val="22"/>
              </w:rPr>
            </w:pPr>
            <w:r w:rsidRPr="00D638DE">
              <w:rPr>
                <w:sz w:val="22"/>
                <w:szCs w:val="22"/>
              </w:rPr>
              <w:t>15194</w:t>
            </w:r>
          </w:p>
        </w:tc>
        <w:tc>
          <w:tcPr>
            <w:tcW w:w="983" w:type="pct"/>
            <w:tcBorders>
              <w:bottom w:val="nil"/>
            </w:tcBorders>
            <w:vAlign w:val="center"/>
          </w:tcPr>
          <w:p w:rsidR="006B2FC5" w:rsidRPr="00D638DE" w:rsidRDefault="00CE0DCF" w:rsidP="006B52CF">
            <w:pPr>
              <w:jc w:val="center"/>
              <w:rPr>
                <w:sz w:val="22"/>
                <w:szCs w:val="22"/>
              </w:rPr>
            </w:pPr>
            <w:r w:rsidRPr="00D638DE">
              <w:rPr>
                <w:sz w:val="22"/>
                <w:szCs w:val="22"/>
              </w:rPr>
              <w:t>3320</w:t>
            </w:r>
          </w:p>
        </w:tc>
        <w:tc>
          <w:tcPr>
            <w:tcW w:w="453" w:type="pct"/>
            <w:tcBorders>
              <w:bottom w:val="nil"/>
            </w:tcBorders>
            <w:vAlign w:val="center"/>
          </w:tcPr>
          <w:p w:rsidR="006B2FC5" w:rsidRPr="00D638DE" w:rsidRDefault="006B2FC5" w:rsidP="006B52CF">
            <w:pPr>
              <w:jc w:val="center"/>
              <w:rPr>
                <w:sz w:val="22"/>
                <w:szCs w:val="22"/>
              </w:rPr>
            </w:pPr>
            <w:r w:rsidRPr="00D638DE">
              <w:rPr>
                <w:sz w:val="22"/>
                <w:szCs w:val="22"/>
              </w:rPr>
              <w:t>-</w:t>
            </w:r>
          </w:p>
        </w:tc>
        <w:tc>
          <w:tcPr>
            <w:tcW w:w="466" w:type="pct"/>
            <w:tcBorders>
              <w:bottom w:val="nil"/>
            </w:tcBorders>
            <w:vAlign w:val="center"/>
          </w:tcPr>
          <w:p w:rsidR="006B2FC5" w:rsidRPr="00D638DE" w:rsidRDefault="00CE0DCF" w:rsidP="006B52CF">
            <w:pPr>
              <w:jc w:val="center"/>
              <w:rPr>
                <w:sz w:val="22"/>
                <w:szCs w:val="22"/>
              </w:rPr>
            </w:pPr>
            <w:r w:rsidRPr="00D638DE">
              <w:rPr>
                <w:sz w:val="22"/>
                <w:szCs w:val="22"/>
              </w:rPr>
              <w:t>18514</w:t>
            </w:r>
          </w:p>
        </w:tc>
      </w:tr>
      <w:tr w:rsidR="006B52CF" w:rsidRPr="00D638DE" w:rsidTr="000E27EE">
        <w:trPr>
          <w:trHeight w:val="103"/>
        </w:trPr>
        <w:tc>
          <w:tcPr>
            <w:tcW w:w="1086" w:type="pct"/>
          </w:tcPr>
          <w:p w:rsidR="006B2FC5" w:rsidRPr="00D638DE" w:rsidRDefault="006B2FC5" w:rsidP="006B52CF">
            <w:pPr>
              <w:jc w:val="both"/>
              <w:rPr>
                <w:sz w:val="22"/>
                <w:szCs w:val="22"/>
              </w:rPr>
            </w:pPr>
            <w:r w:rsidRPr="00D638DE">
              <w:rPr>
                <w:sz w:val="22"/>
                <w:szCs w:val="22"/>
              </w:rPr>
              <w:t xml:space="preserve">- мягколиственным </w:t>
            </w:r>
          </w:p>
        </w:tc>
        <w:tc>
          <w:tcPr>
            <w:tcW w:w="595" w:type="pct"/>
            <w:vAlign w:val="center"/>
          </w:tcPr>
          <w:p w:rsidR="006B2FC5" w:rsidRPr="00D638DE" w:rsidRDefault="006B2FC5" w:rsidP="006B52CF">
            <w:pPr>
              <w:jc w:val="center"/>
              <w:rPr>
                <w:sz w:val="22"/>
                <w:szCs w:val="22"/>
              </w:rPr>
            </w:pPr>
            <w:r w:rsidRPr="00D638DE">
              <w:rPr>
                <w:sz w:val="22"/>
                <w:szCs w:val="22"/>
              </w:rPr>
              <w:t>-</w:t>
            </w:r>
          </w:p>
        </w:tc>
        <w:tc>
          <w:tcPr>
            <w:tcW w:w="478" w:type="pct"/>
            <w:vAlign w:val="center"/>
          </w:tcPr>
          <w:p w:rsidR="006B2FC5" w:rsidRPr="00D638DE" w:rsidRDefault="006B2FC5" w:rsidP="006B52CF">
            <w:pPr>
              <w:jc w:val="center"/>
              <w:rPr>
                <w:sz w:val="22"/>
                <w:szCs w:val="22"/>
              </w:rPr>
            </w:pPr>
            <w:r w:rsidRPr="00D638DE">
              <w:rPr>
                <w:sz w:val="22"/>
                <w:szCs w:val="22"/>
              </w:rPr>
              <w:t>-</w:t>
            </w:r>
          </w:p>
        </w:tc>
        <w:tc>
          <w:tcPr>
            <w:tcW w:w="492" w:type="pct"/>
            <w:vAlign w:val="center"/>
          </w:tcPr>
          <w:p w:rsidR="006B2FC5" w:rsidRPr="00D638DE" w:rsidRDefault="006B2FC5" w:rsidP="006B52CF">
            <w:pPr>
              <w:jc w:val="center"/>
              <w:rPr>
                <w:sz w:val="22"/>
                <w:szCs w:val="22"/>
              </w:rPr>
            </w:pPr>
            <w:r w:rsidRPr="00D638DE">
              <w:rPr>
                <w:sz w:val="22"/>
                <w:szCs w:val="22"/>
              </w:rPr>
              <w:t>-</w:t>
            </w:r>
          </w:p>
        </w:tc>
        <w:tc>
          <w:tcPr>
            <w:tcW w:w="447" w:type="pct"/>
            <w:vAlign w:val="center"/>
          </w:tcPr>
          <w:p w:rsidR="006B2FC5" w:rsidRPr="00D638DE" w:rsidRDefault="006B2FC5" w:rsidP="006B52CF">
            <w:pPr>
              <w:jc w:val="center"/>
              <w:rPr>
                <w:sz w:val="22"/>
                <w:szCs w:val="22"/>
              </w:rPr>
            </w:pPr>
            <w:r w:rsidRPr="00D638DE">
              <w:rPr>
                <w:sz w:val="22"/>
                <w:szCs w:val="22"/>
              </w:rPr>
              <w:t>-</w:t>
            </w:r>
          </w:p>
        </w:tc>
        <w:tc>
          <w:tcPr>
            <w:tcW w:w="983" w:type="pct"/>
            <w:vAlign w:val="center"/>
          </w:tcPr>
          <w:p w:rsidR="006B2FC5" w:rsidRPr="00D638DE" w:rsidRDefault="006B2FC5" w:rsidP="006B52CF">
            <w:pPr>
              <w:jc w:val="center"/>
              <w:rPr>
                <w:sz w:val="22"/>
                <w:szCs w:val="22"/>
              </w:rPr>
            </w:pPr>
            <w:r w:rsidRPr="00D638DE">
              <w:rPr>
                <w:sz w:val="22"/>
                <w:szCs w:val="22"/>
              </w:rPr>
              <w:t>-</w:t>
            </w:r>
          </w:p>
        </w:tc>
        <w:tc>
          <w:tcPr>
            <w:tcW w:w="453" w:type="pct"/>
            <w:vAlign w:val="center"/>
          </w:tcPr>
          <w:p w:rsidR="006B2FC5" w:rsidRPr="00D638DE" w:rsidRDefault="006B2FC5" w:rsidP="006B52CF">
            <w:pPr>
              <w:jc w:val="center"/>
              <w:rPr>
                <w:sz w:val="22"/>
                <w:szCs w:val="22"/>
              </w:rPr>
            </w:pPr>
            <w:r w:rsidRPr="00D638DE">
              <w:rPr>
                <w:sz w:val="22"/>
                <w:szCs w:val="22"/>
              </w:rPr>
              <w:t>-</w:t>
            </w:r>
          </w:p>
        </w:tc>
        <w:tc>
          <w:tcPr>
            <w:tcW w:w="466" w:type="pct"/>
            <w:vAlign w:val="center"/>
          </w:tcPr>
          <w:p w:rsidR="006B2FC5" w:rsidRPr="00D638DE" w:rsidRDefault="006B2FC5" w:rsidP="006B52CF">
            <w:pPr>
              <w:jc w:val="center"/>
              <w:rPr>
                <w:sz w:val="22"/>
                <w:szCs w:val="22"/>
              </w:rPr>
            </w:pPr>
            <w:r w:rsidRPr="00D638DE">
              <w:rPr>
                <w:sz w:val="22"/>
                <w:szCs w:val="22"/>
              </w:rPr>
              <w:t>-</w:t>
            </w:r>
          </w:p>
        </w:tc>
      </w:tr>
      <w:tr w:rsidR="006B52CF" w:rsidRPr="00D638DE" w:rsidTr="000E27EE">
        <w:trPr>
          <w:trHeight w:val="234"/>
        </w:trPr>
        <w:tc>
          <w:tcPr>
            <w:tcW w:w="5000" w:type="pct"/>
            <w:gridSpan w:val="8"/>
            <w:tcBorders>
              <w:top w:val="single" w:sz="4" w:space="0" w:color="auto"/>
              <w:bottom w:val="single" w:sz="4" w:space="0" w:color="auto"/>
            </w:tcBorders>
          </w:tcPr>
          <w:p w:rsidR="006B2FC5" w:rsidRPr="00D638DE" w:rsidRDefault="006B2FC5" w:rsidP="006B52CF">
            <w:pPr>
              <w:rPr>
                <w:sz w:val="22"/>
                <w:szCs w:val="22"/>
              </w:rPr>
            </w:pPr>
            <w:r w:rsidRPr="00D638DE">
              <w:rPr>
                <w:sz w:val="22"/>
                <w:szCs w:val="22"/>
              </w:rPr>
              <w:t>В том числе по способам:</w:t>
            </w:r>
          </w:p>
        </w:tc>
      </w:tr>
      <w:tr w:rsidR="006B52CF" w:rsidRPr="00D638DE" w:rsidTr="00CE0DCF">
        <w:trPr>
          <w:trHeight w:val="559"/>
        </w:trPr>
        <w:tc>
          <w:tcPr>
            <w:tcW w:w="1086" w:type="pct"/>
            <w:tcBorders>
              <w:top w:val="single" w:sz="4" w:space="0" w:color="auto"/>
              <w:bottom w:val="single" w:sz="4" w:space="0" w:color="auto"/>
            </w:tcBorders>
          </w:tcPr>
          <w:p w:rsidR="006B2FC5" w:rsidRPr="00D638DE" w:rsidRDefault="006B2FC5" w:rsidP="006B52CF">
            <w:pPr>
              <w:rPr>
                <w:sz w:val="22"/>
                <w:szCs w:val="22"/>
              </w:rPr>
            </w:pPr>
            <w:r w:rsidRPr="00D638DE">
              <w:rPr>
                <w:sz w:val="22"/>
                <w:szCs w:val="22"/>
              </w:rPr>
              <w:t>Искусственное (создание лесных культур), всего</w:t>
            </w:r>
          </w:p>
        </w:tc>
        <w:tc>
          <w:tcPr>
            <w:tcW w:w="595" w:type="pct"/>
            <w:tcBorders>
              <w:top w:val="single" w:sz="4" w:space="0" w:color="auto"/>
              <w:bottom w:val="single" w:sz="4" w:space="0" w:color="auto"/>
            </w:tcBorders>
          </w:tcPr>
          <w:p w:rsidR="006B2FC5" w:rsidRPr="00D638DE" w:rsidRDefault="006B2FC5" w:rsidP="006B52CF">
            <w:pPr>
              <w:jc w:val="center"/>
              <w:rPr>
                <w:sz w:val="22"/>
                <w:szCs w:val="22"/>
              </w:rPr>
            </w:pPr>
            <w:r w:rsidRPr="00D638DE">
              <w:rPr>
                <w:sz w:val="22"/>
                <w:szCs w:val="22"/>
                <w:lang w:eastAsia="en-US" w:bidi="en-US"/>
              </w:rPr>
              <w:t>3931</w:t>
            </w:r>
          </w:p>
        </w:tc>
        <w:tc>
          <w:tcPr>
            <w:tcW w:w="478" w:type="pct"/>
            <w:tcBorders>
              <w:top w:val="single" w:sz="4" w:space="0" w:color="auto"/>
              <w:bottom w:val="single" w:sz="4" w:space="0" w:color="auto"/>
            </w:tcBorders>
          </w:tcPr>
          <w:p w:rsidR="006B2FC5" w:rsidRPr="00D638DE" w:rsidRDefault="006B2FC5" w:rsidP="006B52CF">
            <w:pPr>
              <w:jc w:val="center"/>
              <w:rPr>
                <w:sz w:val="22"/>
                <w:szCs w:val="22"/>
              </w:rPr>
            </w:pPr>
            <w:r w:rsidRPr="00D638DE">
              <w:rPr>
                <w:sz w:val="22"/>
                <w:szCs w:val="22"/>
              </w:rPr>
              <w:t>-</w:t>
            </w:r>
          </w:p>
        </w:tc>
        <w:tc>
          <w:tcPr>
            <w:tcW w:w="492" w:type="pct"/>
            <w:tcBorders>
              <w:top w:val="single" w:sz="4" w:space="0" w:color="auto"/>
              <w:bottom w:val="single" w:sz="4" w:space="0" w:color="auto"/>
            </w:tcBorders>
          </w:tcPr>
          <w:p w:rsidR="006B2FC5" w:rsidRPr="00D638DE" w:rsidRDefault="006B2FC5" w:rsidP="006B52CF">
            <w:pPr>
              <w:jc w:val="center"/>
              <w:rPr>
                <w:sz w:val="22"/>
                <w:szCs w:val="22"/>
              </w:rPr>
            </w:pPr>
            <w:r w:rsidRPr="00D638DE">
              <w:rPr>
                <w:sz w:val="22"/>
                <w:szCs w:val="22"/>
              </w:rPr>
              <w:t>-</w:t>
            </w:r>
          </w:p>
        </w:tc>
        <w:tc>
          <w:tcPr>
            <w:tcW w:w="447" w:type="pct"/>
            <w:tcBorders>
              <w:top w:val="single" w:sz="4" w:space="0" w:color="auto"/>
              <w:bottom w:val="single" w:sz="4" w:space="0" w:color="auto"/>
            </w:tcBorders>
          </w:tcPr>
          <w:p w:rsidR="006B2FC5" w:rsidRPr="00D638DE" w:rsidRDefault="006B2FC5" w:rsidP="006B52CF">
            <w:pPr>
              <w:jc w:val="center"/>
              <w:rPr>
                <w:sz w:val="22"/>
                <w:szCs w:val="22"/>
              </w:rPr>
            </w:pPr>
            <w:r w:rsidRPr="00D638DE">
              <w:rPr>
                <w:sz w:val="22"/>
                <w:szCs w:val="22"/>
                <w:lang w:eastAsia="en-US" w:bidi="en-US"/>
              </w:rPr>
              <w:t>3931</w:t>
            </w:r>
          </w:p>
        </w:tc>
        <w:tc>
          <w:tcPr>
            <w:tcW w:w="983" w:type="pct"/>
            <w:tcBorders>
              <w:top w:val="single" w:sz="4" w:space="0" w:color="auto"/>
              <w:bottom w:val="single" w:sz="4" w:space="0" w:color="auto"/>
            </w:tcBorders>
          </w:tcPr>
          <w:p w:rsidR="006B2FC5" w:rsidRPr="00D638DE" w:rsidRDefault="00CE0DCF" w:rsidP="006B52CF">
            <w:pPr>
              <w:jc w:val="center"/>
              <w:rPr>
                <w:sz w:val="22"/>
                <w:szCs w:val="22"/>
              </w:rPr>
            </w:pPr>
            <w:r w:rsidRPr="00D638DE">
              <w:rPr>
                <w:sz w:val="22"/>
                <w:szCs w:val="22"/>
              </w:rPr>
              <w:t>856</w:t>
            </w:r>
          </w:p>
        </w:tc>
        <w:tc>
          <w:tcPr>
            <w:tcW w:w="453" w:type="pct"/>
            <w:tcBorders>
              <w:top w:val="single" w:sz="4" w:space="0" w:color="auto"/>
              <w:bottom w:val="single" w:sz="4" w:space="0" w:color="auto"/>
            </w:tcBorders>
          </w:tcPr>
          <w:p w:rsidR="006B2FC5" w:rsidRPr="00D638DE" w:rsidRDefault="006B2FC5" w:rsidP="006B52CF">
            <w:pPr>
              <w:jc w:val="center"/>
              <w:rPr>
                <w:sz w:val="22"/>
                <w:szCs w:val="22"/>
              </w:rPr>
            </w:pPr>
            <w:r w:rsidRPr="00D638DE">
              <w:rPr>
                <w:sz w:val="22"/>
                <w:szCs w:val="22"/>
              </w:rPr>
              <w:t>-</w:t>
            </w:r>
          </w:p>
        </w:tc>
        <w:tc>
          <w:tcPr>
            <w:tcW w:w="466" w:type="pct"/>
            <w:tcBorders>
              <w:top w:val="single" w:sz="4" w:space="0" w:color="auto"/>
              <w:bottom w:val="single" w:sz="4" w:space="0" w:color="auto"/>
            </w:tcBorders>
          </w:tcPr>
          <w:p w:rsidR="006B2FC5" w:rsidRPr="00D638DE" w:rsidRDefault="00CE0DCF" w:rsidP="006B52CF">
            <w:pPr>
              <w:jc w:val="center"/>
              <w:rPr>
                <w:sz w:val="22"/>
                <w:szCs w:val="22"/>
              </w:rPr>
            </w:pPr>
            <w:r w:rsidRPr="00D638DE">
              <w:rPr>
                <w:sz w:val="22"/>
                <w:szCs w:val="22"/>
                <w:lang w:eastAsia="en-US" w:bidi="en-US"/>
              </w:rPr>
              <w:t>4787</w:t>
            </w:r>
          </w:p>
        </w:tc>
      </w:tr>
      <w:tr w:rsidR="006B52CF" w:rsidRPr="00D638DE" w:rsidTr="000E27EE">
        <w:trPr>
          <w:trHeight w:val="240"/>
        </w:trPr>
        <w:tc>
          <w:tcPr>
            <w:tcW w:w="5000" w:type="pct"/>
            <w:gridSpan w:val="8"/>
            <w:tcBorders>
              <w:bottom w:val="single" w:sz="4" w:space="0" w:color="auto"/>
            </w:tcBorders>
          </w:tcPr>
          <w:p w:rsidR="006B2FC5" w:rsidRPr="00D638DE" w:rsidRDefault="006B2FC5" w:rsidP="006B52CF">
            <w:pPr>
              <w:rPr>
                <w:sz w:val="22"/>
                <w:szCs w:val="22"/>
              </w:rPr>
            </w:pPr>
            <w:r w:rsidRPr="00D638DE">
              <w:rPr>
                <w:sz w:val="22"/>
                <w:szCs w:val="22"/>
              </w:rPr>
              <w:t>из них по породам:</w:t>
            </w:r>
          </w:p>
        </w:tc>
      </w:tr>
      <w:tr w:rsidR="006B52CF" w:rsidRPr="00D638DE" w:rsidTr="000E27EE">
        <w:trPr>
          <w:trHeight w:val="162"/>
        </w:trPr>
        <w:tc>
          <w:tcPr>
            <w:tcW w:w="1086" w:type="pct"/>
            <w:tcBorders>
              <w:bottom w:val="nil"/>
            </w:tcBorders>
          </w:tcPr>
          <w:p w:rsidR="006B2FC5" w:rsidRPr="00D638DE" w:rsidRDefault="006B2FC5" w:rsidP="006B52CF">
            <w:pPr>
              <w:jc w:val="both"/>
              <w:rPr>
                <w:sz w:val="22"/>
                <w:szCs w:val="22"/>
              </w:rPr>
            </w:pPr>
            <w:r w:rsidRPr="00D638DE">
              <w:rPr>
                <w:sz w:val="22"/>
                <w:szCs w:val="22"/>
              </w:rPr>
              <w:t>- хвойным</w:t>
            </w:r>
          </w:p>
        </w:tc>
        <w:tc>
          <w:tcPr>
            <w:tcW w:w="595" w:type="pct"/>
            <w:tcBorders>
              <w:bottom w:val="nil"/>
            </w:tcBorders>
            <w:vAlign w:val="center"/>
          </w:tcPr>
          <w:p w:rsidR="006B2FC5" w:rsidRPr="00D638DE" w:rsidRDefault="006B2FC5" w:rsidP="006B52CF">
            <w:pPr>
              <w:jc w:val="center"/>
              <w:rPr>
                <w:sz w:val="22"/>
                <w:szCs w:val="22"/>
              </w:rPr>
            </w:pPr>
            <w:r w:rsidRPr="00D638DE">
              <w:rPr>
                <w:sz w:val="22"/>
                <w:szCs w:val="22"/>
                <w:lang w:eastAsia="en-US" w:bidi="en-US"/>
              </w:rPr>
              <w:t>3931</w:t>
            </w:r>
          </w:p>
        </w:tc>
        <w:tc>
          <w:tcPr>
            <w:tcW w:w="478" w:type="pct"/>
            <w:tcBorders>
              <w:bottom w:val="nil"/>
            </w:tcBorders>
            <w:vAlign w:val="center"/>
          </w:tcPr>
          <w:p w:rsidR="006B2FC5" w:rsidRPr="00D638DE" w:rsidRDefault="006B2FC5" w:rsidP="006B52CF">
            <w:pPr>
              <w:jc w:val="center"/>
              <w:rPr>
                <w:sz w:val="22"/>
                <w:szCs w:val="22"/>
              </w:rPr>
            </w:pPr>
            <w:r w:rsidRPr="00D638DE">
              <w:rPr>
                <w:sz w:val="22"/>
                <w:szCs w:val="22"/>
              </w:rPr>
              <w:t>-</w:t>
            </w:r>
          </w:p>
        </w:tc>
        <w:tc>
          <w:tcPr>
            <w:tcW w:w="492" w:type="pct"/>
            <w:tcBorders>
              <w:bottom w:val="nil"/>
            </w:tcBorders>
            <w:vAlign w:val="center"/>
          </w:tcPr>
          <w:p w:rsidR="006B2FC5" w:rsidRPr="00D638DE" w:rsidRDefault="006B2FC5" w:rsidP="006B52CF">
            <w:pPr>
              <w:jc w:val="center"/>
              <w:rPr>
                <w:sz w:val="22"/>
                <w:szCs w:val="22"/>
              </w:rPr>
            </w:pPr>
            <w:r w:rsidRPr="00D638DE">
              <w:rPr>
                <w:sz w:val="22"/>
                <w:szCs w:val="22"/>
              </w:rPr>
              <w:t>-</w:t>
            </w:r>
          </w:p>
        </w:tc>
        <w:tc>
          <w:tcPr>
            <w:tcW w:w="447" w:type="pct"/>
            <w:tcBorders>
              <w:bottom w:val="nil"/>
            </w:tcBorders>
            <w:vAlign w:val="center"/>
          </w:tcPr>
          <w:p w:rsidR="006B2FC5" w:rsidRPr="00D638DE" w:rsidRDefault="006B2FC5" w:rsidP="006B52CF">
            <w:pPr>
              <w:jc w:val="center"/>
              <w:rPr>
                <w:sz w:val="22"/>
                <w:szCs w:val="22"/>
              </w:rPr>
            </w:pPr>
            <w:r w:rsidRPr="00D638DE">
              <w:rPr>
                <w:sz w:val="22"/>
                <w:szCs w:val="22"/>
                <w:lang w:eastAsia="en-US" w:bidi="en-US"/>
              </w:rPr>
              <w:t>3931</w:t>
            </w:r>
          </w:p>
        </w:tc>
        <w:tc>
          <w:tcPr>
            <w:tcW w:w="983" w:type="pct"/>
            <w:tcBorders>
              <w:bottom w:val="nil"/>
            </w:tcBorders>
            <w:vAlign w:val="center"/>
          </w:tcPr>
          <w:p w:rsidR="006B2FC5" w:rsidRPr="00D638DE" w:rsidRDefault="00CE0DCF" w:rsidP="006B52CF">
            <w:pPr>
              <w:jc w:val="center"/>
              <w:rPr>
                <w:sz w:val="22"/>
                <w:szCs w:val="22"/>
              </w:rPr>
            </w:pPr>
            <w:r w:rsidRPr="00D638DE">
              <w:rPr>
                <w:sz w:val="22"/>
                <w:szCs w:val="22"/>
              </w:rPr>
              <w:t>856</w:t>
            </w:r>
          </w:p>
        </w:tc>
        <w:tc>
          <w:tcPr>
            <w:tcW w:w="453" w:type="pct"/>
            <w:tcBorders>
              <w:bottom w:val="nil"/>
            </w:tcBorders>
            <w:vAlign w:val="center"/>
          </w:tcPr>
          <w:p w:rsidR="006B2FC5" w:rsidRPr="00D638DE" w:rsidRDefault="006B2FC5" w:rsidP="006B52CF">
            <w:pPr>
              <w:jc w:val="center"/>
              <w:rPr>
                <w:sz w:val="22"/>
                <w:szCs w:val="22"/>
              </w:rPr>
            </w:pPr>
            <w:r w:rsidRPr="00D638DE">
              <w:rPr>
                <w:sz w:val="22"/>
                <w:szCs w:val="22"/>
              </w:rPr>
              <w:t>-</w:t>
            </w:r>
          </w:p>
        </w:tc>
        <w:tc>
          <w:tcPr>
            <w:tcW w:w="466" w:type="pct"/>
            <w:tcBorders>
              <w:bottom w:val="nil"/>
            </w:tcBorders>
            <w:vAlign w:val="center"/>
          </w:tcPr>
          <w:p w:rsidR="006B2FC5" w:rsidRPr="00D638DE" w:rsidRDefault="00CE0DCF" w:rsidP="006B52CF">
            <w:pPr>
              <w:jc w:val="center"/>
              <w:rPr>
                <w:sz w:val="22"/>
                <w:szCs w:val="22"/>
              </w:rPr>
            </w:pPr>
            <w:r w:rsidRPr="00D638DE">
              <w:rPr>
                <w:sz w:val="22"/>
                <w:szCs w:val="22"/>
                <w:lang w:eastAsia="en-US" w:bidi="en-US"/>
              </w:rPr>
              <w:t>4787</w:t>
            </w:r>
          </w:p>
        </w:tc>
      </w:tr>
      <w:tr w:rsidR="006B52CF" w:rsidRPr="00D638DE" w:rsidTr="000E27EE">
        <w:trPr>
          <w:trHeight w:val="103"/>
        </w:trPr>
        <w:tc>
          <w:tcPr>
            <w:tcW w:w="1086" w:type="pct"/>
          </w:tcPr>
          <w:p w:rsidR="006B2FC5" w:rsidRPr="00D638DE" w:rsidRDefault="006B2FC5" w:rsidP="006B52CF">
            <w:pPr>
              <w:jc w:val="both"/>
              <w:rPr>
                <w:sz w:val="22"/>
                <w:szCs w:val="22"/>
              </w:rPr>
            </w:pPr>
            <w:r w:rsidRPr="00D638DE">
              <w:rPr>
                <w:sz w:val="22"/>
                <w:szCs w:val="22"/>
              </w:rPr>
              <w:t xml:space="preserve">- мягколиственным </w:t>
            </w:r>
          </w:p>
        </w:tc>
        <w:tc>
          <w:tcPr>
            <w:tcW w:w="595" w:type="pct"/>
            <w:vAlign w:val="center"/>
          </w:tcPr>
          <w:p w:rsidR="006B2FC5" w:rsidRPr="00D638DE" w:rsidRDefault="006B2FC5" w:rsidP="006B52CF">
            <w:pPr>
              <w:jc w:val="center"/>
              <w:rPr>
                <w:sz w:val="22"/>
                <w:szCs w:val="22"/>
              </w:rPr>
            </w:pPr>
            <w:r w:rsidRPr="00D638DE">
              <w:rPr>
                <w:sz w:val="22"/>
                <w:szCs w:val="22"/>
              </w:rPr>
              <w:t>-</w:t>
            </w:r>
          </w:p>
        </w:tc>
        <w:tc>
          <w:tcPr>
            <w:tcW w:w="478" w:type="pct"/>
            <w:vAlign w:val="center"/>
          </w:tcPr>
          <w:p w:rsidR="006B2FC5" w:rsidRPr="00D638DE" w:rsidRDefault="006B2FC5" w:rsidP="006B52CF">
            <w:pPr>
              <w:jc w:val="center"/>
              <w:rPr>
                <w:sz w:val="22"/>
                <w:szCs w:val="22"/>
              </w:rPr>
            </w:pPr>
            <w:r w:rsidRPr="00D638DE">
              <w:rPr>
                <w:sz w:val="22"/>
                <w:szCs w:val="22"/>
              </w:rPr>
              <w:t>-</w:t>
            </w:r>
          </w:p>
        </w:tc>
        <w:tc>
          <w:tcPr>
            <w:tcW w:w="492" w:type="pct"/>
            <w:vAlign w:val="center"/>
          </w:tcPr>
          <w:p w:rsidR="006B2FC5" w:rsidRPr="00D638DE" w:rsidRDefault="006B2FC5" w:rsidP="006B52CF">
            <w:pPr>
              <w:jc w:val="center"/>
              <w:rPr>
                <w:sz w:val="22"/>
                <w:szCs w:val="22"/>
              </w:rPr>
            </w:pPr>
            <w:r w:rsidRPr="00D638DE">
              <w:rPr>
                <w:sz w:val="22"/>
                <w:szCs w:val="22"/>
              </w:rPr>
              <w:t>-</w:t>
            </w:r>
          </w:p>
        </w:tc>
        <w:tc>
          <w:tcPr>
            <w:tcW w:w="447" w:type="pct"/>
            <w:vAlign w:val="center"/>
          </w:tcPr>
          <w:p w:rsidR="006B2FC5" w:rsidRPr="00D638DE" w:rsidRDefault="006B2FC5" w:rsidP="006B52CF">
            <w:pPr>
              <w:jc w:val="center"/>
              <w:rPr>
                <w:sz w:val="22"/>
                <w:szCs w:val="22"/>
              </w:rPr>
            </w:pPr>
            <w:r w:rsidRPr="00D638DE">
              <w:rPr>
                <w:sz w:val="22"/>
                <w:szCs w:val="22"/>
              </w:rPr>
              <w:t>-</w:t>
            </w:r>
          </w:p>
        </w:tc>
        <w:tc>
          <w:tcPr>
            <w:tcW w:w="983" w:type="pct"/>
            <w:vAlign w:val="center"/>
          </w:tcPr>
          <w:p w:rsidR="006B2FC5" w:rsidRPr="00D638DE" w:rsidRDefault="006B2FC5" w:rsidP="006B52CF">
            <w:pPr>
              <w:jc w:val="center"/>
              <w:rPr>
                <w:sz w:val="22"/>
                <w:szCs w:val="22"/>
              </w:rPr>
            </w:pPr>
            <w:r w:rsidRPr="00D638DE">
              <w:rPr>
                <w:sz w:val="22"/>
                <w:szCs w:val="22"/>
              </w:rPr>
              <w:t>-</w:t>
            </w:r>
          </w:p>
        </w:tc>
        <w:tc>
          <w:tcPr>
            <w:tcW w:w="453" w:type="pct"/>
            <w:vAlign w:val="center"/>
          </w:tcPr>
          <w:p w:rsidR="006B2FC5" w:rsidRPr="00D638DE" w:rsidRDefault="006B2FC5" w:rsidP="006B52CF">
            <w:pPr>
              <w:jc w:val="center"/>
              <w:rPr>
                <w:sz w:val="22"/>
                <w:szCs w:val="22"/>
              </w:rPr>
            </w:pPr>
            <w:r w:rsidRPr="00D638DE">
              <w:rPr>
                <w:sz w:val="22"/>
                <w:szCs w:val="22"/>
              </w:rPr>
              <w:t>-</w:t>
            </w:r>
          </w:p>
        </w:tc>
        <w:tc>
          <w:tcPr>
            <w:tcW w:w="466" w:type="pct"/>
            <w:vAlign w:val="center"/>
          </w:tcPr>
          <w:p w:rsidR="006B2FC5" w:rsidRPr="00D638DE" w:rsidRDefault="006B2FC5" w:rsidP="006B52CF">
            <w:pPr>
              <w:jc w:val="center"/>
              <w:rPr>
                <w:sz w:val="22"/>
                <w:szCs w:val="22"/>
              </w:rPr>
            </w:pPr>
            <w:r w:rsidRPr="00D638DE">
              <w:rPr>
                <w:sz w:val="22"/>
                <w:szCs w:val="22"/>
              </w:rPr>
              <w:t>-</w:t>
            </w:r>
          </w:p>
        </w:tc>
      </w:tr>
      <w:tr w:rsidR="006B52CF" w:rsidRPr="00D638DE" w:rsidTr="000E27EE">
        <w:trPr>
          <w:trHeight w:val="352"/>
        </w:trPr>
        <w:tc>
          <w:tcPr>
            <w:tcW w:w="1086" w:type="pct"/>
            <w:tcBorders>
              <w:bottom w:val="single" w:sz="4" w:space="0" w:color="auto"/>
            </w:tcBorders>
          </w:tcPr>
          <w:p w:rsidR="006B2FC5" w:rsidRPr="00D638DE" w:rsidRDefault="006B2FC5" w:rsidP="006B52CF">
            <w:pPr>
              <w:rPr>
                <w:sz w:val="22"/>
                <w:szCs w:val="22"/>
              </w:rPr>
            </w:pPr>
            <w:r w:rsidRPr="00D638DE">
              <w:rPr>
                <w:sz w:val="22"/>
                <w:szCs w:val="22"/>
              </w:rPr>
              <w:t>Комбинированное, всего</w:t>
            </w:r>
          </w:p>
        </w:tc>
        <w:tc>
          <w:tcPr>
            <w:tcW w:w="595"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78"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92"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47"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983"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53"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r>
      <w:tr w:rsidR="006B52CF" w:rsidRPr="00D638DE" w:rsidTr="000E27EE">
        <w:trPr>
          <w:trHeight w:val="240"/>
        </w:trPr>
        <w:tc>
          <w:tcPr>
            <w:tcW w:w="5000" w:type="pct"/>
            <w:gridSpan w:val="8"/>
            <w:tcBorders>
              <w:bottom w:val="single" w:sz="4" w:space="0" w:color="auto"/>
            </w:tcBorders>
          </w:tcPr>
          <w:p w:rsidR="006B2FC5" w:rsidRPr="00D638DE" w:rsidRDefault="006B2FC5" w:rsidP="006B52CF">
            <w:pPr>
              <w:rPr>
                <w:sz w:val="22"/>
                <w:szCs w:val="22"/>
              </w:rPr>
            </w:pPr>
            <w:r w:rsidRPr="00D638DE">
              <w:rPr>
                <w:sz w:val="22"/>
                <w:szCs w:val="22"/>
              </w:rPr>
              <w:t>из них по породам:</w:t>
            </w:r>
          </w:p>
        </w:tc>
      </w:tr>
      <w:tr w:rsidR="006B52CF" w:rsidRPr="00D638DE" w:rsidTr="000E27EE">
        <w:trPr>
          <w:trHeight w:val="159"/>
        </w:trPr>
        <w:tc>
          <w:tcPr>
            <w:tcW w:w="1086" w:type="pct"/>
            <w:tcBorders>
              <w:bottom w:val="single" w:sz="4" w:space="0" w:color="auto"/>
            </w:tcBorders>
          </w:tcPr>
          <w:p w:rsidR="006B2FC5" w:rsidRPr="00D638DE" w:rsidRDefault="006B2FC5" w:rsidP="006B52CF">
            <w:pPr>
              <w:jc w:val="both"/>
              <w:rPr>
                <w:sz w:val="22"/>
                <w:szCs w:val="22"/>
              </w:rPr>
            </w:pPr>
            <w:r w:rsidRPr="00D638DE">
              <w:rPr>
                <w:sz w:val="22"/>
                <w:szCs w:val="22"/>
              </w:rPr>
              <w:t xml:space="preserve">- хвойным </w:t>
            </w:r>
          </w:p>
        </w:tc>
        <w:tc>
          <w:tcPr>
            <w:tcW w:w="595"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78"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92"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47"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983"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53"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vAlign w:val="center"/>
          </w:tcPr>
          <w:p w:rsidR="006B2FC5" w:rsidRPr="00D638DE" w:rsidRDefault="006B2FC5" w:rsidP="006B52CF">
            <w:pPr>
              <w:jc w:val="center"/>
              <w:rPr>
                <w:sz w:val="22"/>
                <w:szCs w:val="22"/>
              </w:rPr>
            </w:pPr>
            <w:r w:rsidRPr="00D638DE">
              <w:rPr>
                <w:sz w:val="22"/>
                <w:szCs w:val="22"/>
              </w:rPr>
              <w:t>-</w:t>
            </w:r>
          </w:p>
        </w:tc>
      </w:tr>
      <w:tr w:rsidR="006B52CF" w:rsidRPr="00D638DE" w:rsidTr="000E27EE">
        <w:trPr>
          <w:trHeight w:val="102"/>
        </w:trPr>
        <w:tc>
          <w:tcPr>
            <w:tcW w:w="1086" w:type="pct"/>
            <w:tcBorders>
              <w:top w:val="single" w:sz="4" w:space="0" w:color="auto"/>
            </w:tcBorders>
          </w:tcPr>
          <w:p w:rsidR="006B2FC5" w:rsidRPr="00D638DE" w:rsidRDefault="006B2FC5" w:rsidP="006B52CF">
            <w:pPr>
              <w:jc w:val="both"/>
              <w:rPr>
                <w:sz w:val="22"/>
                <w:szCs w:val="22"/>
              </w:rPr>
            </w:pPr>
            <w:r w:rsidRPr="00D638DE">
              <w:rPr>
                <w:sz w:val="22"/>
                <w:szCs w:val="22"/>
              </w:rPr>
              <w:t xml:space="preserve"> - мягколиственным</w:t>
            </w:r>
          </w:p>
        </w:tc>
        <w:tc>
          <w:tcPr>
            <w:tcW w:w="595" w:type="pct"/>
            <w:tcBorders>
              <w:top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78" w:type="pct"/>
            <w:tcBorders>
              <w:top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92" w:type="pct"/>
            <w:tcBorders>
              <w:top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47" w:type="pct"/>
            <w:tcBorders>
              <w:top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983" w:type="pct"/>
            <w:tcBorders>
              <w:top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53" w:type="pct"/>
            <w:tcBorders>
              <w:top w:val="single" w:sz="4" w:space="0" w:color="auto"/>
            </w:tcBorders>
            <w:vAlign w:val="center"/>
          </w:tcPr>
          <w:p w:rsidR="006B2FC5" w:rsidRPr="00D638DE" w:rsidRDefault="006B2FC5" w:rsidP="006B52CF">
            <w:pPr>
              <w:jc w:val="center"/>
              <w:rPr>
                <w:sz w:val="22"/>
                <w:szCs w:val="22"/>
              </w:rPr>
            </w:pPr>
            <w:r w:rsidRPr="00D638DE">
              <w:rPr>
                <w:sz w:val="22"/>
                <w:szCs w:val="22"/>
              </w:rPr>
              <w:t>-</w:t>
            </w:r>
          </w:p>
        </w:tc>
        <w:tc>
          <w:tcPr>
            <w:tcW w:w="466" w:type="pct"/>
            <w:tcBorders>
              <w:top w:val="single" w:sz="4" w:space="0" w:color="auto"/>
            </w:tcBorders>
            <w:vAlign w:val="center"/>
          </w:tcPr>
          <w:p w:rsidR="006B2FC5" w:rsidRPr="00D638DE" w:rsidRDefault="006B2FC5" w:rsidP="006B52CF">
            <w:pPr>
              <w:jc w:val="center"/>
              <w:rPr>
                <w:sz w:val="22"/>
                <w:szCs w:val="22"/>
              </w:rPr>
            </w:pPr>
            <w:r w:rsidRPr="00D638DE">
              <w:rPr>
                <w:sz w:val="22"/>
                <w:szCs w:val="22"/>
              </w:rPr>
              <w:t>-</w:t>
            </w:r>
          </w:p>
        </w:tc>
      </w:tr>
      <w:tr w:rsidR="006B52CF" w:rsidRPr="00D638DE" w:rsidTr="00CE0DCF">
        <w:trPr>
          <w:trHeight w:val="389"/>
        </w:trPr>
        <w:tc>
          <w:tcPr>
            <w:tcW w:w="1086" w:type="pct"/>
            <w:tcBorders>
              <w:bottom w:val="single" w:sz="4" w:space="0" w:color="auto"/>
            </w:tcBorders>
          </w:tcPr>
          <w:p w:rsidR="006B2FC5" w:rsidRPr="00D638DE" w:rsidRDefault="006B2FC5" w:rsidP="006B52CF">
            <w:pPr>
              <w:rPr>
                <w:sz w:val="22"/>
                <w:szCs w:val="22"/>
              </w:rPr>
            </w:pPr>
            <w:r w:rsidRPr="00D638DE">
              <w:rPr>
                <w:sz w:val="22"/>
                <w:szCs w:val="22"/>
              </w:rPr>
              <w:t>Естественное заращивание, всего</w:t>
            </w:r>
          </w:p>
        </w:tc>
        <w:tc>
          <w:tcPr>
            <w:tcW w:w="595" w:type="pct"/>
            <w:tcBorders>
              <w:bottom w:val="single" w:sz="4" w:space="0" w:color="auto"/>
            </w:tcBorders>
          </w:tcPr>
          <w:p w:rsidR="006B2FC5" w:rsidRPr="00D638DE" w:rsidRDefault="00531ABD" w:rsidP="006B52CF">
            <w:pPr>
              <w:widowControl w:val="0"/>
              <w:jc w:val="center"/>
              <w:rPr>
                <w:sz w:val="22"/>
                <w:szCs w:val="22"/>
                <w:lang w:eastAsia="en-US" w:bidi="en-US"/>
              </w:rPr>
            </w:pPr>
            <w:r w:rsidRPr="00D638DE">
              <w:rPr>
                <w:sz w:val="22"/>
                <w:szCs w:val="22"/>
                <w:lang w:eastAsia="en-US" w:bidi="en-US"/>
              </w:rPr>
              <w:t>9931</w:t>
            </w:r>
          </w:p>
        </w:tc>
        <w:tc>
          <w:tcPr>
            <w:tcW w:w="478" w:type="pct"/>
            <w:tcBorders>
              <w:bottom w:val="single" w:sz="4" w:space="0" w:color="auto"/>
            </w:tcBorders>
          </w:tcPr>
          <w:p w:rsidR="006B2FC5" w:rsidRPr="00D638DE" w:rsidRDefault="00531ABD" w:rsidP="006B52CF">
            <w:pPr>
              <w:widowControl w:val="0"/>
              <w:jc w:val="center"/>
              <w:rPr>
                <w:sz w:val="22"/>
                <w:szCs w:val="22"/>
                <w:lang w:eastAsia="en-US" w:bidi="en-US"/>
              </w:rPr>
            </w:pPr>
            <w:r w:rsidRPr="00D638DE">
              <w:rPr>
                <w:sz w:val="22"/>
                <w:szCs w:val="22"/>
                <w:lang w:eastAsia="en-US" w:bidi="en-US"/>
              </w:rPr>
              <w:t>109</w:t>
            </w:r>
          </w:p>
        </w:tc>
        <w:tc>
          <w:tcPr>
            <w:tcW w:w="492" w:type="pct"/>
            <w:tcBorders>
              <w:bottom w:val="single" w:sz="4" w:space="0" w:color="auto"/>
            </w:tcBorders>
          </w:tcPr>
          <w:p w:rsidR="006B2FC5" w:rsidRPr="00D638DE" w:rsidRDefault="00531ABD" w:rsidP="006B52CF">
            <w:pPr>
              <w:widowControl w:val="0"/>
              <w:jc w:val="center"/>
              <w:rPr>
                <w:sz w:val="22"/>
                <w:szCs w:val="22"/>
                <w:lang w:eastAsia="en-US" w:bidi="en-US"/>
              </w:rPr>
            </w:pPr>
            <w:r w:rsidRPr="00D638DE">
              <w:rPr>
                <w:sz w:val="22"/>
                <w:szCs w:val="22"/>
                <w:lang w:eastAsia="en-US" w:bidi="en-US"/>
              </w:rPr>
              <w:t>1223</w:t>
            </w:r>
          </w:p>
        </w:tc>
        <w:tc>
          <w:tcPr>
            <w:tcW w:w="447" w:type="pct"/>
            <w:tcBorders>
              <w:bottom w:val="single" w:sz="4" w:space="0" w:color="auto"/>
            </w:tcBorders>
          </w:tcPr>
          <w:p w:rsidR="006B2FC5" w:rsidRPr="00D638DE" w:rsidRDefault="00531ABD" w:rsidP="006B52CF">
            <w:pPr>
              <w:widowControl w:val="0"/>
              <w:jc w:val="center"/>
              <w:rPr>
                <w:sz w:val="22"/>
                <w:szCs w:val="22"/>
                <w:lang w:eastAsia="en-US" w:bidi="en-US"/>
              </w:rPr>
            </w:pPr>
            <w:r w:rsidRPr="00D638DE">
              <w:rPr>
                <w:sz w:val="22"/>
                <w:szCs w:val="22"/>
                <w:lang w:eastAsia="en-US" w:bidi="en-US"/>
              </w:rPr>
              <w:t>11263</w:t>
            </w:r>
          </w:p>
        </w:tc>
        <w:tc>
          <w:tcPr>
            <w:tcW w:w="983" w:type="pct"/>
            <w:tcBorders>
              <w:bottom w:val="single" w:sz="4" w:space="0" w:color="auto"/>
            </w:tcBorders>
          </w:tcPr>
          <w:p w:rsidR="006B2FC5" w:rsidRPr="00D638DE" w:rsidRDefault="00CE0DCF" w:rsidP="006B52CF">
            <w:pPr>
              <w:jc w:val="center"/>
              <w:rPr>
                <w:sz w:val="22"/>
                <w:szCs w:val="22"/>
              </w:rPr>
            </w:pPr>
            <w:r w:rsidRPr="00D638DE">
              <w:rPr>
                <w:sz w:val="22"/>
                <w:szCs w:val="22"/>
              </w:rPr>
              <w:t>2464</w:t>
            </w:r>
          </w:p>
        </w:tc>
        <w:tc>
          <w:tcPr>
            <w:tcW w:w="453" w:type="pct"/>
            <w:tcBorders>
              <w:bottom w:val="single" w:sz="4" w:space="0" w:color="auto"/>
            </w:tcBorders>
          </w:tcPr>
          <w:p w:rsidR="006B2FC5" w:rsidRPr="00D638DE" w:rsidRDefault="006B2FC5" w:rsidP="006B52CF">
            <w:pPr>
              <w:jc w:val="center"/>
              <w:rPr>
                <w:sz w:val="22"/>
                <w:szCs w:val="22"/>
              </w:rPr>
            </w:pPr>
            <w:r w:rsidRPr="00D638DE">
              <w:rPr>
                <w:sz w:val="22"/>
                <w:szCs w:val="22"/>
              </w:rPr>
              <w:t>-</w:t>
            </w:r>
          </w:p>
        </w:tc>
        <w:tc>
          <w:tcPr>
            <w:tcW w:w="466" w:type="pct"/>
            <w:tcBorders>
              <w:bottom w:val="single" w:sz="4" w:space="0" w:color="auto"/>
            </w:tcBorders>
          </w:tcPr>
          <w:p w:rsidR="006B2FC5" w:rsidRPr="00D638DE" w:rsidRDefault="00CE0DCF" w:rsidP="006B52CF">
            <w:pPr>
              <w:jc w:val="center"/>
              <w:rPr>
                <w:sz w:val="22"/>
                <w:szCs w:val="22"/>
              </w:rPr>
            </w:pPr>
            <w:r w:rsidRPr="00D638DE">
              <w:rPr>
                <w:sz w:val="22"/>
                <w:szCs w:val="22"/>
                <w:lang w:eastAsia="en-US" w:bidi="en-US"/>
              </w:rPr>
              <w:t>13727</w:t>
            </w:r>
          </w:p>
        </w:tc>
      </w:tr>
      <w:tr w:rsidR="006B52CF" w:rsidRPr="00D638DE" w:rsidTr="000E27EE">
        <w:trPr>
          <w:trHeight w:val="108"/>
        </w:trPr>
        <w:tc>
          <w:tcPr>
            <w:tcW w:w="5000" w:type="pct"/>
            <w:gridSpan w:val="8"/>
          </w:tcPr>
          <w:p w:rsidR="006B2FC5" w:rsidRPr="00D638DE" w:rsidRDefault="006B2FC5" w:rsidP="006B52CF">
            <w:pPr>
              <w:rPr>
                <w:sz w:val="22"/>
                <w:szCs w:val="22"/>
              </w:rPr>
            </w:pPr>
            <w:r w:rsidRPr="00D638DE">
              <w:rPr>
                <w:sz w:val="22"/>
                <w:szCs w:val="22"/>
              </w:rPr>
              <w:t>из них по породам:</w:t>
            </w:r>
          </w:p>
        </w:tc>
      </w:tr>
      <w:tr w:rsidR="006B52CF" w:rsidRPr="00D638DE" w:rsidTr="000E27EE">
        <w:trPr>
          <w:trHeight w:val="70"/>
        </w:trPr>
        <w:tc>
          <w:tcPr>
            <w:tcW w:w="1086" w:type="pct"/>
          </w:tcPr>
          <w:p w:rsidR="00531ABD" w:rsidRPr="00D638DE" w:rsidRDefault="00531ABD" w:rsidP="006B52CF">
            <w:pPr>
              <w:jc w:val="both"/>
              <w:rPr>
                <w:sz w:val="22"/>
                <w:szCs w:val="22"/>
              </w:rPr>
            </w:pPr>
            <w:r w:rsidRPr="00D638DE">
              <w:rPr>
                <w:sz w:val="22"/>
                <w:szCs w:val="22"/>
              </w:rPr>
              <w:t>- хвойным</w:t>
            </w:r>
          </w:p>
        </w:tc>
        <w:tc>
          <w:tcPr>
            <w:tcW w:w="595" w:type="pct"/>
          </w:tcPr>
          <w:p w:rsidR="00531ABD" w:rsidRPr="00D638DE" w:rsidRDefault="00531ABD" w:rsidP="006B52CF">
            <w:pPr>
              <w:widowControl w:val="0"/>
              <w:jc w:val="center"/>
              <w:rPr>
                <w:sz w:val="22"/>
                <w:szCs w:val="22"/>
                <w:lang w:eastAsia="en-US" w:bidi="en-US"/>
              </w:rPr>
            </w:pPr>
            <w:r w:rsidRPr="00D638DE">
              <w:rPr>
                <w:sz w:val="22"/>
                <w:szCs w:val="22"/>
                <w:lang w:eastAsia="en-US" w:bidi="en-US"/>
              </w:rPr>
              <w:t>9931</w:t>
            </w:r>
          </w:p>
        </w:tc>
        <w:tc>
          <w:tcPr>
            <w:tcW w:w="478" w:type="pct"/>
          </w:tcPr>
          <w:p w:rsidR="00531ABD" w:rsidRPr="00D638DE" w:rsidRDefault="00531ABD" w:rsidP="006B52CF">
            <w:pPr>
              <w:widowControl w:val="0"/>
              <w:jc w:val="center"/>
              <w:rPr>
                <w:sz w:val="22"/>
                <w:szCs w:val="22"/>
                <w:lang w:eastAsia="en-US" w:bidi="en-US"/>
              </w:rPr>
            </w:pPr>
            <w:r w:rsidRPr="00D638DE">
              <w:rPr>
                <w:sz w:val="22"/>
                <w:szCs w:val="22"/>
                <w:lang w:eastAsia="en-US" w:bidi="en-US"/>
              </w:rPr>
              <w:t>109</w:t>
            </w:r>
          </w:p>
        </w:tc>
        <w:tc>
          <w:tcPr>
            <w:tcW w:w="492" w:type="pct"/>
          </w:tcPr>
          <w:p w:rsidR="00531ABD" w:rsidRPr="00D638DE" w:rsidRDefault="00531ABD" w:rsidP="006B52CF">
            <w:pPr>
              <w:widowControl w:val="0"/>
              <w:jc w:val="center"/>
              <w:rPr>
                <w:sz w:val="22"/>
                <w:szCs w:val="22"/>
                <w:lang w:eastAsia="en-US" w:bidi="en-US"/>
              </w:rPr>
            </w:pPr>
            <w:r w:rsidRPr="00D638DE">
              <w:rPr>
                <w:sz w:val="22"/>
                <w:szCs w:val="22"/>
                <w:lang w:eastAsia="en-US" w:bidi="en-US"/>
              </w:rPr>
              <w:t>1223</w:t>
            </w:r>
          </w:p>
        </w:tc>
        <w:tc>
          <w:tcPr>
            <w:tcW w:w="447" w:type="pct"/>
          </w:tcPr>
          <w:p w:rsidR="00531ABD" w:rsidRPr="00D638DE" w:rsidRDefault="00531ABD" w:rsidP="006B52CF">
            <w:pPr>
              <w:widowControl w:val="0"/>
              <w:jc w:val="center"/>
              <w:rPr>
                <w:sz w:val="22"/>
                <w:szCs w:val="22"/>
                <w:lang w:eastAsia="en-US" w:bidi="en-US"/>
              </w:rPr>
            </w:pPr>
            <w:r w:rsidRPr="00D638DE">
              <w:rPr>
                <w:sz w:val="22"/>
                <w:szCs w:val="22"/>
                <w:lang w:eastAsia="en-US" w:bidi="en-US"/>
              </w:rPr>
              <w:t>11263</w:t>
            </w:r>
          </w:p>
        </w:tc>
        <w:tc>
          <w:tcPr>
            <w:tcW w:w="983" w:type="pct"/>
            <w:vAlign w:val="center"/>
          </w:tcPr>
          <w:p w:rsidR="00531ABD" w:rsidRPr="00D638DE" w:rsidRDefault="00CE0DCF" w:rsidP="006B52CF">
            <w:pPr>
              <w:jc w:val="center"/>
              <w:rPr>
                <w:sz w:val="22"/>
                <w:szCs w:val="22"/>
              </w:rPr>
            </w:pPr>
            <w:r w:rsidRPr="00D638DE">
              <w:rPr>
                <w:sz w:val="22"/>
                <w:szCs w:val="22"/>
              </w:rPr>
              <w:t>2464</w:t>
            </w:r>
          </w:p>
        </w:tc>
        <w:tc>
          <w:tcPr>
            <w:tcW w:w="453" w:type="pct"/>
            <w:vAlign w:val="center"/>
          </w:tcPr>
          <w:p w:rsidR="00531ABD" w:rsidRPr="00D638DE" w:rsidRDefault="00531ABD" w:rsidP="006B52CF">
            <w:pPr>
              <w:jc w:val="center"/>
              <w:rPr>
                <w:sz w:val="22"/>
                <w:szCs w:val="22"/>
              </w:rPr>
            </w:pPr>
            <w:r w:rsidRPr="00D638DE">
              <w:rPr>
                <w:sz w:val="22"/>
                <w:szCs w:val="22"/>
              </w:rPr>
              <w:t>-</w:t>
            </w:r>
          </w:p>
        </w:tc>
        <w:tc>
          <w:tcPr>
            <w:tcW w:w="466" w:type="pct"/>
            <w:vAlign w:val="center"/>
          </w:tcPr>
          <w:p w:rsidR="00531ABD" w:rsidRPr="00D638DE" w:rsidRDefault="00CE0DCF" w:rsidP="006B52CF">
            <w:pPr>
              <w:jc w:val="center"/>
              <w:rPr>
                <w:sz w:val="22"/>
                <w:szCs w:val="22"/>
              </w:rPr>
            </w:pPr>
            <w:r w:rsidRPr="00D638DE">
              <w:rPr>
                <w:sz w:val="22"/>
                <w:szCs w:val="22"/>
                <w:lang w:eastAsia="en-US" w:bidi="en-US"/>
              </w:rPr>
              <w:t>13727</w:t>
            </w:r>
          </w:p>
        </w:tc>
      </w:tr>
      <w:tr w:rsidR="006B52CF" w:rsidRPr="00D638DE" w:rsidTr="000E27EE">
        <w:trPr>
          <w:trHeight w:val="70"/>
        </w:trPr>
        <w:tc>
          <w:tcPr>
            <w:tcW w:w="1086" w:type="pct"/>
          </w:tcPr>
          <w:p w:rsidR="00531ABD" w:rsidRPr="00D638DE" w:rsidRDefault="00531ABD" w:rsidP="006B52CF">
            <w:pPr>
              <w:jc w:val="both"/>
              <w:rPr>
                <w:sz w:val="22"/>
                <w:szCs w:val="22"/>
              </w:rPr>
            </w:pPr>
            <w:r w:rsidRPr="00D638DE">
              <w:rPr>
                <w:sz w:val="22"/>
                <w:szCs w:val="22"/>
              </w:rPr>
              <w:t>- мягколиственным</w:t>
            </w:r>
          </w:p>
        </w:tc>
        <w:tc>
          <w:tcPr>
            <w:tcW w:w="595" w:type="pct"/>
            <w:vAlign w:val="center"/>
          </w:tcPr>
          <w:p w:rsidR="00531ABD" w:rsidRPr="00D638DE" w:rsidRDefault="00531ABD" w:rsidP="006B52CF">
            <w:pPr>
              <w:jc w:val="center"/>
              <w:rPr>
                <w:sz w:val="22"/>
                <w:szCs w:val="22"/>
              </w:rPr>
            </w:pPr>
            <w:r w:rsidRPr="00D638DE">
              <w:rPr>
                <w:sz w:val="22"/>
                <w:szCs w:val="22"/>
              </w:rPr>
              <w:t>-</w:t>
            </w:r>
          </w:p>
        </w:tc>
        <w:tc>
          <w:tcPr>
            <w:tcW w:w="478" w:type="pct"/>
            <w:vAlign w:val="center"/>
          </w:tcPr>
          <w:p w:rsidR="00531ABD" w:rsidRPr="00D638DE" w:rsidRDefault="00531ABD" w:rsidP="006B52CF">
            <w:pPr>
              <w:jc w:val="center"/>
              <w:rPr>
                <w:sz w:val="22"/>
                <w:szCs w:val="22"/>
              </w:rPr>
            </w:pPr>
            <w:r w:rsidRPr="00D638DE">
              <w:rPr>
                <w:sz w:val="22"/>
                <w:szCs w:val="22"/>
              </w:rPr>
              <w:t>-</w:t>
            </w:r>
          </w:p>
        </w:tc>
        <w:tc>
          <w:tcPr>
            <w:tcW w:w="492" w:type="pct"/>
            <w:vAlign w:val="center"/>
          </w:tcPr>
          <w:p w:rsidR="00531ABD" w:rsidRPr="00D638DE" w:rsidRDefault="00531ABD" w:rsidP="006B52CF">
            <w:pPr>
              <w:jc w:val="center"/>
              <w:rPr>
                <w:sz w:val="22"/>
                <w:szCs w:val="22"/>
              </w:rPr>
            </w:pPr>
            <w:r w:rsidRPr="00D638DE">
              <w:rPr>
                <w:sz w:val="22"/>
                <w:szCs w:val="22"/>
              </w:rPr>
              <w:t>-</w:t>
            </w:r>
          </w:p>
        </w:tc>
        <w:tc>
          <w:tcPr>
            <w:tcW w:w="447" w:type="pct"/>
            <w:vAlign w:val="center"/>
          </w:tcPr>
          <w:p w:rsidR="00531ABD" w:rsidRPr="00D638DE" w:rsidRDefault="00531ABD" w:rsidP="006B52CF">
            <w:pPr>
              <w:jc w:val="center"/>
              <w:rPr>
                <w:sz w:val="22"/>
                <w:szCs w:val="22"/>
              </w:rPr>
            </w:pPr>
            <w:r w:rsidRPr="00D638DE">
              <w:rPr>
                <w:sz w:val="22"/>
                <w:szCs w:val="22"/>
              </w:rPr>
              <w:t>-</w:t>
            </w:r>
          </w:p>
        </w:tc>
        <w:tc>
          <w:tcPr>
            <w:tcW w:w="983" w:type="pct"/>
            <w:vAlign w:val="center"/>
          </w:tcPr>
          <w:p w:rsidR="00531ABD" w:rsidRPr="00D638DE" w:rsidRDefault="00531ABD" w:rsidP="006B52CF">
            <w:pPr>
              <w:jc w:val="center"/>
              <w:rPr>
                <w:sz w:val="22"/>
                <w:szCs w:val="22"/>
              </w:rPr>
            </w:pPr>
            <w:r w:rsidRPr="00D638DE">
              <w:rPr>
                <w:sz w:val="22"/>
                <w:szCs w:val="22"/>
              </w:rPr>
              <w:t>-</w:t>
            </w:r>
          </w:p>
        </w:tc>
        <w:tc>
          <w:tcPr>
            <w:tcW w:w="453" w:type="pct"/>
            <w:vAlign w:val="center"/>
          </w:tcPr>
          <w:p w:rsidR="00531ABD" w:rsidRPr="00D638DE" w:rsidRDefault="00531ABD" w:rsidP="006B52CF">
            <w:pPr>
              <w:jc w:val="center"/>
              <w:rPr>
                <w:sz w:val="22"/>
                <w:szCs w:val="22"/>
              </w:rPr>
            </w:pPr>
            <w:r w:rsidRPr="00D638DE">
              <w:rPr>
                <w:sz w:val="22"/>
                <w:szCs w:val="22"/>
              </w:rPr>
              <w:t>-</w:t>
            </w:r>
          </w:p>
        </w:tc>
        <w:tc>
          <w:tcPr>
            <w:tcW w:w="466" w:type="pct"/>
            <w:vAlign w:val="center"/>
          </w:tcPr>
          <w:p w:rsidR="00531ABD" w:rsidRPr="00D638DE" w:rsidRDefault="00531ABD" w:rsidP="006B52CF">
            <w:pPr>
              <w:jc w:val="center"/>
              <w:rPr>
                <w:sz w:val="22"/>
                <w:szCs w:val="22"/>
              </w:rPr>
            </w:pPr>
            <w:r w:rsidRPr="00D638DE">
              <w:rPr>
                <w:sz w:val="22"/>
                <w:szCs w:val="22"/>
              </w:rPr>
              <w:t>-</w:t>
            </w:r>
          </w:p>
        </w:tc>
      </w:tr>
      <w:tr w:rsidR="00531ABD" w:rsidRPr="00D638DE" w:rsidTr="000E27EE">
        <w:trPr>
          <w:trHeight w:val="70"/>
        </w:trPr>
        <w:tc>
          <w:tcPr>
            <w:tcW w:w="1086" w:type="pct"/>
          </w:tcPr>
          <w:p w:rsidR="00531ABD" w:rsidRPr="00D638DE" w:rsidRDefault="00531ABD" w:rsidP="006B52CF">
            <w:pPr>
              <w:rPr>
                <w:sz w:val="22"/>
                <w:szCs w:val="22"/>
              </w:rPr>
            </w:pPr>
            <w:r w:rsidRPr="00D638DE">
              <w:rPr>
                <w:sz w:val="22"/>
                <w:szCs w:val="22"/>
              </w:rPr>
              <w:t>Земли, нуждающиеся в лесоразведении</w:t>
            </w:r>
          </w:p>
        </w:tc>
        <w:tc>
          <w:tcPr>
            <w:tcW w:w="595" w:type="pct"/>
            <w:vAlign w:val="center"/>
          </w:tcPr>
          <w:p w:rsidR="00531ABD" w:rsidRPr="00D638DE" w:rsidRDefault="00531ABD" w:rsidP="006B52CF">
            <w:pPr>
              <w:jc w:val="center"/>
              <w:rPr>
                <w:sz w:val="22"/>
                <w:szCs w:val="22"/>
              </w:rPr>
            </w:pPr>
            <w:r w:rsidRPr="00D638DE">
              <w:rPr>
                <w:sz w:val="22"/>
                <w:szCs w:val="22"/>
              </w:rPr>
              <w:t>-</w:t>
            </w:r>
          </w:p>
        </w:tc>
        <w:tc>
          <w:tcPr>
            <w:tcW w:w="478" w:type="pct"/>
            <w:vAlign w:val="center"/>
          </w:tcPr>
          <w:p w:rsidR="00531ABD" w:rsidRPr="00D638DE" w:rsidRDefault="00531ABD" w:rsidP="006B52CF">
            <w:pPr>
              <w:jc w:val="center"/>
              <w:rPr>
                <w:sz w:val="22"/>
                <w:szCs w:val="22"/>
              </w:rPr>
            </w:pPr>
            <w:r w:rsidRPr="00D638DE">
              <w:rPr>
                <w:sz w:val="22"/>
                <w:szCs w:val="22"/>
              </w:rPr>
              <w:t>-</w:t>
            </w:r>
          </w:p>
        </w:tc>
        <w:tc>
          <w:tcPr>
            <w:tcW w:w="492" w:type="pct"/>
            <w:vAlign w:val="center"/>
          </w:tcPr>
          <w:p w:rsidR="00531ABD" w:rsidRPr="00D638DE" w:rsidRDefault="00531ABD" w:rsidP="006B52CF">
            <w:pPr>
              <w:jc w:val="center"/>
              <w:rPr>
                <w:sz w:val="22"/>
                <w:szCs w:val="22"/>
              </w:rPr>
            </w:pPr>
            <w:r w:rsidRPr="00D638DE">
              <w:rPr>
                <w:sz w:val="22"/>
                <w:szCs w:val="22"/>
              </w:rPr>
              <w:t>-</w:t>
            </w:r>
          </w:p>
        </w:tc>
        <w:tc>
          <w:tcPr>
            <w:tcW w:w="447" w:type="pct"/>
            <w:vAlign w:val="center"/>
          </w:tcPr>
          <w:p w:rsidR="00531ABD" w:rsidRPr="00D638DE" w:rsidRDefault="00531ABD" w:rsidP="006B52CF">
            <w:pPr>
              <w:jc w:val="center"/>
              <w:rPr>
                <w:sz w:val="22"/>
                <w:szCs w:val="22"/>
              </w:rPr>
            </w:pPr>
            <w:r w:rsidRPr="00D638DE">
              <w:rPr>
                <w:sz w:val="22"/>
                <w:szCs w:val="22"/>
              </w:rPr>
              <w:t>-</w:t>
            </w:r>
          </w:p>
        </w:tc>
        <w:tc>
          <w:tcPr>
            <w:tcW w:w="983" w:type="pct"/>
            <w:vAlign w:val="center"/>
          </w:tcPr>
          <w:p w:rsidR="00531ABD" w:rsidRPr="00D638DE" w:rsidRDefault="00531ABD" w:rsidP="006B52CF">
            <w:pPr>
              <w:jc w:val="center"/>
              <w:rPr>
                <w:sz w:val="22"/>
                <w:szCs w:val="22"/>
              </w:rPr>
            </w:pPr>
            <w:r w:rsidRPr="00D638DE">
              <w:rPr>
                <w:sz w:val="22"/>
                <w:szCs w:val="22"/>
              </w:rPr>
              <w:t>-</w:t>
            </w:r>
          </w:p>
        </w:tc>
        <w:tc>
          <w:tcPr>
            <w:tcW w:w="453" w:type="pct"/>
            <w:vAlign w:val="center"/>
          </w:tcPr>
          <w:p w:rsidR="00531ABD" w:rsidRPr="00D638DE" w:rsidRDefault="00531ABD" w:rsidP="006B52CF">
            <w:pPr>
              <w:jc w:val="center"/>
              <w:rPr>
                <w:sz w:val="22"/>
                <w:szCs w:val="22"/>
              </w:rPr>
            </w:pPr>
            <w:r w:rsidRPr="00D638DE">
              <w:rPr>
                <w:sz w:val="22"/>
                <w:szCs w:val="22"/>
              </w:rPr>
              <w:t>-</w:t>
            </w:r>
          </w:p>
        </w:tc>
        <w:tc>
          <w:tcPr>
            <w:tcW w:w="466" w:type="pct"/>
            <w:vAlign w:val="center"/>
          </w:tcPr>
          <w:p w:rsidR="00531ABD" w:rsidRPr="00D638DE" w:rsidRDefault="00531ABD" w:rsidP="006B52CF">
            <w:pPr>
              <w:jc w:val="center"/>
              <w:rPr>
                <w:sz w:val="22"/>
                <w:szCs w:val="22"/>
              </w:rPr>
            </w:pPr>
            <w:r w:rsidRPr="00D638DE">
              <w:rPr>
                <w:sz w:val="22"/>
                <w:szCs w:val="22"/>
              </w:rPr>
              <w:t>-</w:t>
            </w:r>
          </w:p>
        </w:tc>
      </w:tr>
    </w:tbl>
    <w:p w:rsidR="00F445AB" w:rsidRPr="00D638DE" w:rsidRDefault="00F445AB" w:rsidP="006B52CF">
      <w:pPr>
        <w:widowControl w:val="0"/>
        <w:ind w:firstLine="708"/>
        <w:jc w:val="both"/>
        <w:rPr>
          <w:szCs w:val="28"/>
          <w:lang w:bidi="en-US"/>
        </w:rPr>
      </w:pPr>
    </w:p>
    <w:p w:rsidR="00A57A62" w:rsidRPr="00D638DE" w:rsidRDefault="00371B93" w:rsidP="006B52CF">
      <w:pPr>
        <w:widowControl w:val="0"/>
        <w:ind w:firstLine="708"/>
        <w:jc w:val="both"/>
        <w:rPr>
          <w:sz w:val="28"/>
          <w:szCs w:val="28"/>
          <w:lang w:eastAsia="en-US" w:bidi="en-US"/>
        </w:rPr>
      </w:pPr>
      <w:r w:rsidRPr="00D638DE">
        <w:rPr>
          <w:sz w:val="28"/>
          <w:szCs w:val="28"/>
          <w:lang w:eastAsia="en-US" w:bidi="en-US"/>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rsidR="008473CE" w:rsidRPr="00D638DE" w:rsidRDefault="008473CE" w:rsidP="006B52CF">
      <w:pPr>
        <w:pStyle w:val="ae"/>
        <w:ind w:firstLine="709"/>
        <w:rPr>
          <w:i/>
        </w:rPr>
        <w:sectPr w:rsidR="008473CE" w:rsidRPr="00D638DE" w:rsidSect="00E669E5">
          <w:pgSz w:w="11909" w:h="16834" w:code="9"/>
          <w:pgMar w:top="1134" w:right="1134" w:bottom="1134" w:left="1418" w:header="720" w:footer="720" w:gutter="0"/>
          <w:cols w:space="708"/>
          <w:docGrid w:linePitch="360"/>
        </w:sectPr>
      </w:pPr>
    </w:p>
    <w:p w:rsidR="00C17690" w:rsidRPr="00D638DE" w:rsidRDefault="00C17690" w:rsidP="006B52CF">
      <w:pPr>
        <w:widowControl w:val="0"/>
        <w:ind w:firstLine="709"/>
        <w:jc w:val="both"/>
        <w:outlineLvl w:val="3"/>
        <w:rPr>
          <w:sz w:val="28"/>
          <w:szCs w:val="28"/>
          <w:lang w:eastAsia="en-US" w:bidi="en-US"/>
        </w:rPr>
      </w:pPr>
      <w:bookmarkStart w:id="51" w:name="_Toc195501452"/>
      <w:r w:rsidRPr="00D638DE">
        <w:rPr>
          <w:sz w:val="28"/>
          <w:szCs w:val="28"/>
          <w:lang w:eastAsia="en-US" w:bidi="en-US"/>
        </w:rPr>
        <w:t>Постоянная лесосеменная база на территории лесничества включает следующие объекты селекционно-семеноводческого назначения, которые приведены ниже.</w:t>
      </w:r>
    </w:p>
    <w:p w:rsidR="00C17690" w:rsidRPr="00D638DE" w:rsidRDefault="00C17690" w:rsidP="006B52CF">
      <w:pPr>
        <w:widowControl w:val="0"/>
        <w:jc w:val="both"/>
        <w:outlineLvl w:val="3"/>
        <w:rPr>
          <w:sz w:val="28"/>
          <w:szCs w:val="28"/>
          <w:lang w:eastAsia="en-US" w:bidi="en-US"/>
        </w:rPr>
      </w:pPr>
    </w:p>
    <w:p w:rsidR="00C17690" w:rsidRPr="00D638DE" w:rsidRDefault="00C17690" w:rsidP="006B52CF">
      <w:pPr>
        <w:widowControl w:val="0"/>
        <w:spacing w:line="276" w:lineRule="auto"/>
        <w:jc w:val="right"/>
        <w:outlineLvl w:val="3"/>
        <w:rPr>
          <w:sz w:val="28"/>
          <w:szCs w:val="28"/>
          <w:lang w:eastAsia="en-US" w:bidi="en-US"/>
        </w:rPr>
      </w:pPr>
      <w:r w:rsidRPr="00D638DE">
        <w:rPr>
          <w:sz w:val="28"/>
          <w:szCs w:val="28"/>
          <w:lang w:eastAsia="en-US" w:bidi="en-US"/>
        </w:rPr>
        <w:t>Таблица 21</w:t>
      </w:r>
    </w:p>
    <w:p w:rsidR="00C17690" w:rsidRPr="00D638DE" w:rsidRDefault="00C17690" w:rsidP="006B52CF">
      <w:pPr>
        <w:widowControl w:val="0"/>
        <w:spacing w:line="276" w:lineRule="auto"/>
        <w:jc w:val="center"/>
        <w:outlineLvl w:val="3"/>
        <w:rPr>
          <w:sz w:val="28"/>
          <w:szCs w:val="28"/>
          <w:lang w:eastAsia="en-US" w:bidi="en-US"/>
        </w:rPr>
      </w:pPr>
      <w:r w:rsidRPr="00D638DE">
        <w:rPr>
          <w:sz w:val="28"/>
          <w:szCs w:val="28"/>
          <w:lang w:eastAsia="en-US" w:bidi="en-US"/>
        </w:rPr>
        <w:t>Нормативы и параметры существующих и проектируемых объектов лесного семеноводства</w:t>
      </w:r>
    </w:p>
    <w:p w:rsidR="00C17690" w:rsidRPr="00D638DE" w:rsidRDefault="00C17690" w:rsidP="006B52CF">
      <w:pPr>
        <w:widowControl w:val="0"/>
        <w:spacing w:line="276" w:lineRule="auto"/>
        <w:jc w:val="center"/>
        <w:outlineLvl w:val="3"/>
        <w:rPr>
          <w:sz w:val="28"/>
          <w:szCs w:val="28"/>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6B52CF" w:rsidRPr="00D638DE" w:rsidTr="006E3CB1">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both"/>
              <w:rPr>
                <w:sz w:val="22"/>
                <w:szCs w:val="22"/>
                <w:lang w:eastAsia="en-US" w:bidi="en-US"/>
              </w:rPr>
            </w:pPr>
            <w:r w:rsidRPr="00D638DE">
              <w:rPr>
                <w:sz w:val="22"/>
                <w:szCs w:val="22"/>
                <w:lang w:eastAsia="en-US" w:bidi="en-US"/>
              </w:rPr>
              <w:t>№</w:t>
            </w:r>
            <w:r w:rsidRPr="00D638DE">
              <w:rPr>
                <w:sz w:val="22"/>
                <w:szCs w:val="22"/>
                <w:lang w:eastAsia="en-US" w:bidi="en-US"/>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both"/>
              <w:rPr>
                <w:sz w:val="22"/>
                <w:szCs w:val="22"/>
                <w:lang w:eastAsia="en-US" w:bidi="en-US"/>
              </w:rPr>
            </w:pPr>
            <w:r w:rsidRPr="00D638DE">
              <w:rPr>
                <w:sz w:val="22"/>
                <w:szCs w:val="22"/>
                <w:lang w:eastAsia="en-US" w:bidi="en-US"/>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both"/>
              <w:rPr>
                <w:sz w:val="22"/>
                <w:szCs w:val="22"/>
                <w:lang w:eastAsia="en-US" w:bidi="en-US"/>
              </w:rPr>
            </w:pPr>
            <w:r w:rsidRPr="00D638DE">
              <w:rPr>
                <w:sz w:val="22"/>
                <w:szCs w:val="22"/>
                <w:lang w:eastAsia="en-US" w:bidi="en-US"/>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both"/>
              <w:rPr>
                <w:sz w:val="22"/>
                <w:szCs w:val="22"/>
                <w:lang w:eastAsia="en-US" w:bidi="en-US"/>
              </w:rPr>
            </w:pPr>
            <w:r w:rsidRPr="00D638DE">
              <w:rPr>
                <w:sz w:val="22"/>
                <w:szCs w:val="22"/>
                <w:lang w:eastAsia="en-US" w:bidi="en-US"/>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both"/>
              <w:rPr>
                <w:sz w:val="22"/>
                <w:szCs w:val="22"/>
                <w:lang w:eastAsia="en-US" w:bidi="en-US"/>
              </w:rPr>
            </w:pPr>
            <w:r w:rsidRPr="00D638DE">
              <w:rPr>
                <w:sz w:val="22"/>
                <w:szCs w:val="22"/>
                <w:lang w:eastAsia="en-US" w:bidi="en-US"/>
              </w:rPr>
              <w:t>Мероприятия (по годам)</w:t>
            </w:r>
          </w:p>
        </w:tc>
      </w:tr>
      <w:tr w:rsidR="006B52CF" w:rsidRPr="00D638DE" w:rsidTr="006E3CB1">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center"/>
              <w:rPr>
                <w:sz w:val="22"/>
                <w:szCs w:val="22"/>
                <w:lang w:eastAsia="en-US" w:bidi="en-US"/>
              </w:rPr>
            </w:pPr>
            <w:r w:rsidRPr="00D638DE">
              <w:rPr>
                <w:sz w:val="22"/>
                <w:szCs w:val="22"/>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center"/>
              <w:rPr>
                <w:sz w:val="22"/>
                <w:szCs w:val="22"/>
                <w:lang w:eastAsia="en-US" w:bidi="en-US"/>
              </w:rPr>
            </w:pPr>
            <w:r w:rsidRPr="00D638DE">
              <w:rPr>
                <w:sz w:val="22"/>
                <w:szCs w:val="22"/>
                <w:lang w:eastAsia="en-US" w:bidi="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center"/>
              <w:rPr>
                <w:sz w:val="22"/>
                <w:szCs w:val="22"/>
                <w:lang w:eastAsia="en-US" w:bidi="en-US"/>
              </w:rPr>
            </w:pPr>
            <w:r w:rsidRPr="00D638DE">
              <w:rPr>
                <w:sz w:val="22"/>
                <w:szCs w:val="22"/>
                <w:lang w:eastAsia="en-US" w:bidi="en-U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center"/>
              <w:rPr>
                <w:sz w:val="22"/>
                <w:szCs w:val="22"/>
                <w:lang w:eastAsia="en-US" w:bidi="en-US"/>
              </w:rPr>
            </w:pPr>
            <w:r w:rsidRPr="00D638DE">
              <w:rPr>
                <w:sz w:val="22"/>
                <w:szCs w:val="22"/>
                <w:lang w:eastAsia="en-US" w:bidi="en-US"/>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rsidR="00C17690" w:rsidRPr="00D638DE" w:rsidRDefault="00C17690" w:rsidP="006B52CF">
            <w:pPr>
              <w:widowControl w:val="0"/>
              <w:jc w:val="center"/>
              <w:rPr>
                <w:sz w:val="22"/>
                <w:szCs w:val="22"/>
                <w:lang w:eastAsia="en-US" w:bidi="en-US"/>
              </w:rPr>
            </w:pPr>
            <w:r w:rsidRPr="00D638DE">
              <w:rPr>
                <w:sz w:val="22"/>
                <w:szCs w:val="22"/>
                <w:lang w:eastAsia="en-US" w:bidi="en-US"/>
              </w:rPr>
              <w:t>5</w:t>
            </w:r>
          </w:p>
        </w:tc>
      </w:tr>
      <w:tr w:rsidR="006B52CF" w:rsidRPr="00D638DE" w:rsidTr="006E3CB1">
        <w:trPr>
          <w:cantSplit/>
          <w:trHeight w:val="113"/>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rsidR="00C17690" w:rsidRPr="00D638DE" w:rsidRDefault="00352CA5" w:rsidP="006B52CF">
            <w:pPr>
              <w:widowControl w:val="0"/>
              <w:jc w:val="both"/>
              <w:rPr>
                <w:sz w:val="22"/>
                <w:szCs w:val="22"/>
                <w:lang w:eastAsia="en-US" w:bidi="en-US"/>
              </w:rPr>
            </w:pPr>
            <w:r w:rsidRPr="00D638DE">
              <w:rPr>
                <w:sz w:val="22"/>
                <w:szCs w:val="22"/>
                <w:lang w:eastAsia="en-US" w:bidi="en-US"/>
              </w:rPr>
              <w:t>Балгазынское</w:t>
            </w:r>
            <w:r w:rsidR="00C17690" w:rsidRPr="00D638DE">
              <w:rPr>
                <w:sz w:val="22"/>
                <w:szCs w:val="22"/>
                <w:lang w:eastAsia="en-US" w:bidi="en-US"/>
              </w:rPr>
              <w:t xml:space="preserve"> участковое лесничество</w:t>
            </w:r>
          </w:p>
        </w:tc>
      </w:tr>
      <w:tr w:rsidR="006B52CF" w:rsidRPr="00D638DE" w:rsidTr="006E3CB1">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rsidR="00352CA5" w:rsidRPr="00D638DE" w:rsidRDefault="00352CA5" w:rsidP="006B52CF">
            <w:pPr>
              <w:widowControl w:val="0"/>
              <w:jc w:val="both"/>
              <w:rPr>
                <w:sz w:val="22"/>
                <w:szCs w:val="22"/>
                <w:lang w:eastAsia="en-US" w:bidi="en-US"/>
              </w:rPr>
            </w:pPr>
            <w:r w:rsidRPr="00D638DE">
              <w:rPr>
                <w:sz w:val="22"/>
                <w:szCs w:val="22"/>
                <w:lang w:eastAsia="en-US" w:bidi="en-US"/>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2CA5" w:rsidRPr="00D638DE" w:rsidRDefault="00352CA5" w:rsidP="006B52CF">
            <w:pPr>
              <w:widowControl w:val="0"/>
              <w:jc w:val="both"/>
              <w:rPr>
                <w:sz w:val="22"/>
                <w:szCs w:val="22"/>
                <w:lang w:eastAsia="en-US" w:bidi="en-US"/>
              </w:rPr>
            </w:pPr>
            <w:r w:rsidRPr="00D638DE">
              <w:rPr>
                <w:sz w:val="22"/>
                <w:szCs w:val="22"/>
                <w:lang w:eastAsia="en-US" w:bidi="en-US"/>
              </w:rPr>
              <w:t>Сосна обыкновенная,</w:t>
            </w:r>
          </w:p>
          <w:p w:rsidR="00352CA5" w:rsidRPr="00D638DE" w:rsidRDefault="00352CA5" w:rsidP="006B52CF">
            <w:pPr>
              <w:widowControl w:val="0"/>
              <w:jc w:val="both"/>
              <w:rPr>
                <w:sz w:val="22"/>
                <w:szCs w:val="22"/>
                <w:lang w:eastAsia="en-US" w:bidi="en-US"/>
              </w:rPr>
            </w:pPr>
            <w:r w:rsidRPr="00D638DE">
              <w:rPr>
                <w:sz w:val="22"/>
                <w:szCs w:val="22"/>
                <w:lang w:eastAsia="en-US" w:bidi="en-US"/>
              </w:rPr>
              <w:t>на площади 12 га</w:t>
            </w:r>
          </w:p>
        </w:tc>
        <w:tc>
          <w:tcPr>
            <w:tcW w:w="3119" w:type="dxa"/>
            <w:tcBorders>
              <w:top w:val="single" w:sz="4" w:space="0" w:color="auto"/>
              <w:left w:val="single" w:sz="4" w:space="0" w:color="auto"/>
              <w:bottom w:val="single" w:sz="4" w:space="0" w:color="auto"/>
              <w:right w:val="single" w:sz="4" w:space="0" w:color="auto"/>
            </w:tcBorders>
            <w:hideMark/>
          </w:tcPr>
          <w:p w:rsidR="00352CA5" w:rsidRPr="00D638DE" w:rsidRDefault="00352CA5" w:rsidP="006B52CF">
            <w:pPr>
              <w:widowControl w:val="0"/>
              <w:jc w:val="both"/>
              <w:rPr>
                <w:sz w:val="22"/>
                <w:szCs w:val="22"/>
                <w:lang w:eastAsia="en-US" w:bidi="en-US"/>
              </w:rPr>
            </w:pPr>
            <w:r w:rsidRPr="00D638DE">
              <w:rPr>
                <w:sz w:val="22"/>
                <w:szCs w:val="22"/>
                <w:lang w:eastAsia="en-US" w:bidi="en-US"/>
              </w:rPr>
              <w:t xml:space="preserve">Квартал № </w:t>
            </w:r>
            <w:r w:rsidR="00377F4E" w:rsidRPr="00D638DE">
              <w:rPr>
                <w:sz w:val="22"/>
                <w:szCs w:val="22"/>
                <w:lang w:eastAsia="en-US" w:bidi="en-US"/>
              </w:rPr>
              <w:t>211,</w:t>
            </w:r>
            <w:r w:rsidRPr="00D638DE">
              <w:rPr>
                <w:sz w:val="22"/>
                <w:szCs w:val="22"/>
                <w:lang w:eastAsia="en-US" w:bidi="en-US"/>
              </w:rPr>
              <w:t>(выд. 2)</w:t>
            </w:r>
          </w:p>
        </w:tc>
        <w:tc>
          <w:tcPr>
            <w:tcW w:w="1666" w:type="dxa"/>
            <w:vMerge w:val="restart"/>
            <w:tcBorders>
              <w:top w:val="single" w:sz="4" w:space="0" w:color="auto"/>
              <w:left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w:t>
            </w:r>
          </w:p>
        </w:tc>
      </w:tr>
      <w:tr w:rsidR="006B52CF" w:rsidRPr="00D638DE" w:rsidTr="006E3CB1">
        <w:trPr>
          <w:cantSplit/>
        </w:trPr>
        <w:tc>
          <w:tcPr>
            <w:tcW w:w="540"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2.</w:t>
            </w:r>
          </w:p>
        </w:tc>
        <w:tc>
          <w:tcPr>
            <w:tcW w:w="2120"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Сосна обыкновенная,</w:t>
            </w:r>
          </w:p>
          <w:p w:rsidR="00352CA5" w:rsidRPr="00D638DE" w:rsidRDefault="00352CA5" w:rsidP="006B52CF">
            <w:pPr>
              <w:widowControl w:val="0"/>
              <w:jc w:val="both"/>
              <w:rPr>
                <w:sz w:val="22"/>
                <w:szCs w:val="22"/>
                <w:lang w:eastAsia="en-US" w:bidi="en-US"/>
              </w:rPr>
            </w:pPr>
            <w:r w:rsidRPr="00D638DE">
              <w:rPr>
                <w:sz w:val="22"/>
                <w:szCs w:val="22"/>
                <w:lang w:eastAsia="en-US" w:bidi="en-US"/>
              </w:rPr>
              <w:t>на площади 15 га</w:t>
            </w:r>
          </w:p>
        </w:tc>
        <w:tc>
          <w:tcPr>
            <w:tcW w:w="3119" w:type="dxa"/>
            <w:tcBorders>
              <w:top w:val="single" w:sz="4" w:space="0" w:color="auto"/>
              <w:left w:val="single" w:sz="4" w:space="0" w:color="auto"/>
              <w:bottom w:val="single" w:sz="4" w:space="0" w:color="auto"/>
              <w:right w:val="single" w:sz="4" w:space="0" w:color="auto"/>
            </w:tcBorders>
          </w:tcPr>
          <w:p w:rsidR="00352CA5" w:rsidRPr="00D638DE" w:rsidRDefault="00352CA5" w:rsidP="006B52CF">
            <w:pPr>
              <w:widowControl w:val="0"/>
              <w:jc w:val="both"/>
              <w:rPr>
                <w:sz w:val="22"/>
                <w:szCs w:val="22"/>
                <w:lang w:eastAsia="en-US" w:bidi="en-US"/>
              </w:rPr>
            </w:pPr>
            <w:r w:rsidRPr="00D638DE">
              <w:rPr>
                <w:sz w:val="22"/>
                <w:szCs w:val="22"/>
                <w:lang w:eastAsia="en-US" w:bidi="en-US"/>
              </w:rPr>
              <w:t xml:space="preserve">Квартал № </w:t>
            </w:r>
            <w:r w:rsidR="00377F4E" w:rsidRPr="00D638DE">
              <w:rPr>
                <w:sz w:val="22"/>
                <w:szCs w:val="22"/>
                <w:lang w:eastAsia="en-US" w:bidi="en-US"/>
              </w:rPr>
              <w:t xml:space="preserve">211 </w:t>
            </w:r>
            <w:r w:rsidRPr="00D638DE">
              <w:rPr>
                <w:sz w:val="22"/>
                <w:szCs w:val="22"/>
                <w:lang w:eastAsia="en-US" w:bidi="en-US"/>
              </w:rPr>
              <w:t>(выд. 4)</w:t>
            </w:r>
          </w:p>
        </w:tc>
        <w:tc>
          <w:tcPr>
            <w:tcW w:w="1666" w:type="dxa"/>
            <w:vMerge/>
            <w:tcBorders>
              <w:left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p>
        </w:tc>
      </w:tr>
      <w:tr w:rsidR="006B52CF" w:rsidRPr="00D638DE" w:rsidTr="006E3CB1">
        <w:trPr>
          <w:cantSplit/>
        </w:trPr>
        <w:tc>
          <w:tcPr>
            <w:tcW w:w="540" w:type="dxa"/>
            <w:tcBorders>
              <w:top w:val="single" w:sz="4" w:space="0" w:color="auto"/>
              <w:left w:val="single" w:sz="4" w:space="0" w:color="auto"/>
              <w:bottom w:val="single" w:sz="4" w:space="0" w:color="auto"/>
              <w:right w:val="single" w:sz="4" w:space="0" w:color="auto"/>
            </w:tcBorders>
            <w:vAlign w:val="center"/>
          </w:tcPr>
          <w:p w:rsidR="00352CA5" w:rsidRPr="00D638DE" w:rsidRDefault="00377F4E" w:rsidP="006B52CF">
            <w:pPr>
              <w:widowControl w:val="0"/>
              <w:jc w:val="both"/>
              <w:rPr>
                <w:sz w:val="22"/>
                <w:szCs w:val="22"/>
                <w:lang w:eastAsia="en-US" w:bidi="en-US"/>
              </w:rPr>
            </w:pPr>
            <w:r w:rsidRPr="00D638DE">
              <w:rPr>
                <w:sz w:val="22"/>
                <w:szCs w:val="22"/>
                <w:lang w:eastAsia="en-US" w:bidi="en-US"/>
              </w:rPr>
              <w:t>3</w:t>
            </w:r>
            <w:r w:rsidR="00352CA5" w:rsidRPr="00D638DE">
              <w:rPr>
                <w:sz w:val="22"/>
                <w:szCs w:val="22"/>
                <w:lang w:eastAsia="en-US" w:bidi="en-US"/>
              </w:rPr>
              <w:t>.</w:t>
            </w:r>
          </w:p>
        </w:tc>
        <w:tc>
          <w:tcPr>
            <w:tcW w:w="2120"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w:t>
            </w:r>
          </w:p>
        </w:tc>
        <w:tc>
          <w:tcPr>
            <w:tcW w:w="2126"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Сосна обыкновенная,</w:t>
            </w:r>
          </w:p>
          <w:p w:rsidR="00352CA5" w:rsidRPr="00D638DE" w:rsidRDefault="00352CA5" w:rsidP="006B52CF">
            <w:pPr>
              <w:widowControl w:val="0"/>
              <w:jc w:val="both"/>
              <w:rPr>
                <w:sz w:val="22"/>
                <w:szCs w:val="22"/>
                <w:lang w:eastAsia="en-US" w:bidi="en-US"/>
              </w:rPr>
            </w:pPr>
            <w:r w:rsidRPr="00D638DE">
              <w:rPr>
                <w:sz w:val="22"/>
                <w:szCs w:val="22"/>
                <w:lang w:eastAsia="en-US" w:bidi="en-US"/>
              </w:rPr>
              <w:t>на площади 40</w:t>
            </w:r>
            <w:r w:rsidR="000422F8" w:rsidRPr="00D638DE">
              <w:rPr>
                <w:sz w:val="22"/>
                <w:szCs w:val="22"/>
                <w:lang w:eastAsia="en-US" w:bidi="en-US"/>
              </w:rPr>
              <w:t>,8</w:t>
            </w:r>
            <w:r w:rsidRPr="00D638DE">
              <w:rPr>
                <w:sz w:val="22"/>
                <w:szCs w:val="22"/>
                <w:lang w:eastAsia="en-US" w:bidi="en-US"/>
              </w:rPr>
              <w:t xml:space="preserve"> га</w:t>
            </w:r>
          </w:p>
        </w:tc>
        <w:tc>
          <w:tcPr>
            <w:tcW w:w="3119" w:type="dxa"/>
            <w:tcBorders>
              <w:top w:val="single" w:sz="4" w:space="0" w:color="auto"/>
              <w:left w:val="single" w:sz="4" w:space="0" w:color="auto"/>
              <w:bottom w:val="single" w:sz="4" w:space="0" w:color="auto"/>
              <w:right w:val="single" w:sz="4" w:space="0" w:color="auto"/>
            </w:tcBorders>
          </w:tcPr>
          <w:p w:rsidR="00352CA5" w:rsidRPr="00D638DE" w:rsidRDefault="00377F4E" w:rsidP="006B52CF">
            <w:pPr>
              <w:widowControl w:val="0"/>
              <w:jc w:val="both"/>
              <w:rPr>
                <w:sz w:val="22"/>
                <w:szCs w:val="22"/>
                <w:lang w:eastAsia="en-US" w:bidi="en-US"/>
              </w:rPr>
            </w:pPr>
            <w:r w:rsidRPr="00D638DE">
              <w:rPr>
                <w:sz w:val="22"/>
                <w:szCs w:val="22"/>
                <w:lang w:eastAsia="en-US" w:bidi="en-US"/>
              </w:rPr>
              <w:t>-</w:t>
            </w:r>
          </w:p>
        </w:tc>
        <w:tc>
          <w:tcPr>
            <w:tcW w:w="1666" w:type="dxa"/>
            <w:vMerge/>
            <w:tcBorders>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p>
        </w:tc>
      </w:tr>
      <w:tr w:rsidR="006B52CF" w:rsidRPr="00D638DE" w:rsidTr="006E3CB1">
        <w:trPr>
          <w:cantSplit/>
        </w:trPr>
        <w:tc>
          <w:tcPr>
            <w:tcW w:w="9571" w:type="dxa"/>
            <w:gridSpan w:val="5"/>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Итого по лесничеству</w:t>
            </w:r>
          </w:p>
        </w:tc>
      </w:tr>
      <w:tr w:rsidR="006B52CF" w:rsidRPr="00D638DE" w:rsidTr="006E3CB1">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p>
        </w:tc>
        <w:tc>
          <w:tcPr>
            <w:tcW w:w="3119" w:type="dxa"/>
            <w:tcBorders>
              <w:top w:val="single" w:sz="4" w:space="0" w:color="auto"/>
              <w:left w:val="single" w:sz="4" w:space="0" w:color="auto"/>
              <w:bottom w:val="single" w:sz="4" w:space="0" w:color="auto"/>
              <w:right w:val="single" w:sz="4" w:space="0" w:color="auto"/>
            </w:tcBorders>
          </w:tcPr>
          <w:p w:rsidR="00352CA5" w:rsidRPr="00D638DE" w:rsidRDefault="00352CA5" w:rsidP="006B52CF">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p>
        </w:tc>
      </w:tr>
      <w:tr w:rsidR="006B52CF" w:rsidRPr="00D638DE" w:rsidTr="006E3CB1">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постоянные лесосеменные участки (ПЛСУ), из них:</w:t>
            </w:r>
          </w:p>
        </w:tc>
        <w:tc>
          <w:tcPr>
            <w:tcW w:w="2126"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r w:rsidRPr="00D638DE">
              <w:rPr>
                <w:sz w:val="22"/>
                <w:szCs w:val="22"/>
                <w:lang w:eastAsia="en-US" w:bidi="en-US"/>
              </w:rPr>
              <w:t>67</w:t>
            </w:r>
            <w:r w:rsidR="00AE7227" w:rsidRPr="00D638DE">
              <w:rPr>
                <w:sz w:val="22"/>
                <w:szCs w:val="22"/>
                <w:lang w:eastAsia="en-US" w:bidi="en-US"/>
              </w:rPr>
              <w:t>,8</w:t>
            </w:r>
            <w:r w:rsidRPr="00D638DE">
              <w:rPr>
                <w:sz w:val="22"/>
                <w:szCs w:val="22"/>
                <w:lang w:eastAsia="en-US" w:bidi="en-US"/>
              </w:rPr>
              <w:t xml:space="preserve"> га</w:t>
            </w:r>
          </w:p>
        </w:tc>
        <w:tc>
          <w:tcPr>
            <w:tcW w:w="3119" w:type="dxa"/>
            <w:tcBorders>
              <w:top w:val="single" w:sz="4" w:space="0" w:color="auto"/>
              <w:left w:val="single" w:sz="4" w:space="0" w:color="auto"/>
              <w:bottom w:val="single" w:sz="4" w:space="0" w:color="auto"/>
              <w:right w:val="single" w:sz="4" w:space="0" w:color="auto"/>
            </w:tcBorders>
          </w:tcPr>
          <w:p w:rsidR="00352CA5" w:rsidRPr="00D638DE" w:rsidRDefault="00352CA5" w:rsidP="006B52CF">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rsidR="00352CA5" w:rsidRPr="00D638DE" w:rsidRDefault="00352CA5" w:rsidP="006B52CF">
            <w:pPr>
              <w:widowControl w:val="0"/>
              <w:jc w:val="both"/>
              <w:rPr>
                <w:sz w:val="22"/>
                <w:szCs w:val="22"/>
                <w:lang w:eastAsia="en-US" w:bidi="en-US"/>
              </w:rPr>
            </w:pPr>
          </w:p>
        </w:tc>
      </w:tr>
      <w:tr w:rsidR="00377F4E" w:rsidRPr="00D638DE" w:rsidTr="006E3CB1">
        <w:trPr>
          <w:cantSplit/>
        </w:trPr>
        <w:tc>
          <w:tcPr>
            <w:tcW w:w="2660" w:type="dxa"/>
            <w:gridSpan w:val="2"/>
            <w:tcBorders>
              <w:top w:val="single" w:sz="4" w:space="0" w:color="auto"/>
              <w:left w:val="single" w:sz="4" w:space="0" w:color="auto"/>
              <w:bottom w:val="single" w:sz="4" w:space="0" w:color="auto"/>
              <w:right w:val="single" w:sz="4" w:space="0" w:color="auto"/>
            </w:tcBorders>
            <w:vAlign w:val="center"/>
          </w:tcPr>
          <w:p w:rsidR="00377F4E" w:rsidRPr="00D638DE" w:rsidRDefault="00377F4E" w:rsidP="006B52CF">
            <w:pPr>
              <w:widowControl w:val="0"/>
              <w:jc w:val="both"/>
              <w:rPr>
                <w:sz w:val="22"/>
                <w:szCs w:val="22"/>
                <w:lang w:eastAsia="en-US" w:bidi="en-US"/>
              </w:rPr>
            </w:pPr>
            <w:r w:rsidRPr="00D638DE">
              <w:rPr>
                <w:sz w:val="22"/>
                <w:szCs w:val="22"/>
                <w:lang w:eastAsia="en-US" w:bidi="en-US"/>
              </w:rPr>
              <w:t>Сосна обыкновенная</w:t>
            </w:r>
          </w:p>
        </w:tc>
        <w:tc>
          <w:tcPr>
            <w:tcW w:w="2126" w:type="dxa"/>
            <w:tcBorders>
              <w:top w:val="single" w:sz="4" w:space="0" w:color="auto"/>
              <w:left w:val="single" w:sz="4" w:space="0" w:color="auto"/>
              <w:bottom w:val="single" w:sz="4" w:space="0" w:color="auto"/>
              <w:right w:val="single" w:sz="4" w:space="0" w:color="auto"/>
            </w:tcBorders>
            <w:vAlign w:val="center"/>
          </w:tcPr>
          <w:p w:rsidR="00377F4E" w:rsidRPr="00D638DE" w:rsidRDefault="00377F4E" w:rsidP="006B52CF">
            <w:pPr>
              <w:widowControl w:val="0"/>
              <w:jc w:val="both"/>
              <w:rPr>
                <w:sz w:val="22"/>
                <w:szCs w:val="22"/>
                <w:lang w:eastAsia="en-US" w:bidi="en-US"/>
              </w:rPr>
            </w:pPr>
            <w:r w:rsidRPr="00D638DE">
              <w:rPr>
                <w:sz w:val="22"/>
                <w:szCs w:val="22"/>
                <w:lang w:eastAsia="en-US" w:bidi="en-US"/>
              </w:rPr>
              <w:t>67</w:t>
            </w:r>
            <w:r w:rsidR="00AE7227" w:rsidRPr="00D638DE">
              <w:rPr>
                <w:sz w:val="22"/>
                <w:szCs w:val="22"/>
                <w:lang w:eastAsia="en-US" w:bidi="en-US"/>
              </w:rPr>
              <w:t>,8</w:t>
            </w:r>
            <w:r w:rsidRPr="00D638DE">
              <w:rPr>
                <w:sz w:val="22"/>
                <w:szCs w:val="22"/>
                <w:lang w:eastAsia="en-US" w:bidi="en-US"/>
              </w:rPr>
              <w:t xml:space="preserve"> га</w:t>
            </w:r>
          </w:p>
        </w:tc>
        <w:tc>
          <w:tcPr>
            <w:tcW w:w="3119" w:type="dxa"/>
            <w:tcBorders>
              <w:top w:val="single" w:sz="4" w:space="0" w:color="auto"/>
              <w:left w:val="single" w:sz="4" w:space="0" w:color="auto"/>
              <w:bottom w:val="single" w:sz="4" w:space="0" w:color="auto"/>
              <w:right w:val="single" w:sz="4" w:space="0" w:color="auto"/>
            </w:tcBorders>
          </w:tcPr>
          <w:p w:rsidR="00377F4E" w:rsidRPr="00D638DE" w:rsidRDefault="00377F4E" w:rsidP="006B52CF">
            <w:pPr>
              <w:widowControl w:val="0"/>
              <w:jc w:val="both"/>
              <w:rPr>
                <w:sz w:val="22"/>
                <w:szCs w:val="22"/>
                <w:lang w:eastAsia="en-US" w:bidi="en-US"/>
              </w:rPr>
            </w:pPr>
          </w:p>
        </w:tc>
        <w:tc>
          <w:tcPr>
            <w:tcW w:w="1666" w:type="dxa"/>
            <w:tcBorders>
              <w:top w:val="single" w:sz="4" w:space="0" w:color="auto"/>
              <w:left w:val="single" w:sz="4" w:space="0" w:color="auto"/>
              <w:bottom w:val="single" w:sz="4" w:space="0" w:color="auto"/>
              <w:right w:val="single" w:sz="4" w:space="0" w:color="auto"/>
            </w:tcBorders>
            <w:vAlign w:val="center"/>
          </w:tcPr>
          <w:p w:rsidR="00377F4E" w:rsidRPr="00D638DE" w:rsidRDefault="00377F4E" w:rsidP="006B52CF">
            <w:pPr>
              <w:widowControl w:val="0"/>
              <w:jc w:val="both"/>
              <w:rPr>
                <w:sz w:val="22"/>
                <w:szCs w:val="22"/>
                <w:lang w:eastAsia="en-US" w:bidi="en-US"/>
              </w:rPr>
            </w:pPr>
          </w:p>
        </w:tc>
      </w:tr>
    </w:tbl>
    <w:p w:rsidR="002A28A8" w:rsidRPr="00D638DE" w:rsidRDefault="002A28A8" w:rsidP="006B52CF">
      <w:pPr>
        <w:pStyle w:val="ac"/>
        <w:ind w:firstLine="709"/>
        <w:jc w:val="both"/>
        <w:rPr>
          <w:sz w:val="28"/>
          <w:szCs w:val="28"/>
        </w:rPr>
      </w:pPr>
    </w:p>
    <w:p w:rsidR="00AF233C" w:rsidRPr="00D638DE" w:rsidRDefault="00AF233C" w:rsidP="006B52CF">
      <w:pPr>
        <w:suppressAutoHyphens/>
        <w:ind w:firstLine="709"/>
        <w:jc w:val="both"/>
        <w:rPr>
          <w:sz w:val="28"/>
          <w:szCs w:val="28"/>
        </w:rPr>
      </w:pPr>
      <w:r w:rsidRPr="00D638DE">
        <w:rPr>
          <w:sz w:val="28"/>
          <w:szCs w:val="28"/>
        </w:rPr>
        <w:t xml:space="preserve">В лесничестве имеется питомник  для выращивания саженцев </w:t>
      </w:r>
      <w:r w:rsidR="00D73865" w:rsidRPr="00D638DE">
        <w:rPr>
          <w:sz w:val="28"/>
          <w:szCs w:val="28"/>
        </w:rPr>
        <w:t>сосны обыкновенной</w:t>
      </w:r>
      <w:r w:rsidRPr="00D638DE">
        <w:rPr>
          <w:sz w:val="28"/>
          <w:szCs w:val="28"/>
        </w:rPr>
        <w:t xml:space="preserve"> в Кызыл-Арыгском участковом лесничестве, квартал 15 выдел 4, площадью 1 га, в том числе продуцирующая площадь – 0,5 га.</w:t>
      </w:r>
    </w:p>
    <w:p w:rsidR="00852680" w:rsidRPr="00D638DE" w:rsidRDefault="00852680" w:rsidP="006B52CF">
      <w:pPr>
        <w:pStyle w:val="ac"/>
        <w:ind w:firstLine="709"/>
        <w:jc w:val="both"/>
        <w:rPr>
          <w:b/>
          <w:sz w:val="28"/>
          <w:szCs w:val="28"/>
        </w:rPr>
      </w:pPr>
    </w:p>
    <w:p w:rsidR="00D201AA" w:rsidRPr="00D638DE" w:rsidRDefault="00D201AA" w:rsidP="006B52CF">
      <w:pPr>
        <w:pStyle w:val="21"/>
        <w:keepNext w:val="0"/>
        <w:widowControl w:val="0"/>
        <w:spacing w:before="0" w:after="0"/>
        <w:ind w:firstLine="709"/>
        <w:jc w:val="both"/>
        <w:rPr>
          <w:rFonts w:ascii="Times New Roman" w:hAnsi="Times New Roman" w:cs="Times New Roman"/>
          <w:i w:val="0"/>
        </w:rPr>
      </w:pPr>
      <w:bookmarkStart w:id="52" w:name="_Toc522718838"/>
      <w:bookmarkEnd w:id="51"/>
      <w:r w:rsidRPr="00D638DE">
        <w:rPr>
          <w:rFonts w:ascii="Times New Roman" w:hAnsi="Times New Roman" w:cs="Times New Roman"/>
          <w:i w:val="0"/>
        </w:rPr>
        <w:t>18. Особенности требований к использованию лесов по 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w:t>
      </w:r>
      <w:bookmarkEnd w:id="52"/>
      <w:r w:rsidRPr="00D638DE">
        <w:rPr>
          <w:rFonts w:ascii="Times New Roman" w:hAnsi="Times New Roman" w:cs="Times New Roman"/>
          <w:i w:val="0"/>
        </w:rPr>
        <w:t xml:space="preserve"> </w:t>
      </w:r>
      <w:bookmarkStart w:id="53" w:name="_Toc522718839"/>
      <w:r w:rsidRPr="00D638DE">
        <w:rPr>
          <w:rFonts w:ascii="Times New Roman" w:hAnsi="Times New Roman" w:cs="Times New Roman"/>
          <w:i w:val="0"/>
        </w:rPr>
        <w:t>с лесо</w:t>
      </w:r>
      <w:r w:rsidR="002772D5" w:rsidRPr="00D638DE">
        <w:rPr>
          <w:rFonts w:ascii="Times New Roman" w:hAnsi="Times New Roman" w:cs="Times New Roman"/>
          <w:i w:val="0"/>
        </w:rPr>
        <w:t xml:space="preserve">растительными зонами </w:t>
      </w:r>
      <w:r w:rsidRPr="00D638DE">
        <w:rPr>
          <w:rFonts w:ascii="Times New Roman" w:hAnsi="Times New Roman" w:cs="Times New Roman"/>
          <w:i w:val="0"/>
        </w:rPr>
        <w:t>и лесными районами</w:t>
      </w:r>
      <w:bookmarkEnd w:id="53"/>
    </w:p>
    <w:p w:rsidR="00352CA5" w:rsidRPr="00D638DE" w:rsidRDefault="00352CA5" w:rsidP="006B52CF">
      <w:pPr>
        <w:widowControl w:val="0"/>
        <w:rPr>
          <w:rFonts w:ascii="Calibri" w:hAnsi="Calibri"/>
          <w:lang w:eastAsia="en-US" w:bidi="en-US"/>
        </w:rPr>
      </w:pPr>
    </w:p>
    <w:p w:rsidR="00352CA5" w:rsidRPr="00D638DE" w:rsidRDefault="00352CA5" w:rsidP="006B52CF">
      <w:pPr>
        <w:widowControl w:val="0"/>
        <w:ind w:firstLine="709"/>
        <w:jc w:val="both"/>
        <w:outlineLvl w:val="0"/>
        <w:rPr>
          <w:bCs/>
          <w:kern w:val="32"/>
          <w:sz w:val="28"/>
          <w:szCs w:val="28"/>
          <w:lang w:eastAsia="en-US" w:bidi="en-US"/>
        </w:rPr>
      </w:pPr>
      <w:r w:rsidRPr="00D638DE">
        <w:rPr>
          <w:bCs/>
          <w:kern w:val="32"/>
          <w:sz w:val="28"/>
          <w:szCs w:val="28"/>
          <w:lang w:eastAsia="en-US" w:bidi="en-US"/>
        </w:rPr>
        <w:t xml:space="preserve">Особенностей требований к использованию лесов по лесорастительным зонам и лесным районам, по нормативам, параметрам и срокам использования   к различным видам использования лесов на территории лесничества </w:t>
      </w:r>
      <w:r w:rsidRPr="00D638DE">
        <w:rPr>
          <w:bCs/>
          <w:kern w:val="32"/>
          <w:sz w:val="28"/>
          <w:szCs w:val="28"/>
          <w:lang w:eastAsia="en-US" w:bidi="en-US"/>
        </w:rPr>
        <w:br/>
        <w:t xml:space="preserve">не выявлено. </w:t>
      </w:r>
    </w:p>
    <w:p w:rsidR="00352CA5" w:rsidRPr="00D638DE" w:rsidRDefault="00352CA5" w:rsidP="006B52CF">
      <w:pPr>
        <w:widowControl w:val="0"/>
        <w:ind w:firstLine="720"/>
        <w:jc w:val="both"/>
        <w:rPr>
          <w:sz w:val="28"/>
          <w:szCs w:val="28"/>
          <w:lang w:eastAsia="en-US" w:bidi="en-US"/>
        </w:rPr>
      </w:pPr>
      <w:r w:rsidRPr="00D638DE">
        <w:rPr>
          <w:sz w:val="28"/>
          <w:szCs w:val="28"/>
          <w:lang w:eastAsia="en-US" w:bidi="en-US"/>
        </w:rPr>
        <w:t>Нормативы, параметры и сроки использования к различным видам               использования лесов, в соответствии с лесорастительной зоной и лесным             районом расположения</w:t>
      </w:r>
      <w:r w:rsidRPr="00D638DE">
        <w:rPr>
          <w:sz w:val="26"/>
          <w:szCs w:val="26"/>
          <w:lang w:eastAsia="en-US" w:bidi="en-US"/>
        </w:rPr>
        <w:t xml:space="preserve"> </w:t>
      </w:r>
      <w:r w:rsidRPr="00D638DE">
        <w:rPr>
          <w:sz w:val="28"/>
          <w:szCs w:val="28"/>
          <w:lang w:eastAsia="en-US" w:bidi="en-US"/>
        </w:rPr>
        <w:t xml:space="preserve">лесничества, приведены в действующих нормативно – правовых актах, которые использовались при составлении лесохозяйственного регламента. </w:t>
      </w:r>
    </w:p>
    <w:p w:rsidR="00352CA5" w:rsidRPr="00D638DE" w:rsidRDefault="00352CA5" w:rsidP="006B52CF">
      <w:pPr>
        <w:widowControl w:val="0"/>
        <w:ind w:firstLine="720"/>
        <w:jc w:val="both"/>
        <w:rPr>
          <w:sz w:val="28"/>
          <w:szCs w:val="28"/>
          <w:lang w:eastAsia="en-US" w:bidi="en-US"/>
        </w:rPr>
      </w:pPr>
      <w:r w:rsidRPr="00D638DE">
        <w:rPr>
          <w:sz w:val="28"/>
          <w:szCs w:val="28"/>
          <w:lang w:eastAsia="en-US" w:bidi="en-US"/>
        </w:rPr>
        <w:t>Приведенные в соответствии с разделами нормативы, параметры                    и сроки использования лесов соответствуют Южно-Сибирской горной лесорастительной зоне Алтае-Саянского горно</w:t>
      </w:r>
      <w:r w:rsidR="00FE2C0C" w:rsidRPr="00D638DE">
        <w:rPr>
          <w:sz w:val="28"/>
          <w:szCs w:val="28"/>
          <w:lang w:eastAsia="en-US" w:bidi="en-US"/>
        </w:rPr>
        <w:t>-</w:t>
      </w:r>
      <w:r w:rsidRPr="00D638DE">
        <w:rPr>
          <w:sz w:val="28"/>
          <w:szCs w:val="28"/>
          <w:lang w:eastAsia="en-US" w:bidi="en-US"/>
        </w:rPr>
        <w:t>т</w:t>
      </w:r>
      <w:r w:rsidR="00FE2C0C" w:rsidRPr="00D638DE">
        <w:rPr>
          <w:sz w:val="28"/>
          <w:szCs w:val="28"/>
          <w:lang w:eastAsia="en-US" w:bidi="en-US"/>
        </w:rPr>
        <w:t>аежного и Алтае-Саянского горно</w:t>
      </w:r>
      <w:r w:rsidRPr="00D638DE">
        <w:rPr>
          <w:sz w:val="28"/>
          <w:szCs w:val="28"/>
          <w:lang w:eastAsia="en-US" w:bidi="en-US"/>
        </w:rPr>
        <w:t>-лесостепного лесных районов.</w:t>
      </w:r>
    </w:p>
    <w:p w:rsidR="00DF157E" w:rsidRPr="00D638DE" w:rsidRDefault="00DF157E" w:rsidP="006B52CF">
      <w:pPr>
        <w:ind w:firstLine="709"/>
        <w:jc w:val="both"/>
        <w:rPr>
          <w:sz w:val="28"/>
          <w:szCs w:val="28"/>
        </w:rPr>
      </w:pPr>
    </w:p>
    <w:p w:rsidR="00E64011" w:rsidRPr="00D638DE" w:rsidRDefault="00E64011" w:rsidP="006B52CF">
      <w:pPr>
        <w:pageBreakBefore/>
        <w:overflowPunct w:val="0"/>
        <w:autoSpaceDE w:val="0"/>
        <w:autoSpaceDN w:val="0"/>
        <w:adjustRightInd w:val="0"/>
        <w:jc w:val="center"/>
        <w:textAlignment w:val="baseline"/>
        <w:rPr>
          <w:b/>
          <w:sz w:val="28"/>
          <w:szCs w:val="28"/>
        </w:rPr>
      </w:pPr>
      <w:bookmarkStart w:id="54" w:name="_Toc259610800"/>
      <w:bookmarkStart w:id="55" w:name="_Toc278189189"/>
      <w:bookmarkStart w:id="56" w:name="_Toc293314127"/>
      <w:bookmarkStart w:id="57" w:name="_Toc293314492"/>
      <w:bookmarkStart w:id="58" w:name="_Toc195501457"/>
      <w:bookmarkStart w:id="59" w:name="_Toc195501458"/>
      <w:r w:rsidRPr="00D638DE">
        <w:rPr>
          <w:b/>
          <w:sz w:val="28"/>
          <w:szCs w:val="28"/>
        </w:rPr>
        <w:t>Глава 3</w:t>
      </w:r>
    </w:p>
    <w:p w:rsidR="00E64011" w:rsidRPr="00D638DE" w:rsidRDefault="00E64011" w:rsidP="006B52CF">
      <w:pPr>
        <w:overflowPunct w:val="0"/>
        <w:autoSpaceDE w:val="0"/>
        <w:autoSpaceDN w:val="0"/>
        <w:adjustRightInd w:val="0"/>
        <w:ind w:firstLine="709"/>
        <w:jc w:val="center"/>
        <w:textAlignment w:val="baseline"/>
        <w:rPr>
          <w:b/>
          <w:sz w:val="28"/>
          <w:szCs w:val="28"/>
        </w:rPr>
      </w:pPr>
    </w:p>
    <w:p w:rsidR="00E64011" w:rsidRPr="00D638DE" w:rsidRDefault="00E64011" w:rsidP="006B52CF">
      <w:pPr>
        <w:pStyle w:val="af5"/>
        <w:keepNext/>
        <w:numPr>
          <w:ilvl w:val="0"/>
          <w:numId w:val="42"/>
        </w:numPr>
        <w:overflowPunct w:val="0"/>
        <w:autoSpaceDE w:val="0"/>
        <w:autoSpaceDN w:val="0"/>
        <w:adjustRightInd w:val="0"/>
        <w:jc w:val="both"/>
        <w:textAlignment w:val="baseline"/>
        <w:outlineLvl w:val="6"/>
        <w:rPr>
          <w:b/>
          <w:sz w:val="28"/>
          <w:szCs w:val="28"/>
        </w:rPr>
      </w:pPr>
      <w:r w:rsidRPr="00D638DE">
        <w:rPr>
          <w:b/>
          <w:sz w:val="28"/>
          <w:szCs w:val="28"/>
        </w:rPr>
        <w:t>Ограничения по видам целевого назначения лесов</w:t>
      </w:r>
    </w:p>
    <w:p w:rsidR="00E64011" w:rsidRPr="00D638DE" w:rsidRDefault="00E64011" w:rsidP="006B52CF">
      <w:pPr>
        <w:keepNext/>
        <w:ind w:firstLine="709"/>
        <w:jc w:val="right"/>
        <w:outlineLvl w:val="6"/>
        <w:rPr>
          <w:sz w:val="28"/>
          <w:szCs w:val="28"/>
        </w:rPr>
      </w:pPr>
      <w:r w:rsidRPr="00D638DE">
        <w:rPr>
          <w:sz w:val="28"/>
          <w:szCs w:val="28"/>
        </w:rPr>
        <w:t>Таблица 18</w:t>
      </w:r>
    </w:p>
    <w:p w:rsidR="00E64011" w:rsidRPr="00D638DE" w:rsidRDefault="00E64011" w:rsidP="006B52CF"/>
    <w:p w:rsidR="00E64011" w:rsidRPr="00D638DE" w:rsidRDefault="00E64011" w:rsidP="006B52CF">
      <w:pPr>
        <w:ind w:firstLine="709"/>
        <w:jc w:val="center"/>
        <w:rPr>
          <w:sz w:val="28"/>
          <w:szCs w:val="28"/>
        </w:rPr>
      </w:pPr>
      <w:r w:rsidRPr="00D638DE">
        <w:rPr>
          <w:sz w:val="28"/>
          <w:szCs w:val="28"/>
        </w:rPr>
        <w:t>Ограничения по видам целевого назначения лесов</w:t>
      </w:r>
    </w:p>
    <w:p w:rsidR="00E64011" w:rsidRPr="00D638DE" w:rsidRDefault="00E64011" w:rsidP="006B52CF">
      <w:pPr>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5387"/>
      </w:tblGrid>
      <w:tr w:rsidR="006B52CF" w:rsidRPr="00D638DE" w:rsidTr="00E129F2">
        <w:trPr>
          <w:trHeight w:val="334"/>
          <w:tblHeader/>
        </w:trPr>
        <w:tc>
          <w:tcPr>
            <w:tcW w:w="709" w:type="dxa"/>
            <w:vAlign w:val="center"/>
          </w:tcPr>
          <w:p w:rsidR="00E64011" w:rsidRPr="00D638DE" w:rsidRDefault="00E64011" w:rsidP="006B52CF">
            <w:pPr>
              <w:suppressAutoHyphens/>
              <w:jc w:val="center"/>
            </w:pPr>
            <w:r w:rsidRPr="00D638DE">
              <w:t>№</w:t>
            </w:r>
          </w:p>
          <w:p w:rsidR="00E64011" w:rsidRPr="00D638DE" w:rsidRDefault="00E64011" w:rsidP="006B52CF">
            <w:pPr>
              <w:suppressAutoHyphens/>
              <w:jc w:val="center"/>
            </w:pPr>
            <w:r w:rsidRPr="00D638DE">
              <w:t>п/п</w:t>
            </w:r>
          </w:p>
        </w:tc>
        <w:tc>
          <w:tcPr>
            <w:tcW w:w="3260" w:type="dxa"/>
            <w:vAlign w:val="center"/>
          </w:tcPr>
          <w:p w:rsidR="00E64011" w:rsidRPr="00D638DE" w:rsidRDefault="00E64011" w:rsidP="006B52CF">
            <w:pPr>
              <w:suppressAutoHyphens/>
              <w:jc w:val="center"/>
            </w:pPr>
            <w:r w:rsidRPr="00D638DE">
              <w:t>Целевое назначение лесов</w:t>
            </w:r>
          </w:p>
        </w:tc>
        <w:tc>
          <w:tcPr>
            <w:tcW w:w="5387" w:type="dxa"/>
            <w:vAlign w:val="center"/>
          </w:tcPr>
          <w:p w:rsidR="00E64011" w:rsidRPr="00D638DE" w:rsidRDefault="00E64011" w:rsidP="006B52CF">
            <w:pPr>
              <w:suppressAutoHyphens/>
              <w:jc w:val="center"/>
            </w:pPr>
            <w:r w:rsidRPr="00D638DE">
              <w:t>Ограничения использования лесов</w:t>
            </w:r>
          </w:p>
        </w:tc>
      </w:tr>
      <w:tr w:rsidR="006B52CF" w:rsidRPr="00D638DE" w:rsidTr="00E129F2">
        <w:trPr>
          <w:tblHeader/>
        </w:trPr>
        <w:tc>
          <w:tcPr>
            <w:tcW w:w="709" w:type="dxa"/>
            <w:tcBorders>
              <w:bottom w:val="single" w:sz="4" w:space="0" w:color="auto"/>
            </w:tcBorders>
          </w:tcPr>
          <w:p w:rsidR="00E64011" w:rsidRPr="00D638DE" w:rsidRDefault="00E64011" w:rsidP="006B52CF">
            <w:pPr>
              <w:suppressAutoHyphens/>
              <w:jc w:val="center"/>
            </w:pPr>
            <w:r w:rsidRPr="00D638DE">
              <w:t>1</w:t>
            </w:r>
          </w:p>
        </w:tc>
        <w:tc>
          <w:tcPr>
            <w:tcW w:w="3260" w:type="dxa"/>
            <w:tcBorders>
              <w:bottom w:val="single" w:sz="4" w:space="0" w:color="auto"/>
            </w:tcBorders>
          </w:tcPr>
          <w:p w:rsidR="00E64011" w:rsidRPr="00D638DE" w:rsidRDefault="00E64011" w:rsidP="006B52CF">
            <w:pPr>
              <w:suppressAutoHyphens/>
              <w:jc w:val="center"/>
            </w:pPr>
            <w:r w:rsidRPr="00D638DE">
              <w:t>2</w:t>
            </w:r>
          </w:p>
        </w:tc>
        <w:tc>
          <w:tcPr>
            <w:tcW w:w="5387" w:type="dxa"/>
            <w:tcBorders>
              <w:bottom w:val="single" w:sz="4" w:space="0" w:color="auto"/>
            </w:tcBorders>
          </w:tcPr>
          <w:p w:rsidR="00E64011" w:rsidRPr="00D638DE" w:rsidRDefault="00E64011" w:rsidP="006B52CF">
            <w:pPr>
              <w:suppressAutoHyphens/>
              <w:jc w:val="center"/>
            </w:pPr>
            <w:r w:rsidRPr="00D638DE">
              <w:t>3</w:t>
            </w:r>
          </w:p>
        </w:tc>
      </w:tr>
      <w:tr w:rsidR="006B52CF" w:rsidRPr="00D638DE" w:rsidTr="00E129F2">
        <w:tc>
          <w:tcPr>
            <w:tcW w:w="709" w:type="dxa"/>
            <w:tcBorders>
              <w:bottom w:val="single" w:sz="4" w:space="0" w:color="auto"/>
            </w:tcBorders>
          </w:tcPr>
          <w:p w:rsidR="00E64011" w:rsidRPr="00D638DE" w:rsidRDefault="00E64011" w:rsidP="006B52CF">
            <w:pPr>
              <w:suppressAutoHyphens/>
              <w:jc w:val="center"/>
            </w:pPr>
            <w:r w:rsidRPr="00D638DE">
              <w:t>1</w:t>
            </w:r>
          </w:p>
        </w:tc>
        <w:tc>
          <w:tcPr>
            <w:tcW w:w="3260" w:type="dxa"/>
            <w:tcBorders>
              <w:bottom w:val="single" w:sz="4" w:space="0" w:color="auto"/>
            </w:tcBorders>
          </w:tcPr>
          <w:p w:rsidR="00E64011" w:rsidRPr="00D638DE" w:rsidRDefault="00E64011" w:rsidP="006B52CF">
            <w:pPr>
              <w:suppressAutoHyphens/>
              <w:jc w:val="both"/>
            </w:pPr>
            <w:r w:rsidRPr="00D638DE">
              <w:t>Леса, расположенные в водоохранных зонах</w:t>
            </w:r>
          </w:p>
        </w:tc>
        <w:tc>
          <w:tcPr>
            <w:tcW w:w="5387" w:type="dxa"/>
            <w:tcBorders>
              <w:bottom w:val="single" w:sz="4" w:space="0" w:color="auto"/>
            </w:tcBorders>
          </w:tcPr>
          <w:p w:rsidR="00E64011" w:rsidRPr="00D638DE" w:rsidRDefault="00E64011" w:rsidP="006B52CF">
            <w:pPr>
              <w:suppressAutoHyphens/>
              <w:jc w:val="both"/>
            </w:pPr>
            <w:r w:rsidRPr="00D638DE">
              <w:t>Запрещается:</w:t>
            </w:r>
          </w:p>
          <w:p w:rsidR="00E64011" w:rsidRPr="00D638DE" w:rsidRDefault="00E64011" w:rsidP="006B52CF">
            <w:pPr>
              <w:suppressAutoHyphens/>
              <w:jc w:val="both"/>
            </w:pPr>
            <w:r w:rsidRPr="00D638DE">
              <w:t xml:space="preserve">- проведение сплошных рубок лесных насаждений </w:t>
            </w:r>
            <w:r w:rsidRPr="00D638DE">
              <w:br/>
              <w:t>(за исключением случаев, предусмотренных частью 5.1 статьи 21 ЛК РФ);</w:t>
            </w:r>
          </w:p>
          <w:p w:rsidR="00E64011" w:rsidRPr="00D638DE" w:rsidRDefault="00E64011" w:rsidP="006B52CF">
            <w:pPr>
              <w:suppressAutoHyphens/>
              <w:jc w:val="both"/>
            </w:pPr>
            <w:r w:rsidRPr="00D638DE">
              <w:t>- использование токсичных химических препаратов для охраны и защиты лесов, в том числе в научных целях;</w:t>
            </w:r>
          </w:p>
          <w:p w:rsidR="00E64011" w:rsidRPr="00D638DE" w:rsidRDefault="00E64011" w:rsidP="006B52CF">
            <w:pPr>
              <w:suppressAutoHyphens/>
              <w:jc w:val="both"/>
            </w:pPr>
            <w:r w:rsidRPr="00D638DE">
              <w:t>- ведение сельского хозяйства, за исключением сенокошения и пчеловодства;</w:t>
            </w:r>
          </w:p>
          <w:p w:rsidR="00E64011" w:rsidRPr="00D638DE" w:rsidRDefault="00E64011" w:rsidP="006B52CF">
            <w:pPr>
              <w:suppressAutoHyphens/>
              <w:jc w:val="both"/>
            </w:pPr>
            <w:r w:rsidRPr="00D638DE">
              <w:t>- создание и эксплуатация лесных плантаций;</w:t>
            </w:r>
          </w:p>
          <w:p w:rsidR="00E64011" w:rsidRPr="00D638DE" w:rsidRDefault="00E64011" w:rsidP="006B52CF">
            <w:pPr>
              <w:widowControl w:val="0"/>
              <w:suppressAutoHyphens/>
              <w:autoSpaceDE w:val="0"/>
              <w:autoSpaceDN w:val="0"/>
              <w:adjustRightInd w:val="0"/>
              <w:jc w:val="both"/>
            </w:pPr>
            <w:r w:rsidRPr="00D638DE">
              <w:t xml:space="preserve">- размещение объектов капитального строительства, </w:t>
            </w:r>
            <w:r w:rsidRPr="00D638DE">
              <w:br/>
              <w:t>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E64011" w:rsidRPr="00D638DE" w:rsidRDefault="00E64011" w:rsidP="006B52CF">
            <w:pPr>
              <w:suppressAutoHyphens/>
              <w:autoSpaceDE w:val="0"/>
              <w:autoSpaceDN w:val="0"/>
              <w:adjustRightInd w:val="0"/>
              <w:jc w:val="both"/>
            </w:pPr>
            <w:r w:rsidRPr="00D638DE">
              <w:t>- использование сточных вод в целях регулирования плодородия почв;</w:t>
            </w:r>
          </w:p>
          <w:p w:rsidR="00E64011" w:rsidRPr="00D638DE" w:rsidRDefault="00E64011" w:rsidP="006B52CF">
            <w:pPr>
              <w:suppressAutoHyphens/>
              <w:autoSpaceDE w:val="0"/>
              <w:autoSpaceDN w:val="0"/>
              <w:adjustRightInd w:val="0"/>
              <w:jc w:val="both"/>
            </w:pPr>
            <w:r w:rsidRPr="00D638DE">
              <w:t>- создание лесоперерабатывающей инфраструкту- ры;</w:t>
            </w:r>
          </w:p>
          <w:p w:rsidR="00E64011" w:rsidRPr="00D638DE" w:rsidRDefault="00E64011" w:rsidP="006B52CF">
            <w:pPr>
              <w:suppressAutoHyphens/>
              <w:autoSpaceDE w:val="0"/>
              <w:autoSpaceDN w:val="0"/>
              <w:adjustRightInd w:val="0"/>
              <w:ind w:firstLine="21"/>
              <w:jc w:val="both"/>
            </w:pPr>
            <w:r w:rsidRPr="00D638DE">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64011" w:rsidRPr="00D638DE" w:rsidRDefault="00E64011" w:rsidP="006B52CF">
            <w:pPr>
              <w:suppressAutoHyphens/>
              <w:jc w:val="both"/>
            </w:pPr>
            <w:r w:rsidRPr="00D638DE">
              <w:t>-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E64011" w:rsidRPr="00D638DE" w:rsidRDefault="00E64011" w:rsidP="006B52CF">
            <w:pPr>
              <w:suppressAutoHyphens/>
              <w:jc w:val="both"/>
            </w:pPr>
            <w:r w:rsidRPr="00D638DE">
              <w:t>-</w:t>
            </w:r>
            <w:r w:rsidRPr="00D638DE">
              <w:rPr>
                <w:b/>
              </w:rPr>
              <w:t> </w:t>
            </w:r>
            <w:r w:rsidRPr="00D638DE">
              <w:t>осуществление авиационных мер по борьбе с вредными организмами;</w:t>
            </w:r>
          </w:p>
          <w:p w:rsidR="00E64011" w:rsidRPr="00D638DE" w:rsidRDefault="00E64011" w:rsidP="006B52CF">
            <w:pPr>
              <w:suppressAutoHyphens/>
              <w:jc w:val="both"/>
            </w:pPr>
            <w:r w:rsidRPr="00D638DE">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ВК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64011" w:rsidRPr="00D638DE" w:rsidRDefault="00E64011" w:rsidP="006B52CF">
            <w:pPr>
              <w:suppressAutoHyphens/>
              <w:jc w:val="both"/>
            </w:pPr>
            <w:r w:rsidRPr="00D638DE">
              <w:t>- размещение специализированных хранилищ пестицидов и агрохимикатов, применение пестицидов и агрохимикатов;</w:t>
            </w:r>
          </w:p>
          <w:p w:rsidR="00E64011" w:rsidRPr="00D638DE" w:rsidRDefault="00E64011" w:rsidP="006B52CF">
            <w:pPr>
              <w:suppressAutoHyphens/>
              <w:jc w:val="both"/>
            </w:pPr>
            <w:r w:rsidRPr="00D638DE">
              <w:t>- сброс сточных, в том числе дренажных, вод;</w:t>
            </w:r>
          </w:p>
          <w:p w:rsidR="00E64011" w:rsidRPr="00D638DE" w:rsidRDefault="00E64011" w:rsidP="006B52CF">
            <w:pPr>
              <w:suppressAutoHyphens/>
              <w:jc w:val="both"/>
            </w:pPr>
            <w:r w:rsidRPr="00D638DE">
              <w:t xml:space="preserve">- разведка и добыча общераспространенных полезных ископаемых (за исключением случаев, если разведка и добыча общераспространенных </w:t>
            </w:r>
          </w:p>
          <w:p w:rsidR="00E64011" w:rsidRPr="00D638DE" w:rsidRDefault="00E64011" w:rsidP="006B52CF">
            <w:pPr>
              <w:suppressAutoHyphens/>
              <w:jc w:val="both"/>
            </w:pPr>
            <w:r w:rsidRPr="00D638DE">
              <w:t xml:space="preserve">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history="1">
              <w:r w:rsidRPr="00D638DE">
                <w:rPr>
                  <w:u w:val="single"/>
                </w:rPr>
                <w:t>статьей 19.1</w:t>
              </w:r>
            </w:hyperlink>
            <w:r w:rsidRPr="00D638DE">
              <w:t xml:space="preserve"> Закона Российской Федерации от 21.02.1992 года </w:t>
            </w:r>
            <w:r w:rsidRPr="00D638DE">
              <w:br/>
              <w:t>№ 2395-1 «О недрах»).</w:t>
            </w:r>
          </w:p>
          <w:p w:rsidR="00E64011" w:rsidRPr="00D638DE" w:rsidRDefault="00E64011" w:rsidP="006B52CF">
            <w:pPr>
              <w:suppressAutoHyphens/>
              <w:jc w:val="both"/>
            </w:pPr>
            <w:r w:rsidRPr="00D638DE">
              <w:t> В границах прибрежных защитных полос дополнительно запрещается:</w:t>
            </w:r>
          </w:p>
          <w:p w:rsidR="00E64011" w:rsidRPr="00D638DE" w:rsidRDefault="00E64011" w:rsidP="006B52CF">
            <w:pPr>
              <w:suppressAutoHyphens/>
              <w:jc w:val="both"/>
            </w:pPr>
            <w:r w:rsidRPr="00D638DE">
              <w:t>- распашка земель;</w:t>
            </w:r>
          </w:p>
          <w:p w:rsidR="00E64011" w:rsidRPr="00D638DE" w:rsidRDefault="00E64011" w:rsidP="006B52CF">
            <w:pPr>
              <w:suppressAutoHyphens/>
              <w:jc w:val="both"/>
            </w:pPr>
            <w:r w:rsidRPr="00D638DE">
              <w:t>- размещение отвалов размываемых грунтов;</w:t>
            </w:r>
          </w:p>
          <w:p w:rsidR="00E64011" w:rsidRPr="00D638DE" w:rsidRDefault="00E64011" w:rsidP="006B52CF">
            <w:pPr>
              <w:suppressAutoHyphens/>
              <w:jc w:val="both"/>
            </w:pPr>
            <w:r w:rsidRPr="00D638DE">
              <w:t>- выпас сельскохозяйственных животных и организация для них летних лагерей, ванн.</w:t>
            </w:r>
          </w:p>
          <w:p w:rsidR="00E64011" w:rsidRPr="00D638DE" w:rsidRDefault="00E64011" w:rsidP="006B52CF">
            <w:pPr>
              <w:suppressAutoHyphens/>
              <w:jc w:val="both"/>
            </w:pPr>
            <w:r w:rsidRPr="00D638DE">
              <w:t> Не допускается проведение реконструкции малоценных лесных насаждений путем сплошной вырубки.</w:t>
            </w:r>
          </w:p>
          <w:p w:rsidR="00E64011" w:rsidRPr="00D638DE" w:rsidRDefault="00E64011" w:rsidP="006B52CF">
            <w:pPr>
              <w:suppressAutoHyphens/>
              <w:jc w:val="both"/>
            </w:pPr>
            <w:r w:rsidRPr="00D638DE">
              <w:t> Мероприятия по локализации и ликвидации очагов вредных организмов  проводятся без применения авиации.</w:t>
            </w:r>
          </w:p>
          <w:p w:rsidR="00E64011" w:rsidRPr="00D638DE" w:rsidRDefault="00E64011" w:rsidP="006B52CF">
            <w:pPr>
              <w:suppressAutoHyphens/>
              <w:jc w:val="both"/>
            </w:pPr>
            <w:r w:rsidRPr="00D638DE">
              <w:t>Лесовосстановление осуществляется методами, исключающими сплошную распашку земель.</w:t>
            </w:r>
          </w:p>
        </w:tc>
      </w:tr>
      <w:tr w:rsidR="006B52CF" w:rsidRPr="00D638DE" w:rsidTr="00E129F2">
        <w:tc>
          <w:tcPr>
            <w:tcW w:w="709" w:type="dxa"/>
          </w:tcPr>
          <w:p w:rsidR="00E64011" w:rsidRPr="00D638DE" w:rsidRDefault="00E64011" w:rsidP="006B52CF">
            <w:pPr>
              <w:suppressAutoHyphens/>
              <w:jc w:val="center"/>
            </w:pPr>
            <w:r w:rsidRPr="00D638DE">
              <w:t>2</w:t>
            </w:r>
          </w:p>
        </w:tc>
        <w:tc>
          <w:tcPr>
            <w:tcW w:w="3260" w:type="dxa"/>
          </w:tcPr>
          <w:p w:rsidR="00E64011" w:rsidRPr="00D638DE" w:rsidRDefault="00E64011" w:rsidP="006B52CF">
            <w:pPr>
              <w:suppressAutoHyphens/>
            </w:pPr>
            <w:r w:rsidRPr="00D638DE">
              <w:t>Леса, выполняющие функции защиты природных и иных объектов:</w:t>
            </w:r>
          </w:p>
        </w:tc>
        <w:tc>
          <w:tcPr>
            <w:tcW w:w="5387" w:type="dxa"/>
          </w:tcPr>
          <w:p w:rsidR="00E64011" w:rsidRPr="00D638DE" w:rsidRDefault="00E64011" w:rsidP="006B52CF">
            <w:pPr>
              <w:suppressAutoHyphens/>
              <w:jc w:val="both"/>
            </w:pPr>
          </w:p>
        </w:tc>
      </w:tr>
      <w:tr w:rsidR="006B52CF" w:rsidRPr="00D638DE" w:rsidTr="00E129F2">
        <w:tc>
          <w:tcPr>
            <w:tcW w:w="709" w:type="dxa"/>
          </w:tcPr>
          <w:p w:rsidR="00E64011" w:rsidRPr="00D638DE" w:rsidRDefault="00E64011" w:rsidP="006B52CF">
            <w:pPr>
              <w:suppressAutoHyphens/>
              <w:jc w:val="center"/>
            </w:pPr>
            <w:r w:rsidRPr="00D638DE">
              <w:t>2.1</w:t>
            </w:r>
          </w:p>
        </w:tc>
        <w:tc>
          <w:tcPr>
            <w:tcW w:w="3260" w:type="dxa"/>
          </w:tcPr>
          <w:p w:rsidR="00E64011" w:rsidRPr="00D638DE" w:rsidRDefault="00E64011" w:rsidP="006B52CF">
            <w:pPr>
              <w:suppressAutoHyphens/>
            </w:pPr>
            <w:r w:rsidRPr="00D638DE">
              <w:t>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tc>
        <w:tc>
          <w:tcPr>
            <w:tcW w:w="5387" w:type="dxa"/>
          </w:tcPr>
          <w:p w:rsidR="00E64011" w:rsidRPr="00D638DE" w:rsidRDefault="00E64011" w:rsidP="006B52CF">
            <w:pPr>
              <w:suppressAutoHyphens/>
              <w:jc w:val="both"/>
            </w:pPr>
            <w:r w:rsidRPr="00D638DE">
              <w:t>Запрещается:</w:t>
            </w:r>
          </w:p>
          <w:p w:rsidR="00E64011" w:rsidRPr="00D638DE" w:rsidRDefault="00E64011" w:rsidP="006B52CF">
            <w:pPr>
              <w:suppressAutoHyphens/>
              <w:jc w:val="both"/>
            </w:pPr>
            <w:r w:rsidRPr="00D638DE">
              <w:t>- проведение сплошных рубок спелых и перестойных лесных насаждений в целях заготовки древесины;</w:t>
            </w:r>
          </w:p>
          <w:p w:rsidR="00E64011" w:rsidRPr="00D638DE" w:rsidRDefault="00E64011" w:rsidP="006B52CF">
            <w:pPr>
              <w:suppressAutoHyphens/>
            </w:pPr>
            <w:r w:rsidRPr="00D638DE">
              <w:t>- создание лесоперерабатывающей инфраструкту-ры;</w:t>
            </w:r>
          </w:p>
          <w:p w:rsidR="00E64011" w:rsidRPr="00D638DE" w:rsidRDefault="00E64011" w:rsidP="006B52CF">
            <w:pPr>
              <w:suppressAutoHyphens/>
              <w:jc w:val="both"/>
            </w:pPr>
            <w:r w:rsidRPr="00D638DE">
              <w:t>- создание лесных плантаций.</w:t>
            </w:r>
          </w:p>
        </w:tc>
      </w:tr>
      <w:tr w:rsidR="006B52CF" w:rsidRPr="00D638DE" w:rsidTr="00E129F2">
        <w:trPr>
          <w:trHeight w:val="228"/>
        </w:trPr>
        <w:tc>
          <w:tcPr>
            <w:tcW w:w="709" w:type="dxa"/>
            <w:tcBorders>
              <w:bottom w:val="single" w:sz="4" w:space="0" w:color="3366FF"/>
            </w:tcBorders>
          </w:tcPr>
          <w:p w:rsidR="00E64011" w:rsidRPr="00D638DE" w:rsidRDefault="00E64011" w:rsidP="006B52CF">
            <w:pPr>
              <w:suppressAutoHyphens/>
              <w:jc w:val="center"/>
            </w:pPr>
            <w:r w:rsidRPr="00D638DE">
              <w:t>2.2</w:t>
            </w:r>
          </w:p>
        </w:tc>
        <w:tc>
          <w:tcPr>
            <w:tcW w:w="3260" w:type="dxa"/>
            <w:tcBorders>
              <w:bottom w:val="single" w:sz="4" w:space="0" w:color="3366FF"/>
            </w:tcBorders>
          </w:tcPr>
          <w:p w:rsidR="00E64011" w:rsidRPr="00D638DE" w:rsidRDefault="00E64011" w:rsidP="006B52CF">
            <w:pPr>
              <w:suppressAutoHyphens/>
            </w:pPr>
            <w:r w:rsidRPr="00D638DE">
              <w:t>зеленые зоны</w:t>
            </w:r>
          </w:p>
        </w:tc>
        <w:tc>
          <w:tcPr>
            <w:tcW w:w="5387" w:type="dxa"/>
            <w:tcBorders>
              <w:bottom w:val="single" w:sz="4" w:space="0" w:color="3366FF"/>
            </w:tcBorders>
          </w:tcPr>
          <w:p w:rsidR="00E64011" w:rsidRPr="00D638DE" w:rsidRDefault="00E64011" w:rsidP="006B52CF">
            <w:pPr>
              <w:suppressAutoHyphens/>
              <w:jc w:val="both"/>
            </w:pPr>
            <w:r w:rsidRPr="00D638DE">
              <w:t>Запрещается:</w:t>
            </w:r>
          </w:p>
          <w:p w:rsidR="00E64011" w:rsidRPr="00D638DE" w:rsidRDefault="00E64011" w:rsidP="006B52CF">
            <w:pPr>
              <w:suppressAutoHyphens/>
              <w:jc w:val="both"/>
            </w:pPr>
            <w:r w:rsidRPr="00D638DE">
              <w:t>- создание лесоперерабатывающей инфраструкту-ры;</w:t>
            </w:r>
          </w:p>
          <w:p w:rsidR="00E64011" w:rsidRPr="00D638DE" w:rsidRDefault="00E64011" w:rsidP="006B52CF">
            <w:pPr>
              <w:suppressAutoHyphens/>
              <w:jc w:val="both"/>
            </w:pPr>
            <w:r w:rsidRPr="00D638DE">
              <w:t>- создание лесных плантаций;</w:t>
            </w:r>
          </w:p>
          <w:p w:rsidR="00E64011" w:rsidRPr="00D638DE" w:rsidRDefault="00E64011" w:rsidP="006B52CF">
            <w:pPr>
              <w:suppressAutoHyphens/>
              <w:jc w:val="both"/>
            </w:pPr>
            <w:r w:rsidRPr="00D638DE">
              <w:t>- использование токсичных химических препаратов;</w:t>
            </w:r>
          </w:p>
          <w:p w:rsidR="00E64011" w:rsidRPr="00D638DE" w:rsidRDefault="00E64011" w:rsidP="006B52CF">
            <w:pPr>
              <w:suppressAutoHyphens/>
              <w:jc w:val="both"/>
            </w:pPr>
            <w:r w:rsidRPr="00D638DE">
              <w:t>- осуществление видов деятельности в сфере охотничьего хозяйства;</w:t>
            </w:r>
          </w:p>
          <w:p w:rsidR="00E64011" w:rsidRPr="00D638DE" w:rsidRDefault="00E64011" w:rsidP="006B52CF">
            <w:pPr>
              <w:suppressAutoHyphens/>
              <w:jc w:val="both"/>
            </w:pPr>
            <w:r w:rsidRPr="00D638DE">
              <w:t>- ведение сельского хозяйства, за исключением сенокошения и пчеловодства, а также возведение изгородей в целях сенокошения и пчеловодства;</w:t>
            </w:r>
          </w:p>
          <w:p w:rsidR="00E64011" w:rsidRPr="00D638DE" w:rsidRDefault="00E64011" w:rsidP="006B52CF">
            <w:pPr>
              <w:suppressAutoHyphens/>
              <w:jc w:val="both"/>
            </w:pPr>
            <w:r w:rsidRPr="00D638DE">
              <w:t>- разработка месторождений полезных ископаемых (за исключением случаев использования лесных участков, в отношении которых лицензии на пользование недрами получены до дня введения в действие Лесного кодекса Российской Федерации, на срок, не превышающий срока действия таких лицензий);</w:t>
            </w:r>
          </w:p>
          <w:p w:rsidR="00E64011" w:rsidRPr="00D638DE" w:rsidRDefault="00E64011" w:rsidP="006B52CF">
            <w:pPr>
              <w:suppressAutoHyphens/>
              <w:jc w:val="both"/>
            </w:pPr>
            <w:r w:rsidRPr="00D638DE">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tc>
      </w:tr>
      <w:tr w:rsidR="006B52CF" w:rsidRPr="00D638DE" w:rsidTr="00E129F2">
        <w:trPr>
          <w:trHeight w:val="218"/>
        </w:trPr>
        <w:tc>
          <w:tcPr>
            <w:tcW w:w="709" w:type="dxa"/>
          </w:tcPr>
          <w:p w:rsidR="00E64011" w:rsidRPr="00D638DE" w:rsidRDefault="00E64011" w:rsidP="006B52CF">
            <w:pPr>
              <w:suppressAutoHyphens/>
              <w:jc w:val="center"/>
            </w:pPr>
            <w:r w:rsidRPr="00D638DE">
              <w:t>3</w:t>
            </w:r>
          </w:p>
        </w:tc>
        <w:tc>
          <w:tcPr>
            <w:tcW w:w="3260" w:type="dxa"/>
          </w:tcPr>
          <w:p w:rsidR="00E64011" w:rsidRPr="00D638DE" w:rsidRDefault="00E64011" w:rsidP="006B52CF">
            <w:pPr>
              <w:tabs>
                <w:tab w:val="left" w:pos="2010"/>
              </w:tabs>
              <w:suppressAutoHyphens/>
              <w:jc w:val="both"/>
            </w:pPr>
            <w:r w:rsidRPr="00D638DE">
              <w:t xml:space="preserve">Ценные леса: </w:t>
            </w:r>
          </w:p>
        </w:tc>
        <w:tc>
          <w:tcPr>
            <w:tcW w:w="5387" w:type="dxa"/>
            <w:tcBorders>
              <w:bottom w:val="single" w:sz="4" w:space="0" w:color="auto"/>
            </w:tcBorders>
          </w:tcPr>
          <w:p w:rsidR="00E64011" w:rsidRPr="00D638DE" w:rsidRDefault="00E64011" w:rsidP="006B52CF">
            <w:pPr>
              <w:tabs>
                <w:tab w:val="left" w:pos="2010"/>
              </w:tabs>
              <w:suppressAutoHyphens/>
              <w:jc w:val="both"/>
            </w:pPr>
            <w:r w:rsidRPr="00D638DE">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p w:rsidR="00E64011" w:rsidRPr="00D638DE" w:rsidRDefault="00E64011" w:rsidP="006B52CF">
            <w:pPr>
              <w:autoSpaceDE w:val="0"/>
              <w:autoSpaceDN w:val="0"/>
              <w:adjustRightInd w:val="0"/>
              <w:ind w:firstLine="176"/>
              <w:jc w:val="both"/>
            </w:pPr>
            <w:r w:rsidRPr="00D638DE">
              <w:t xml:space="preserve">В ценных лесах запрещается проведение сплошных рубок лесных насаждений, за исключением случаев, предусмотренных </w:t>
            </w:r>
            <w:hyperlink r:id="rId25" w:history="1">
              <w:r w:rsidRPr="00D638DE">
                <w:t>частью 4 статьи 17</w:t>
              </w:r>
            </w:hyperlink>
            <w:r w:rsidRPr="00D638DE">
              <w:t xml:space="preserve">, </w:t>
            </w:r>
            <w:hyperlink r:id="rId26" w:history="1">
              <w:r w:rsidRPr="00D638DE">
                <w:t>частью 5.1 статьи 21</w:t>
              </w:r>
            </w:hyperlink>
            <w:r w:rsidRPr="00D638DE">
              <w:t xml:space="preserve"> ЛК РФ. </w:t>
            </w:r>
          </w:p>
        </w:tc>
      </w:tr>
      <w:tr w:rsidR="006B52CF" w:rsidRPr="00D638DE" w:rsidTr="00E129F2">
        <w:trPr>
          <w:trHeight w:val="218"/>
        </w:trPr>
        <w:tc>
          <w:tcPr>
            <w:tcW w:w="709" w:type="dxa"/>
          </w:tcPr>
          <w:p w:rsidR="00E64011" w:rsidRPr="00D638DE" w:rsidRDefault="00E64011" w:rsidP="006B52CF">
            <w:pPr>
              <w:suppressAutoHyphens/>
              <w:overflowPunct w:val="0"/>
              <w:autoSpaceDE w:val="0"/>
              <w:autoSpaceDN w:val="0"/>
              <w:adjustRightInd w:val="0"/>
              <w:jc w:val="center"/>
              <w:textAlignment w:val="baseline"/>
            </w:pPr>
            <w:r w:rsidRPr="00D638DE">
              <w:t>3.1</w:t>
            </w:r>
          </w:p>
        </w:tc>
        <w:tc>
          <w:tcPr>
            <w:tcW w:w="3260" w:type="dxa"/>
          </w:tcPr>
          <w:p w:rsidR="00E64011" w:rsidRPr="00D638DE" w:rsidRDefault="00E64011" w:rsidP="006B52CF">
            <w:pPr>
              <w:suppressAutoHyphens/>
              <w:overflowPunct w:val="0"/>
              <w:autoSpaceDE w:val="0"/>
              <w:autoSpaceDN w:val="0"/>
              <w:adjustRightInd w:val="0"/>
              <w:textAlignment w:val="baseline"/>
            </w:pPr>
            <w:r w:rsidRPr="00D638DE">
              <w:t>леса, расположенные в пустынных, полупустынных, лесостепных, степных, лесотундровых зонах, степях, горах</w:t>
            </w:r>
          </w:p>
        </w:tc>
        <w:tc>
          <w:tcPr>
            <w:tcW w:w="5387" w:type="dxa"/>
            <w:tcBorders>
              <w:bottom w:val="single" w:sz="4" w:space="0" w:color="auto"/>
            </w:tcBorders>
          </w:tcPr>
          <w:p w:rsidR="00E64011" w:rsidRPr="00D638DE" w:rsidRDefault="00E64011" w:rsidP="006B52CF">
            <w:pPr>
              <w:overflowPunct w:val="0"/>
              <w:autoSpaceDE w:val="0"/>
              <w:autoSpaceDN w:val="0"/>
              <w:adjustRightInd w:val="0"/>
              <w:jc w:val="both"/>
              <w:textAlignment w:val="baseline"/>
            </w:pPr>
            <w:r w:rsidRPr="00D638DE">
              <w:t>Запрещается:</w:t>
            </w:r>
          </w:p>
          <w:p w:rsidR="00E64011" w:rsidRPr="00D638DE" w:rsidRDefault="00E64011" w:rsidP="006B52CF">
            <w:pPr>
              <w:overflowPunct w:val="0"/>
              <w:autoSpaceDE w:val="0"/>
              <w:autoSpaceDN w:val="0"/>
              <w:adjustRightInd w:val="0"/>
              <w:jc w:val="both"/>
              <w:textAlignment w:val="baseline"/>
            </w:pPr>
            <w:r w:rsidRPr="00D638DE">
              <w:t>-</w:t>
            </w:r>
            <w:r w:rsidRPr="00D638DE">
              <w:rPr>
                <w:spacing w:val="27"/>
                <w:lang w:val="en-US"/>
              </w:rPr>
              <w:t> </w:t>
            </w:r>
            <w:r w:rsidRPr="00D638DE">
              <w:t>создание лесоперерабатывающей инфраструкту-ры;</w:t>
            </w:r>
          </w:p>
          <w:p w:rsidR="00E64011" w:rsidRPr="00D638DE" w:rsidRDefault="00E64011" w:rsidP="006B52CF">
            <w:pPr>
              <w:widowControl w:val="0"/>
              <w:suppressAutoHyphens/>
              <w:autoSpaceDE w:val="0"/>
              <w:autoSpaceDN w:val="0"/>
              <w:adjustRightInd w:val="0"/>
              <w:spacing w:before="1"/>
              <w:jc w:val="both"/>
            </w:pPr>
            <w:r w:rsidRPr="00D638DE">
              <w:t>-</w:t>
            </w:r>
            <w:r w:rsidRPr="00D638DE">
              <w:rPr>
                <w:spacing w:val="27"/>
                <w:lang w:val="en-US"/>
              </w:rPr>
              <w:t> </w:t>
            </w:r>
            <w:r w:rsidRPr="00D638DE">
              <w:t>размещение объектов капитального строительства, за исключением линейных объектов и гидротехнических сооружений.</w:t>
            </w:r>
          </w:p>
          <w:p w:rsidR="00E64011" w:rsidRPr="00D638DE" w:rsidRDefault="00E64011" w:rsidP="006B52CF">
            <w:pPr>
              <w:suppressAutoHyphens/>
              <w:overflowPunct w:val="0"/>
              <w:autoSpaceDE w:val="0"/>
              <w:autoSpaceDN w:val="0"/>
              <w:adjustRightInd w:val="0"/>
              <w:jc w:val="both"/>
              <w:textAlignment w:val="baseline"/>
            </w:pPr>
            <w:r w:rsidRPr="00D638DE">
              <w:t>Не допускается создание лесных плантаций</w:t>
            </w:r>
          </w:p>
        </w:tc>
      </w:tr>
      <w:tr w:rsidR="006B52CF" w:rsidRPr="00D638DE" w:rsidTr="00E129F2">
        <w:trPr>
          <w:trHeight w:val="1605"/>
        </w:trPr>
        <w:tc>
          <w:tcPr>
            <w:tcW w:w="709" w:type="dxa"/>
            <w:tcBorders>
              <w:top w:val="single" w:sz="4" w:space="0" w:color="3366FF"/>
            </w:tcBorders>
          </w:tcPr>
          <w:p w:rsidR="00E64011" w:rsidRPr="00D638DE" w:rsidRDefault="00E64011" w:rsidP="006B52CF">
            <w:pPr>
              <w:suppressAutoHyphens/>
              <w:jc w:val="center"/>
            </w:pPr>
            <w:r w:rsidRPr="00D638DE">
              <w:t>3.2</w:t>
            </w:r>
          </w:p>
        </w:tc>
        <w:tc>
          <w:tcPr>
            <w:tcW w:w="3260" w:type="dxa"/>
            <w:tcBorders>
              <w:top w:val="single" w:sz="4" w:space="0" w:color="3366FF"/>
            </w:tcBorders>
          </w:tcPr>
          <w:p w:rsidR="00E64011" w:rsidRPr="00D638DE" w:rsidRDefault="00E64011" w:rsidP="006B52CF">
            <w:pPr>
              <w:suppressAutoHyphens/>
            </w:pPr>
            <w:r w:rsidRPr="00D638DE">
              <w:t>орехово-промысловые зоны</w:t>
            </w:r>
          </w:p>
        </w:tc>
        <w:tc>
          <w:tcPr>
            <w:tcW w:w="5387" w:type="dxa"/>
            <w:tcBorders>
              <w:top w:val="single" w:sz="4" w:space="0" w:color="auto"/>
              <w:bottom w:val="single" w:sz="4" w:space="0" w:color="auto"/>
            </w:tcBorders>
          </w:tcPr>
          <w:p w:rsidR="00E64011" w:rsidRPr="00D638DE" w:rsidRDefault="00E64011" w:rsidP="006B52CF">
            <w:pPr>
              <w:suppressAutoHyphens/>
              <w:jc w:val="both"/>
            </w:pPr>
            <w:r w:rsidRPr="00D638DE">
              <w:t>Запрещается:</w:t>
            </w:r>
          </w:p>
          <w:p w:rsidR="00E64011" w:rsidRPr="00D638DE" w:rsidRDefault="00E64011" w:rsidP="006B52CF">
            <w:pPr>
              <w:suppressAutoHyphens/>
              <w:jc w:val="both"/>
            </w:pPr>
            <w:r w:rsidRPr="00D638DE">
              <w:t>- создание лесоперерабатывающей инфраструкту-ры;</w:t>
            </w:r>
          </w:p>
          <w:p w:rsidR="00E64011" w:rsidRPr="00D638DE" w:rsidRDefault="00E64011" w:rsidP="006B52CF">
            <w:pPr>
              <w:widowControl w:val="0"/>
              <w:suppressAutoHyphens/>
              <w:autoSpaceDE w:val="0"/>
              <w:autoSpaceDN w:val="0"/>
              <w:adjustRightInd w:val="0"/>
              <w:spacing w:before="1"/>
              <w:jc w:val="both"/>
            </w:pPr>
            <w:r w:rsidRPr="00D638DE">
              <w:t>-</w:t>
            </w:r>
            <w:r w:rsidRPr="00D638DE">
              <w:rPr>
                <w:spacing w:val="27"/>
              </w:rPr>
              <w:t xml:space="preserve"> </w:t>
            </w:r>
            <w:r w:rsidRPr="00D638DE">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E64011" w:rsidRPr="00D638DE" w:rsidRDefault="00E64011" w:rsidP="006B52CF">
            <w:pPr>
              <w:suppressAutoHyphens/>
              <w:ind w:left="3"/>
              <w:jc w:val="both"/>
            </w:pPr>
            <w:r w:rsidRPr="00D638DE">
              <w:t>Не допускается-</w:t>
            </w:r>
          </w:p>
          <w:p w:rsidR="00E64011" w:rsidRPr="00D638DE" w:rsidRDefault="00E64011" w:rsidP="006B52CF">
            <w:pPr>
              <w:suppressAutoHyphens/>
              <w:ind w:left="3"/>
              <w:jc w:val="both"/>
            </w:pPr>
            <w:r w:rsidRPr="00D638DE">
              <w:t>-создание лесных плантаций;</w:t>
            </w:r>
          </w:p>
          <w:p w:rsidR="00E64011" w:rsidRPr="00D638DE" w:rsidRDefault="00E64011" w:rsidP="006B52CF">
            <w:pPr>
              <w:suppressAutoHyphens/>
              <w:ind w:left="3"/>
              <w:jc w:val="both"/>
            </w:pPr>
            <w:r w:rsidRPr="00D638DE">
              <w:t>- проведение рубки реконструкции</w:t>
            </w:r>
          </w:p>
        </w:tc>
      </w:tr>
      <w:tr w:rsidR="006B52CF" w:rsidRPr="00D638DE" w:rsidTr="00E129F2">
        <w:trPr>
          <w:trHeight w:val="1001"/>
        </w:trPr>
        <w:tc>
          <w:tcPr>
            <w:tcW w:w="709" w:type="dxa"/>
          </w:tcPr>
          <w:p w:rsidR="00E64011" w:rsidRPr="00D638DE" w:rsidRDefault="00E64011" w:rsidP="006B52CF">
            <w:pPr>
              <w:suppressAutoHyphens/>
              <w:jc w:val="center"/>
            </w:pPr>
            <w:r w:rsidRPr="00D638DE">
              <w:t>3.3</w:t>
            </w:r>
          </w:p>
        </w:tc>
        <w:tc>
          <w:tcPr>
            <w:tcW w:w="3260" w:type="dxa"/>
          </w:tcPr>
          <w:p w:rsidR="00E64011" w:rsidRPr="00D638DE" w:rsidRDefault="00E64011" w:rsidP="006B52CF">
            <w:pPr>
              <w:suppressAutoHyphens/>
            </w:pPr>
            <w:r w:rsidRPr="00D638DE">
              <w:t>запретные полосы лесов, расположенные вдоль водных объектов</w:t>
            </w:r>
          </w:p>
        </w:tc>
        <w:tc>
          <w:tcPr>
            <w:tcW w:w="5387" w:type="dxa"/>
            <w:tcBorders>
              <w:top w:val="single" w:sz="4" w:space="0" w:color="auto"/>
              <w:bottom w:val="single" w:sz="4" w:space="0" w:color="auto"/>
            </w:tcBorders>
          </w:tcPr>
          <w:p w:rsidR="00E64011" w:rsidRPr="00D638DE" w:rsidRDefault="00E64011" w:rsidP="006B52CF">
            <w:pPr>
              <w:suppressAutoHyphens/>
              <w:jc w:val="both"/>
            </w:pPr>
            <w:r w:rsidRPr="00D638DE">
              <w:t>Запрещается:</w:t>
            </w:r>
          </w:p>
          <w:p w:rsidR="00E64011" w:rsidRPr="00D638DE" w:rsidRDefault="00E64011" w:rsidP="006B52CF">
            <w:pPr>
              <w:suppressAutoHyphens/>
              <w:jc w:val="both"/>
            </w:pPr>
            <w:r w:rsidRPr="00D638DE">
              <w:t>- создание лесоперерабатывающей инфраструкту-ры;</w:t>
            </w:r>
          </w:p>
          <w:p w:rsidR="00E64011" w:rsidRPr="00D638DE" w:rsidRDefault="00E64011" w:rsidP="006B52CF">
            <w:pPr>
              <w:widowControl w:val="0"/>
              <w:suppressAutoHyphens/>
              <w:autoSpaceDE w:val="0"/>
              <w:autoSpaceDN w:val="0"/>
              <w:adjustRightInd w:val="0"/>
              <w:spacing w:before="1"/>
              <w:jc w:val="both"/>
            </w:pPr>
            <w:r w:rsidRPr="00D638DE">
              <w:t>-</w:t>
            </w:r>
            <w:r w:rsidRPr="00D638DE">
              <w:rPr>
                <w:spacing w:val="27"/>
              </w:rPr>
              <w:t xml:space="preserve"> </w:t>
            </w:r>
            <w:r w:rsidRPr="00D638DE">
              <w:t>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E64011" w:rsidRPr="00D638DE" w:rsidRDefault="00E64011" w:rsidP="006B52CF">
            <w:pPr>
              <w:suppressAutoHyphens/>
              <w:ind w:left="3"/>
              <w:jc w:val="both"/>
            </w:pPr>
            <w:r w:rsidRPr="00D638DE">
              <w:t>Не допускается создание лесных плантаций.</w:t>
            </w:r>
          </w:p>
        </w:tc>
      </w:tr>
      <w:tr w:rsidR="006B52CF" w:rsidRPr="00D638DE" w:rsidTr="00E129F2">
        <w:trPr>
          <w:trHeight w:val="284"/>
        </w:trPr>
        <w:tc>
          <w:tcPr>
            <w:tcW w:w="709" w:type="dxa"/>
          </w:tcPr>
          <w:p w:rsidR="00E64011" w:rsidRPr="00D638DE" w:rsidRDefault="00E64011" w:rsidP="006B52CF">
            <w:pPr>
              <w:suppressAutoHyphens/>
              <w:jc w:val="center"/>
            </w:pPr>
            <w:r w:rsidRPr="00D638DE">
              <w:t>3.4</w:t>
            </w:r>
          </w:p>
        </w:tc>
        <w:tc>
          <w:tcPr>
            <w:tcW w:w="3260" w:type="dxa"/>
          </w:tcPr>
          <w:p w:rsidR="00E64011" w:rsidRPr="00D638DE" w:rsidRDefault="00E64011" w:rsidP="006B52CF">
            <w:pPr>
              <w:suppressAutoHyphens/>
            </w:pPr>
            <w:r w:rsidRPr="00D638DE">
              <w:t>нерестоохранные полосы лесов</w:t>
            </w:r>
          </w:p>
        </w:tc>
        <w:tc>
          <w:tcPr>
            <w:tcW w:w="5387" w:type="dxa"/>
            <w:tcBorders>
              <w:top w:val="single" w:sz="4" w:space="0" w:color="auto"/>
            </w:tcBorders>
          </w:tcPr>
          <w:p w:rsidR="00E64011" w:rsidRPr="00D638DE" w:rsidRDefault="00E64011" w:rsidP="006B52CF">
            <w:pPr>
              <w:suppressAutoHyphens/>
              <w:jc w:val="both"/>
            </w:pPr>
            <w:r w:rsidRPr="00D638DE">
              <w:t>Запрещается:</w:t>
            </w:r>
          </w:p>
          <w:p w:rsidR="00E64011" w:rsidRPr="00D638DE" w:rsidRDefault="00E64011" w:rsidP="006B52CF">
            <w:pPr>
              <w:suppressAutoHyphens/>
              <w:jc w:val="both"/>
            </w:pPr>
            <w:r w:rsidRPr="00D638DE">
              <w:t>- создание лесоперерабатывающей инфраструкту-ры;</w:t>
            </w:r>
          </w:p>
          <w:p w:rsidR="00E64011" w:rsidRPr="00D638DE" w:rsidRDefault="00E64011" w:rsidP="006B52CF">
            <w:pPr>
              <w:suppressAutoHyphens/>
              <w:jc w:val="both"/>
            </w:pPr>
            <w:r w:rsidRPr="00D638DE">
              <w:t>- размещение объектов капитального строитель-ства, за исключением линейных объектов и гидротехнических сооружений.</w:t>
            </w:r>
          </w:p>
          <w:p w:rsidR="00E64011" w:rsidRPr="00D638DE" w:rsidRDefault="00E64011" w:rsidP="006B52CF">
            <w:pPr>
              <w:suppressAutoHyphens/>
              <w:ind w:left="3"/>
              <w:jc w:val="both"/>
            </w:pPr>
            <w:r w:rsidRPr="00D638DE">
              <w:t>Не допускается создание лесных плантаций.</w:t>
            </w:r>
          </w:p>
        </w:tc>
      </w:tr>
      <w:tr w:rsidR="00E64011" w:rsidRPr="00D638DE" w:rsidTr="00E129F2">
        <w:trPr>
          <w:trHeight w:val="586"/>
        </w:trPr>
        <w:tc>
          <w:tcPr>
            <w:tcW w:w="709" w:type="dxa"/>
          </w:tcPr>
          <w:p w:rsidR="00E64011" w:rsidRPr="00D638DE" w:rsidRDefault="00E64011" w:rsidP="006B52CF">
            <w:pPr>
              <w:suppressAutoHyphens/>
              <w:jc w:val="center"/>
            </w:pPr>
            <w:r w:rsidRPr="00D638DE">
              <w:t>4</w:t>
            </w:r>
          </w:p>
        </w:tc>
        <w:tc>
          <w:tcPr>
            <w:tcW w:w="3260" w:type="dxa"/>
          </w:tcPr>
          <w:p w:rsidR="00E64011" w:rsidRPr="00D638DE" w:rsidRDefault="00E64011" w:rsidP="006B52CF">
            <w:pPr>
              <w:suppressAutoHyphens/>
            </w:pPr>
            <w:r w:rsidRPr="00D638DE">
              <w:t>Эксплуатационные леса</w:t>
            </w:r>
          </w:p>
        </w:tc>
        <w:tc>
          <w:tcPr>
            <w:tcW w:w="5387" w:type="dxa"/>
          </w:tcPr>
          <w:p w:rsidR="00E64011" w:rsidRPr="00D638DE" w:rsidRDefault="00E64011" w:rsidP="006B52CF">
            <w:pPr>
              <w:suppressAutoHyphens/>
              <w:ind w:left="3"/>
              <w:jc w:val="both"/>
            </w:pPr>
            <w:r w:rsidRPr="00D638DE">
              <w:t>Не допускается использование лесов не предусмотренных статьей 25 ЛК РФ.</w:t>
            </w:r>
          </w:p>
        </w:tc>
      </w:tr>
    </w:tbl>
    <w:p w:rsidR="00E64011" w:rsidRPr="00D638DE" w:rsidRDefault="00E64011" w:rsidP="006B52CF">
      <w:pPr>
        <w:ind w:firstLine="708"/>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Cs/>
          <w:kern w:val="32"/>
          <w:sz w:val="28"/>
          <w:szCs w:val="28"/>
        </w:rPr>
      </w:pPr>
    </w:p>
    <w:p w:rsidR="00E64011" w:rsidRPr="00D638DE" w:rsidRDefault="00E64011" w:rsidP="006B52CF">
      <w:pPr>
        <w:tabs>
          <w:tab w:val="left" w:pos="600"/>
          <w:tab w:val="right" w:pos="9356"/>
        </w:tabs>
        <w:jc w:val="center"/>
        <w:outlineLvl w:val="0"/>
        <w:rPr>
          <w:b/>
          <w:bCs/>
          <w:kern w:val="32"/>
          <w:sz w:val="28"/>
          <w:szCs w:val="28"/>
        </w:rPr>
      </w:pPr>
      <w:r w:rsidRPr="00D638DE">
        <w:rPr>
          <w:b/>
          <w:bCs/>
          <w:kern w:val="32"/>
          <w:sz w:val="28"/>
          <w:szCs w:val="28"/>
        </w:rPr>
        <w:t>2. Ограничения по видам особо защитных участков лесов</w:t>
      </w:r>
    </w:p>
    <w:p w:rsidR="00E64011" w:rsidRPr="00D638DE" w:rsidRDefault="00E64011" w:rsidP="006B52CF">
      <w:pPr>
        <w:jc w:val="center"/>
        <w:rPr>
          <w:sz w:val="28"/>
          <w:szCs w:val="28"/>
        </w:rPr>
      </w:pPr>
    </w:p>
    <w:p w:rsidR="00E64011" w:rsidRPr="00D638DE" w:rsidRDefault="00E64011" w:rsidP="006B52CF">
      <w:pPr>
        <w:ind w:left="7200" w:firstLine="720"/>
        <w:jc w:val="right"/>
        <w:rPr>
          <w:sz w:val="28"/>
          <w:szCs w:val="28"/>
        </w:rPr>
      </w:pPr>
      <w:r w:rsidRPr="00D638DE">
        <w:rPr>
          <w:sz w:val="28"/>
          <w:szCs w:val="28"/>
        </w:rPr>
        <w:t>Таблица 19</w:t>
      </w:r>
    </w:p>
    <w:p w:rsidR="00E64011" w:rsidRPr="00D638DE" w:rsidRDefault="00E64011" w:rsidP="006B52CF">
      <w:pPr>
        <w:jc w:val="center"/>
        <w:rPr>
          <w:sz w:val="28"/>
          <w:szCs w:val="28"/>
        </w:rPr>
      </w:pPr>
      <w:r w:rsidRPr="00D638DE">
        <w:rPr>
          <w:sz w:val="28"/>
          <w:szCs w:val="28"/>
        </w:rPr>
        <w:t>Ограничения по видам особо защитных участков лесов</w:t>
      </w:r>
    </w:p>
    <w:p w:rsidR="001C3735" w:rsidRPr="00D638DE" w:rsidRDefault="001C3735" w:rsidP="006B52CF">
      <w:pPr>
        <w:jc w:val="center"/>
        <w:rPr>
          <w:sz w:val="28"/>
          <w:szCs w:val="28"/>
        </w:rPr>
      </w:pPr>
    </w:p>
    <w:tbl>
      <w:tblPr>
        <w:tblW w:w="5000" w:type="pct"/>
        <w:tblCellMar>
          <w:left w:w="90" w:type="dxa"/>
          <w:right w:w="90" w:type="dxa"/>
        </w:tblCellMar>
        <w:tblLook w:val="0000" w:firstRow="0" w:lastRow="0" w:firstColumn="0" w:lastColumn="0" w:noHBand="0" w:noVBand="0"/>
      </w:tblPr>
      <w:tblGrid>
        <w:gridCol w:w="883"/>
        <w:gridCol w:w="3918"/>
        <w:gridCol w:w="5159"/>
      </w:tblGrid>
      <w:tr w:rsidR="006B52CF" w:rsidRPr="00D638DE" w:rsidTr="001C3735">
        <w:trPr>
          <w:tblHeader/>
        </w:trPr>
        <w:tc>
          <w:tcPr>
            <w:tcW w:w="443" w:type="pct"/>
            <w:tcBorders>
              <w:top w:val="single" w:sz="6" w:space="0" w:color="auto"/>
              <w:left w:val="single" w:sz="6" w:space="0" w:color="auto"/>
              <w:bottom w:val="single" w:sz="6" w:space="0" w:color="auto"/>
              <w:right w:val="single" w:sz="6" w:space="0" w:color="auto"/>
            </w:tcBorders>
            <w:vAlign w:val="center"/>
          </w:tcPr>
          <w:p w:rsidR="001C3735" w:rsidRPr="00D638DE" w:rsidRDefault="001C3735" w:rsidP="006B52CF">
            <w:pPr>
              <w:widowControl w:val="0"/>
              <w:autoSpaceDE w:val="0"/>
              <w:autoSpaceDN w:val="0"/>
              <w:adjustRightInd w:val="0"/>
              <w:jc w:val="center"/>
            </w:pPr>
            <w:r w:rsidRPr="00D638DE">
              <w:t>№</w:t>
            </w:r>
          </w:p>
          <w:p w:rsidR="001C3735" w:rsidRPr="00D638DE" w:rsidRDefault="001C3735" w:rsidP="006B52CF">
            <w:pPr>
              <w:widowControl w:val="0"/>
              <w:autoSpaceDE w:val="0"/>
              <w:autoSpaceDN w:val="0"/>
              <w:adjustRightInd w:val="0"/>
              <w:jc w:val="center"/>
            </w:pPr>
            <w:r w:rsidRPr="00D638DE">
              <w:t>п/п</w:t>
            </w:r>
          </w:p>
        </w:tc>
        <w:tc>
          <w:tcPr>
            <w:tcW w:w="1967" w:type="pct"/>
            <w:tcBorders>
              <w:top w:val="single" w:sz="6" w:space="0" w:color="auto"/>
              <w:left w:val="single" w:sz="6" w:space="0" w:color="auto"/>
              <w:bottom w:val="single" w:sz="6" w:space="0" w:color="auto"/>
              <w:right w:val="single" w:sz="6" w:space="0" w:color="auto"/>
            </w:tcBorders>
            <w:vAlign w:val="center"/>
          </w:tcPr>
          <w:p w:rsidR="001C3735" w:rsidRPr="00D638DE" w:rsidRDefault="001C3735" w:rsidP="006B52CF">
            <w:pPr>
              <w:widowControl w:val="0"/>
              <w:autoSpaceDE w:val="0"/>
              <w:autoSpaceDN w:val="0"/>
              <w:adjustRightInd w:val="0"/>
              <w:jc w:val="center"/>
            </w:pPr>
            <w:r w:rsidRPr="00D638DE">
              <w:t>Виды особо защитных участков</w:t>
            </w:r>
          </w:p>
          <w:p w:rsidR="001C3735" w:rsidRPr="00D638DE" w:rsidRDefault="001C3735" w:rsidP="006B52CF">
            <w:pPr>
              <w:widowControl w:val="0"/>
              <w:autoSpaceDE w:val="0"/>
              <w:autoSpaceDN w:val="0"/>
              <w:adjustRightInd w:val="0"/>
              <w:jc w:val="center"/>
            </w:pPr>
            <w:r w:rsidRPr="00D638DE">
              <w:t>лесов</w:t>
            </w:r>
          </w:p>
        </w:tc>
        <w:tc>
          <w:tcPr>
            <w:tcW w:w="2590" w:type="pct"/>
            <w:tcBorders>
              <w:top w:val="single" w:sz="6" w:space="0" w:color="auto"/>
              <w:left w:val="single" w:sz="6" w:space="0" w:color="auto"/>
              <w:bottom w:val="single" w:sz="6" w:space="0" w:color="auto"/>
              <w:right w:val="single" w:sz="6" w:space="0" w:color="auto"/>
            </w:tcBorders>
            <w:vAlign w:val="center"/>
          </w:tcPr>
          <w:p w:rsidR="001C3735" w:rsidRPr="00D638DE" w:rsidRDefault="001C3735" w:rsidP="006B52CF">
            <w:pPr>
              <w:widowControl w:val="0"/>
              <w:autoSpaceDE w:val="0"/>
              <w:autoSpaceDN w:val="0"/>
              <w:adjustRightInd w:val="0"/>
              <w:jc w:val="center"/>
            </w:pPr>
            <w:r w:rsidRPr="00D638DE">
              <w:t>Ограничения использования лесов</w:t>
            </w:r>
          </w:p>
        </w:tc>
      </w:tr>
      <w:tr w:rsidR="006B52CF" w:rsidRPr="00D638DE" w:rsidTr="001C3735">
        <w:trPr>
          <w:tblHeader/>
        </w:trPr>
        <w:tc>
          <w:tcPr>
            <w:tcW w:w="443" w:type="pct"/>
            <w:tcBorders>
              <w:top w:val="single" w:sz="6" w:space="0" w:color="auto"/>
              <w:left w:val="single" w:sz="6" w:space="0" w:color="auto"/>
              <w:bottom w:val="nil"/>
              <w:right w:val="single" w:sz="6" w:space="0" w:color="auto"/>
            </w:tcBorders>
          </w:tcPr>
          <w:p w:rsidR="001C3735" w:rsidRPr="00D638DE" w:rsidRDefault="001C3735" w:rsidP="006B52CF">
            <w:pPr>
              <w:widowControl w:val="0"/>
              <w:autoSpaceDE w:val="0"/>
              <w:autoSpaceDN w:val="0"/>
              <w:adjustRightInd w:val="0"/>
              <w:jc w:val="center"/>
            </w:pPr>
            <w:r w:rsidRPr="00D638DE">
              <w:t>1</w:t>
            </w:r>
          </w:p>
        </w:tc>
        <w:tc>
          <w:tcPr>
            <w:tcW w:w="1967" w:type="pct"/>
            <w:tcBorders>
              <w:top w:val="single" w:sz="6" w:space="0" w:color="auto"/>
              <w:left w:val="single" w:sz="6" w:space="0" w:color="auto"/>
              <w:bottom w:val="nil"/>
              <w:right w:val="single" w:sz="6" w:space="0" w:color="auto"/>
            </w:tcBorders>
          </w:tcPr>
          <w:p w:rsidR="001C3735" w:rsidRPr="00D638DE" w:rsidRDefault="001C3735" w:rsidP="006B52CF">
            <w:pPr>
              <w:widowControl w:val="0"/>
              <w:autoSpaceDE w:val="0"/>
              <w:autoSpaceDN w:val="0"/>
              <w:adjustRightInd w:val="0"/>
              <w:jc w:val="center"/>
            </w:pPr>
            <w:r w:rsidRPr="00D638DE">
              <w:t>2</w:t>
            </w:r>
          </w:p>
        </w:tc>
        <w:tc>
          <w:tcPr>
            <w:tcW w:w="2590" w:type="pct"/>
            <w:tcBorders>
              <w:top w:val="single" w:sz="6" w:space="0" w:color="auto"/>
              <w:left w:val="single" w:sz="6" w:space="0" w:color="auto"/>
              <w:bottom w:val="single" w:sz="6" w:space="0" w:color="auto"/>
              <w:right w:val="single" w:sz="6" w:space="0" w:color="auto"/>
            </w:tcBorders>
          </w:tcPr>
          <w:p w:rsidR="001C3735" w:rsidRPr="00D638DE" w:rsidRDefault="001C3735" w:rsidP="006B52CF">
            <w:pPr>
              <w:widowControl w:val="0"/>
              <w:autoSpaceDE w:val="0"/>
              <w:autoSpaceDN w:val="0"/>
              <w:adjustRightInd w:val="0"/>
              <w:jc w:val="center"/>
            </w:pPr>
            <w:r w:rsidRPr="00D638DE">
              <w:t>3</w:t>
            </w:r>
          </w:p>
        </w:tc>
      </w:tr>
      <w:tr w:rsidR="006B52CF" w:rsidRPr="00D638DE" w:rsidTr="001C3735">
        <w:trPr>
          <w:trHeight w:val="535"/>
        </w:trPr>
        <w:tc>
          <w:tcPr>
            <w:tcW w:w="443" w:type="pct"/>
            <w:tcBorders>
              <w:top w:val="single" w:sz="6" w:space="0" w:color="auto"/>
              <w:left w:val="single" w:sz="6" w:space="0" w:color="auto"/>
              <w:bottom w:val="single" w:sz="6" w:space="0" w:color="auto"/>
              <w:right w:val="single" w:sz="6" w:space="0" w:color="auto"/>
            </w:tcBorders>
          </w:tcPr>
          <w:p w:rsidR="001C3735" w:rsidRPr="00D638DE" w:rsidRDefault="001C3735" w:rsidP="006B52CF">
            <w:pPr>
              <w:widowControl w:val="0"/>
              <w:autoSpaceDE w:val="0"/>
              <w:autoSpaceDN w:val="0"/>
              <w:adjustRightInd w:val="0"/>
            </w:pPr>
            <w:r w:rsidRPr="00D638DE">
              <w:t>1.</w:t>
            </w:r>
          </w:p>
        </w:tc>
        <w:tc>
          <w:tcPr>
            <w:tcW w:w="1967" w:type="pct"/>
            <w:tcBorders>
              <w:top w:val="single" w:sz="6" w:space="0" w:color="auto"/>
              <w:left w:val="single" w:sz="6" w:space="0" w:color="auto"/>
              <w:bottom w:val="single" w:sz="6" w:space="0" w:color="auto"/>
              <w:right w:val="single" w:sz="6" w:space="0" w:color="auto"/>
            </w:tcBorders>
          </w:tcPr>
          <w:p w:rsidR="001C3735" w:rsidRPr="00D638DE" w:rsidRDefault="001C3735" w:rsidP="006B52CF">
            <w:pPr>
              <w:widowControl w:val="0"/>
              <w:autoSpaceDE w:val="0"/>
              <w:autoSpaceDN w:val="0"/>
              <w:adjustRightInd w:val="0"/>
            </w:pPr>
            <w:r w:rsidRPr="00D638DE">
              <w:t xml:space="preserve">Берегозащитные участки лесов, расположенные вдоль водных объектов </w:t>
            </w:r>
          </w:p>
        </w:tc>
        <w:tc>
          <w:tcPr>
            <w:tcW w:w="2590" w:type="pct"/>
            <w:vMerge w:val="restart"/>
            <w:tcBorders>
              <w:top w:val="single" w:sz="6" w:space="0" w:color="auto"/>
              <w:left w:val="single" w:sz="6"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Запрещается:</w:t>
            </w:r>
          </w:p>
          <w:p w:rsidR="001C3735" w:rsidRPr="00D638DE" w:rsidRDefault="001C3735" w:rsidP="006B52CF">
            <w:pPr>
              <w:widowControl w:val="0"/>
              <w:autoSpaceDE w:val="0"/>
              <w:autoSpaceDN w:val="0"/>
              <w:adjustRightInd w:val="0"/>
            </w:pPr>
            <w:r w:rsidRPr="00D638DE">
              <w:t>-проведение сплошных рубок лесных насаждений, за исключением случаев, предусмотренных частью 4 статьи 17, частью 5.1 статьи 21 ЛК РФ;</w:t>
            </w:r>
          </w:p>
          <w:p w:rsidR="001C3735" w:rsidRPr="00D638DE" w:rsidRDefault="001C3735" w:rsidP="006B52CF">
            <w:pPr>
              <w:widowControl w:val="0"/>
              <w:autoSpaceDE w:val="0"/>
              <w:autoSpaceDN w:val="0"/>
              <w:adjustRightInd w:val="0"/>
            </w:pPr>
            <w:r w:rsidRPr="00D638DE">
              <w:t>-ведение сельского хозяйства, за исключением сенокошения и пчеловодства;</w:t>
            </w:r>
          </w:p>
          <w:p w:rsidR="001C3735" w:rsidRPr="00D638DE" w:rsidRDefault="001C3735" w:rsidP="006B52CF">
            <w:pPr>
              <w:widowControl w:val="0"/>
              <w:autoSpaceDE w:val="0"/>
              <w:autoSpaceDN w:val="0"/>
              <w:adjustRightInd w:val="0"/>
            </w:pPr>
            <w:r w:rsidRPr="00D638DE">
              <w:t>-размещение объектов капитального строительства, за исключением линейных объектов и гидротехнических сооружений.</w:t>
            </w:r>
          </w:p>
          <w:p w:rsidR="001C3735" w:rsidRPr="00D638DE" w:rsidRDefault="001C3735" w:rsidP="006B52CF">
            <w:pPr>
              <w:widowControl w:val="0"/>
              <w:autoSpaceDE w:val="0"/>
              <w:autoSpaceDN w:val="0"/>
              <w:adjustRightInd w:val="0"/>
            </w:pPr>
            <w:r w:rsidRPr="00D638DE">
              <w:t>Запрещается создание лесоперерабатывающей инфраструктуры.</w:t>
            </w:r>
          </w:p>
          <w:p w:rsidR="001C3735" w:rsidRPr="00D638DE" w:rsidRDefault="001C3735" w:rsidP="006B52CF">
            <w:pPr>
              <w:widowControl w:val="0"/>
              <w:autoSpaceDE w:val="0"/>
              <w:autoSpaceDN w:val="0"/>
              <w:adjustRightInd w:val="0"/>
            </w:pPr>
            <w:r w:rsidRPr="00D638DE">
              <w:t>Не допускается создание лесных плантаций.</w:t>
            </w:r>
          </w:p>
          <w:p w:rsidR="001C3735" w:rsidRPr="00D638DE" w:rsidRDefault="001C3735" w:rsidP="006B52CF">
            <w:pPr>
              <w:widowControl w:val="0"/>
              <w:autoSpaceDE w:val="0"/>
              <w:autoSpaceDN w:val="0"/>
              <w:adjustRightInd w:val="0"/>
            </w:pPr>
            <w:r w:rsidRPr="00D638DE">
              <w:t>Осуществление деятельности, несовместимой с их целевым назначением и полезными функциями, в соответствии с частью 5 статьи 102 ЛК РФ.</w:t>
            </w:r>
          </w:p>
          <w:p w:rsidR="001C3735" w:rsidRPr="00D638DE" w:rsidRDefault="001C3735" w:rsidP="006B52CF">
            <w:pPr>
              <w:widowControl w:val="0"/>
              <w:autoSpaceDE w:val="0"/>
              <w:autoSpaceDN w:val="0"/>
              <w:adjustRightInd w:val="0"/>
            </w:pPr>
            <w:r w:rsidRPr="00D638DE">
              <w:t>Использование токсичных химических препаратов для охраны и защиты леса, в том числе в научных целях, в соответствии с частью 5 статьи 103 ЛК РФ.</w:t>
            </w:r>
          </w:p>
          <w:p w:rsidR="001C3735" w:rsidRPr="00D638DE" w:rsidRDefault="001C3735" w:rsidP="006B52CF">
            <w:pPr>
              <w:widowControl w:val="0"/>
              <w:autoSpaceDE w:val="0"/>
              <w:autoSpaceDN w:val="0"/>
              <w:adjustRightInd w:val="0"/>
            </w:pPr>
          </w:p>
          <w:p w:rsidR="001C3735" w:rsidRPr="00D638DE" w:rsidRDefault="001C3735" w:rsidP="006B52CF">
            <w:pPr>
              <w:widowControl w:val="0"/>
              <w:autoSpaceDE w:val="0"/>
              <w:autoSpaceDN w:val="0"/>
              <w:adjustRightInd w:val="0"/>
            </w:pPr>
            <w:r w:rsidRPr="00D638DE">
              <w:t>В соответствии с частью 2 статьи 107 ЛК РФ, на заповедных лесных участках запрещается:</w:t>
            </w:r>
          </w:p>
          <w:p w:rsidR="001C3735" w:rsidRPr="00D638DE" w:rsidRDefault="001C3735" w:rsidP="006B52CF">
            <w:pPr>
              <w:widowControl w:val="0"/>
              <w:autoSpaceDE w:val="0"/>
              <w:autoSpaceDN w:val="0"/>
              <w:adjustRightInd w:val="0"/>
            </w:pPr>
            <w:r w:rsidRPr="00D638DE">
              <w:t>-проведение рубок лесных насаждений;</w:t>
            </w:r>
          </w:p>
          <w:p w:rsidR="001C3735" w:rsidRPr="00D638DE" w:rsidRDefault="001C3735" w:rsidP="006B52CF">
            <w:pPr>
              <w:widowControl w:val="0"/>
              <w:autoSpaceDE w:val="0"/>
              <w:autoSpaceDN w:val="0"/>
              <w:adjustRightInd w:val="0"/>
            </w:pPr>
            <w:r w:rsidRPr="00D638DE">
              <w:t>-использование токсичных химических препаратов для охраны и защиты лесов, в том числе в научных целях;</w:t>
            </w:r>
          </w:p>
          <w:p w:rsidR="001C3735" w:rsidRPr="00D638DE" w:rsidRDefault="001C3735" w:rsidP="006B52CF">
            <w:pPr>
              <w:widowControl w:val="0"/>
              <w:autoSpaceDE w:val="0"/>
              <w:autoSpaceDN w:val="0"/>
              <w:adjustRightInd w:val="0"/>
            </w:pPr>
            <w:r w:rsidRPr="00D638DE">
              <w:t>-ведение сельского хозяйства;</w:t>
            </w:r>
          </w:p>
          <w:p w:rsidR="001C3735" w:rsidRPr="00D638DE" w:rsidRDefault="001C3735" w:rsidP="006B52CF">
            <w:pPr>
              <w:widowControl w:val="0"/>
              <w:autoSpaceDE w:val="0"/>
              <w:autoSpaceDN w:val="0"/>
              <w:adjustRightInd w:val="0"/>
            </w:pPr>
            <w:r w:rsidRPr="00D638DE">
              <w:t>-разработка месторождений полезных ископаемых;</w:t>
            </w:r>
          </w:p>
          <w:p w:rsidR="001C3735" w:rsidRPr="00D638DE" w:rsidRDefault="001C3735" w:rsidP="006B52CF">
            <w:pPr>
              <w:widowControl w:val="0"/>
              <w:autoSpaceDE w:val="0"/>
              <w:autoSpaceDN w:val="0"/>
              <w:adjustRightInd w:val="0"/>
            </w:pPr>
            <w:r w:rsidRPr="00D638DE">
              <w:t>-размещение объектов капитального строительства.</w:t>
            </w:r>
          </w:p>
        </w:tc>
      </w:tr>
      <w:tr w:rsidR="006B52CF" w:rsidRPr="00D638DE" w:rsidTr="001C3735">
        <w:tc>
          <w:tcPr>
            <w:tcW w:w="443" w:type="pct"/>
            <w:tcBorders>
              <w:top w:val="single" w:sz="6" w:space="0" w:color="auto"/>
              <w:left w:val="single" w:sz="6"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2.</w:t>
            </w:r>
          </w:p>
        </w:tc>
        <w:tc>
          <w:tcPr>
            <w:tcW w:w="1967" w:type="pct"/>
            <w:tcBorders>
              <w:top w:val="single" w:sz="6" w:space="0" w:color="auto"/>
              <w:left w:val="single" w:sz="6"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Почвозащитные участки лесов, расположенные вдоль склонов оврагов</w:t>
            </w:r>
          </w:p>
        </w:tc>
        <w:tc>
          <w:tcPr>
            <w:tcW w:w="2590" w:type="pct"/>
            <w:vMerge/>
            <w:tcBorders>
              <w:left w:val="single" w:sz="6"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p>
        </w:tc>
      </w:tr>
      <w:tr w:rsidR="006B52CF" w:rsidRPr="00D638DE" w:rsidTr="001C3735">
        <w:trPr>
          <w:trHeight w:val="1359"/>
        </w:trPr>
        <w:tc>
          <w:tcPr>
            <w:tcW w:w="443" w:type="pct"/>
            <w:tcBorders>
              <w:top w:val="single" w:sz="4" w:space="0" w:color="auto"/>
              <w:left w:val="single" w:sz="6"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3.</w:t>
            </w:r>
          </w:p>
        </w:tc>
        <w:tc>
          <w:tcPr>
            <w:tcW w:w="1967" w:type="pct"/>
            <w:tcBorders>
              <w:top w:val="single" w:sz="4" w:space="0" w:color="auto"/>
              <w:left w:val="single" w:sz="6" w:space="0" w:color="auto"/>
              <w:bottom w:val="single" w:sz="6" w:space="0" w:color="auto"/>
              <w:right w:val="single" w:sz="6" w:space="0" w:color="auto"/>
            </w:tcBorders>
          </w:tcPr>
          <w:p w:rsidR="001C3735" w:rsidRPr="00D638DE" w:rsidRDefault="001C3735" w:rsidP="006B52CF">
            <w:pPr>
              <w:widowControl w:val="0"/>
              <w:autoSpaceDE w:val="0"/>
              <w:autoSpaceDN w:val="0"/>
              <w:adjustRightInd w:val="0"/>
            </w:pPr>
            <w:r w:rsidRPr="00D638DE">
              <w:t>Опушки лесов, граничащие с безлесными пространствами</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8"/>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4.</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Плюсовые лесные насаждения</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5.</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Лесосеменные плантации</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6.</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Постоянные лесосеменные участки</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 xml:space="preserve">7. </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Маточные плантации</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8.</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Архивы клонов плюсовых деревьев</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9.</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Испытательные лесные культуры</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10.</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Популяционно-экологические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11.</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Географические лесные культуры</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12.</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Участки леса с наличием плюсовых деревьев</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4"/>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13.</w:t>
            </w:r>
          </w:p>
        </w:tc>
        <w:tc>
          <w:tcPr>
            <w:tcW w:w="1967" w:type="pct"/>
            <w:tcBorders>
              <w:top w:val="single" w:sz="6" w:space="0" w:color="auto"/>
              <w:left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Заповедные лесные участки</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c>
          <w:tcPr>
            <w:tcW w:w="443" w:type="pct"/>
            <w:tcBorders>
              <w:top w:val="single" w:sz="4" w:space="0" w:color="auto"/>
              <w:left w:val="single" w:sz="6" w:space="0" w:color="auto"/>
              <w:bottom w:val="single" w:sz="6" w:space="0" w:color="auto"/>
              <w:right w:val="single" w:sz="6" w:space="0" w:color="auto"/>
            </w:tcBorders>
          </w:tcPr>
          <w:p w:rsidR="001C3735" w:rsidRPr="00D638DE" w:rsidRDefault="001C3735" w:rsidP="006B52CF">
            <w:pPr>
              <w:widowControl w:val="0"/>
              <w:autoSpaceDE w:val="0"/>
              <w:autoSpaceDN w:val="0"/>
              <w:adjustRightInd w:val="0"/>
            </w:pPr>
            <w:r w:rsidRPr="00D638DE">
              <w:t>14.</w:t>
            </w:r>
          </w:p>
        </w:tc>
        <w:tc>
          <w:tcPr>
            <w:tcW w:w="1967" w:type="pct"/>
            <w:tcBorders>
              <w:top w:val="single" w:sz="6" w:space="0" w:color="auto"/>
              <w:left w:val="single" w:sz="6" w:space="0" w:color="auto"/>
              <w:bottom w:val="single" w:sz="6" w:space="0" w:color="auto"/>
              <w:right w:val="single" w:sz="6" w:space="0" w:color="auto"/>
            </w:tcBorders>
          </w:tcPr>
          <w:p w:rsidR="001C3735" w:rsidRPr="00D638DE" w:rsidRDefault="001C3735" w:rsidP="006B52CF">
            <w:pPr>
              <w:widowControl w:val="0"/>
              <w:autoSpaceDE w:val="0"/>
              <w:autoSpaceDN w:val="0"/>
              <w:adjustRightInd w:val="0"/>
            </w:pPr>
            <w:r w:rsidRPr="00D638DE">
              <w:t xml:space="preserve">Участки лесов с наличием реликтовых и эндемичных растений </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c>
          <w:tcPr>
            <w:tcW w:w="443" w:type="pct"/>
            <w:tcBorders>
              <w:top w:val="single" w:sz="6" w:space="0" w:color="auto"/>
              <w:left w:val="single" w:sz="6"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15.</w:t>
            </w:r>
          </w:p>
        </w:tc>
        <w:tc>
          <w:tcPr>
            <w:tcW w:w="1967" w:type="pct"/>
            <w:tcBorders>
              <w:top w:val="single" w:sz="6" w:space="0" w:color="auto"/>
              <w:left w:val="single" w:sz="6"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 xml:space="preserve">Места обитания редких и находящихся под угрозой исчезновения диких животных </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847"/>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16.</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Полосы лесов в горах вдоль верхней их границы с безлесным пространством</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883"/>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17.</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Небольшие участки лесов, расположенные среди безлесных пространств</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651"/>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18.</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Защитные полосы лесов вдоль гребней и линий водоразделов</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589"/>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19.</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Участки леса на крутых горных склонах</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811"/>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20.</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Особо охранные части государственных природных заказников</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682"/>
        </w:trPr>
        <w:tc>
          <w:tcPr>
            <w:tcW w:w="443" w:type="pct"/>
            <w:tcBorders>
              <w:top w:val="single" w:sz="4" w:space="0" w:color="auto"/>
              <w:left w:val="single" w:sz="4"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21.</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природных территорий федерального значения</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540"/>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22.</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 xml:space="preserve">Объекты национального лесного наследия </w:t>
            </w:r>
          </w:p>
        </w:tc>
        <w:tc>
          <w:tcPr>
            <w:tcW w:w="2590" w:type="pct"/>
            <w:vMerge/>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561"/>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23.</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 xml:space="preserve">Участки лесов вокруг глухариных токов </w:t>
            </w:r>
          </w:p>
        </w:tc>
        <w:tc>
          <w:tcPr>
            <w:tcW w:w="2590" w:type="pct"/>
            <w:vMerge/>
            <w:tcBorders>
              <w:left w:val="single" w:sz="6"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561"/>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24.</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Участки лесов вокруг естественных солонцов</w:t>
            </w:r>
          </w:p>
        </w:tc>
        <w:tc>
          <w:tcPr>
            <w:tcW w:w="2590" w:type="pct"/>
            <w:tcBorders>
              <w:left w:val="single" w:sz="6"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561"/>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25.</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Полосы лесов по берегам рек или иных водных объектов, заселенных бобрами</w:t>
            </w:r>
          </w:p>
        </w:tc>
        <w:tc>
          <w:tcPr>
            <w:tcW w:w="2590" w:type="pct"/>
            <w:tcBorders>
              <w:left w:val="single" w:sz="6"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8"/>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26.</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Медоносные участки лесов</w:t>
            </w:r>
          </w:p>
        </w:tc>
        <w:tc>
          <w:tcPr>
            <w:tcW w:w="2590" w:type="pct"/>
            <w:tcBorders>
              <w:left w:val="single" w:sz="6"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8"/>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27.</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Постоянные пробные площади</w:t>
            </w:r>
          </w:p>
        </w:tc>
        <w:tc>
          <w:tcPr>
            <w:tcW w:w="2590" w:type="pct"/>
            <w:tcBorders>
              <w:left w:val="single" w:sz="6"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8"/>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28.</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Участки лесов вокруг санаториев, детских лагерей, домов отдыха, пансионатов, туристических баз и других лечебных и оздоровительных учреждений</w:t>
            </w:r>
          </w:p>
        </w:tc>
        <w:tc>
          <w:tcPr>
            <w:tcW w:w="2590" w:type="pct"/>
            <w:tcBorders>
              <w:left w:val="single" w:sz="6"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8"/>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29.</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Участки лесов вокруг минеральных источников, используемых в лечебных и оздоровительных целях или имеющих перспективное значение</w:t>
            </w:r>
          </w:p>
        </w:tc>
        <w:tc>
          <w:tcPr>
            <w:tcW w:w="2590" w:type="pct"/>
            <w:tcBorders>
              <w:left w:val="single" w:sz="6" w:space="0" w:color="auto"/>
              <w:right w:val="single" w:sz="6" w:space="0" w:color="auto"/>
            </w:tcBorders>
            <w:vAlign w:val="center"/>
          </w:tcPr>
          <w:p w:rsidR="001C3735" w:rsidRPr="00D638DE" w:rsidRDefault="001C3735" w:rsidP="006B52CF">
            <w:pPr>
              <w:spacing w:after="200" w:line="276" w:lineRule="auto"/>
            </w:pPr>
          </w:p>
        </w:tc>
      </w:tr>
      <w:tr w:rsidR="006B52CF" w:rsidRPr="00D638DE" w:rsidTr="001C3735">
        <w:trPr>
          <w:trHeight w:val="278"/>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30.</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Полосы лесов вдоль трасс туристических маршрутов</w:t>
            </w:r>
          </w:p>
        </w:tc>
        <w:tc>
          <w:tcPr>
            <w:tcW w:w="2590" w:type="pct"/>
            <w:tcBorders>
              <w:left w:val="single" w:sz="6" w:space="0" w:color="auto"/>
              <w:right w:val="single" w:sz="6" w:space="0" w:color="auto"/>
            </w:tcBorders>
            <w:vAlign w:val="center"/>
          </w:tcPr>
          <w:p w:rsidR="001C3735" w:rsidRPr="00D638DE" w:rsidRDefault="001C3735" w:rsidP="006B52CF">
            <w:pPr>
              <w:spacing w:after="200" w:line="276" w:lineRule="auto"/>
            </w:pPr>
          </w:p>
        </w:tc>
      </w:tr>
      <w:tr w:rsidR="001C3735" w:rsidRPr="00D638DE" w:rsidTr="001C3735">
        <w:trPr>
          <w:trHeight w:val="278"/>
        </w:trPr>
        <w:tc>
          <w:tcPr>
            <w:tcW w:w="443" w:type="pct"/>
            <w:tcBorders>
              <w:top w:val="single" w:sz="4" w:space="0" w:color="auto"/>
              <w:left w:val="single" w:sz="6" w:space="0" w:color="auto"/>
              <w:bottom w:val="single" w:sz="4" w:space="0" w:color="auto"/>
              <w:right w:val="single" w:sz="4" w:space="0" w:color="auto"/>
            </w:tcBorders>
          </w:tcPr>
          <w:p w:rsidR="001C3735" w:rsidRPr="00D638DE" w:rsidRDefault="001C3735" w:rsidP="006B52CF">
            <w:pPr>
              <w:widowControl w:val="0"/>
              <w:autoSpaceDE w:val="0"/>
              <w:autoSpaceDN w:val="0"/>
              <w:adjustRightInd w:val="0"/>
            </w:pPr>
            <w:r w:rsidRPr="00D638DE">
              <w:t>31.</w:t>
            </w:r>
          </w:p>
        </w:tc>
        <w:tc>
          <w:tcPr>
            <w:tcW w:w="1967" w:type="pct"/>
            <w:tcBorders>
              <w:top w:val="single" w:sz="4" w:space="0" w:color="auto"/>
              <w:left w:val="single" w:sz="4" w:space="0" w:color="auto"/>
              <w:bottom w:val="single" w:sz="4" w:space="0" w:color="auto"/>
              <w:right w:val="single" w:sz="6" w:space="0" w:color="auto"/>
            </w:tcBorders>
          </w:tcPr>
          <w:p w:rsidR="001C3735" w:rsidRPr="00D638DE" w:rsidRDefault="001C3735" w:rsidP="006B52CF">
            <w:pPr>
              <w:widowControl w:val="0"/>
              <w:autoSpaceDE w:val="0"/>
              <w:autoSpaceDN w:val="0"/>
              <w:adjustRightInd w:val="0"/>
            </w:pPr>
            <w:r w:rsidRPr="00D638DE">
              <w:t>Участки лесов вокруг сельских населенных пунктов и садовых товариществ</w:t>
            </w:r>
          </w:p>
        </w:tc>
        <w:tc>
          <w:tcPr>
            <w:tcW w:w="2590" w:type="pct"/>
            <w:tcBorders>
              <w:left w:val="single" w:sz="6" w:space="0" w:color="auto"/>
              <w:bottom w:val="single" w:sz="4" w:space="0" w:color="auto"/>
              <w:right w:val="single" w:sz="6" w:space="0" w:color="auto"/>
            </w:tcBorders>
            <w:vAlign w:val="center"/>
          </w:tcPr>
          <w:p w:rsidR="001C3735" w:rsidRPr="00D638DE" w:rsidRDefault="001C3735" w:rsidP="006B52CF">
            <w:pPr>
              <w:spacing w:after="200" w:line="276" w:lineRule="auto"/>
            </w:pPr>
          </w:p>
        </w:tc>
      </w:tr>
    </w:tbl>
    <w:p w:rsidR="00E64011" w:rsidRPr="00D638DE" w:rsidRDefault="00E64011" w:rsidP="006B52CF">
      <w:pPr>
        <w:jc w:val="center"/>
        <w:rPr>
          <w:sz w:val="28"/>
          <w:szCs w:val="28"/>
        </w:rPr>
      </w:pPr>
    </w:p>
    <w:p w:rsidR="00E64011" w:rsidRPr="00D638DE" w:rsidRDefault="00E64011" w:rsidP="006B52CF">
      <w:pPr>
        <w:keepNext/>
        <w:pageBreakBefore/>
        <w:ind w:firstLine="709"/>
        <w:jc w:val="both"/>
        <w:outlineLvl w:val="0"/>
        <w:rPr>
          <w:b/>
          <w:bCs/>
          <w:kern w:val="32"/>
          <w:sz w:val="28"/>
          <w:szCs w:val="28"/>
        </w:rPr>
      </w:pPr>
      <w:r w:rsidRPr="00D638DE">
        <w:rPr>
          <w:b/>
          <w:bCs/>
          <w:kern w:val="32"/>
          <w:sz w:val="28"/>
          <w:szCs w:val="28"/>
        </w:rPr>
        <w:t>3. Ограничения по видам использования лесов</w:t>
      </w:r>
    </w:p>
    <w:p w:rsidR="00E64011" w:rsidRPr="00D638DE" w:rsidRDefault="00E64011" w:rsidP="006B52CF"/>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95"/>
        <w:gridCol w:w="6720"/>
      </w:tblGrid>
      <w:tr w:rsidR="006B52CF" w:rsidRPr="00D638DE" w:rsidTr="00E129F2">
        <w:trPr>
          <w:trHeight w:val="570"/>
          <w:tblHeader/>
        </w:trPr>
        <w:tc>
          <w:tcPr>
            <w:tcW w:w="1645" w:type="pct"/>
            <w:vAlign w:val="center"/>
          </w:tcPr>
          <w:p w:rsidR="00E64011" w:rsidRPr="00D638DE" w:rsidRDefault="00E64011" w:rsidP="006B52CF">
            <w:pPr>
              <w:suppressAutoHyphens/>
              <w:ind w:left="-142" w:firstLine="142"/>
              <w:jc w:val="center"/>
            </w:pPr>
            <w:r w:rsidRPr="00D638DE">
              <w:t>Виды использования лесов</w:t>
            </w:r>
          </w:p>
        </w:tc>
        <w:tc>
          <w:tcPr>
            <w:tcW w:w="3355" w:type="pct"/>
            <w:vAlign w:val="center"/>
          </w:tcPr>
          <w:p w:rsidR="00E64011" w:rsidRPr="00D638DE" w:rsidRDefault="00E64011" w:rsidP="006B52CF">
            <w:pPr>
              <w:suppressAutoHyphens/>
              <w:jc w:val="center"/>
            </w:pPr>
            <w:r w:rsidRPr="00D638DE">
              <w:t>Ограничения</w:t>
            </w:r>
          </w:p>
        </w:tc>
      </w:tr>
      <w:tr w:rsidR="006B52CF" w:rsidRPr="00D638DE" w:rsidTr="00E129F2">
        <w:trPr>
          <w:trHeight w:val="77"/>
          <w:tblHeader/>
        </w:trPr>
        <w:tc>
          <w:tcPr>
            <w:tcW w:w="1645" w:type="pct"/>
            <w:vAlign w:val="center"/>
          </w:tcPr>
          <w:p w:rsidR="00E64011" w:rsidRPr="00D638DE" w:rsidRDefault="00E64011" w:rsidP="006B52CF">
            <w:pPr>
              <w:suppressAutoHyphens/>
              <w:ind w:left="-142" w:firstLine="142"/>
              <w:jc w:val="center"/>
            </w:pPr>
            <w:r w:rsidRPr="00D638DE">
              <w:t>1</w:t>
            </w:r>
          </w:p>
        </w:tc>
        <w:tc>
          <w:tcPr>
            <w:tcW w:w="3355" w:type="pct"/>
            <w:vAlign w:val="center"/>
          </w:tcPr>
          <w:p w:rsidR="00E64011" w:rsidRPr="00D638DE" w:rsidRDefault="00E64011" w:rsidP="006B52CF">
            <w:pPr>
              <w:suppressAutoHyphens/>
              <w:jc w:val="center"/>
            </w:pPr>
            <w:r w:rsidRPr="00D638DE">
              <w:t>2</w:t>
            </w:r>
          </w:p>
        </w:tc>
      </w:tr>
      <w:tr w:rsidR="006B52CF" w:rsidRPr="00D638DE" w:rsidTr="00E129F2">
        <w:trPr>
          <w:cantSplit/>
          <w:trHeight w:val="5905"/>
        </w:trPr>
        <w:tc>
          <w:tcPr>
            <w:tcW w:w="1645" w:type="pct"/>
          </w:tcPr>
          <w:p w:rsidR="00E64011" w:rsidRPr="00D638DE" w:rsidRDefault="00E64011" w:rsidP="006B52CF">
            <w:pPr>
              <w:suppressAutoHyphens/>
              <w:jc w:val="both"/>
            </w:pPr>
            <w:r w:rsidRPr="00D638DE">
              <w:t xml:space="preserve">Заготовка древесины </w:t>
            </w:r>
          </w:p>
        </w:tc>
        <w:tc>
          <w:tcPr>
            <w:tcW w:w="3355" w:type="pct"/>
          </w:tcPr>
          <w:p w:rsidR="00E64011" w:rsidRPr="00D638DE" w:rsidRDefault="00E64011" w:rsidP="006B52CF">
            <w:pPr>
              <w:suppressLineNumbers/>
              <w:suppressAutoHyphens/>
              <w:jc w:val="both"/>
            </w:pPr>
            <w:r w:rsidRPr="00D638DE">
              <w:t>При заготовке древесины:</w:t>
            </w:r>
          </w:p>
          <w:p w:rsidR="00E64011" w:rsidRPr="00D638DE" w:rsidRDefault="00E64011" w:rsidP="006B52CF">
            <w:pPr>
              <w:suppressLineNumbers/>
              <w:suppressAutoHyphens/>
              <w:jc w:val="both"/>
            </w:pPr>
            <w:r w:rsidRPr="00D638DE">
              <w:t>- не допускается использование русел рек и ручьев в качестве трасс волоков и лесных дорог;</w:t>
            </w:r>
          </w:p>
          <w:p w:rsidR="00E64011" w:rsidRPr="00D638DE" w:rsidRDefault="00E64011" w:rsidP="006B52CF">
            <w:pPr>
              <w:suppressLineNumbers/>
              <w:suppressAutoHyphens/>
              <w:jc w:val="both"/>
            </w:pPr>
            <w:r w:rsidRPr="00D638DE">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rsidR="00E64011" w:rsidRPr="00D638DE" w:rsidRDefault="00E64011" w:rsidP="006B52CF">
            <w:pPr>
              <w:suppressLineNumbers/>
              <w:suppressAutoHyphens/>
              <w:jc w:val="both"/>
            </w:pPr>
            <w:r w:rsidRPr="00D638DE">
              <w:t>- не допускается повреждение дорог, мостов, просек, осушительной сети, дорожных, гидромелиоративных                    и других сооружений, русел рек и ручьев;</w:t>
            </w:r>
          </w:p>
          <w:p w:rsidR="00E64011" w:rsidRPr="00D638DE" w:rsidRDefault="00E64011" w:rsidP="006B52CF">
            <w:pPr>
              <w:suppressLineNumbers/>
              <w:suppressAutoHyphens/>
              <w:jc w:val="both"/>
            </w:pPr>
            <w:r w:rsidRPr="00D638DE">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rsidR="00E64011" w:rsidRPr="00D638DE" w:rsidRDefault="00E64011" w:rsidP="006B52CF">
            <w:pPr>
              <w:suppressLineNumbers/>
              <w:suppressAutoHyphens/>
              <w:jc w:val="both"/>
            </w:pPr>
            <w:r w:rsidRPr="00D638DE">
              <w:t xml:space="preserve">- запрещается уничтожение или повреждение граничных, квартальных, лесосечных и других столбов и знаков; </w:t>
            </w:r>
          </w:p>
          <w:p w:rsidR="00E64011" w:rsidRPr="00D638DE" w:rsidRDefault="00E64011" w:rsidP="006B52CF">
            <w:pPr>
              <w:suppressLineNumbers/>
              <w:suppressAutoHyphens/>
              <w:jc w:val="both"/>
            </w:pPr>
            <w:r w:rsidRPr="00D638DE">
              <w:t>- запрещается рубка и повреждение деревьев,                                      не предназначенных для рубки и подлежащих сохранению              в соответствии с Правилами заготовки древесины                          и особенностей заготовки древесины в лесничествах, лесопарках, указанных в статье 23 Лесного кодекса Российской Федерации, утвержденных приказом Минприроды России от 13.09.2016 № 474, и лесным законодательством Российской Федерации, в том числе источников обсеменения и плюсовых деревьев;</w:t>
            </w:r>
          </w:p>
          <w:p w:rsidR="00E64011" w:rsidRPr="00D638DE" w:rsidRDefault="00E64011" w:rsidP="006B52CF">
            <w:pPr>
              <w:suppressLineNumbers/>
              <w:suppressAutoHyphens/>
              <w:jc w:val="both"/>
            </w:pPr>
            <w:r w:rsidRPr="00D638DE">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rsidR="00E64011" w:rsidRPr="00D638DE" w:rsidRDefault="00E64011" w:rsidP="006B52CF">
            <w:pPr>
              <w:suppressLineNumbers/>
              <w:suppressAutoHyphens/>
              <w:jc w:val="both"/>
            </w:pPr>
            <w:r w:rsidRPr="00D638DE">
              <w:t xml:space="preserve">- не допускается оставление не вывезенной в установленный срок (включая предоставление отсрочки) древесины  </w:t>
            </w:r>
            <w:r w:rsidRPr="00D638DE">
              <w:br/>
              <w:t>на лесосеке;</w:t>
            </w:r>
          </w:p>
          <w:p w:rsidR="00E64011" w:rsidRPr="00D638DE" w:rsidRDefault="00E64011" w:rsidP="006B52CF">
            <w:pPr>
              <w:suppressLineNumbers/>
              <w:suppressAutoHyphens/>
              <w:jc w:val="both"/>
            </w:pPr>
            <w:r w:rsidRPr="00D638DE">
              <w:t>- не допускается вывозка, трелевка древесины в места,                      не предусмотренные проектом освоения лесов                            или технологической картой лесосечных работ;</w:t>
            </w:r>
          </w:p>
          <w:p w:rsidR="00E64011" w:rsidRPr="00D638DE" w:rsidRDefault="00E64011" w:rsidP="006B52CF">
            <w:pPr>
              <w:suppressLineNumbers/>
              <w:suppressAutoHyphens/>
              <w:jc w:val="both"/>
            </w:pPr>
            <w:r w:rsidRPr="00D638DE">
              <w:t>- не допускается невыполнение или несвоевременное выполнение работ по очистке лесосеки;</w:t>
            </w:r>
          </w:p>
          <w:p w:rsidR="00E64011" w:rsidRPr="00D638DE" w:rsidRDefault="00E64011" w:rsidP="006B52CF">
            <w:pPr>
              <w:jc w:val="both"/>
            </w:pPr>
            <w:r w:rsidRPr="00D638DE">
              <w:t>- не допускается уничтожение верхнего плодородного слоя почвы, вне волоков и погрузочных площадок.</w:t>
            </w:r>
          </w:p>
          <w:p w:rsidR="00E64011" w:rsidRPr="00D638DE" w:rsidRDefault="00E64011" w:rsidP="006B52CF">
            <w:pPr>
              <w:suppressAutoHyphens/>
              <w:jc w:val="both"/>
            </w:pPr>
          </w:p>
        </w:tc>
      </w:tr>
      <w:tr w:rsidR="006B52CF" w:rsidRPr="00D638DE" w:rsidTr="00E129F2">
        <w:trPr>
          <w:cantSplit/>
          <w:trHeight w:val="1671"/>
        </w:trPr>
        <w:tc>
          <w:tcPr>
            <w:tcW w:w="1645" w:type="pct"/>
          </w:tcPr>
          <w:p w:rsidR="00E64011" w:rsidRPr="00D638DE" w:rsidRDefault="00E64011" w:rsidP="006B52CF">
            <w:pPr>
              <w:suppressAutoHyphens/>
              <w:jc w:val="both"/>
            </w:pPr>
            <w:r w:rsidRPr="00D638DE">
              <w:t>Заготовка живицы</w:t>
            </w:r>
          </w:p>
        </w:tc>
        <w:tc>
          <w:tcPr>
            <w:tcW w:w="3355" w:type="pct"/>
          </w:tcPr>
          <w:p w:rsidR="00E64011" w:rsidRPr="00D638DE" w:rsidRDefault="00E64011" w:rsidP="006B52CF">
            <w:pPr>
              <w:suppressAutoHyphens/>
            </w:pPr>
            <w:r w:rsidRPr="00D638DE">
              <w:t>Не назначаются в подсочку:</w:t>
            </w:r>
          </w:p>
          <w:p w:rsidR="00E64011" w:rsidRPr="00D638DE" w:rsidRDefault="00E64011" w:rsidP="006B52CF">
            <w:pPr>
              <w:suppressAutoHyphens/>
              <w:autoSpaceDE w:val="0"/>
              <w:autoSpaceDN w:val="0"/>
              <w:adjustRightInd w:val="0"/>
              <w:jc w:val="both"/>
            </w:pPr>
            <w:r w:rsidRPr="00D638DE">
              <w:t>-  лесные насаждения в очагах вредных организмов до их ликвидации;</w:t>
            </w:r>
          </w:p>
          <w:p w:rsidR="00E64011" w:rsidRPr="00D638DE" w:rsidRDefault="00E64011" w:rsidP="006B52CF">
            <w:pPr>
              <w:suppressAutoHyphens/>
              <w:autoSpaceDE w:val="0"/>
              <w:autoSpaceDN w:val="0"/>
              <w:adjustRightInd w:val="0"/>
              <w:jc w:val="both"/>
            </w:pPr>
            <w:r w:rsidRPr="00D638DE">
              <w:t>- лесные насаждения, поврежденные и ослабленные вследствие воздействия лесных пожаров, вредных организмов и других негативных факторов;</w:t>
            </w:r>
          </w:p>
          <w:p w:rsidR="00E64011" w:rsidRPr="00D638DE" w:rsidRDefault="00E64011" w:rsidP="006B52CF">
            <w:pPr>
              <w:suppressAutoHyphens/>
              <w:autoSpaceDE w:val="0"/>
              <w:autoSpaceDN w:val="0"/>
              <w:adjustRightInd w:val="0"/>
              <w:jc w:val="both"/>
            </w:pPr>
            <w:r w:rsidRPr="00D638DE">
              <w:t>- лесных насаждений в лесах, где в соответствии с законодательством Российской Федерации не допускается проведение сплошных или выборочных рубок спелых и перестойных лесных насаждений в целях заготовки древесины;</w:t>
            </w:r>
          </w:p>
          <w:p w:rsidR="00E64011" w:rsidRPr="00D638DE" w:rsidRDefault="00E64011" w:rsidP="006B52CF">
            <w:pPr>
              <w:suppressAutoHyphens/>
              <w:autoSpaceDE w:val="0"/>
              <w:autoSpaceDN w:val="0"/>
              <w:adjustRightInd w:val="0"/>
              <w:jc w:val="both"/>
            </w:pPr>
            <w:r w:rsidRPr="00D638DE">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rsidR="00E64011" w:rsidRPr="00D638DE" w:rsidRDefault="00E64011" w:rsidP="006B52CF">
            <w:pPr>
              <w:suppressAutoHyphens/>
            </w:pPr>
            <w:r w:rsidRPr="00D638DE">
              <w:t>При подсочке сосновых насаждений:</w:t>
            </w:r>
          </w:p>
          <w:p w:rsidR="00E64011" w:rsidRPr="00D638DE" w:rsidRDefault="00E64011" w:rsidP="006B52CF">
            <w:pPr>
              <w:suppressAutoHyphens/>
            </w:pPr>
            <w:r w:rsidRPr="00D638DE">
              <w:t xml:space="preserve"> -запрещается прикрепление приемников для сбора живицы к стволам деревьев металлическими предметами (гвоздями, скобами и т.п.);</w:t>
            </w:r>
          </w:p>
          <w:p w:rsidR="00E64011" w:rsidRPr="00D638DE" w:rsidRDefault="00E64011" w:rsidP="006B52CF">
            <w:pPr>
              <w:suppressAutoHyphens/>
              <w:autoSpaceDE w:val="0"/>
              <w:autoSpaceDN w:val="0"/>
              <w:adjustRightInd w:val="0"/>
              <w:jc w:val="both"/>
            </w:pPr>
            <w:r w:rsidRPr="00D638DE">
              <w:t>-не допускается уменьшение установленной общей ширины межкарровых ремней или увеличение ширины карр по отношению к указанным в приложении №2 к Правилам заготовки живицы, утвержденных приказом Федерального агентства лесного хозяйства от 24.01.2012 № 23;</w:t>
            </w:r>
          </w:p>
          <w:p w:rsidR="00E64011" w:rsidRPr="00D638DE" w:rsidRDefault="00E64011" w:rsidP="006B52CF">
            <w:pPr>
              <w:suppressAutoHyphens/>
            </w:pPr>
            <w:r w:rsidRPr="00D638DE">
              <w:t>-в течение одного сезона проведения подсочки не разрешается применять на одних и тех же деревьях различные стимуляторы выхода живицы.</w:t>
            </w:r>
          </w:p>
        </w:tc>
      </w:tr>
      <w:tr w:rsidR="006B52CF" w:rsidRPr="00D638DE" w:rsidTr="00E129F2">
        <w:trPr>
          <w:cantSplit/>
          <w:trHeight w:val="915"/>
        </w:trPr>
        <w:tc>
          <w:tcPr>
            <w:tcW w:w="1645" w:type="pct"/>
          </w:tcPr>
          <w:p w:rsidR="00E64011" w:rsidRPr="00D638DE" w:rsidRDefault="00E64011" w:rsidP="006B52CF">
            <w:pPr>
              <w:suppressAutoHyphens/>
            </w:pPr>
            <w:r w:rsidRPr="00D638DE">
              <w:t>Заготовка и сбор недревесных лесных ресурсов</w:t>
            </w:r>
          </w:p>
        </w:tc>
        <w:tc>
          <w:tcPr>
            <w:tcW w:w="3355" w:type="pct"/>
          </w:tcPr>
          <w:p w:rsidR="00E64011" w:rsidRPr="00D638DE" w:rsidRDefault="00E64011" w:rsidP="006B52CF">
            <w:pPr>
              <w:suppressAutoHyphens/>
              <w:jc w:val="both"/>
            </w:pPr>
            <w:r w:rsidRPr="00D638DE">
              <w:t xml:space="preserve">Запрещается: </w:t>
            </w:r>
          </w:p>
          <w:p w:rsidR="00E64011" w:rsidRPr="00D638DE" w:rsidRDefault="00E64011" w:rsidP="006B52CF">
            <w:pPr>
              <w:suppressAutoHyphens/>
              <w:jc w:val="both"/>
            </w:pPr>
            <w:r w:rsidRPr="00D638DE">
              <w:t>- рубка деревьев  для заготовки бересты;</w:t>
            </w:r>
          </w:p>
          <w:p w:rsidR="00E64011" w:rsidRPr="00D638DE" w:rsidRDefault="00E64011" w:rsidP="006B52CF">
            <w:pPr>
              <w:suppressAutoHyphens/>
              <w:jc w:val="both"/>
            </w:pPr>
            <w:r w:rsidRPr="00D638DE">
              <w:t>- сбор подстилки в лесах, выполняющих функции защиты природных и иных объектов.</w:t>
            </w:r>
          </w:p>
          <w:p w:rsidR="00E64011" w:rsidRPr="00D638DE" w:rsidRDefault="00E64011" w:rsidP="006B52CF">
            <w:pPr>
              <w:suppressAutoHyphens/>
              <w:jc w:val="both"/>
            </w:pPr>
            <w:r w:rsidRPr="00D638DE">
              <w:t xml:space="preserve">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 </w:t>
            </w:r>
          </w:p>
        </w:tc>
      </w:tr>
      <w:tr w:rsidR="006B52CF" w:rsidRPr="00D638DE" w:rsidTr="00E129F2">
        <w:trPr>
          <w:cantSplit/>
          <w:trHeight w:val="1425"/>
        </w:trPr>
        <w:tc>
          <w:tcPr>
            <w:tcW w:w="1645" w:type="pct"/>
          </w:tcPr>
          <w:p w:rsidR="00E64011" w:rsidRPr="00D638DE" w:rsidRDefault="00E64011" w:rsidP="006B52CF">
            <w:pPr>
              <w:suppressAutoHyphens/>
            </w:pPr>
            <w:r w:rsidRPr="00D638DE">
              <w:t>Заготовка пищевых лесных ресурсов и сбор лекарственных растений</w:t>
            </w:r>
          </w:p>
        </w:tc>
        <w:tc>
          <w:tcPr>
            <w:tcW w:w="3355" w:type="pct"/>
          </w:tcPr>
          <w:p w:rsidR="00E64011" w:rsidRPr="00D638DE" w:rsidRDefault="00E64011" w:rsidP="006B52CF">
            <w:pPr>
              <w:suppressAutoHyphens/>
              <w:jc w:val="both"/>
            </w:pPr>
            <w:r w:rsidRPr="00D638DE">
              <w:t>Запрещается:</w:t>
            </w:r>
          </w:p>
          <w:p w:rsidR="00E64011" w:rsidRPr="00D638DE" w:rsidRDefault="00E64011" w:rsidP="006B52CF">
            <w:pPr>
              <w:suppressAutoHyphens/>
              <w:jc w:val="both"/>
            </w:pPr>
            <w:r w:rsidRPr="00D638DE">
              <w:t xml:space="preserve">- осуществлять заготовку и сбор грибов и дикорастущих растений, виды которых занесены в Красную книгу Российской Федерации, Красную книгу </w:t>
            </w:r>
            <w:r w:rsidR="004558FA" w:rsidRPr="00D638DE">
              <w:t>Республики Тыва</w:t>
            </w:r>
            <w:r w:rsidRPr="00D638DE">
              <w:t>, а также грибов и дикорастущих растений, которые признаются наркотическими средствами в соответствии с Федеральным законом от 08.01.1998 № 3-ФЗ «О наркотических средствах и психотропных веществах;</w:t>
            </w:r>
          </w:p>
          <w:p w:rsidR="00E64011" w:rsidRPr="00D638DE" w:rsidRDefault="00E64011" w:rsidP="006B52CF">
            <w:pPr>
              <w:suppressAutoHyphens/>
              <w:autoSpaceDE w:val="0"/>
              <w:autoSpaceDN w:val="0"/>
              <w:adjustRightInd w:val="0"/>
              <w:jc w:val="both"/>
            </w:pPr>
            <w:r w:rsidRPr="00D638DE">
              <w:t>-  рубка плодоносящих деревьев и обрезка ветвей для заготовки плодов;</w:t>
            </w:r>
          </w:p>
          <w:p w:rsidR="00E64011" w:rsidRPr="00D638DE" w:rsidRDefault="00E64011" w:rsidP="006B52CF">
            <w:pPr>
              <w:suppressAutoHyphens/>
              <w:autoSpaceDE w:val="0"/>
              <w:autoSpaceDN w:val="0"/>
              <w:adjustRightInd w:val="0"/>
              <w:jc w:val="both"/>
            </w:pPr>
            <w:r w:rsidRPr="00D638DE">
              <w:t>- при заготовке орехов запрещается рубка деревьев и кустарников, а также применение способов, приводящих к повреждению деревьев и кустарников;</w:t>
            </w:r>
          </w:p>
          <w:p w:rsidR="00E64011" w:rsidRPr="00D638DE" w:rsidRDefault="00E64011" w:rsidP="006B52CF">
            <w:pPr>
              <w:suppressAutoHyphens/>
              <w:jc w:val="both"/>
            </w:pPr>
            <w:r w:rsidRPr="00D638DE">
              <w:t>-  вырывать растения с корнями, повреждать листья (вайи) и корневища.</w:t>
            </w:r>
          </w:p>
        </w:tc>
      </w:tr>
      <w:tr w:rsidR="006B52CF" w:rsidRPr="00D638DE" w:rsidTr="00E129F2">
        <w:trPr>
          <w:cantSplit/>
          <w:trHeight w:val="405"/>
        </w:trPr>
        <w:tc>
          <w:tcPr>
            <w:tcW w:w="1645" w:type="pct"/>
          </w:tcPr>
          <w:p w:rsidR="00E64011" w:rsidRPr="00D638DE" w:rsidRDefault="00E64011" w:rsidP="006B52CF">
            <w:pPr>
              <w:suppressAutoHyphens/>
              <w:jc w:val="both"/>
            </w:pPr>
            <w:r w:rsidRPr="00D638DE">
              <w:t xml:space="preserve">Осуществление видов деятельности в сфере  охотничьего хозяйства </w:t>
            </w:r>
          </w:p>
        </w:tc>
        <w:tc>
          <w:tcPr>
            <w:tcW w:w="3355" w:type="pct"/>
          </w:tcPr>
          <w:p w:rsidR="00E64011" w:rsidRPr="00D638DE" w:rsidRDefault="00E64011" w:rsidP="006B52CF">
            <w:pPr>
              <w:suppressAutoHyphens/>
              <w:jc w:val="both"/>
            </w:pPr>
            <w:r w:rsidRPr="00D638DE">
              <w:t xml:space="preserve">Запрещается: </w:t>
            </w:r>
          </w:p>
          <w:p w:rsidR="00E64011" w:rsidRPr="00D638DE" w:rsidRDefault="00E64011" w:rsidP="006B52CF">
            <w:pPr>
              <w:suppressAutoHyphens/>
              <w:jc w:val="both"/>
            </w:pPr>
            <w:r w:rsidRPr="00D638DE">
              <w:t xml:space="preserve"> - в лесопарковых зонах;</w:t>
            </w:r>
          </w:p>
          <w:p w:rsidR="00E64011" w:rsidRPr="00D638DE" w:rsidRDefault="00E64011" w:rsidP="006B52CF">
            <w:pPr>
              <w:suppressAutoHyphens/>
              <w:jc w:val="both"/>
            </w:pPr>
            <w:r w:rsidRPr="00D638DE">
              <w:t xml:space="preserve"> - в зеленых зонах;</w:t>
            </w:r>
          </w:p>
          <w:p w:rsidR="00E64011" w:rsidRPr="00D638DE" w:rsidRDefault="00E64011" w:rsidP="006B52CF">
            <w:pPr>
              <w:suppressAutoHyphens/>
              <w:jc w:val="both"/>
            </w:pPr>
            <w:r w:rsidRPr="00D638DE">
              <w:t xml:space="preserve"> - на особо защитных участках лесов;</w:t>
            </w:r>
          </w:p>
          <w:p w:rsidR="00E64011" w:rsidRPr="00D638DE" w:rsidRDefault="00E64011" w:rsidP="006B52CF">
            <w:pPr>
              <w:suppressAutoHyphens/>
              <w:jc w:val="both"/>
            </w:pPr>
            <w:r w:rsidRPr="00D638DE">
              <w:t xml:space="preserve"> - в лесах, расположенных на особо охраняемых природных территориях,</w:t>
            </w:r>
            <w:r w:rsidRPr="00D638DE">
              <w:rPr>
                <w:sz w:val="28"/>
                <w:szCs w:val="28"/>
              </w:rPr>
              <w:t xml:space="preserve"> </w:t>
            </w:r>
            <w:r w:rsidRPr="00D638DE">
              <w:t>режимом которых установлен запрет на осуществление указанных видов деятельности</w:t>
            </w:r>
          </w:p>
        </w:tc>
      </w:tr>
      <w:tr w:rsidR="006B52CF" w:rsidRPr="00D638DE" w:rsidTr="00E129F2">
        <w:trPr>
          <w:cantSplit/>
          <w:trHeight w:val="3397"/>
        </w:trPr>
        <w:tc>
          <w:tcPr>
            <w:tcW w:w="1645" w:type="pct"/>
            <w:shd w:val="clear" w:color="auto" w:fill="auto"/>
          </w:tcPr>
          <w:p w:rsidR="00E64011" w:rsidRPr="00D638DE" w:rsidRDefault="00E64011" w:rsidP="006B52CF">
            <w:pPr>
              <w:suppressAutoHyphens/>
              <w:jc w:val="both"/>
            </w:pPr>
            <w:r w:rsidRPr="00D638DE">
              <w:t>Ведение сельского  хозяйства</w:t>
            </w:r>
          </w:p>
        </w:tc>
        <w:tc>
          <w:tcPr>
            <w:tcW w:w="3355" w:type="pct"/>
          </w:tcPr>
          <w:p w:rsidR="00E64011" w:rsidRPr="00D638DE" w:rsidRDefault="00E64011" w:rsidP="006B52CF">
            <w:pPr>
              <w:suppressAutoHyphens/>
              <w:autoSpaceDE w:val="0"/>
              <w:autoSpaceDN w:val="0"/>
              <w:adjustRightInd w:val="0"/>
              <w:jc w:val="both"/>
            </w:pPr>
            <w:r w:rsidRPr="00D638DE">
              <w:t xml:space="preserve">    Запрещается:</w:t>
            </w:r>
          </w:p>
          <w:p w:rsidR="00E64011" w:rsidRPr="00D638DE" w:rsidRDefault="00E64011" w:rsidP="006B52CF">
            <w:pPr>
              <w:suppressAutoHyphens/>
              <w:autoSpaceDE w:val="0"/>
              <w:autoSpaceDN w:val="0"/>
              <w:adjustRightInd w:val="0"/>
              <w:jc w:val="both"/>
            </w:pPr>
            <w:r w:rsidRPr="00D638DE">
              <w:t xml:space="preserve"> -   в лесах, расположенных в водоохранных зонах, за исключением сенокошения и пчеловодства;</w:t>
            </w:r>
          </w:p>
          <w:p w:rsidR="00E64011" w:rsidRPr="00D638DE" w:rsidRDefault="00E64011" w:rsidP="006B52CF">
            <w:pPr>
              <w:suppressAutoHyphens/>
              <w:autoSpaceDE w:val="0"/>
              <w:autoSpaceDN w:val="0"/>
              <w:adjustRightInd w:val="0"/>
              <w:jc w:val="both"/>
            </w:pPr>
            <w:r w:rsidRPr="00D638DE">
              <w:t xml:space="preserve"> -  в лесопарковых зонах;</w:t>
            </w:r>
          </w:p>
          <w:p w:rsidR="00E64011" w:rsidRPr="00D638DE" w:rsidRDefault="00E64011" w:rsidP="006B52CF">
            <w:pPr>
              <w:suppressAutoHyphens/>
              <w:autoSpaceDE w:val="0"/>
              <w:autoSpaceDN w:val="0"/>
              <w:adjustRightInd w:val="0"/>
              <w:jc w:val="both"/>
            </w:pPr>
            <w:r w:rsidRPr="00D638DE">
              <w:t xml:space="preserve"> -  в зеленых зонах, за исключением сенокошения и пчеловодства, а также возведение изгородей в целях сенокошения и пчеловодства;</w:t>
            </w:r>
          </w:p>
          <w:p w:rsidR="00E64011" w:rsidRPr="00D638DE" w:rsidRDefault="00E64011" w:rsidP="006B52CF">
            <w:pPr>
              <w:suppressAutoHyphens/>
              <w:autoSpaceDE w:val="0"/>
              <w:autoSpaceDN w:val="0"/>
              <w:adjustRightInd w:val="0"/>
              <w:jc w:val="both"/>
            </w:pPr>
            <w:r w:rsidRPr="00D638DE">
              <w:t xml:space="preserve"> -  в городских лесах запрещается ведение сельского хозяйства;</w:t>
            </w:r>
          </w:p>
          <w:p w:rsidR="00E64011" w:rsidRPr="00D638DE" w:rsidRDefault="00E64011" w:rsidP="006B52CF">
            <w:pPr>
              <w:suppressAutoHyphens/>
              <w:autoSpaceDE w:val="0"/>
              <w:autoSpaceDN w:val="0"/>
              <w:adjustRightInd w:val="0"/>
              <w:jc w:val="both"/>
            </w:pPr>
            <w:r w:rsidRPr="00D638DE">
              <w:t>-   на заповедных лесных участках.</w:t>
            </w:r>
          </w:p>
          <w:p w:rsidR="00E64011" w:rsidRPr="00D638DE" w:rsidRDefault="00E64011" w:rsidP="006B52CF">
            <w:pPr>
              <w:suppressAutoHyphens/>
              <w:autoSpaceDE w:val="0"/>
              <w:autoSpaceDN w:val="0"/>
              <w:adjustRightInd w:val="0"/>
              <w:jc w:val="both"/>
            </w:pPr>
            <w:r w:rsidRPr="00D638DE">
              <w:t xml:space="preserve">   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rsidR="00E64011" w:rsidRPr="00D638DE" w:rsidRDefault="00E64011" w:rsidP="006B52CF">
            <w:pPr>
              <w:suppressAutoHyphens/>
              <w:autoSpaceDE w:val="0"/>
              <w:autoSpaceDN w:val="0"/>
              <w:adjustRightInd w:val="0"/>
              <w:jc w:val="both"/>
            </w:pPr>
            <w:r w:rsidRPr="00D638DE">
              <w:t xml:space="preserve">   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rsidR="00E64011" w:rsidRPr="00D638DE" w:rsidRDefault="00E64011" w:rsidP="006B52CF">
            <w:pPr>
              <w:suppressAutoHyphens/>
              <w:autoSpaceDE w:val="0"/>
              <w:autoSpaceDN w:val="0"/>
              <w:adjustRightInd w:val="0"/>
              <w:jc w:val="both"/>
            </w:pPr>
            <w:r w:rsidRPr="00D638DE">
              <w:t xml:space="preserve">   Выпас сельскохозяйственных животных не допускается на участках:</w:t>
            </w:r>
          </w:p>
          <w:p w:rsidR="00E64011" w:rsidRPr="00D638DE" w:rsidRDefault="00E64011" w:rsidP="006B52CF">
            <w:pPr>
              <w:suppressAutoHyphens/>
              <w:autoSpaceDE w:val="0"/>
              <w:autoSpaceDN w:val="0"/>
              <w:adjustRightInd w:val="0"/>
              <w:jc w:val="both"/>
            </w:pPr>
            <w:r w:rsidRPr="00D638DE">
              <w:t>- занятых лесными культурами, естественными молодняками ценных древесных пород, насаждениями с развитым жизнеспособным подростом;</w:t>
            </w:r>
          </w:p>
          <w:p w:rsidR="00E64011" w:rsidRPr="00D638DE" w:rsidRDefault="00E64011" w:rsidP="006B52CF">
            <w:pPr>
              <w:suppressAutoHyphens/>
              <w:autoSpaceDE w:val="0"/>
              <w:autoSpaceDN w:val="0"/>
              <w:adjustRightInd w:val="0"/>
              <w:jc w:val="both"/>
            </w:pPr>
            <w:r w:rsidRPr="00D638DE">
              <w:t>- селекционно-лесосеменных, сосновых, елово-пихтовых, ивовых, -твердолиственных, орехоплодных плантаций;</w:t>
            </w:r>
          </w:p>
          <w:p w:rsidR="00E64011" w:rsidRPr="00D638DE" w:rsidRDefault="00E64011" w:rsidP="006B52CF">
            <w:pPr>
              <w:suppressAutoHyphens/>
              <w:autoSpaceDE w:val="0"/>
              <w:autoSpaceDN w:val="0"/>
              <w:adjustRightInd w:val="0"/>
              <w:jc w:val="both"/>
            </w:pPr>
            <w:r w:rsidRPr="00D638DE">
              <w:t>- с проектируемыми мероприятиями по содействию естественному лесовосстановлению и лесовосстановлению хвойными и твердолиственными породами;</w:t>
            </w:r>
          </w:p>
          <w:p w:rsidR="00E64011" w:rsidRPr="00D638DE" w:rsidRDefault="00E64011" w:rsidP="006B52CF">
            <w:pPr>
              <w:suppressAutoHyphens/>
              <w:jc w:val="both"/>
            </w:pPr>
            <w:r w:rsidRPr="00D638DE">
              <w:t>-  с легкоразмываемыми и развеиваемыми почвами.</w:t>
            </w:r>
          </w:p>
        </w:tc>
      </w:tr>
      <w:tr w:rsidR="006B52CF" w:rsidRPr="00D638DE" w:rsidTr="00E129F2">
        <w:trPr>
          <w:cantSplit/>
          <w:trHeight w:val="1162"/>
        </w:trPr>
        <w:tc>
          <w:tcPr>
            <w:tcW w:w="1645" w:type="pct"/>
          </w:tcPr>
          <w:p w:rsidR="00E64011" w:rsidRPr="00D638DE" w:rsidRDefault="00E64011" w:rsidP="006B52CF">
            <w:pPr>
              <w:suppressAutoHyphens/>
            </w:pPr>
            <w:r w:rsidRPr="00D638DE">
              <w:t>Осуществление научно-исследовательской, образовательной деятельности</w:t>
            </w:r>
          </w:p>
        </w:tc>
        <w:tc>
          <w:tcPr>
            <w:tcW w:w="3355" w:type="pct"/>
          </w:tcPr>
          <w:p w:rsidR="00E64011" w:rsidRPr="00D638DE" w:rsidRDefault="00E64011" w:rsidP="006B52CF">
            <w:pPr>
              <w:suppressAutoHyphens/>
              <w:autoSpaceDE w:val="0"/>
              <w:autoSpaceDN w:val="0"/>
              <w:adjustRightInd w:val="0"/>
              <w:jc w:val="both"/>
            </w:pPr>
            <w:r w:rsidRPr="00D638DE">
              <w:t>Не допускается:</w:t>
            </w:r>
          </w:p>
          <w:p w:rsidR="00E64011" w:rsidRPr="00D638DE" w:rsidRDefault="00E64011" w:rsidP="006B52CF">
            <w:pPr>
              <w:suppressAutoHyphens/>
              <w:autoSpaceDE w:val="0"/>
              <w:autoSpaceDN w:val="0"/>
              <w:adjustRightInd w:val="0"/>
              <w:jc w:val="both"/>
            </w:pPr>
            <w:r w:rsidRPr="00D638DE">
              <w:t>- повреждение лесных насаждений, растительного покрова и почв за пределами предоставленного лесного участка;</w:t>
            </w:r>
          </w:p>
          <w:p w:rsidR="00E64011" w:rsidRPr="00D638DE" w:rsidRDefault="00E64011" w:rsidP="006B52CF">
            <w:pPr>
              <w:suppressAutoHyphens/>
              <w:autoSpaceDE w:val="0"/>
              <w:autoSpaceDN w:val="0"/>
              <w:adjustRightInd w:val="0"/>
              <w:jc w:val="both"/>
            </w:pPr>
            <w:r w:rsidRPr="00D638DE">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E64011" w:rsidRPr="00D638DE" w:rsidRDefault="00E64011" w:rsidP="006B52CF">
            <w:pPr>
              <w:suppressAutoHyphens/>
              <w:jc w:val="both"/>
            </w:pPr>
            <w:r w:rsidRPr="00D638DE">
              <w:t>- загрязнение площади предоставленного лесного участка и территории за его пределами химическими и радиоактивными веществами.</w:t>
            </w:r>
          </w:p>
        </w:tc>
      </w:tr>
      <w:tr w:rsidR="006B52CF" w:rsidRPr="00D638DE" w:rsidTr="00E129F2">
        <w:trPr>
          <w:cantSplit/>
          <w:trHeight w:val="1162"/>
        </w:trPr>
        <w:tc>
          <w:tcPr>
            <w:tcW w:w="1645" w:type="pct"/>
          </w:tcPr>
          <w:p w:rsidR="00E64011" w:rsidRPr="00D638DE" w:rsidRDefault="00E64011" w:rsidP="006B52CF">
            <w:pPr>
              <w:suppressAutoHyphens/>
            </w:pPr>
            <w:r w:rsidRPr="00D638DE">
              <w:t>Осуществление рекреационной деятельности</w:t>
            </w:r>
          </w:p>
        </w:tc>
        <w:tc>
          <w:tcPr>
            <w:tcW w:w="3355" w:type="pct"/>
          </w:tcPr>
          <w:p w:rsidR="00E64011" w:rsidRPr="00D638DE" w:rsidRDefault="00E64011" w:rsidP="006B52CF">
            <w:pPr>
              <w:suppressAutoHyphens/>
              <w:autoSpaceDE w:val="0"/>
              <w:autoSpaceDN w:val="0"/>
              <w:adjustRightInd w:val="0"/>
              <w:jc w:val="both"/>
            </w:pPr>
            <w:r w:rsidRPr="00D638DE">
              <w:t>Леса для осуществления рекреационной деятельности используются способами, не наносящими вреда окружающей среде и здоровью человека.</w:t>
            </w:r>
          </w:p>
          <w:p w:rsidR="00E64011" w:rsidRPr="00D638DE" w:rsidRDefault="00E64011" w:rsidP="006B52CF">
            <w:pPr>
              <w:suppressAutoHyphens/>
              <w:jc w:val="both"/>
            </w:pPr>
          </w:p>
        </w:tc>
      </w:tr>
      <w:tr w:rsidR="006B52CF" w:rsidRPr="00D638DE" w:rsidTr="00E129F2">
        <w:trPr>
          <w:cantSplit/>
          <w:trHeight w:val="767"/>
        </w:trPr>
        <w:tc>
          <w:tcPr>
            <w:tcW w:w="1645" w:type="pct"/>
          </w:tcPr>
          <w:p w:rsidR="00E64011" w:rsidRPr="00D638DE" w:rsidRDefault="00E64011" w:rsidP="006B52CF">
            <w:pPr>
              <w:suppressAutoHyphens/>
            </w:pPr>
            <w:r w:rsidRPr="00D638DE">
              <w:t>Создание лесных плантаций и их эксплуатация</w:t>
            </w:r>
          </w:p>
        </w:tc>
        <w:tc>
          <w:tcPr>
            <w:tcW w:w="3355" w:type="pct"/>
          </w:tcPr>
          <w:p w:rsidR="00E64011" w:rsidRPr="00D638DE" w:rsidRDefault="00E64011" w:rsidP="006B52CF">
            <w:pPr>
              <w:widowControl w:val="0"/>
              <w:suppressAutoHyphens/>
              <w:autoSpaceDE w:val="0"/>
              <w:autoSpaceDN w:val="0"/>
              <w:adjustRightInd w:val="0"/>
              <w:spacing w:line="246" w:lineRule="exact"/>
            </w:pPr>
            <w:r w:rsidRPr="00D638DE">
              <w:t>Не допускается</w:t>
            </w:r>
            <w:r w:rsidRPr="00D638DE">
              <w:rPr>
                <w:spacing w:val="-1"/>
              </w:rPr>
              <w:t xml:space="preserve"> в целях создания лесных плантаций и</w:t>
            </w:r>
            <w:r w:rsidRPr="00D638DE">
              <w:t xml:space="preserve">спользование лесов, расположенных в водоохранных зонах, лесов, выполняющих </w:t>
            </w:r>
            <w:r w:rsidRPr="00D638DE">
              <w:rPr>
                <w:spacing w:val="-1"/>
              </w:rPr>
              <w:t>функции защиты природных и иных объектов, ценных лесов и лесов, расположенных на особо защитных участках лесов.</w:t>
            </w:r>
          </w:p>
        </w:tc>
      </w:tr>
      <w:tr w:rsidR="006B52CF" w:rsidRPr="00D638DE" w:rsidTr="00E129F2">
        <w:trPr>
          <w:cantSplit/>
          <w:trHeight w:val="767"/>
        </w:trPr>
        <w:tc>
          <w:tcPr>
            <w:tcW w:w="1645" w:type="pct"/>
          </w:tcPr>
          <w:p w:rsidR="00E64011" w:rsidRPr="00D638DE" w:rsidRDefault="00E64011" w:rsidP="006B52CF">
            <w:pPr>
              <w:keepLines/>
              <w:suppressAutoHyphens/>
            </w:pPr>
            <w:r w:rsidRPr="00D638DE">
              <w:t>Выращивание лесных плодовых, ягодных, декоративных растений, лекарственных растений</w:t>
            </w:r>
          </w:p>
        </w:tc>
        <w:tc>
          <w:tcPr>
            <w:tcW w:w="3355" w:type="pct"/>
          </w:tcPr>
          <w:p w:rsidR="00E64011" w:rsidRPr="00D638DE" w:rsidRDefault="00E64011" w:rsidP="006B52CF">
            <w:pPr>
              <w:jc w:val="both"/>
            </w:pPr>
            <w:r w:rsidRPr="00D638DE">
              <w:t>Запрещается:</w:t>
            </w:r>
          </w:p>
          <w:p w:rsidR="00E64011" w:rsidRPr="00D638DE" w:rsidRDefault="00E64011" w:rsidP="006B52CF">
            <w:pPr>
              <w:keepLines/>
              <w:suppressAutoHyphens/>
              <w:jc w:val="both"/>
            </w:pPr>
            <w:r w:rsidRPr="00D638DE">
              <w:t xml:space="preserve">- использование лесных участков, на которых встречаются виды растений, занесенные в Красную книгу Российской Федерации, Красную книгу </w:t>
            </w:r>
            <w:r w:rsidR="004558FA" w:rsidRPr="00D638DE">
              <w:t>Республики Тыва</w:t>
            </w:r>
            <w:r w:rsidRPr="00D638DE">
              <w:t>, для выращивания лесных плодовых, ягодных, декоративных растений, лекарственных растений.</w:t>
            </w:r>
          </w:p>
        </w:tc>
      </w:tr>
      <w:tr w:rsidR="006B52CF" w:rsidRPr="00D638DE" w:rsidTr="00E129F2">
        <w:trPr>
          <w:cantSplit/>
          <w:trHeight w:val="767"/>
        </w:trPr>
        <w:tc>
          <w:tcPr>
            <w:tcW w:w="1645" w:type="pct"/>
          </w:tcPr>
          <w:p w:rsidR="00E64011" w:rsidRPr="00D638DE" w:rsidRDefault="00E64011" w:rsidP="006B52CF">
            <w:pPr>
              <w:suppressAutoHyphens/>
            </w:pPr>
            <w:r w:rsidRPr="00D638DE">
              <w:t>Выращивание посадочного материала лесных растений (саженцев, сеянцев)</w:t>
            </w:r>
          </w:p>
        </w:tc>
        <w:tc>
          <w:tcPr>
            <w:tcW w:w="3355" w:type="pct"/>
          </w:tcPr>
          <w:p w:rsidR="00E64011" w:rsidRPr="00D638DE" w:rsidRDefault="00E64011" w:rsidP="006B52CF">
            <w:pPr>
              <w:suppressAutoHyphens/>
              <w:jc w:val="both"/>
            </w:pPr>
            <w:r w:rsidRPr="00D638DE">
              <w:t>Не допускается использовать:</w:t>
            </w:r>
          </w:p>
          <w:p w:rsidR="00E64011" w:rsidRPr="00D638DE" w:rsidRDefault="00E64011" w:rsidP="006B52CF">
            <w:pPr>
              <w:widowControl w:val="0"/>
              <w:autoSpaceDE w:val="0"/>
              <w:autoSpaceDN w:val="0"/>
              <w:adjustRightInd w:val="0"/>
              <w:jc w:val="both"/>
              <w:rPr>
                <w:rFonts w:cs="Arial"/>
              </w:rPr>
            </w:pPr>
            <w:r w:rsidRPr="00D638DE">
              <w:rPr>
                <w:rFonts w:cs="Arial"/>
              </w:rPr>
              <w:t>нерайонированные семена лесных растений;</w:t>
            </w:r>
          </w:p>
          <w:p w:rsidR="00E64011" w:rsidRPr="00D638DE" w:rsidRDefault="00E64011" w:rsidP="006B52CF">
            <w:pPr>
              <w:autoSpaceDE w:val="0"/>
              <w:autoSpaceDN w:val="0"/>
              <w:adjustRightInd w:val="0"/>
              <w:jc w:val="both"/>
            </w:pPr>
            <w:r w:rsidRPr="00D638DE">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rsidR="00E64011" w:rsidRPr="00D638DE" w:rsidRDefault="00E64011" w:rsidP="006B52CF">
            <w:pPr>
              <w:autoSpaceDE w:val="0"/>
              <w:autoSpaceDN w:val="0"/>
              <w:adjustRightInd w:val="0"/>
              <w:jc w:val="both"/>
            </w:pPr>
            <w:r w:rsidRPr="00D638DE">
              <w:t>семена лесных растений, на которые отсутствуют документы, удостоверяющие их происхождение, сортовые и посевные качества;</w:t>
            </w:r>
          </w:p>
          <w:p w:rsidR="00E64011" w:rsidRPr="00D638DE" w:rsidRDefault="00E64011" w:rsidP="006B52CF">
            <w:pPr>
              <w:autoSpaceDE w:val="0"/>
              <w:autoSpaceDN w:val="0"/>
              <w:adjustRightInd w:val="0"/>
              <w:jc w:val="both"/>
            </w:pPr>
            <w:r w:rsidRPr="00D638DE">
              <w:t>семена лесных растений, засоренные семенами карантинных растений, зараженные карантинными болезнями растений, вредителями растений;</w:t>
            </w:r>
          </w:p>
          <w:p w:rsidR="00E64011" w:rsidRPr="00D638DE" w:rsidRDefault="00E64011" w:rsidP="006B52CF">
            <w:pPr>
              <w:suppressAutoHyphens/>
              <w:ind w:firstLine="376"/>
              <w:jc w:val="both"/>
            </w:pPr>
            <w:r w:rsidRPr="00D638DE">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6B52CF" w:rsidRPr="00D638DE" w:rsidTr="00E129F2">
        <w:trPr>
          <w:cantSplit/>
          <w:trHeight w:val="1901"/>
        </w:trPr>
        <w:tc>
          <w:tcPr>
            <w:tcW w:w="1645" w:type="pct"/>
          </w:tcPr>
          <w:p w:rsidR="00E64011" w:rsidRPr="00D638DE" w:rsidRDefault="00E64011" w:rsidP="006B52CF">
            <w:pPr>
              <w:suppressAutoHyphens/>
            </w:pPr>
            <w:r w:rsidRPr="00D638DE">
              <w:t>Выполнение работ по геологическому изучению недр, разработка месторождений полезных ископаемых</w:t>
            </w:r>
          </w:p>
        </w:tc>
        <w:tc>
          <w:tcPr>
            <w:tcW w:w="3355" w:type="pct"/>
          </w:tcPr>
          <w:p w:rsidR="00E64011" w:rsidRPr="00D638DE" w:rsidRDefault="00E64011" w:rsidP="006B52CF">
            <w:pPr>
              <w:suppressAutoHyphens/>
              <w:jc w:val="both"/>
            </w:pPr>
            <w:r w:rsidRPr="00D638DE">
              <w:t>Не допускается:</w:t>
            </w:r>
          </w:p>
          <w:p w:rsidR="00E64011" w:rsidRPr="00D638DE" w:rsidRDefault="00E64011" w:rsidP="006B52CF">
            <w:pPr>
              <w:suppressAutoHyphens/>
              <w:autoSpaceDE w:val="0"/>
              <w:autoSpaceDN w:val="0"/>
              <w:adjustRightInd w:val="0"/>
              <w:jc w:val="both"/>
            </w:pPr>
            <w:r w:rsidRPr="00D638DE">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rsidR="00E64011" w:rsidRPr="00D638DE" w:rsidRDefault="00E64011" w:rsidP="006B52CF">
            <w:pPr>
              <w:suppressAutoHyphens/>
              <w:autoSpaceDE w:val="0"/>
              <w:autoSpaceDN w:val="0"/>
              <w:adjustRightInd w:val="0"/>
              <w:jc w:val="both"/>
            </w:pPr>
            <w:r w:rsidRPr="00D638DE">
              <w:t>затопление и длительное подтопление лесных насаждений;</w:t>
            </w:r>
          </w:p>
          <w:p w:rsidR="00E64011" w:rsidRPr="00D638DE" w:rsidRDefault="00E64011" w:rsidP="006B52CF">
            <w:pPr>
              <w:suppressAutoHyphens/>
              <w:autoSpaceDE w:val="0"/>
              <w:autoSpaceDN w:val="0"/>
              <w:adjustRightInd w:val="0"/>
              <w:jc w:val="both"/>
            </w:pPr>
            <w:r w:rsidRPr="00D638DE">
              <w:t>- повреждение лесных насаждений, растительного покрова и почв за пределами предоставленного лесного участка;</w:t>
            </w:r>
          </w:p>
          <w:p w:rsidR="00E64011" w:rsidRPr="00D638DE" w:rsidRDefault="00E64011" w:rsidP="006B52CF">
            <w:pPr>
              <w:suppressAutoHyphens/>
              <w:autoSpaceDE w:val="0"/>
              <w:autoSpaceDN w:val="0"/>
              <w:adjustRightInd w:val="0"/>
              <w:jc w:val="both"/>
            </w:pPr>
            <w:r w:rsidRPr="00D638DE">
              <w:t>- захламление лесов строительными, промышленными, древесными, бытовыми и иными отходами, мусором;</w:t>
            </w:r>
          </w:p>
          <w:p w:rsidR="00E64011" w:rsidRPr="00D638DE" w:rsidRDefault="00E64011" w:rsidP="006B52CF">
            <w:pPr>
              <w:suppressAutoHyphens/>
              <w:autoSpaceDE w:val="0"/>
              <w:autoSpaceDN w:val="0"/>
              <w:adjustRightInd w:val="0"/>
              <w:jc w:val="both"/>
            </w:pPr>
            <w:r w:rsidRPr="00D638DE">
              <w:t>- загрязнение площади предоставленного лесного участка и территории за его пределами химическими и радиоактивными веществами;</w:t>
            </w:r>
          </w:p>
          <w:p w:rsidR="00E64011" w:rsidRPr="00D638DE" w:rsidRDefault="00E64011" w:rsidP="006B52CF">
            <w:pPr>
              <w:suppressAutoHyphens/>
              <w:autoSpaceDE w:val="0"/>
              <w:autoSpaceDN w:val="0"/>
              <w:adjustRightInd w:val="0"/>
              <w:jc w:val="both"/>
            </w:pPr>
            <w:r w:rsidRPr="00D638DE">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rsidR="00E64011" w:rsidRPr="00D638DE" w:rsidRDefault="00E64011" w:rsidP="006B52CF">
            <w:pPr>
              <w:suppressAutoHyphens/>
              <w:jc w:val="both"/>
            </w:pPr>
          </w:p>
        </w:tc>
      </w:tr>
      <w:tr w:rsidR="006B52CF" w:rsidRPr="00D638DE" w:rsidTr="00E129F2">
        <w:trPr>
          <w:cantSplit/>
          <w:trHeight w:val="1112"/>
        </w:trPr>
        <w:tc>
          <w:tcPr>
            <w:tcW w:w="1645" w:type="pct"/>
          </w:tcPr>
          <w:p w:rsidR="00E64011" w:rsidRPr="00D638DE" w:rsidRDefault="00E64011" w:rsidP="006B52CF">
            <w:pPr>
              <w:suppressAutoHyphens/>
            </w:pPr>
            <w:r w:rsidRPr="00D638DE">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3355" w:type="pct"/>
          </w:tcPr>
          <w:p w:rsidR="00E64011" w:rsidRPr="00D638DE" w:rsidRDefault="00E64011" w:rsidP="006B52CF">
            <w:pPr>
              <w:suppressAutoHyphens/>
            </w:pPr>
            <w:r w:rsidRPr="00D638DE">
              <w:t>Лесным законодательством запреты и ограничения не установлены.</w:t>
            </w:r>
          </w:p>
        </w:tc>
      </w:tr>
      <w:tr w:rsidR="006B52CF" w:rsidRPr="00D638DE" w:rsidTr="00E129F2">
        <w:trPr>
          <w:cantSplit/>
          <w:trHeight w:val="5425"/>
        </w:trPr>
        <w:tc>
          <w:tcPr>
            <w:tcW w:w="1645" w:type="pct"/>
          </w:tcPr>
          <w:p w:rsidR="00E64011" w:rsidRPr="00D638DE" w:rsidRDefault="00E64011" w:rsidP="006B52CF">
            <w:pPr>
              <w:suppressAutoHyphens/>
            </w:pPr>
            <w:r w:rsidRPr="00D638DE">
              <w:t>Строительство, реконструкция, эксплуатация линейных объектов</w:t>
            </w:r>
          </w:p>
        </w:tc>
        <w:tc>
          <w:tcPr>
            <w:tcW w:w="3355" w:type="pct"/>
          </w:tcPr>
          <w:p w:rsidR="00E64011" w:rsidRPr="00D638DE" w:rsidRDefault="00E64011" w:rsidP="006B52CF">
            <w:pPr>
              <w:suppressAutoHyphens/>
              <w:jc w:val="both"/>
            </w:pPr>
            <w:r w:rsidRPr="00D638DE">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rsidR="00E64011" w:rsidRPr="00D638DE" w:rsidRDefault="00E64011" w:rsidP="006B52CF">
            <w:pPr>
              <w:suppressAutoHyphens/>
              <w:jc w:val="both"/>
            </w:pPr>
            <w:r w:rsidRPr="00D638DE">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rsidR="00E64011" w:rsidRPr="00D638DE" w:rsidRDefault="00E64011" w:rsidP="006B52CF">
            <w:pPr>
              <w:suppressAutoHyphens/>
              <w:jc w:val="both"/>
            </w:pPr>
            <w:r w:rsidRPr="00D638DE">
              <w:t>Не допускается:</w:t>
            </w:r>
          </w:p>
          <w:p w:rsidR="00E64011" w:rsidRPr="00D638DE" w:rsidRDefault="00E64011" w:rsidP="006B52CF">
            <w:pPr>
              <w:suppressAutoHyphens/>
              <w:autoSpaceDE w:val="0"/>
              <w:autoSpaceDN w:val="0"/>
              <w:adjustRightInd w:val="0"/>
              <w:jc w:val="both"/>
            </w:pPr>
            <w:r w:rsidRPr="00D638DE">
              <w:t>- повреждение лесных насаждений, растительного покрова и почв за повреждение лесных насаждений, растительного покрова и почв за пределами предоставленного лесного участка и соответствующей охранной зоны;</w:t>
            </w:r>
          </w:p>
          <w:p w:rsidR="00E64011" w:rsidRPr="00D638DE" w:rsidRDefault="00E64011" w:rsidP="006B52CF">
            <w:pPr>
              <w:suppressAutoHyphens/>
              <w:autoSpaceDE w:val="0"/>
              <w:autoSpaceDN w:val="0"/>
              <w:adjustRightInd w:val="0"/>
              <w:jc w:val="both"/>
            </w:pPr>
            <w:r w:rsidRPr="00D638DE">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E64011" w:rsidRPr="00D638DE" w:rsidRDefault="00E64011" w:rsidP="006B52CF">
            <w:pPr>
              <w:suppressAutoHyphens/>
              <w:autoSpaceDE w:val="0"/>
              <w:autoSpaceDN w:val="0"/>
              <w:adjustRightInd w:val="0"/>
              <w:jc w:val="both"/>
            </w:pPr>
          </w:p>
        </w:tc>
      </w:tr>
      <w:tr w:rsidR="006B52CF" w:rsidRPr="00D638DE" w:rsidTr="00E129F2">
        <w:trPr>
          <w:cantSplit/>
          <w:trHeight w:val="2411"/>
        </w:trPr>
        <w:tc>
          <w:tcPr>
            <w:tcW w:w="1645" w:type="pct"/>
          </w:tcPr>
          <w:p w:rsidR="00E64011" w:rsidRPr="00D638DE" w:rsidRDefault="00E64011" w:rsidP="006B52CF">
            <w:pPr>
              <w:suppressAutoHyphens/>
            </w:pPr>
          </w:p>
        </w:tc>
        <w:tc>
          <w:tcPr>
            <w:tcW w:w="3355" w:type="pct"/>
          </w:tcPr>
          <w:p w:rsidR="00E64011" w:rsidRPr="00D638DE" w:rsidRDefault="00E64011" w:rsidP="006B52CF">
            <w:pPr>
              <w:suppressAutoHyphens/>
              <w:autoSpaceDE w:val="0"/>
              <w:autoSpaceDN w:val="0"/>
              <w:adjustRightInd w:val="0"/>
              <w:jc w:val="both"/>
            </w:pPr>
            <w:r w:rsidRPr="00D638DE">
              <w:t>- загрязнение площади предоставленного лесного участка и территории за его пределами химическими и радиоактивными веществами;</w:t>
            </w:r>
          </w:p>
          <w:p w:rsidR="00E64011" w:rsidRPr="00D638DE" w:rsidRDefault="00E64011" w:rsidP="006B52CF">
            <w:pPr>
              <w:suppressAutoHyphens/>
              <w:autoSpaceDE w:val="0"/>
              <w:autoSpaceDN w:val="0"/>
              <w:adjustRightInd w:val="0"/>
              <w:jc w:val="both"/>
            </w:pPr>
            <w:r w:rsidRPr="00D638DE">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6B52CF" w:rsidRPr="00D638DE" w:rsidTr="00E129F2">
        <w:trPr>
          <w:cantSplit/>
          <w:trHeight w:val="2411"/>
        </w:trPr>
        <w:tc>
          <w:tcPr>
            <w:tcW w:w="1645" w:type="pct"/>
          </w:tcPr>
          <w:p w:rsidR="00E64011" w:rsidRPr="00D638DE" w:rsidRDefault="00E64011" w:rsidP="006B52CF">
            <w:pPr>
              <w:suppressAutoHyphens/>
            </w:pPr>
            <w:r w:rsidRPr="00D638DE">
              <w:t>Переработка древесины и иных лесных ресурсов</w:t>
            </w:r>
          </w:p>
        </w:tc>
        <w:tc>
          <w:tcPr>
            <w:tcW w:w="3355" w:type="pct"/>
          </w:tcPr>
          <w:p w:rsidR="00E64011" w:rsidRPr="00D638DE" w:rsidRDefault="00E64011" w:rsidP="006B52CF">
            <w:pPr>
              <w:jc w:val="both"/>
            </w:pPr>
            <w:r w:rsidRPr="00D638DE">
              <w:t>Запрещается:</w:t>
            </w:r>
          </w:p>
          <w:p w:rsidR="00E64011" w:rsidRPr="00D638DE" w:rsidRDefault="00E64011" w:rsidP="006B52CF">
            <w:pPr>
              <w:jc w:val="both"/>
            </w:pPr>
            <w:r w:rsidRPr="00D638DE">
              <w:t xml:space="preserve">- создание лесоперерабатывающей инфраструктуры                                в защитных лесах, а также в иных предусмотренных Лесным </w:t>
            </w:r>
            <w:hyperlink r:id="rId27" w:history="1">
              <w:r w:rsidRPr="00D638DE">
                <w:t>кодексом</w:t>
              </w:r>
            </w:hyperlink>
            <w:r w:rsidRPr="00D638DE">
              <w:t xml:space="preserve"> Российской Федерации и другими федеральными законами случаях в соответствии с </w:t>
            </w:r>
            <w:hyperlink r:id="rId28" w:history="1">
              <w:r w:rsidRPr="00D638DE">
                <w:t>частью 2 статьи 14</w:t>
              </w:r>
            </w:hyperlink>
            <w:r w:rsidRPr="00D638DE">
              <w:t xml:space="preserve"> Лесного кодекса Российской Федерации.</w:t>
            </w:r>
          </w:p>
          <w:p w:rsidR="00E64011" w:rsidRPr="00D638DE" w:rsidRDefault="00E64011" w:rsidP="006B52CF">
            <w:pPr>
              <w:jc w:val="both"/>
            </w:pPr>
            <w:r w:rsidRPr="00D638DE">
              <w:t>Исключаются случаи:</w:t>
            </w:r>
          </w:p>
          <w:p w:rsidR="00E64011" w:rsidRPr="00D638DE" w:rsidRDefault="00E64011" w:rsidP="006B52CF">
            <w:pPr>
              <w:jc w:val="both"/>
            </w:pPr>
            <w:r w:rsidRPr="00D638DE">
              <w:t xml:space="preserve">- загрязнения (в том числе радиоактивными веществами) лесов и иного негативного воздействия на леса                                                        в соответствии со </w:t>
            </w:r>
            <w:hyperlink r:id="rId29" w:history="1">
              <w:r w:rsidRPr="00D638DE">
                <w:t>статьей 50.7</w:t>
              </w:r>
            </w:hyperlink>
            <w:r w:rsidRPr="00D638DE">
              <w:t xml:space="preserve"> Лесного кодекса Российской Федерации;</w:t>
            </w:r>
          </w:p>
          <w:p w:rsidR="00E64011" w:rsidRPr="00D638DE" w:rsidRDefault="00E64011" w:rsidP="006B52CF">
            <w:pPr>
              <w:jc w:val="both"/>
              <w:rPr>
                <w:sz w:val="28"/>
                <w:szCs w:val="28"/>
              </w:rPr>
            </w:pPr>
            <w:r w:rsidRPr="00D638DE">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30" w:history="1">
              <w:r w:rsidRPr="00D638DE">
                <w:t>статьей 53.5</w:t>
              </w:r>
            </w:hyperlink>
            <w:r w:rsidRPr="00D638DE">
              <w:t xml:space="preserve"> Лесного кодекса Российской Федерации и санитарной безопасности в лесах  в порядке, установленном уполномоченным федеральным органом исполнительной власти в соответствии  со статьей 60.9 Лесного кодекса Российской Федерации.</w:t>
            </w:r>
          </w:p>
        </w:tc>
      </w:tr>
      <w:tr w:rsidR="006B52CF" w:rsidRPr="00D638DE" w:rsidTr="00E129F2">
        <w:trPr>
          <w:cantSplit/>
          <w:trHeight w:val="899"/>
        </w:trPr>
        <w:tc>
          <w:tcPr>
            <w:tcW w:w="1645" w:type="pct"/>
          </w:tcPr>
          <w:p w:rsidR="00E64011" w:rsidRPr="00D638DE" w:rsidRDefault="00E64011" w:rsidP="006B52CF">
            <w:pPr>
              <w:suppressAutoHyphens/>
            </w:pPr>
            <w:r w:rsidRPr="00D638DE">
              <w:t>Осуществление религиозной деятельности</w:t>
            </w:r>
          </w:p>
        </w:tc>
        <w:tc>
          <w:tcPr>
            <w:tcW w:w="3355" w:type="pct"/>
          </w:tcPr>
          <w:p w:rsidR="00E64011" w:rsidRPr="00D638DE" w:rsidRDefault="00E64011" w:rsidP="006B52CF">
            <w:pPr>
              <w:suppressAutoHyphens/>
              <w:jc w:val="both"/>
            </w:pPr>
            <w:r w:rsidRPr="00D638DE">
              <w:t xml:space="preserve">Запрещается: </w:t>
            </w:r>
          </w:p>
          <w:p w:rsidR="00E64011" w:rsidRPr="00D638DE" w:rsidRDefault="00E64011" w:rsidP="006B52CF">
            <w:pPr>
              <w:suppressAutoHyphens/>
              <w:jc w:val="both"/>
            </w:pPr>
            <w:r w:rsidRPr="00D638DE">
              <w:t>захламление участка бытовыми отходами;</w:t>
            </w:r>
          </w:p>
          <w:p w:rsidR="00E64011" w:rsidRPr="00D638DE" w:rsidRDefault="00E64011" w:rsidP="006B52CF">
            <w:pPr>
              <w:suppressAutoHyphens/>
              <w:jc w:val="both"/>
            </w:pPr>
            <w:r w:rsidRPr="00D638DE">
              <w:t xml:space="preserve">проезд транспорта по произвольным маршрутам; </w:t>
            </w:r>
          </w:p>
          <w:p w:rsidR="00E64011" w:rsidRPr="00D638DE" w:rsidRDefault="00E64011" w:rsidP="006B52CF">
            <w:pPr>
              <w:suppressAutoHyphens/>
              <w:jc w:val="both"/>
            </w:pPr>
            <w:r w:rsidRPr="00D638DE">
              <w:t>повреждение лесных насаждений.</w:t>
            </w:r>
          </w:p>
        </w:tc>
      </w:tr>
      <w:tr w:rsidR="001C3735" w:rsidRPr="006B52CF" w:rsidTr="00E129F2">
        <w:trPr>
          <w:cantSplit/>
          <w:trHeight w:val="312"/>
        </w:trPr>
        <w:tc>
          <w:tcPr>
            <w:tcW w:w="1645" w:type="pct"/>
          </w:tcPr>
          <w:p w:rsidR="00E64011" w:rsidRPr="006B52CF" w:rsidRDefault="00E64011" w:rsidP="006B52CF">
            <w:pPr>
              <w:suppressAutoHyphens/>
              <w:jc w:val="both"/>
            </w:pPr>
            <w:r w:rsidRPr="00D638DE">
              <w:t>Иные виды</w:t>
            </w:r>
            <w:bookmarkStart w:id="60" w:name="_GoBack"/>
            <w:bookmarkEnd w:id="60"/>
          </w:p>
        </w:tc>
        <w:tc>
          <w:tcPr>
            <w:tcW w:w="3355" w:type="pct"/>
          </w:tcPr>
          <w:p w:rsidR="00E64011" w:rsidRPr="006B52CF" w:rsidRDefault="00E64011" w:rsidP="006B52CF">
            <w:pPr>
              <w:suppressAutoHyphens/>
              <w:jc w:val="both"/>
            </w:pPr>
          </w:p>
        </w:tc>
      </w:tr>
    </w:tbl>
    <w:p w:rsidR="00E64011" w:rsidRPr="006B52CF" w:rsidRDefault="00E64011" w:rsidP="006B52CF">
      <w:pPr>
        <w:jc w:val="both"/>
        <w:rPr>
          <w:sz w:val="26"/>
          <w:szCs w:val="26"/>
        </w:rPr>
      </w:pPr>
    </w:p>
    <w:bookmarkEnd w:id="54"/>
    <w:bookmarkEnd w:id="55"/>
    <w:bookmarkEnd w:id="56"/>
    <w:bookmarkEnd w:id="57"/>
    <w:bookmarkEnd w:id="58"/>
    <w:bookmarkEnd w:id="59"/>
    <w:p w:rsidR="001C3735" w:rsidRPr="006B52CF" w:rsidRDefault="001C3735" w:rsidP="006B52CF">
      <w:pPr>
        <w:autoSpaceDE w:val="0"/>
        <w:autoSpaceDN w:val="0"/>
        <w:adjustRightInd w:val="0"/>
        <w:spacing w:line="276" w:lineRule="auto"/>
      </w:pPr>
    </w:p>
    <w:sectPr w:rsidR="001C3735" w:rsidRPr="006B52CF" w:rsidSect="001C3735">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7D" w:rsidRDefault="009E1F7D">
      <w:r>
        <w:separator/>
      </w:r>
    </w:p>
  </w:endnote>
  <w:endnote w:type="continuationSeparator" w:id="0">
    <w:p w:rsidR="009E1F7D" w:rsidRDefault="009E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0C" w:rsidRDefault="00FE2C0C">
    <w:pPr>
      <w:pStyle w:val="a9"/>
      <w:jc w:val="center"/>
    </w:pPr>
    <w:r>
      <w:fldChar w:fldCharType="begin"/>
    </w:r>
    <w:r>
      <w:instrText xml:space="preserve"> PAGE   \* MERGEFORMAT </w:instrText>
    </w:r>
    <w:r>
      <w:fldChar w:fldCharType="separate"/>
    </w:r>
    <w:r w:rsidR="00D638DE">
      <w:rPr>
        <w:noProof/>
      </w:rPr>
      <w:t>36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0C" w:rsidRDefault="00FE2C0C">
    <w:pPr>
      <w:pStyle w:val="a9"/>
      <w:jc w:val="center"/>
    </w:pPr>
    <w:r>
      <w:fldChar w:fldCharType="begin"/>
    </w:r>
    <w:r>
      <w:instrText xml:space="preserve"> PAGE   \* MERGEFORMAT </w:instrText>
    </w:r>
    <w:r>
      <w:fldChar w:fldCharType="separate"/>
    </w:r>
    <w:r w:rsidR="00D638DE">
      <w:rPr>
        <w:noProof/>
      </w:rPr>
      <w:t>84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8891"/>
      <w:docPartObj>
        <w:docPartGallery w:val="Page Numbers (Bottom of Page)"/>
        <w:docPartUnique/>
      </w:docPartObj>
    </w:sdtPr>
    <w:sdtEndPr/>
    <w:sdtContent>
      <w:p w:rsidR="00FE2C0C" w:rsidRDefault="00FE2C0C">
        <w:pPr>
          <w:pStyle w:val="a9"/>
          <w:jc w:val="center"/>
        </w:pPr>
        <w:r>
          <w:fldChar w:fldCharType="begin"/>
        </w:r>
        <w:r>
          <w:instrText xml:space="preserve"> PAGE   \* MERGEFORMAT </w:instrText>
        </w:r>
        <w:r>
          <w:fldChar w:fldCharType="separate"/>
        </w:r>
        <w:r w:rsidR="00D638DE">
          <w:rPr>
            <w:noProof/>
          </w:rPr>
          <w:t>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7D" w:rsidRDefault="009E1F7D">
      <w:r>
        <w:separator/>
      </w:r>
    </w:p>
  </w:footnote>
  <w:footnote w:type="continuationSeparator" w:id="0">
    <w:p w:rsidR="009E1F7D" w:rsidRDefault="009E1F7D">
      <w:r>
        <w:continuationSeparator/>
      </w:r>
    </w:p>
  </w:footnote>
  <w:footnote w:id="1">
    <w:p w:rsidR="00FE2C0C" w:rsidRDefault="00FE2C0C"/>
    <w:p w:rsidR="00FE2C0C" w:rsidRPr="00161EA3" w:rsidRDefault="00FE2C0C" w:rsidP="0058270C"/>
  </w:footnote>
  <w:footnote w:id="2">
    <w:p w:rsidR="00FE2C0C" w:rsidRDefault="00FE2C0C"/>
    <w:p w:rsidR="00FE2C0C" w:rsidRPr="00161EA3" w:rsidRDefault="00FE2C0C" w:rsidP="005827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0C" w:rsidRDefault="00FE2C0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E2C0C" w:rsidRDefault="00FE2C0C" w:rsidP="00703B8A">
    <w:pPr>
      <w:pStyle w:val="ac"/>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0C" w:rsidRDefault="00FE2C0C" w:rsidP="00703B8A">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0C" w:rsidRDefault="00FE2C0C"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E2C0C" w:rsidRDefault="00FE2C0C" w:rsidP="00703B8A">
    <w:pPr>
      <w:pStyle w:val="ac"/>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C0C" w:rsidRPr="00F804EB" w:rsidRDefault="00FE2C0C" w:rsidP="00F804E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pStyle w:val="30"/>
      <w:lvlText w:val="*"/>
      <w:lvlJc w:val="left"/>
    </w:lvl>
  </w:abstractNum>
  <w:abstractNum w:abstractNumId="3">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D1D0C"/>
    <w:multiLevelType w:val="hybridMultilevel"/>
    <w:tmpl w:val="3536A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8527D3"/>
    <w:multiLevelType w:val="multilevel"/>
    <w:tmpl w:val="FFBC6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A44B0"/>
    <w:multiLevelType w:val="hybridMultilevel"/>
    <w:tmpl w:val="A4FA78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7D7ED7"/>
    <w:multiLevelType w:val="multilevel"/>
    <w:tmpl w:val="A904A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161B9"/>
    <w:multiLevelType w:val="hybridMultilevel"/>
    <w:tmpl w:val="9E4099F0"/>
    <w:lvl w:ilvl="0" w:tplc="FB269692">
      <w:start w:val="1"/>
      <w:numFmt w:val="bullet"/>
      <w:lvlText w:val=""/>
      <w:lvlJc w:val="left"/>
      <w:pPr>
        <w:tabs>
          <w:tab w:val="num" w:pos="720"/>
        </w:tabs>
        <w:ind w:left="720" w:hanging="360"/>
      </w:pPr>
      <w:rPr>
        <w:rFonts w:ascii="Wingdings" w:hAnsi="Wingdings" w:hint="default"/>
      </w:rPr>
    </w:lvl>
    <w:lvl w:ilvl="1" w:tplc="04269594" w:tentative="1">
      <w:start w:val="1"/>
      <w:numFmt w:val="bullet"/>
      <w:lvlText w:val=""/>
      <w:lvlJc w:val="left"/>
      <w:pPr>
        <w:tabs>
          <w:tab w:val="num" w:pos="1440"/>
        </w:tabs>
        <w:ind w:left="1440" w:hanging="360"/>
      </w:pPr>
      <w:rPr>
        <w:rFonts w:ascii="Wingdings" w:hAnsi="Wingdings" w:hint="default"/>
      </w:rPr>
    </w:lvl>
    <w:lvl w:ilvl="2" w:tplc="B694C0EE" w:tentative="1">
      <w:start w:val="1"/>
      <w:numFmt w:val="bullet"/>
      <w:lvlText w:val=""/>
      <w:lvlJc w:val="left"/>
      <w:pPr>
        <w:tabs>
          <w:tab w:val="num" w:pos="2160"/>
        </w:tabs>
        <w:ind w:left="2160" w:hanging="360"/>
      </w:pPr>
      <w:rPr>
        <w:rFonts w:ascii="Wingdings" w:hAnsi="Wingdings" w:hint="default"/>
      </w:rPr>
    </w:lvl>
    <w:lvl w:ilvl="3" w:tplc="159EBDAE" w:tentative="1">
      <w:start w:val="1"/>
      <w:numFmt w:val="bullet"/>
      <w:lvlText w:val=""/>
      <w:lvlJc w:val="left"/>
      <w:pPr>
        <w:tabs>
          <w:tab w:val="num" w:pos="2880"/>
        </w:tabs>
        <w:ind w:left="2880" w:hanging="360"/>
      </w:pPr>
      <w:rPr>
        <w:rFonts w:ascii="Wingdings" w:hAnsi="Wingdings" w:hint="default"/>
      </w:rPr>
    </w:lvl>
    <w:lvl w:ilvl="4" w:tplc="5AEEB50E" w:tentative="1">
      <w:start w:val="1"/>
      <w:numFmt w:val="bullet"/>
      <w:lvlText w:val=""/>
      <w:lvlJc w:val="left"/>
      <w:pPr>
        <w:tabs>
          <w:tab w:val="num" w:pos="3600"/>
        </w:tabs>
        <w:ind w:left="3600" w:hanging="360"/>
      </w:pPr>
      <w:rPr>
        <w:rFonts w:ascii="Wingdings" w:hAnsi="Wingdings" w:hint="default"/>
      </w:rPr>
    </w:lvl>
    <w:lvl w:ilvl="5" w:tplc="7C3EF900" w:tentative="1">
      <w:start w:val="1"/>
      <w:numFmt w:val="bullet"/>
      <w:lvlText w:val=""/>
      <w:lvlJc w:val="left"/>
      <w:pPr>
        <w:tabs>
          <w:tab w:val="num" w:pos="4320"/>
        </w:tabs>
        <w:ind w:left="4320" w:hanging="360"/>
      </w:pPr>
      <w:rPr>
        <w:rFonts w:ascii="Wingdings" w:hAnsi="Wingdings" w:hint="default"/>
      </w:rPr>
    </w:lvl>
    <w:lvl w:ilvl="6" w:tplc="FC500E18" w:tentative="1">
      <w:start w:val="1"/>
      <w:numFmt w:val="bullet"/>
      <w:lvlText w:val=""/>
      <w:lvlJc w:val="left"/>
      <w:pPr>
        <w:tabs>
          <w:tab w:val="num" w:pos="5040"/>
        </w:tabs>
        <w:ind w:left="5040" w:hanging="360"/>
      </w:pPr>
      <w:rPr>
        <w:rFonts w:ascii="Wingdings" w:hAnsi="Wingdings" w:hint="default"/>
      </w:rPr>
    </w:lvl>
    <w:lvl w:ilvl="7" w:tplc="30D611CA" w:tentative="1">
      <w:start w:val="1"/>
      <w:numFmt w:val="bullet"/>
      <w:lvlText w:val=""/>
      <w:lvlJc w:val="left"/>
      <w:pPr>
        <w:tabs>
          <w:tab w:val="num" w:pos="5760"/>
        </w:tabs>
        <w:ind w:left="5760" w:hanging="360"/>
      </w:pPr>
      <w:rPr>
        <w:rFonts w:ascii="Wingdings" w:hAnsi="Wingdings" w:hint="default"/>
      </w:rPr>
    </w:lvl>
    <w:lvl w:ilvl="8" w:tplc="B460504E" w:tentative="1">
      <w:start w:val="1"/>
      <w:numFmt w:val="bullet"/>
      <w:lvlText w:val=""/>
      <w:lvlJc w:val="left"/>
      <w:pPr>
        <w:tabs>
          <w:tab w:val="num" w:pos="6480"/>
        </w:tabs>
        <w:ind w:left="6480" w:hanging="360"/>
      </w:pPr>
      <w:rPr>
        <w:rFonts w:ascii="Wingdings" w:hAnsi="Wingdings" w:hint="default"/>
      </w:rPr>
    </w:lvl>
  </w:abstractNum>
  <w:abstractNum w:abstractNumId="9">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nsid w:val="221A01BB"/>
    <w:multiLevelType w:val="hybridMultilevel"/>
    <w:tmpl w:val="007E5E60"/>
    <w:lvl w:ilvl="0" w:tplc="14961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C47917"/>
    <w:multiLevelType w:val="hybridMultilevel"/>
    <w:tmpl w:val="97D655A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B93AC2"/>
    <w:multiLevelType w:val="hybridMultilevel"/>
    <w:tmpl w:val="9F109864"/>
    <w:lvl w:ilvl="0" w:tplc="34423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91DB3"/>
    <w:multiLevelType w:val="hybridMultilevel"/>
    <w:tmpl w:val="4A4A4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694104"/>
    <w:multiLevelType w:val="hybridMultilevel"/>
    <w:tmpl w:val="134A3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D67D41"/>
    <w:multiLevelType w:val="hybridMultilevel"/>
    <w:tmpl w:val="F79A5130"/>
    <w:lvl w:ilvl="0" w:tplc="FDC06254">
      <w:start w:val="1"/>
      <w:numFmt w:val="bullet"/>
      <w:lvlText w:val=""/>
      <w:lvlJc w:val="left"/>
      <w:pPr>
        <w:tabs>
          <w:tab w:val="num" w:pos="720"/>
        </w:tabs>
        <w:ind w:left="720" w:hanging="360"/>
      </w:pPr>
      <w:rPr>
        <w:rFonts w:ascii="Wingdings" w:hAnsi="Wingdings" w:hint="default"/>
      </w:rPr>
    </w:lvl>
    <w:lvl w:ilvl="1" w:tplc="BFFA5DFA" w:tentative="1">
      <w:start w:val="1"/>
      <w:numFmt w:val="bullet"/>
      <w:lvlText w:val=""/>
      <w:lvlJc w:val="left"/>
      <w:pPr>
        <w:tabs>
          <w:tab w:val="num" w:pos="1440"/>
        </w:tabs>
        <w:ind w:left="1440" w:hanging="360"/>
      </w:pPr>
      <w:rPr>
        <w:rFonts w:ascii="Wingdings" w:hAnsi="Wingdings" w:hint="default"/>
      </w:rPr>
    </w:lvl>
    <w:lvl w:ilvl="2" w:tplc="9656C48E" w:tentative="1">
      <w:start w:val="1"/>
      <w:numFmt w:val="bullet"/>
      <w:lvlText w:val=""/>
      <w:lvlJc w:val="left"/>
      <w:pPr>
        <w:tabs>
          <w:tab w:val="num" w:pos="2160"/>
        </w:tabs>
        <w:ind w:left="2160" w:hanging="360"/>
      </w:pPr>
      <w:rPr>
        <w:rFonts w:ascii="Wingdings" w:hAnsi="Wingdings" w:hint="default"/>
      </w:rPr>
    </w:lvl>
    <w:lvl w:ilvl="3" w:tplc="336E4B0A" w:tentative="1">
      <w:start w:val="1"/>
      <w:numFmt w:val="bullet"/>
      <w:lvlText w:val=""/>
      <w:lvlJc w:val="left"/>
      <w:pPr>
        <w:tabs>
          <w:tab w:val="num" w:pos="2880"/>
        </w:tabs>
        <w:ind w:left="2880" w:hanging="360"/>
      </w:pPr>
      <w:rPr>
        <w:rFonts w:ascii="Wingdings" w:hAnsi="Wingdings" w:hint="default"/>
      </w:rPr>
    </w:lvl>
    <w:lvl w:ilvl="4" w:tplc="23166D40" w:tentative="1">
      <w:start w:val="1"/>
      <w:numFmt w:val="bullet"/>
      <w:lvlText w:val=""/>
      <w:lvlJc w:val="left"/>
      <w:pPr>
        <w:tabs>
          <w:tab w:val="num" w:pos="3600"/>
        </w:tabs>
        <w:ind w:left="3600" w:hanging="360"/>
      </w:pPr>
      <w:rPr>
        <w:rFonts w:ascii="Wingdings" w:hAnsi="Wingdings" w:hint="default"/>
      </w:rPr>
    </w:lvl>
    <w:lvl w:ilvl="5" w:tplc="A846F5D6" w:tentative="1">
      <w:start w:val="1"/>
      <w:numFmt w:val="bullet"/>
      <w:lvlText w:val=""/>
      <w:lvlJc w:val="left"/>
      <w:pPr>
        <w:tabs>
          <w:tab w:val="num" w:pos="4320"/>
        </w:tabs>
        <w:ind w:left="4320" w:hanging="360"/>
      </w:pPr>
      <w:rPr>
        <w:rFonts w:ascii="Wingdings" w:hAnsi="Wingdings" w:hint="default"/>
      </w:rPr>
    </w:lvl>
    <w:lvl w:ilvl="6" w:tplc="D6F88C7A" w:tentative="1">
      <w:start w:val="1"/>
      <w:numFmt w:val="bullet"/>
      <w:lvlText w:val=""/>
      <w:lvlJc w:val="left"/>
      <w:pPr>
        <w:tabs>
          <w:tab w:val="num" w:pos="5040"/>
        </w:tabs>
        <w:ind w:left="5040" w:hanging="360"/>
      </w:pPr>
      <w:rPr>
        <w:rFonts w:ascii="Wingdings" w:hAnsi="Wingdings" w:hint="default"/>
      </w:rPr>
    </w:lvl>
    <w:lvl w:ilvl="7" w:tplc="ACEC77F6" w:tentative="1">
      <w:start w:val="1"/>
      <w:numFmt w:val="bullet"/>
      <w:lvlText w:val=""/>
      <w:lvlJc w:val="left"/>
      <w:pPr>
        <w:tabs>
          <w:tab w:val="num" w:pos="5760"/>
        </w:tabs>
        <w:ind w:left="5760" w:hanging="360"/>
      </w:pPr>
      <w:rPr>
        <w:rFonts w:ascii="Wingdings" w:hAnsi="Wingdings" w:hint="default"/>
      </w:rPr>
    </w:lvl>
    <w:lvl w:ilvl="8" w:tplc="9BF2FD20" w:tentative="1">
      <w:start w:val="1"/>
      <w:numFmt w:val="bullet"/>
      <w:lvlText w:val=""/>
      <w:lvlJc w:val="left"/>
      <w:pPr>
        <w:tabs>
          <w:tab w:val="num" w:pos="6480"/>
        </w:tabs>
        <w:ind w:left="6480" w:hanging="360"/>
      </w:pPr>
      <w:rPr>
        <w:rFonts w:ascii="Wingdings" w:hAnsi="Wingdings" w:hint="default"/>
      </w:rPr>
    </w:lvl>
  </w:abstractNum>
  <w:abstractNum w:abstractNumId="20">
    <w:nsid w:val="3FBA0085"/>
    <w:multiLevelType w:val="hybridMultilevel"/>
    <w:tmpl w:val="A0E4EF78"/>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40FD58BE"/>
    <w:multiLevelType w:val="hybridMultilevel"/>
    <w:tmpl w:val="8FB6B698"/>
    <w:lvl w:ilvl="0" w:tplc="4F583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A505F4"/>
    <w:multiLevelType w:val="hybridMultilevel"/>
    <w:tmpl w:val="32426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A06B47"/>
    <w:multiLevelType w:val="multilevel"/>
    <w:tmpl w:val="A15E1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7E32B7"/>
    <w:multiLevelType w:val="multilevel"/>
    <w:tmpl w:val="AA1EBBB0"/>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50C7321C"/>
    <w:multiLevelType w:val="hybridMultilevel"/>
    <w:tmpl w:val="1B9A6D9A"/>
    <w:lvl w:ilvl="0" w:tplc="494A1462">
      <w:start w:val="1"/>
      <w:numFmt w:val="bullet"/>
      <w:lvlText w:val=""/>
      <w:lvlJc w:val="left"/>
      <w:pPr>
        <w:tabs>
          <w:tab w:val="num" w:pos="720"/>
        </w:tabs>
        <w:ind w:left="720" w:hanging="360"/>
      </w:pPr>
      <w:rPr>
        <w:rFonts w:ascii="Wingdings" w:hAnsi="Wingdings" w:hint="default"/>
      </w:rPr>
    </w:lvl>
    <w:lvl w:ilvl="1" w:tplc="5B10F906" w:tentative="1">
      <w:start w:val="1"/>
      <w:numFmt w:val="bullet"/>
      <w:lvlText w:val=""/>
      <w:lvlJc w:val="left"/>
      <w:pPr>
        <w:tabs>
          <w:tab w:val="num" w:pos="1440"/>
        </w:tabs>
        <w:ind w:left="1440" w:hanging="360"/>
      </w:pPr>
      <w:rPr>
        <w:rFonts w:ascii="Wingdings" w:hAnsi="Wingdings" w:hint="default"/>
      </w:rPr>
    </w:lvl>
    <w:lvl w:ilvl="2" w:tplc="FC166AD8" w:tentative="1">
      <w:start w:val="1"/>
      <w:numFmt w:val="bullet"/>
      <w:lvlText w:val=""/>
      <w:lvlJc w:val="left"/>
      <w:pPr>
        <w:tabs>
          <w:tab w:val="num" w:pos="2160"/>
        </w:tabs>
        <w:ind w:left="2160" w:hanging="360"/>
      </w:pPr>
      <w:rPr>
        <w:rFonts w:ascii="Wingdings" w:hAnsi="Wingdings" w:hint="default"/>
      </w:rPr>
    </w:lvl>
    <w:lvl w:ilvl="3" w:tplc="424CC2BC" w:tentative="1">
      <w:start w:val="1"/>
      <w:numFmt w:val="bullet"/>
      <w:lvlText w:val=""/>
      <w:lvlJc w:val="left"/>
      <w:pPr>
        <w:tabs>
          <w:tab w:val="num" w:pos="2880"/>
        </w:tabs>
        <w:ind w:left="2880" w:hanging="360"/>
      </w:pPr>
      <w:rPr>
        <w:rFonts w:ascii="Wingdings" w:hAnsi="Wingdings" w:hint="default"/>
      </w:rPr>
    </w:lvl>
    <w:lvl w:ilvl="4" w:tplc="5BAEAD5E" w:tentative="1">
      <w:start w:val="1"/>
      <w:numFmt w:val="bullet"/>
      <w:lvlText w:val=""/>
      <w:lvlJc w:val="left"/>
      <w:pPr>
        <w:tabs>
          <w:tab w:val="num" w:pos="3600"/>
        </w:tabs>
        <w:ind w:left="3600" w:hanging="360"/>
      </w:pPr>
      <w:rPr>
        <w:rFonts w:ascii="Wingdings" w:hAnsi="Wingdings" w:hint="default"/>
      </w:rPr>
    </w:lvl>
    <w:lvl w:ilvl="5" w:tplc="748EDE80" w:tentative="1">
      <w:start w:val="1"/>
      <w:numFmt w:val="bullet"/>
      <w:lvlText w:val=""/>
      <w:lvlJc w:val="left"/>
      <w:pPr>
        <w:tabs>
          <w:tab w:val="num" w:pos="4320"/>
        </w:tabs>
        <w:ind w:left="4320" w:hanging="360"/>
      </w:pPr>
      <w:rPr>
        <w:rFonts w:ascii="Wingdings" w:hAnsi="Wingdings" w:hint="default"/>
      </w:rPr>
    </w:lvl>
    <w:lvl w:ilvl="6" w:tplc="8A6E3140" w:tentative="1">
      <w:start w:val="1"/>
      <w:numFmt w:val="bullet"/>
      <w:lvlText w:val=""/>
      <w:lvlJc w:val="left"/>
      <w:pPr>
        <w:tabs>
          <w:tab w:val="num" w:pos="5040"/>
        </w:tabs>
        <w:ind w:left="5040" w:hanging="360"/>
      </w:pPr>
      <w:rPr>
        <w:rFonts w:ascii="Wingdings" w:hAnsi="Wingdings" w:hint="default"/>
      </w:rPr>
    </w:lvl>
    <w:lvl w:ilvl="7" w:tplc="C31EEDB4" w:tentative="1">
      <w:start w:val="1"/>
      <w:numFmt w:val="bullet"/>
      <w:lvlText w:val=""/>
      <w:lvlJc w:val="left"/>
      <w:pPr>
        <w:tabs>
          <w:tab w:val="num" w:pos="5760"/>
        </w:tabs>
        <w:ind w:left="5760" w:hanging="360"/>
      </w:pPr>
      <w:rPr>
        <w:rFonts w:ascii="Wingdings" w:hAnsi="Wingdings" w:hint="default"/>
      </w:rPr>
    </w:lvl>
    <w:lvl w:ilvl="8" w:tplc="98C2F464" w:tentative="1">
      <w:start w:val="1"/>
      <w:numFmt w:val="bullet"/>
      <w:lvlText w:val=""/>
      <w:lvlJc w:val="left"/>
      <w:pPr>
        <w:tabs>
          <w:tab w:val="num" w:pos="6480"/>
        </w:tabs>
        <w:ind w:left="6480" w:hanging="360"/>
      </w:pPr>
      <w:rPr>
        <w:rFonts w:ascii="Wingdings" w:hAnsi="Wingdings" w:hint="default"/>
      </w:rPr>
    </w:lvl>
  </w:abstractNum>
  <w:abstractNum w:abstractNumId="27">
    <w:nsid w:val="51C82D42"/>
    <w:multiLevelType w:val="hybridMultilevel"/>
    <w:tmpl w:val="D7403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015E2E"/>
    <w:multiLevelType w:val="hybridMultilevel"/>
    <w:tmpl w:val="3DA8BBEA"/>
    <w:lvl w:ilvl="0" w:tplc="071E5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8ED53D4"/>
    <w:multiLevelType w:val="multilevel"/>
    <w:tmpl w:val="5344E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DF6387"/>
    <w:multiLevelType w:val="multilevel"/>
    <w:tmpl w:val="FA705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F52142"/>
    <w:multiLevelType w:val="hybridMultilevel"/>
    <w:tmpl w:val="15082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EC27043"/>
    <w:multiLevelType w:val="hybridMultilevel"/>
    <w:tmpl w:val="17521DFC"/>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35">
    <w:nsid w:val="606134A6"/>
    <w:multiLevelType w:val="hybridMultilevel"/>
    <w:tmpl w:val="12FA4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A37027E"/>
    <w:multiLevelType w:val="hybridMultilevel"/>
    <w:tmpl w:val="D7603D8A"/>
    <w:lvl w:ilvl="0" w:tplc="7478ADCA">
      <w:start w:val="1"/>
      <w:numFmt w:val="decimal"/>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37">
    <w:nsid w:val="749674AA"/>
    <w:multiLevelType w:val="hybridMultilevel"/>
    <w:tmpl w:val="C96CD97A"/>
    <w:lvl w:ilvl="0" w:tplc="04190001">
      <w:start w:val="1"/>
      <w:numFmt w:val="bullet"/>
      <w:lvlText w:val=""/>
      <w:lvlJc w:val="left"/>
      <w:pPr>
        <w:tabs>
          <w:tab w:val="num" w:pos="928"/>
        </w:tabs>
        <w:ind w:left="928" w:hanging="360"/>
      </w:pPr>
      <w:rPr>
        <w:rFonts w:ascii="Symbol" w:hAnsi="Symbol" w:hint="default"/>
      </w:rPr>
    </w:lvl>
    <w:lvl w:ilvl="1" w:tplc="149611CE">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8">
    <w:nsid w:val="7E5600EE"/>
    <w:multiLevelType w:val="multilevel"/>
    <w:tmpl w:val="8C5AD848"/>
    <w:lvl w:ilvl="0">
      <w:start w:val="1"/>
      <w:numFmt w:val="decimal"/>
      <w:pStyle w:val="20"/>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9">
    <w:nsid w:val="7F0E0616"/>
    <w:multiLevelType w:val="multilevel"/>
    <w:tmpl w:val="71680A6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
    <w:lvlOverride w:ilvl="0">
      <w:lvl w:ilvl="0">
        <w:start w:val="65535"/>
        <w:numFmt w:val="bullet"/>
        <w:pStyle w:val="30"/>
        <w:lvlText w:val="•"/>
        <w:legacy w:legacy="1" w:legacySpace="0" w:legacyIndent="252"/>
        <w:lvlJc w:val="left"/>
        <w:rPr>
          <w:rFonts w:ascii="Times New Roman" w:hAnsi="Times New Roman" w:cs="Times New Roman" w:hint="default"/>
        </w:rPr>
      </w:lvl>
    </w:lvlOverride>
  </w:num>
  <w:num w:numId="3">
    <w:abstractNumId w:val="16"/>
  </w:num>
  <w:num w:numId="4">
    <w:abstractNumId w:val="20"/>
  </w:num>
  <w:num w:numId="5">
    <w:abstractNumId w:val="14"/>
  </w:num>
  <w:num w:numId="6">
    <w:abstractNumId w:val="13"/>
  </w:num>
  <w:num w:numId="7">
    <w:abstractNumId w:val="23"/>
  </w:num>
  <w:num w:numId="8">
    <w:abstractNumId w:val="9"/>
  </w:num>
  <w:num w:numId="9">
    <w:abstractNumId w:val="24"/>
  </w:num>
  <w:num w:numId="10">
    <w:abstractNumId w:val="31"/>
  </w:num>
  <w:num w:numId="11">
    <w:abstractNumId w:val="5"/>
  </w:num>
  <w:num w:numId="12">
    <w:abstractNumId w:val="1"/>
  </w:num>
  <w:num w:numId="13">
    <w:abstractNumId w:val="0"/>
  </w:num>
  <w:num w:numId="14">
    <w:abstractNumId w:val="25"/>
  </w:num>
  <w:num w:numId="15">
    <w:abstractNumId w:val="36"/>
  </w:num>
  <w:num w:numId="16">
    <w:abstractNumId w:val="2"/>
    <w:lvlOverride w:ilvl="0">
      <w:lvl w:ilvl="0">
        <w:start w:val="65535"/>
        <w:numFmt w:val="bullet"/>
        <w:pStyle w:val="30"/>
        <w:lvlText w:val="•"/>
        <w:legacy w:legacy="1" w:legacySpace="0" w:legacyIndent="259"/>
        <w:lvlJc w:val="left"/>
        <w:rPr>
          <w:rFonts w:ascii="Times New Roman" w:hAnsi="Times New Roman" w:cs="Times New Roman" w:hint="default"/>
        </w:rPr>
      </w:lvl>
    </w:lvlOverride>
  </w:num>
  <w:num w:numId="17">
    <w:abstractNumId w:val="34"/>
  </w:num>
  <w:num w:numId="18">
    <w:abstractNumId w:val="6"/>
  </w:num>
  <w:num w:numId="19">
    <w:abstractNumId w:val="22"/>
  </w:num>
  <w:num w:numId="20">
    <w:abstractNumId w:val="17"/>
  </w:num>
  <w:num w:numId="21">
    <w:abstractNumId w:val="15"/>
  </w:num>
  <w:num w:numId="22">
    <w:abstractNumId w:val="27"/>
  </w:num>
  <w:num w:numId="23">
    <w:abstractNumId w:val="4"/>
  </w:num>
  <w:num w:numId="24">
    <w:abstractNumId w:val="12"/>
  </w:num>
  <w:num w:numId="25">
    <w:abstractNumId w:val="3"/>
  </w:num>
  <w:num w:numId="26">
    <w:abstractNumId w:val="33"/>
  </w:num>
  <w:num w:numId="27">
    <w:abstractNumId w:val="30"/>
  </w:num>
  <w:num w:numId="28">
    <w:abstractNumId w:val="18"/>
  </w:num>
  <w:num w:numId="29">
    <w:abstractNumId w:val="11"/>
  </w:num>
  <w:num w:numId="30">
    <w:abstractNumId w:val="37"/>
  </w:num>
  <w:num w:numId="31">
    <w:abstractNumId w:val="10"/>
  </w:num>
  <w:num w:numId="32">
    <w:abstractNumId w:val="7"/>
  </w:num>
  <w:num w:numId="33">
    <w:abstractNumId w:val="29"/>
  </w:num>
  <w:num w:numId="34">
    <w:abstractNumId w:val="2"/>
    <w:lvlOverride w:ilvl="0">
      <w:lvl w:ilvl="0">
        <w:start w:val="65535"/>
        <w:numFmt w:val="bullet"/>
        <w:pStyle w:val="30"/>
        <w:lvlText w:val="-"/>
        <w:legacy w:legacy="1" w:legacySpace="0" w:legacyIndent="115"/>
        <w:lvlJc w:val="left"/>
        <w:rPr>
          <w:rFonts w:ascii="Arial" w:hAnsi="Arial" w:hint="default"/>
        </w:rPr>
      </w:lvl>
    </w:lvlOverride>
  </w:num>
  <w:num w:numId="35">
    <w:abstractNumId w:val="35"/>
  </w:num>
  <w:num w:numId="36">
    <w:abstractNumId w:val="32"/>
  </w:num>
  <w:num w:numId="37">
    <w:abstractNumId w:val="39"/>
  </w:num>
  <w:num w:numId="38">
    <w:abstractNumId w:val="26"/>
  </w:num>
  <w:num w:numId="39">
    <w:abstractNumId w:val="19"/>
  </w:num>
  <w:num w:numId="40">
    <w:abstractNumId w:val="8"/>
  </w:num>
  <w:num w:numId="41">
    <w:abstractNumId w:val="28"/>
  </w:num>
  <w:num w:numId="4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A"/>
    <w:rsid w:val="000016EE"/>
    <w:rsid w:val="00004C1E"/>
    <w:rsid w:val="00007CB6"/>
    <w:rsid w:val="000100B9"/>
    <w:rsid w:val="00010447"/>
    <w:rsid w:val="00013A1B"/>
    <w:rsid w:val="0001540D"/>
    <w:rsid w:val="000170BE"/>
    <w:rsid w:val="00025B10"/>
    <w:rsid w:val="000339AD"/>
    <w:rsid w:val="00033ECC"/>
    <w:rsid w:val="00035E20"/>
    <w:rsid w:val="000368CA"/>
    <w:rsid w:val="000378B0"/>
    <w:rsid w:val="000403F1"/>
    <w:rsid w:val="000410F0"/>
    <w:rsid w:val="00041FA1"/>
    <w:rsid w:val="000422F8"/>
    <w:rsid w:val="000437D0"/>
    <w:rsid w:val="0004510B"/>
    <w:rsid w:val="00047E78"/>
    <w:rsid w:val="000517FC"/>
    <w:rsid w:val="00053837"/>
    <w:rsid w:val="00055C99"/>
    <w:rsid w:val="00055FD2"/>
    <w:rsid w:val="0005666E"/>
    <w:rsid w:val="00057421"/>
    <w:rsid w:val="00062CE0"/>
    <w:rsid w:val="0006363B"/>
    <w:rsid w:val="000663B7"/>
    <w:rsid w:val="0007050A"/>
    <w:rsid w:val="00070A1F"/>
    <w:rsid w:val="00071689"/>
    <w:rsid w:val="000721F9"/>
    <w:rsid w:val="00072A42"/>
    <w:rsid w:val="00073CA2"/>
    <w:rsid w:val="00074DD8"/>
    <w:rsid w:val="0007516D"/>
    <w:rsid w:val="00081657"/>
    <w:rsid w:val="00082165"/>
    <w:rsid w:val="00082A67"/>
    <w:rsid w:val="00083573"/>
    <w:rsid w:val="0008419B"/>
    <w:rsid w:val="00087B40"/>
    <w:rsid w:val="00094E1D"/>
    <w:rsid w:val="0009615C"/>
    <w:rsid w:val="00096CEC"/>
    <w:rsid w:val="00097CEB"/>
    <w:rsid w:val="000A2895"/>
    <w:rsid w:val="000A5EEE"/>
    <w:rsid w:val="000A5F87"/>
    <w:rsid w:val="000A60CE"/>
    <w:rsid w:val="000A6A13"/>
    <w:rsid w:val="000A7D26"/>
    <w:rsid w:val="000B1377"/>
    <w:rsid w:val="000B1D0E"/>
    <w:rsid w:val="000B3A68"/>
    <w:rsid w:val="000B763A"/>
    <w:rsid w:val="000C4CE2"/>
    <w:rsid w:val="000C5D44"/>
    <w:rsid w:val="000C65C6"/>
    <w:rsid w:val="000C6BE0"/>
    <w:rsid w:val="000C7734"/>
    <w:rsid w:val="000D0C3F"/>
    <w:rsid w:val="000D142F"/>
    <w:rsid w:val="000D1ED4"/>
    <w:rsid w:val="000D569C"/>
    <w:rsid w:val="000D72B8"/>
    <w:rsid w:val="000D7DE5"/>
    <w:rsid w:val="000E0540"/>
    <w:rsid w:val="000E27EE"/>
    <w:rsid w:val="000E3223"/>
    <w:rsid w:val="000E3A84"/>
    <w:rsid w:val="000E673E"/>
    <w:rsid w:val="000E742D"/>
    <w:rsid w:val="000E77F6"/>
    <w:rsid w:val="000E7B66"/>
    <w:rsid w:val="000F054E"/>
    <w:rsid w:val="000F1FD3"/>
    <w:rsid w:val="000F2C6C"/>
    <w:rsid w:val="000F4236"/>
    <w:rsid w:val="000F470D"/>
    <w:rsid w:val="000F657D"/>
    <w:rsid w:val="001046EF"/>
    <w:rsid w:val="00104CBB"/>
    <w:rsid w:val="00105492"/>
    <w:rsid w:val="00114B16"/>
    <w:rsid w:val="00115390"/>
    <w:rsid w:val="00116B44"/>
    <w:rsid w:val="00116DB8"/>
    <w:rsid w:val="0012048D"/>
    <w:rsid w:val="00122638"/>
    <w:rsid w:val="00122654"/>
    <w:rsid w:val="00132CC0"/>
    <w:rsid w:val="00133F60"/>
    <w:rsid w:val="0013667C"/>
    <w:rsid w:val="001370D3"/>
    <w:rsid w:val="00140F5A"/>
    <w:rsid w:val="00141AA0"/>
    <w:rsid w:val="001431BB"/>
    <w:rsid w:val="00147655"/>
    <w:rsid w:val="001505B6"/>
    <w:rsid w:val="001510E1"/>
    <w:rsid w:val="00153C6E"/>
    <w:rsid w:val="00154529"/>
    <w:rsid w:val="0015486F"/>
    <w:rsid w:val="00157C13"/>
    <w:rsid w:val="00161EA3"/>
    <w:rsid w:val="00163F4B"/>
    <w:rsid w:val="00174B64"/>
    <w:rsid w:val="00177A4E"/>
    <w:rsid w:val="00181254"/>
    <w:rsid w:val="00183863"/>
    <w:rsid w:val="00184840"/>
    <w:rsid w:val="00184DAB"/>
    <w:rsid w:val="001903C0"/>
    <w:rsid w:val="00190B88"/>
    <w:rsid w:val="001912E2"/>
    <w:rsid w:val="00194AF3"/>
    <w:rsid w:val="001A1F25"/>
    <w:rsid w:val="001A52EC"/>
    <w:rsid w:val="001A572C"/>
    <w:rsid w:val="001A7253"/>
    <w:rsid w:val="001A73B4"/>
    <w:rsid w:val="001B1F9D"/>
    <w:rsid w:val="001B2EEC"/>
    <w:rsid w:val="001B550C"/>
    <w:rsid w:val="001B5875"/>
    <w:rsid w:val="001C009A"/>
    <w:rsid w:val="001C21E0"/>
    <w:rsid w:val="001C3735"/>
    <w:rsid w:val="001C443A"/>
    <w:rsid w:val="001C53F8"/>
    <w:rsid w:val="001C581A"/>
    <w:rsid w:val="001C67FE"/>
    <w:rsid w:val="001C7004"/>
    <w:rsid w:val="001C7640"/>
    <w:rsid w:val="001D0DD6"/>
    <w:rsid w:val="001D1652"/>
    <w:rsid w:val="001D1FAD"/>
    <w:rsid w:val="001D24CD"/>
    <w:rsid w:val="001D2E44"/>
    <w:rsid w:val="001D4745"/>
    <w:rsid w:val="001D6481"/>
    <w:rsid w:val="001E42E3"/>
    <w:rsid w:val="001E4D86"/>
    <w:rsid w:val="001E577F"/>
    <w:rsid w:val="001E615E"/>
    <w:rsid w:val="001F41FB"/>
    <w:rsid w:val="002049E5"/>
    <w:rsid w:val="00205390"/>
    <w:rsid w:val="002058AC"/>
    <w:rsid w:val="00211C3E"/>
    <w:rsid w:val="002147FC"/>
    <w:rsid w:val="00217D8E"/>
    <w:rsid w:val="002259B6"/>
    <w:rsid w:val="002309B0"/>
    <w:rsid w:val="00235926"/>
    <w:rsid w:val="00235DE9"/>
    <w:rsid w:val="0023695B"/>
    <w:rsid w:val="002370A6"/>
    <w:rsid w:val="002451A4"/>
    <w:rsid w:val="00250868"/>
    <w:rsid w:val="00251298"/>
    <w:rsid w:val="00253447"/>
    <w:rsid w:val="002544C1"/>
    <w:rsid w:val="00255AF7"/>
    <w:rsid w:val="0025789F"/>
    <w:rsid w:val="00260300"/>
    <w:rsid w:val="00260ACF"/>
    <w:rsid w:val="00260BD6"/>
    <w:rsid w:val="00260D35"/>
    <w:rsid w:val="0026390E"/>
    <w:rsid w:val="00264117"/>
    <w:rsid w:val="0026550E"/>
    <w:rsid w:val="002668B3"/>
    <w:rsid w:val="002721EB"/>
    <w:rsid w:val="00272C60"/>
    <w:rsid w:val="00274ACC"/>
    <w:rsid w:val="00276873"/>
    <w:rsid w:val="002772D5"/>
    <w:rsid w:val="00281AAE"/>
    <w:rsid w:val="00283DB9"/>
    <w:rsid w:val="00284F63"/>
    <w:rsid w:val="00286DC7"/>
    <w:rsid w:val="00291C4D"/>
    <w:rsid w:val="00292C47"/>
    <w:rsid w:val="002952A7"/>
    <w:rsid w:val="0029644B"/>
    <w:rsid w:val="002A28A8"/>
    <w:rsid w:val="002A78BB"/>
    <w:rsid w:val="002B2EC4"/>
    <w:rsid w:val="002B66F6"/>
    <w:rsid w:val="002B68C0"/>
    <w:rsid w:val="002B6977"/>
    <w:rsid w:val="002C2893"/>
    <w:rsid w:val="002C6126"/>
    <w:rsid w:val="002D5C31"/>
    <w:rsid w:val="002D6F50"/>
    <w:rsid w:val="002E4CA5"/>
    <w:rsid w:val="002E4E6E"/>
    <w:rsid w:val="002F4988"/>
    <w:rsid w:val="002F531E"/>
    <w:rsid w:val="002F5708"/>
    <w:rsid w:val="002F6602"/>
    <w:rsid w:val="002F733F"/>
    <w:rsid w:val="002F7D04"/>
    <w:rsid w:val="003009F4"/>
    <w:rsid w:val="00302ADE"/>
    <w:rsid w:val="00303012"/>
    <w:rsid w:val="00304810"/>
    <w:rsid w:val="00305542"/>
    <w:rsid w:val="0031017D"/>
    <w:rsid w:val="0031103A"/>
    <w:rsid w:val="00311CC6"/>
    <w:rsid w:val="0031274D"/>
    <w:rsid w:val="00313F42"/>
    <w:rsid w:val="00313F56"/>
    <w:rsid w:val="00314344"/>
    <w:rsid w:val="00320C5A"/>
    <w:rsid w:val="00322A74"/>
    <w:rsid w:val="00324E6F"/>
    <w:rsid w:val="003270AA"/>
    <w:rsid w:val="0033182D"/>
    <w:rsid w:val="003337CB"/>
    <w:rsid w:val="00333FA7"/>
    <w:rsid w:val="00335CEF"/>
    <w:rsid w:val="0033609E"/>
    <w:rsid w:val="0033613A"/>
    <w:rsid w:val="00336A9B"/>
    <w:rsid w:val="00336DDA"/>
    <w:rsid w:val="003370F1"/>
    <w:rsid w:val="00340E47"/>
    <w:rsid w:val="00340FF4"/>
    <w:rsid w:val="0034221B"/>
    <w:rsid w:val="00342CA7"/>
    <w:rsid w:val="003452F8"/>
    <w:rsid w:val="00350DEA"/>
    <w:rsid w:val="00352CA5"/>
    <w:rsid w:val="00353597"/>
    <w:rsid w:val="00353765"/>
    <w:rsid w:val="00356EF3"/>
    <w:rsid w:val="00360573"/>
    <w:rsid w:val="003618E5"/>
    <w:rsid w:val="00362488"/>
    <w:rsid w:val="00364FBB"/>
    <w:rsid w:val="00366FF1"/>
    <w:rsid w:val="00371B93"/>
    <w:rsid w:val="00377F4E"/>
    <w:rsid w:val="003904C2"/>
    <w:rsid w:val="00391F97"/>
    <w:rsid w:val="00395B5E"/>
    <w:rsid w:val="00397081"/>
    <w:rsid w:val="00397D1C"/>
    <w:rsid w:val="003A0A80"/>
    <w:rsid w:val="003A2650"/>
    <w:rsid w:val="003A3CA8"/>
    <w:rsid w:val="003A5237"/>
    <w:rsid w:val="003A6C3D"/>
    <w:rsid w:val="003A79E5"/>
    <w:rsid w:val="003B4CDD"/>
    <w:rsid w:val="003B5DE0"/>
    <w:rsid w:val="003B5ED0"/>
    <w:rsid w:val="003C1E48"/>
    <w:rsid w:val="003C32D6"/>
    <w:rsid w:val="003D00EC"/>
    <w:rsid w:val="003D0B9D"/>
    <w:rsid w:val="003D3AB5"/>
    <w:rsid w:val="003D7B99"/>
    <w:rsid w:val="003E0009"/>
    <w:rsid w:val="003E2518"/>
    <w:rsid w:val="003E2C73"/>
    <w:rsid w:val="003F22A1"/>
    <w:rsid w:val="0040150A"/>
    <w:rsid w:val="00402787"/>
    <w:rsid w:val="00403B3C"/>
    <w:rsid w:val="00410B91"/>
    <w:rsid w:val="00412D60"/>
    <w:rsid w:val="00413A20"/>
    <w:rsid w:val="00415548"/>
    <w:rsid w:val="00415A2C"/>
    <w:rsid w:val="0041781B"/>
    <w:rsid w:val="004240A7"/>
    <w:rsid w:val="00424C99"/>
    <w:rsid w:val="00426795"/>
    <w:rsid w:val="00430F61"/>
    <w:rsid w:val="004319AA"/>
    <w:rsid w:val="00432489"/>
    <w:rsid w:val="0043444C"/>
    <w:rsid w:val="00436171"/>
    <w:rsid w:val="004404A3"/>
    <w:rsid w:val="00441287"/>
    <w:rsid w:val="004413A9"/>
    <w:rsid w:val="00442AA9"/>
    <w:rsid w:val="00442B07"/>
    <w:rsid w:val="00443918"/>
    <w:rsid w:val="00445406"/>
    <w:rsid w:val="00445896"/>
    <w:rsid w:val="00454308"/>
    <w:rsid w:val="00454D77"/>
    <w:rsid w:val="004558FA"/>
    <w:rsid w:val="00455E94"/>
    <w:rsid w:val="00455F31"/>
    <w:rsid w:val="00456CFA"/>
    <w:rsid w:val="00461F00"/>
    <w:rsid w:val="004620E6"/>
    <w:rsid w:val="00465799"/>
    <w:rsid w:val="004657B0"/>
    <w:rsid w:val="00467937"/>
    <w:rsid w:val="00471ED0"/>
    <w:rsid w:val="00473096"/>
    <w:rsid w:val="004743F0"/>
    <w:rsid w:val="004747D2"/>
    <w:rsid w:val="00481028"/>
    <w:rsid w:val="00481475"/>
    <w:rsid w:val="00483BAC"/>
    <w:rsid w:val="00491EAE"/>
    <w:rsid w:val="00494285"/>
    <w:rsid w:val="00494DE1"/>
    <w:rsid w:val="004958E1"/>
    <w:rsid w:val="00496833"/>
    <w:rsid w:val="00496C7F"/>
    <w:rsid w:val="00496E7F"/>
    <w:rsid w:val="004A0070"/>
    <w:rsid w:val="004A3551"/>
    <w:rsid w:val="004A4B67"/>
    <w:rsid w:val="004A6DA8"/>
    <w:rsid w:val="004B5575"/>
    <w:rsid w:val="004B74C6"/>
    <w:rsid w:val="004C031C"/>
    <w:rsid w:val="004C0FEF"/>
    <w:rsid w:val="004C4E43"/>
    <w:rsid w:val="004C5B1D"/>
    <w:rsid w:val="004C6602"/>
    <w:rsid w:val="004D17AE"/>
    <w:rsid w:val="004D4074"/>
    <w:rsid w:val="004D5370"/>
    <w:rsid w:val="004D6A02"/>
    <w:rsid w:val="004D7221"/>
    <w:rsid w:val="004E166A"/>
    <w:rsid w:val="004E2DF8"/>
    <w:rsid w:val="004E5181"/>
    <w:rsid w:val="004E5817"/>
    <w:rsid w:val="004E5B27"/>
    <w:rsid w:val="004F0107"/>
    <w:rsid w:val="004F17C0"/>
    <w:rsid w:val="004F24D6"/>
    <w:rsid w:val="004F2523"/>
    <w:rsid w:val="004F34D0"/>
    <w:rsid w:val="004F5D22"/>
    <w:rsid w:val="00502639"/>
    <w:rsid w:val="0050349B"/>
    <w:rsid w:val="005036AA"/>
    <w:rsid w:val="005062A1"/>
    <w:rsid w:val="00507F88"/>
    <w:rsid w:val="00510997"/>
    <w:rsid w:val="0051167E"/>
    <w:rsid w:val="0051454A"/>
    <w:rsid w:val="00515955"/>
    <w:rsid w:val="005174EE"/>
    <w:rsid w:val="00517DAA"/>
    <w:rsid w:val="0052247F"/>
    <w:rsid w:val="00523500"/>
    <w:rsid w:val="00531ABD"/>
    <w:rsid w:val="00534DA1"/>
    <w:rsid w:val="00543F44"/>
    <w:rsid w:val="00544AEA"/>
    <w:rsid w:val="00554FA8"/>
    <w:rsid w:val="00560F0C"/>
    <w:rsid w:val="00561BBD"/>
    <w:rsid w:val="00561E8C"/>
    <w:rsid w:val="0056274D"/>
    <w:rsid w:val="00570C21"/>
    <w:rsid w:val="005737A3"/>
    <w:rsid w:val="0058139B"/>
    <w:rsid w:val="0058270C"/>
    <w:rsid w:val="00583B3B"/>
    <w:rsid w:val="00587A09"/>
    <w:rsid w:val="00591297"/>
    <w:rsid w:val="005938E9"/>
    <w:rsid w:val="005957B3"/>
    <w:rsid w:val="00596958"/>
    <w:rsid w:val="005A151E"/>
    <w:rsid w:val="005A1F09"/>
    <w:rsid w:val="005A2206"/>
    <w:rsid w:val="005A224F"/>
    <w:rsid w:val="005A2680"/>
    <w:rsid w:val="005A37E7"/>
    <w:rsid w:val="005A398A"/>
    <w:rsid w:val="005A4D25"/>
    <w:rsid w:val="005A51E4"/>
    <w:rsid w:val="005A589C"/>
    <w:rsid w:val="005A61F9"/>
    <w:rsid w:val="005A7239"/>
    <w:rsid w:val="005A7FDF"/>
    <w:rsid w:val="005B5620"/>
    <w:rsid w:val="005B5FA3"/>
    <w:rsid w:val="005B5FD7"/>
    <w:rsid w:val="005C3BEE"/>
    <w:rsid w:val="005C508F"/>
    <w:rsid w:val="005D0B1B"/>
    <w:rsid w:val="005D22B4"/>
    <w:rsid w:val="005D4BEF"/>
    <w:rsid w:val="005D5E2B"/>
    <w:rsid w:val="005D7A4F"/>
    <w:rsid w:val="005E2C91"/>
    <w:rsid w:val="005E3C71"/>
    <w:rsid w:val="005E4D08"/>
    <w:rsid w:val="005E765F"/>
    <w:rsid w:val="005E7852"/>
    <w:rsid w:val="005F0239"/>
    <w:rsid w:val="005F0F9D"/>
    <w:rsid w:val="005F2E2C"/>
    <w:rsid w:val="005F3FED"/>
    <w:rsid w:val="005F4BBF"/>
    <w:rsid w:val="005F5088"/>
    <w:rsid w:val="00601A5B"/>
    <w:rsid w:val="006053DA"/>
    <w:rsid w:val="00606C94"/>
    <w:rsid w:val="00607BF8"/>
    <w:rsid w:val="0061077E"/>
    <w:rsid w:val="006126D6"/>
    <w:rsid w:val="00613A09"/>
    <w:rsid w:val="006151BB"/>
    <w:rsid w:val="006154AC"/>
    <w:rsid w:val="006161AE"/>
    <w:rsid w:val="00625E05"/>
    <w:rsid w:val="00627A76"/>
    <w:rsid w:val="00630470"/>
    <w:rsid w:val="00632899"/>
    <w:rsid w:val="00633FA9"/>
    <w:rsid w:val="00635A87"/>
    <w:rsid w:val="00635DB5"/>
    <w:rsid w:val="0063614D"/>
    <w:rsid w:val="00637AFE"/>
    <w:rsid w:val="00640B27"/>
    <w:rsid w:val="00642990"/>
    <w:rsid w:val="00645B6B"/>
    <w:rsid w:val="00647006"/>
    <w:rsid w:val="0064769D"/>
    <w:rsid w:val="00647B6C"/>
    <w:rsid w:val="00650458"/>
    <w:rsid w:val="00651082"/>
    <w:rsid w:val="006519BD"/>
    <w:rsid w:val="00653A96"/>
    <w:rsid w:val="00653D96"/>
    <w:rsid w:val="00660BCA"/>
    <w:rsid w:val="00661636"/>
    <w:rsid w:val="0066254F"/>
    <w:rsid w:val="00663374"/>
    <w:rsid w:val="006733A2"/>
    <w:rsid w:val="00673A2D"/>
    <w:rsid w:val="00675726"/>
    <w:rsid w:val="00677C99"/>
    <w:rsid w:val="00680C3D"/>
    <w:rsid w:val="00681878"/>
    <w:rsid w:val="00682BF8"/>
    <w:rsid w:val="00683BA7"/>
    <w:rsid w:val="00684103"/>
    <w:rsid w:val="00690B37"/>
    <w:rsid w:val="0069598B"/>
    <w:rsid w:val="006A09D5"/>
    <w:rsid w:val="006A1775"/>
    <w:rsid w:val="006A3917"/>
    <w:rsid w:val="006A7B83"/>
    <w:rsid w:val="006B06BB"/>
    <w:rsid w:val="006B105E"/>
    <w:rsid w:val="006B2056"/>
    <w:rsid w:val="006B29FB"/>
    <w:rsid w:val="006B2FC5"/>
    <w:rsid w:val="006B369A"/>
    <w:rsid w:val="006B4B05"/>
    <w:rsid w:val="006B52CF"/>
    <w:rsid w:val="006B5BEF"/>
    <w:rsid w:val="006B61E7"/>
    <w:rsid w:val="006C09C9"/>
    <w:rsid w:val="006C1829"/>
    <w:rsid w:val="006C4C12"/>
    <w:rsid w:val="006C7532"/>
    <w:rsid w:val="006D4E79"/>
    <w:rsid w:val="006D5B7A"/>
    <w:rsid w:val="006D684D"/>
    <w:rsid w:val="006D761F"/>
    <w:rsid w:val="006D7AB4"/>
    <w:rsid w:val="006E3B6A"/>
    <w:rsid w:val="006E3CB1"/>
    <w:rsid w:val="006E434E"/>
    <w:rsid w:val="006E6C02"/>
    <w:rsid w:val="006E73A5"/>
    <w:rsid w:val="006F0501"/>
    <w:rsid w:val="006F1C99"/>
    <w:rsid w:val="006F311C"/>
    <w:rsid w:val="006F47B9"/>
    <w:rsid w:val="00701076"/>
    <w:rsid w:val="00702E7E"/>
    <w:rsid w:val="00703B8A"/>
    <w:rsid w:val="00703BFF"/>
    <w:rsid w:val="00703E38"/>
    <w:rsid w:val="00710F0D"/>
    <w:rsid w:val="0071125D"/>
    <w:rsid w:val="0071359F"/>
    <w:rsid w:val="00713AB7"/>
    <w:rsid w:val="0071545D"/>
    <w:rsid w:val="00720C90"/>
    <w:rsid w:val="00723C58"/>
    <w:rsid w:val="00731D4F"/>
    <w:rsid w:val="00732320"/>
    <w:rsid w:val="00733D6B"/>
    <w:rsid w:val="00737D62"/>
    <w:rsid w:val="0074321B"/>
    <w:rsid w:val="007473D3"/>
    <w:rsid w:val="00747704"/>
    <w:rsid w:val="007503EF"/>
    <w:rsid w:val="00751E98"/>
    <w:rsid w:val="007524A1"/>
    <w:rsid w:val="00753901"/>
    <w:rsid w:val="00755E39"/>
    <w:rsid w:val="00757AA5"/>
    <w:rsid w:val="007603A2"/>
    <w:rsid w:val="00760E53"/>
    <w:rsid w:val="00761AA9"/>
    <w:rsid w:val="00766968"/>
    <w:rsid w:val="00771BF1"/>
    <w:rsid w:val="0077324B"/>
    <w:rsid w:val="00774651"/>
    <w:rsid w:val="00775A17"/>
    <w:rsid w:val="00775B0D"/>
    <w:rsid w:val="007767A1"/>
    <w:rsid w:val="00777121"/>
    <w:rsid w:val="00782BFD"/>
    <w:rsid w:val="007844E7"/>
    <w:rsid w:val="00787AF3"/>
    <w:rsid w:val="00787E47"/>
    <w:rsid w:val="007904FF"/>
    <w:rsid w:val="00790A07"/>
    <w:rsid w:val="007911B8"/>
    <w:rsid w:val="007A1BE3"/>
    <w:rsid w:val="007A37EC"/>
    <w:rsid w:val="007A6E3A"/>
    <w:rsid w:val="007A7A24"/>
    <w:rsid w:val="007B10BA"/>
    <w:rsid w:val="007B11E7"/>
    <w:rsid w:val="007B1417"/>
    <w:rsid w:val="007B21A1"/>
    <w:rsid w:val="007B36BC"/>
    <w:rsid w:val="007B3807"/>
    <w:rsid w:val="007B38C7"/>
    <w:rsid w:val="007B3E59"/>
    <w:rsid w:val="007B5BCC"/>
    <w:rsid w:val="007B6936"/>
    <w:rsid w:val="007B6EAF"/>
    <w:rsid w:val="007B7378"/>
    <w:rsid w:val="007B7FCD"/>
    <w:rsid w:val="007C070A"/>
    <w:rsid w:val="007C161A"/>
    <w:rsid w:val="007C4A29"/>
    <w:rsid w:val="007C4C46"/>
    <w:rsid w:val="007C6031"/>
    <w:rsid w:val="007D00DD"/>
    <w:rsid w:val="007D261F"/>
    <w:rsid w:val="007D5FF7"/>
    <w:rsid w:val="007E08FB"/>
    <w:rsid w:val="007E4B8D"/>
    <w:rsid w:val="007E572F"/>
    <w:rsid w:val="007F3395"/>
    <w:rsid w:val="007F6858"/>
    <w:rsid w:val="007F7F68"/>
    <w:rsid w:val="008027BB"/>
    <w:rsid w:val="00802B92"/>
    <w:rsid w:val="008041ED"/>
    <w:rsid w:val="00807F36"/>
    <w:rsid w:val="00810169"/>
    <w:rsid w:val="00813AFC"/>
    <w:rsid w:val="008144DF"/>
    <w:rsid w:val="008155E5"/>
    <w:rsid w:val="00816887"/>
    <w:rsid w:val="00816A1C"/>
    <w:rsid w:val="00820EB9"/>
    <w:rsid w:val="00823AA6"/>
    <w:rsid w:val="008245D2"/>
    <w:rsid w:val="00831B67"/>
    <w:rsid w:val="00832291"/>
    <w:rsid w:val="00837B1F"/>
    <w:rsid w:val="0084583B"/>
    <w:rsid w:val="00845896"/>
    <w:rsid w:val="00846CC0"/>
    <w:rsid w:val="008473CE"/>
    <w:rsid w:val="00851752"/>
    <w:rsid w:val="0085227D"/>
    <w:rsid w:val="00852680"/>
    <w:rsid w:val="00853A24"/>
    <w:rsid w:val="00854602"/>
    <w:rsid w:val="00856489"/>
    <w:rsid w:val="008611F1"/>
    <w:rsid w:val="008658A5"/>
    <w:rsid w:val="008669EF"/>
    <w:rsid w:val="008751C3"/>
    <w:rsid w:val="008800E6"/>
    <w:rsid w:val="0088149E"/>
    <w:rsid w:val="00883337"/>
    <w:rsid w:val="008834A6"/>
    <w:rsid w:val="00885CBE"/>
    <w:rsid w:val="00886AF6"/>
    <w:rsid w:val="008963B8"/>
    <w:rsid w:val="008A0957"/>
    <w:rsid w:val="008A105D"/>
    <w:rsid w:val="008A5AC7"/>
    <w:rsid w:val="008A659B"/>
    <w:rsid w:val="008B1CFE"/>
    <w:rsid w:val="008B1F46"/>
    <w:rsid w:val="008B2A5F"/>
    <w:rsid w:val="008B2ACA"/>
    <w:rsid w:val="008B3572"/>
    <w:rsid w:val="008B373C"/>
    <w:rsid w:val="008B59A6"/>
    <w:rsid w:val="008B6D4C"/>
    <w:rsid w:val="008C3EBE"/>
    <w:rsid w:val="008C4BBE"/>
    <w:rsid w:val="008D269D"/>
    <w:rsid w:val="008D68D4"/>
    <w:rsid w:val="008D6BDF"/>
    <w:rsid w:val="008E0B0D"/>
    <w:rsid w:val="008E127B"/>
    <w:rsid w:val="008E1B56"/>
    <w:rsid w:val="008E26D4"/>
    <w:rsid w:val="008E2CB7"/>
    <w:rsid w:val="008E4945"/>
    <w:rsid w:val="008E729B"/>
    <w:rsid w:val="008F12CA"/>
    <w:rsid w:val="008F2E18"/>
    <w:rsid w:val="00900D84"/>
    <w:rsid w:val="00902B41"/>
    <w:rsid w:val="00904430"/>
    <w:rsid w:val="009071E7"/>
    <w:rsid w:val="009105D0"/>
    <w:rsid w:val="00912736"/>
    <w:rsid w:val="00915191"/>
    <w:rsid w:val="009169FC"/>
    <w:rsid w:val="00916E5B"/>
    <w:rsid w:val="00923ADB"/>
    <w:rsid w:val="00924565"/>
    <w:rsid w:val="00924D66"/>
    <w:rsid w:val="00925B23"/>
    <w:rsid w:val="00925BC6"/>
    <w:rsid w:val="00925D84"/>
    <w:rsid w:val="00925E66"/>
    <w:rsid w:val="0092701E"/>
    <w:rsid w:val="00927FA5"/>
    <w:rsid w:val="00934774"/>
    <w:rsid w:val="009370FD"/>
    <w:rsid w:val="00940BA4"/>
    <w:rsid w:val="00940D1E"/>
    <w:rsid w:val="00942614"/>
    <w:rsid w:val="009433C0"/>
    <w:rsid w:val="00944D23"/>
    <w:rsid w:val="00945475"/>
    <w:rsid w:val="009468BA"/>
    <w:rsid w:val="00946A96"/>
    <w:rsid w:val="009475AD"/>
    <w:rsid w:val="009537BD"/>
    <w:rsid w:val="009579FF"/>
    <w:rsid w:val="00960A5D"/>
    <w:rsid w:val="0096143B"/>
    <w:rsid w:val="009620EF"/>
    <w:rsid w:val="00966F54"/>
    <w:rsid w:val="00970FAA"/>
    <w:rsid w:val="0097320E"/>
    <w:rsid w:val="00975A46"/>
    <w:rsid w:val="009808D9"/>
    <w:rsid w:val="00991281"/>
    <w:rsid w:val="009927E6"/>
    <w:rsid w:val="0099404C"/>
    <w:rsid w:val="00997328"/>
    <w:rsid w:val="009A5CB8"/>
    <w:rsid w:val="009A7E85"/>
    <w:rsid w:val="009B0076"/>
    <w:rsid w:val="009B2130"/>
    <w:rsid w:val="009B3089"/>
    <w:rsid w:val="009B34FF"/>
    <w:rsid w:val="009B4912"/>
    <w:rsid w:val="009B58B7"/>
    <w:rsid w:val="009B7485"/>
    <w:rsid w:val="009C2537"/>
    <w:rsid w:val="009C307D"/>
    <w:rsid w:val="009C3FA7"/>
    <w:rsid w:val="009C60DC"/>
    <w:rsid w:val="009C68D5"/>
    <w:rsid w:val="009C7E89"/>
    <w:rsid w:val="009D051E"/>
    <w:rsid w:val="009D0FB5"/>
    <w:rsid w:val="009D2BFD"/>
    <w:rsid w:val="009D45BF"/>
    <w:rsid w:val="009D5408"/>
    <w:rsid w:val="009D587A"/>
    <w:rsid w:val="009D71FC"/>
    <w:rsid w:val="009E1F7D"/>
    <w:rsid w:val="009E2644"/>
    <w:rsid w:val="009E44B3"/>
    <w:rsid w:val="009E6EF4"/>
    <w:rsid w:val="009F356F"/>
    <w:rsid w:val="009F39EE"/>
    <w:rsid w:val="009F58AC"/>
    <w:rsid w:val="00A00D62"/>
    <w:rsid w:val="00A01A93"/>
    <w:rsid w:val="00A02D38"/>
    <w:rsid w:val="00A049C2"/>
    <w:rsid w:val="00A105AD"/>
    <w:rsid w:val="00A1126B"/>
    <w:rsid w:val="00A11C7A"/>
    <w:rsid w:val="00A1271D"/>
    <w:rsid w:val="00A1296C"/>
    <w:rsid w:val="00A15336"/>
    <w:rsid w:val="00A177E6"/>
    <w:rsid w:val="00A17F25"/>
    <w:rsid w:val="00A20022"/>
    <w:rsid w:val="00A20128"/>
    <w:rsid w:val="00A21CEE"/>
    <w:rsid w:val="00A22570"/>
    <w:rsid w:val="00A22BC6"/>
    <w:rsid w:val="00A22BF1"/>
    <w:rsid w:val="00A2303E"/>
    <w:rsid w:val="00A23ABC"/>
    <w:rsid w:val="00A23F18"/>
    <w:rsid w:val="00A30755"/>
    <w:rsid w:val="00A320F9"/>
    <w:rsid w:val="00A32573"/>
    <w:rsid w:val="00A3321D"/>
    <w:rsid w:val="00A33872"/>
    <w:rsid w:val="00A34F0C"/>
    <w:rsid w:val="00A3575B"/>
    <w:rsid w:val="00A4040B"/>
    <w:rsid w:val="00A432CA"/>
    <w:rsid w:val="00A4398C"/>
    <w:rsid w:val="00A44679"/>
    <w:rsid w:val="00A46026"/>
    <w:rsid w:val="00A463CE"/>
    <w:rsid w:val="00A4700C"/>
    <w:rsid w:val="00A47D2D"/>
    <w:rsid w:val="00A5502C"/>
    <w:rsid w:val="00A55979"/>
    <w:rsid w:val="00A55BA0"/>
    <w:rsid w:val="00A576A9"/>
    <w:rsid w:val="00A57A62"/>
    <w:rsid w:val="00A61DAD"/>
    <w:rsid w:val="00A64B19"/>
    <w:rsid w:val="00A650CF"/>
    <w:rsid w:val="00A74AF1"/>
    <w:rsid w:val="00A82B52"/>
    <w:rsid w:val="00A842F8"/>
    <w:rsid w:val="00A86D0A"/>
    <w:rsid w:val="00A902AE"/>
    <w:rsid w:val="00A90472"/>
    <w:rsid w:val="00A90983"/>
    <w:rsid w:val="00A9104A"/>
    <w:rsid w:val="00A929F8"/>
    <w:rsid w:val="00A9425A"/>
    <w:rsid w:val="00A95926"/>
    <w:rsid w:val="00A95994"/>
    <w:rsid w:val="00AA21D1"/>
    <w:rsid w:val="00AA3C53"/>
    <w:rsid w:val="00AA6D1E"/>
    <w:rsid w:val="00AB3647"/>
    <w:rsid w:val="00AB75AC"/>
    <w:rsid w:val="00AB7A33"/>
    <w:rsid w:val="00AC0AD1"/>
    <w:rsid w:val="00AC0CFC"/>
    <w:rsid w:val="00AC1319"/>
    <w:rsid w:val="00AC3856"/>
    <w:rsid w:val="00AC44BD"/>
    <w:rsid w:val="00AD0B65"/>
    <w:rsid w:val="00AD2D23"/>
    <w:rsid w:val="00AD3225"/>
    <w:rsid w:val="00AE25FA"/>
    <w:rsid w:val="00AE3D68"/>
    <w:rsid w:val="00AE4FBA"/>
    <w:rsid w:val="00AE7227"/>
    <w:rsid w:val="00AF233C"/>
    <w:rsid w:val="00AF7A77"/>
    <w:rsid w:val="00B02A65"/>
    <w:rsid w:val="00B035AA"/>
    <w:rsid w:val="00B04C5B"/>
    <w:rsid w:val="00B12CD1"/>
    <w:rsid w:val="00B14BEE"/>
    <w:rsid w:val="00B14C14"/>
    <w:rsid w:val="00B157E0"/>
    <w:rsid w:val="00B200FF"/>
    <w:rsid w:val="00B205F7"/>
    <w:rsid w:val="00B20EF7"/>
    <w:rsid w:val="00B20F9F"/>
    <w:rsid w:val="00B212A1"/>
    <w:rsid w:val="00B21D20"/>
    <w:rsid w:val="00B23DD7"/>
    <w:rsid w:val="00B25108"/>
    <w:rsid w:val="00B30C3B"/>
    <w:rsid w:val="00B32A0B"/>
    <w:rsid w:val="00B350AA"/>
    <w:rsid w:val="00B36C73"/>
    <w:rsid w:val="00B3718E"/>
    <w:rsid w:val="00B409F7"/>
    <w:rsid w:val="00B421DC"/>
    <w:rsid w:val="00B43402"/>
    <w:rsid w:val="00B44C54"/>
    <w:rsid w:val="00B46447"/>
    <w:rsid w:val="00B4675A"/>
    <w:rsid w:val="00B46A4B"/>
    <w:rsid w:val="00B46BD9"/>
    <w:rsid w:val="00B54DA8"/>
    <w:rsid w:val="00B614B8"/>
    <w:rsid w:val="00B635D3"/>
    <w:rsid w:val="00B64285"/>
    <w:rsid w:val="00B64F46"/>
    <w:rsid w:val="00B67481"/>
    <w:rsid w:val="00B702EF"/>
    <w:rsid w:val="00B704E8"/>
    <w:rsid w:val="00B70FB2"/>
    <w:rsid w:val="00B742A6"/>
    <w:rsid w:val="00B7601B"/>
    <w:rsid w:val="00B7787A"/>
    <w:rsid w:val="00B77E54"/>
    <w:rsid w:val="00B80A66"/>
    <w:rsid w:val="00B80C94"/>
    <w:rsid w:val="00B82763"/>
    <w:rsid w:val="00B82789"/>
    <w:rsid w:val="00B83414"/>
    <w:rsid w:val="00B846A1"/>
    <w:rsid w:val="00B907DB"/>
    <w:rsid w:val="00B93F5C"/>
    <w:rsid w:val="00B97BF0"/>
    <w:rsid w:val="00BA1A1A"/>
    <w:rsid w:val="00BA263E"/>
    <w:rsid w:val="00BA4296"/>
    <w:rsid w:val="00BA5DC2"/>
    <w:rsid w:val="00BB1930"/>
    <w:rsid w:val="00BB2DAB"/>
    <w:rsid w:val="00BB4450"/>
    <w:rsid w:val="00BB74C6"/>
    <w:rsid w:val="00BB7810"/>
    <w:rsid w:val="00BC05F8"/>
    <w:rsid w:val="00BC1BDA"/>
    <w:rsid w:val="00BC4748"/>
    <w:rsid w:val="00BC59D8"/>
    <w:rsid w:val="00BD0369"/>
    <w:rsid w:val="00BD0C49"/>
    <w:rsid w:val="00BD24BA"/>
    <w:rsid w:val="00BD4D05"/>
    <w:rsid w:val="00BD4DED"/>
    <w:rsid w:val="00BD5A7D"/>
    <w:rsid w:val="00BD6BD8"/>
    <w:rsid w:val="00BD78EE"/>
    <w:rsid w:val="00BE6336"/>
    <w:rsid w:val="00BE6642"/>
    <w:rsid w:val="00BF088E"/>
    <w:rsid w:val="00BF27EB"/>
    <w:rsid w:val="00BF3E40"/>
    <w:rsid w:val="00BF58C7"/>
    <w:rsid w:val="00BF62CC"/>
    <w:rsid w:val="00BF7901"/>
    <w:rsid w:val="00C03CA3"/>
    <w:rsid w:val="00C07912"/>
    <w:rsid w:val="00C16744"/>
    <w:rsid w:val="00C16E5E"/>
    <w:rsid w:val="00C17690"/>
    <w:rsid w:val="00C220F4"/>
    <w:rsid w:val="00C22268"/>
    <w:rsid w:val="00C23E45"/>
    <w:rsid w:val="00C271AA"/>
    <w:rsid w:val="00C27C76"/>
    <w:rsid w:val="00C3262D"/>
    <w:rsid w:val="00C3500C"/>
    <w:rsid w:val="00C357D3"/>
    <w:rsid w:val="00C427F0"/>
    <w:rsid w:val="00C42A56"/>
    <w:rsid w:val="00C46E48"/>
    <w:rsid w:val="00C47076"/>
    <w:rsid w:val="00C475B0"/>
    <w:rsid w:val="00C51B9F"/>
    <w:rsid w:val="00C538CA"/>
    <w:rsid w:val="00C53F6A"/>
    <w:rsid w:val="00C54B32"/>
    <w:rsid w:val="00C56145"/>
    <w:rsid w:val="00C6032F"/>
    <w:rsid w:val="00C60CD1"/>
    <w:rsid w:val="00C6160C"/>
    <w:rsid w:val="00C6649C"/>
    <w:rsid w:val="00C7046B"/>
    <w:rsid w:val="00C73AFC"/>
    <w:rsid w:val="00C763E2"/>
    <w:rsid w:val="00C81162"/>
    <w:rsid w:val="00C81F25"/>
    <w:rsid w:val="00C85DD1"/>
    <w:rsid w:val="00C86427"/>
    <w:rsid w:val="00C9172E"/>
    <w:rsid w:val="00C91930"/>
    <w:rsid w:val="00C919B2"/>
    <w:rsid w:val="00C929A7"/>
    <w:rsid w:val="00C92A5F"/>
    <w:rsid w:val="00C935A5"/>
    <w:rsid w:val="00C94BD7"/>
    <w:rsid w:val="00C94C81"/>
    <w:rsid w:val="00C97024"/>
    <w:rsid w:val="00C97674"/>
    <w:rsid w:val="00C9794E"/>
    <w:rsid w:val="00CA10EE"/>
    <w:rsid w:val="00CA1B53"/>
    <w:rsid w:val="00CA1C68"/>
    <w:rsid w:val="00CA25B2"/>
    <w:rsid w:val="00CA4214"/>
    <w:rsid w:val="00CB5489"/>
    <w:rsid w:val="00CB58C6"/>
    <w:rsid w:val="00CB7929"/>
    <w:rsid w:val="00CC2A80"/>
    <w:rsid w:val="00CC65B5"/>
    <w:rsid w:val="00CC66A9"/>
    <w:rsid w:val="00CD042B"/>
    <w:rsid w:val="00CD460E"/>
    <w:rsid w:val="00CE0DCF"/>
    <w:rsid w:val="00CE46BE"/>
    <w:rsid w:val="00CE4CED"/>
    <w:rsid w:val="00CE769F"/>
    <w:rsid w:val="00CE7E2E"/>
    <w:rsid w:val="00CF0F03"/>
    <w:rsid w:val="00CF3F83"/>
    <w:rsid w:val="00D02C4A"/>
    <w:rsid w:val="00D035F2"/>
    <w:rsid w:val="00D03FDB"/>
    <w:rsid w:val="00D05D55"/>
    <w:rsid w:val="00D078C8"/>
    <w:rsid w:val="00D11CAC"/>
    <w:rsid w:val="00D121F9"/>
    <w:rsid w:val="00D12550"/>
    <w:rsid w:val="00D14D29"/>
    <w:rsid w:val="00D17501"/>
    <w:rsid w:val="00D201AA"/>
    <w:rsid w:val="00D2036F"/>
    <w:rsid w:val="00D2234E"/>
    <w:rsid w:val="00D22A9F"/>
    <w:rsid w:val="00D25403"/>
    <w:rsid w:val="00D26FC8"/>
    <w:rsid w:val="00D27C21"/>
    <w:rsid w:val="00D30D0C"/>
    <w:rsid w:val="00D313A4"/>
    <w:rsid w:val="00D3456B"/>
    <w:rsid w:val="00D35F59"/>
    <w:rsid w:val="00D37419"/>
    <w:rsid w:val="00D37C64"/>
    <w:rsid w:val="00D41684"/>
    <w:rsid w:val="00D428C6"/>
    <w:rsid w:val="00D43F59"/>
    <w:rsid w:val="00D462F8"/>
    <w:rsid w:val="00D51AF0"/>
    <w:rsid w:val="00D52516"/>
    <w:rsid w:val="00D52521"/>
    <w:rsid w:val="00D57AF3"/>
    <w:rsid w:val="00D60634"/>
    <w:rsid w:val="00D6102C"/>
    <w:rsid w:val="00D61893"/>
    <w:rsid w:val="00D61E25"/>
    <w:rsid w:val="00D638DE"/>
    <w:rsid w:val="00D7215B"/>
    <w:rsid w:val="00D721D5"/>
    <w:rsid w:val="00D73865"/>
    <w:rsid w:val="00D74806"/>
    <w:rsid w:val="00D74CFA"/>
    <w:rsid w:val="00D764AA"/>
    <w:rsid w:val="00D812C6"/>
    <w:rsid w:val="00D82ADD"/>
    <w:rsid w:val="00D83B93"/>
    <w:rsid w:val="00D83E98"/>
    <w:rsid w:val="00D85F40"/>
    <w:rsid w:val="00D90B3D"/>
    <w:rsid w:val="00D91F14"/>
    <w:rsid w:val="00D948E8"/>
    <w:rsid w:val="00D970D7"/>
    <w:rsid w:val="00DA1CDC"/>
    <w:rsid w:val="00DA3A27"/>
    <w:rsid w:val="00DA4F7B"/>
    <w:rsid w:val="00DA533E"/>
    <w:rsid w:val="00DB1BA0"/>
    <w:rsid w:val="00DB265B"/>
    <w:rsid w:val="00DB2DAD"/>
    <w:rsid w:val="00DB362C"/>
    <w:rsid w:val="00DB3755"/>
    <w:rsid w:val="00DB695B"/>
    <w:rsid w:val="00DC19CE"/>
    <w:rsid w:val="00DC579F"/>
    <w:rsid w:val="00DD09CF"/>
    <w:rsid w:val="00DD22E0"/>
    <w:rsid w:val="00DD4D60"/>
    <w:rsid w:val="00DD5E73"/>
    <w:rsid w:val="00DD652F"/>
    <w:rsid w:val="00DD7B72"/>
    <w:rsid w:val="00DE011A"/>
    <w:rsid w:val="00DE19A8"/>
    <w:rsid w:val="00DE54F1"/>
    <w:rsid w:val="00DE5761"/>
    <w:rsid w:val="00DF157E"/>
    <w:rsid w:val="00DF5C74"/>
    <w:rsid w:val="00DF78D8"/>
    <w:rsid w:val="00E0106D"/>
    <w:rsid w:val="00E02583"/>
    <w:rsid w:val="00E02705"/>
    <w:rsid w:val="00E0310E"/>
    <w:rsid w:val="00E0360B"/>
    <w:rsid w:val="00E129EC"/>
    <w:rsid w:val="00E129F2"/>
    <w:rsid w:val="00E12DC2"/>
    <w:rsid w:val="00E13EF7"/>
    <w:rsid w:val="00E23981"/>
    <w:rsid w:val="00E2665C"/>
    <w:rsid w:val="00E26E75"/>
    <w:rsid w:val="00E33E72"/>
    <w:rsid w:val="00E3466B"/>
    <w:rsid w:val="00E35793"/>
    <w:rsid w:val="00E362C7"/>
    <w:rsid w:val="00E37E14"/>
    <w:rsid w:val="00E40359"/>
    <w:rsid w:val="00E40668"/>
    <w:rsid w:val="00E4097C"/>
    <w:rsid w:val="00E443EC"/>
    <w:rsid w:val="00E45A74"/>
    <w:rsid w:val="00E46072"/>
    <w:rsid w:val="00E46978"/>
    <w:rsid w:val="00E46D9F"/>
    <w:rsid w:val="00E5187F"/>
    <w:rsid w:val="00E52C10"/>
    <w:rsid w:val="00E53698"/>
    <w:rsid w:val="00E54D9B"/>
    <w:rsid w:val="00E57EF0"/>
    <w:rsid w:val="00E614F1"/>
    <w:rsid w:val="00E623EE"/>
    <w:rsid w:val="00E64011"/>
    <w:rsid w:val="00E669E5"/>
    <w:rsid w:val="00E66A22"/>
    <w:rsid w:val="00E7139B"/>
    <w:rsid w:val="00E71D45"/>
    <w:rsid w:val="00E761D7"/>
    <w:rsid w:val="00E76366"/>
    <w:rsid w:val="00E76851"/>
    <w:rsid w:val="00E77CF6"/>
    <w:rsid w:val="00E77E66"/>
    <w:rsid w:val="00E80A3B"/>
    <w:rsid w:val="00E81F89"/>
    <w:rsid w:val="00E821B0"/>
    <w:rsid w:val="00E832A3"/>
    <w:rsid w:val="00E84049"/>
    <w:rsid w:val="00E84C71"/>
    <w:rsid w:val="00E86C61"/>
    <w:rsid w:val="00E87351"/>
    <w:rsid w:val="00E8751C"/>
    <w:rsid w:val="00E95A34"/>
    <w:rsid w:val="00E9606C"/>
    <w:rsid w:val="00EA166B"/>
    <w:rsid w:val="00EA20D6"/>
    <w:rsid w:val="00EA4EA6"/>
    <w:rsid w:val="00EA5C91"/>
    <w:rsid w:val="00EA6DBA"/>
    <w:rsid w:val="00EA709D"/>
    <w:rsid w:val="00EA7C06"/>
    <w:rsid w:val="00EB126A"/>
    <w:rsid w:val="00EB6355"/>
    <w:rsid w:val="00EB7DEE"/>
    <w:rsid w:val="00EC13A9"/>
    <w:rsid w:val="00EC1CCB"/>
    <w:rsid w:val="00EC2C0E"/>
    <w:rsid w:val="00EC2E13"/>
    <w:rsid w:val="00EC33B0"/>
    <w:rsid w:val="00EC43AD"/>
    <w:rsid w:val="00EC6C22"/>
    <w:rsid w:val="00EC786E"/>
    <w:rsid w:val="00EC7CB8"/>
    <w:rsid w:val="00EC7FA8"/>
    <w:rsid w:val="00ED0253"/>
    <w:rsid w:val="00ED1E3C"/>
    <w:rsid w:val="00ED6482"/>
    <w:rsid w:val="00EE0F53"/>
    <w:rsid w:val="00EE4B1F"/>
    <w:rsid w:val="00EE5F32"/>
    <w:rsid w:val="00EE7502"/>
    <w:rsid w:val="00EE76DA"/>
    <w:rsid w:val="00EF107D"/>
    <w:rsid w:val="00EF474C"/>
    <w:rsid w:val="00EF4968"/>
    <w:rsid w:val="00EF7EC1"/>
    <w:rsid w:val="00F01163"/>
    <w:rsid w:val="00F034C8"/>
    <w:rsid w:val="00F03713"/>
    <w:rsid w:val="00F04FC6"/>
    <w:rsid w:val="00F05BA6"/>
    <w:rsid w:val="00F063DC"/>
    <w:rsid w:val="00F078B5"/>
    <w:rsid w:val="00F111D4"/>
    <w:rsid w:val="00F1132F"/>
    <w:rsid w:val="00F1298C"/>
    <w:rsid w:val="00F13B82"/>
    <w:rsid w:val="00F2108A"/>
    <w:rsid w:val="00F221C6"/>
    <w:rsid w:val="00F26CF7"/>
    <w:rsid w:val="00F30EE0"/>
    <w:rsid w:val="00F31A7F"/>
    <w:rsid w:val="00F3224C"/>
    <w:rsid w:val="00F32B5F"/>
    <w:rsid w:val="00F427DD"/>
    <w:rsid w:val="00F445AB"/>
    <w:rsid w:val="00F465F5"/>
    <w:rsid w:val="00F516F9"/>
    <w:rsid w:val="00F5795F"/>
    <w:rsid w:val="00F605CF"/>
    <w:rsid w:val="00F613D9"/>
    <w:rsid w:val="00F621BA"/>
    <w:rsid w:val="00F625E2"/>
    <w:rsid w:val="00F635AB"/>
    <w:rsid w:val="00F63B15"/>
    <w:rsid w:val="00F63CCC"/>
    <w:rsid w:val="00F67338"/>
    <w:rsid w:val="00F707F9"/>
    <w:rsid w:val="00F70ACE"/>
    <w:rsid w:val="00F717B0"/>
    <w:rsid w:val="00F717B3"/>
    <w:rsid w:val="00F72369"/>
    <w:rsid w:val="00F80162"/>
    <w:rsid w:val="00F804EB"/>
    <w:rsid w:val="00F83A1A"/>
    <w:rsid w:val="00F84267"/>
    <w:rsid w:val="00F86519"/>
    <w:rsid w:val="00F86862"/>
    <w:rsid w:val="00F9068E"/>
    <w:rsid w:val="00F93EF1"/>
    <w:rsid w:val="00F94954"/>
    <w:rsid w:val="00F957CF"/>
    <w:rsid w:val="00F9609F"/>
    <w:rsid w:val="00F96793"/>
    <w:rsid w:val="00FA1493"/>
    <w:rsid w:val="00FA270A"/>
    <w:rsid w:val="00FA3D11"/>
    <w:rsid w:val="00FA47D4"/>
    <w:rsid w:val="00FA4ADE"/>
    <w:rsid w:val="00FA64C6"/>
    <w:rsid w:val="00FB42DA"/>
    <w:rsid w:val="00FB4370"/>
    <w:rsid w:val="00FC2774"/>
    <w:rsid w:val="00FC2B44"/>
    <w:rsid w:val="00FC38FD"/>
    <w:rsid w:val="00FD332F"/>
    <w:rsid w:val="00FD44F0"/>
    <w:rsid w:val="00FE1D47"/>
    <w:rsid w:val="00FE1E2D"/>
    <w:rsid w:val="00FE29B2"/>
    <w:rsid w:val="00FE29F4"/>
    <w:rsid w:val="00FE2C0C"/>
    <w:rsid w:val="00FE38DD"/>
    <w:rsid w:val="00FE4047"/>
    <w:rsid w:val="00FE4869"/>
    <w:rsid w:val="00FF21EC"/>
    <w:rsid w:val="00FF45CA"/>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8C4BBE"/>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703B8A"/>
    <w:pPr>
      <w:tabs>
        <w:tab w:val="right" w:leader="dot" w:pos="9347"/>
      </w:tabs>
      <w:spacing w:after="100"/>
      <w:jc w:val="center"/>
    </w:pPr>
  </w:style>
  <w:style w:type="paragraph" w:styleId="33">
    <w:name w:val="toc 3"/>
    <w:basedOn w:val="a"/>
    <w:next w:val="a"/>
    <w:autoRedefine/>
    <w:uiPriority w:val="39"/>
    <w:unhideWhenUsed/>
    <w:rsid w:val="00CD460E"/>
    <w:pPr>
      <w:tabs>
        <w:tab w:val="right" w:leader="dot" w:pos="9347"/>
      </w:tabs>
      <w:spacing w:after="100"/>
      <w:ind w:left="480"/>
    </w:pPr>
    <w:rPr>
      <w:bCs/>
      <w:i/>
      <w:iCs/>
      <w:noProof/>
    </w:rPr>
  </w:style>
  <w:style w:type="paragraph" w:styleId="23">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basedOn w:val="a0"/>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basedOn w:val="a0"/>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basedOn w:val="a0"/>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20"/>
    <w:uiPriority w:val="99"/>
    <w:rsid w:val="00703B8A"/>
    <w:pPr>
      <w:jc w:val="both"/>
    </w:pPr>
    <w:rPr>
      <w:b/>
      <w:bCs/>
      <w:sz w:val="28"/>
      <w:szCs w:val="28"/>
    </w:rPr>
  </w:style>
  <w:style w:type="paragraph" w:styleId="34">
    <w:name w:val="Body Text 3"/>
    <w:basedOn w:val="a"/>
    <w:link w:val="310"/>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uiPriority w:val="99"/>
    <w:rsid w:val="00703B8A"/>
    <w:rPr>
      <w:rFonts w:ascii="Courier New" w:hAnsi="Courier New"/>
      <w:sz w:val="20"/>
    </w:rPr>
  </w:style>
  <w:style w:type="paragraph" w:styleId="35">
    <w:name w:val="Body Text Indent 3"/>
    <w:basedOn w:val="a"/>
    <w:link w:val="311"/>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basedOn w:val="a0"/>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basedOn w:val="a0"/>
    <w:locked/>
    <w:rsid w:val="00703B8A"/>
    <w:rPr>
      <w:sz w:val="24"/>
      <w:szCs w:val="24"/>
      <w:lang w:val="ru-RU" w:eastAsia="ru-RU" w:bidi="ar-SA"/>
    </w:rPr>
  </w:style>
  <w:style w:type="paragraph" w:styleId="af5">
    <w:name w:val="List Paragraph"/>
    <w:basedOn w:val="a"/>
    <w:uiPriority w:val="34"/>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customStyle="1" w:styleId="af7">
    <w:name w:val="для заг"/>
    <w:basedOn w:val="31"/>
    <w:next w:val="a7"/>
    <w:autoRedefine/>
    <w:qFormat/>
    <w:rsid w:val="00FB4370"/>
    <w:pPr>
      <w:spacing w:before="120" w:after="120" w:line="276" w:lineRule="auto"/>
    </w:pPr>
    <w:rPr>
      <w:rFonts w:ascii="Times New Roman" w:hAnsi="Times New Roman" w:cs="Times New Roman"/>
      <w:bCs w:val="0"/>
      <w:sz w:val="28"/>
      <w:szCs w:val="28"/>
    </w:rPr>
  </w:style>
  <w:style w:type="paragraph" w:styleId="af8">
    <w:name w:val="Body Text First Indent"/>
    <w:basedOn w:val="a7"/>
    <w:link w:val="af9"/>
    <w:rsid w:val="00153C6E"/>
    <w:pPr>
      <w:spacing w:after="120"/>
      <w:ind w:firstLine="210"/>
      <w:jc w:val="left"/>
    </w:pPr>
    <w:rPr>
      <w:sz w:val="24"/>
      <w:szCs w:val="24"/>
    </w:rPr>
  </w:style>
  <w:style w:type="character" w:customStyle="1" w:styleId="af9">
    <w:name w:val="Красная строка Знак"/>
    <w:basedOn w:val="a8"/>
    <w:link w:val="af8"/>
    <w:rsid w:val="00153C6E"/>
    <w:rPr>
      <w:sz w:val="24"/>
      <w:szCs w:val="24"/>
      <w:lang w:val="ru-RU" w:eastAsia="ru-RU" w:bidi="ar-SA"/>
    </w:rPr>
  </w:style>
  <w:style w:type="paragraph" w:customStyle="1" w:styleId="afa">
    <w:name w:val="для заголовка"/>
    <w:basedOn w:val="31"/>
    <w:next w:val="a7"/>
    <w:autoRedefine/>
    <w:qFormat/>
    <w:rsid w:val="00153C6E"/>
    <w:pPr>
      <w:spacing w:before="120" w:after="120" w:line="276" w:lineRule="auto"/>
      <w:jc w:val="center"/>
    </w:pPr>
    <w:rPr>
      <w:rFonts w:ascii="Times New Roman" w:hAnsi="Times New Roman" w:cs="Times New Roman"/>
      <w:bCs w:val="0"/>
      <w:sz w:val="24"/>
      <w:szCs w:val="24"/>
    </w:rPr>
  </w:style>
  <w:style w:type="character" w:customStyle="1" w:styleId="ConsPlusNormal0">
    <w:name w:val="ConsPlusNormal Знак"/>
    <w:basedOn w:val="a0"/>
    <w:link w:val="ConsPlusNormal"/>
    <w:locked/>
    <w:rsid w:val="00153C6E"/>
    <w:rPr>
      <w:rFonts w:ascii="Arial" w:hAnsi="Arial"/>
      <w:lang w:val="ru-RU" w:eastAsia="ru-RU" w:bidi="ar-SA"/>
    </w:rPr>
  </w:style>
  <w:style w:type="paragraph" w:customStyle="1" w:styleId="qwqwqw">
    <w:name w:val="qwqwqw"/>
    <w:basedOn w:val="31"/>
    <w:next w:val="a"/>
    <w:qFormat/>
    <w:rsid w:val="00E614F1"/>
    <w:pPr>
      <w:spacing w:before="0" w:after="0"/>
      <w:ind w:firstLine="709"/>
      <w:jc w:val="center"/>
    </w:pPr>
    <w:rPr>
      <w:rFonts w:ascii="Times New Roman" w:hAnsi="Times New Roman" w:cs="Times New Roman"/>
      <w:bCs w:val="0"/>
      <w:sz w:val="24"/>
      <w:szCs w:val="20"/>
    </w:rPr>
  </w:style>
  <w:style w:type="paragraph" w:styleId="26">
    <w:name w:val="Body Text First Indent 2"/>
    <w:basedOn w:val="a5"/>
    <w:link w:val="27"/>
    <w:rsid w:val="004240A7"/>
    <w:pPr>
      <w:spacing w:after="120"/>
      <w:ind w:left="283" w:firstLine="210"/>
      <w:jc w:val="left"/>
    </w:pPr>
    <w:rPr>
      <w:sz w:val="24"/>
      <w:szCs w:val="24"/>
    </w:rPr>
  </w:style>
  <w:style w:type="character" w:customStyle="1" w:styleId="27">
    <w:name w:val="Красная строка 2 Знак"/>
    <w:basedOn w:val="a6"/>
    <w:link w:val="26"/>
    <w:rsid w:val="004240A7"/>
    <w:rPr>
      <w:sz w:val="24"/>
      <w:szCs w:val="24"/>
      <w:lang w:val="ru-RU" w:eastAsia="ru-RU" w:bidi="ar-SA"/>
    </w:rPr>
  </w:style>
  <w:style w:type="character" w:customStyle="1" w:styleId="aa">
    <w:name w:val="Нижний колонтитул Знак"/>
    <w:basedOn w:val="a0"/>
    <w:link w:val="a9"/>
    <w:rsid w:val="005E4D08"/>
    <w:rPr>
      <w:sz w:val="24"/>
      <w:szCs w:val="24"/>
    </w:rPr>
  </w:style>
  <w:style w:type="character" w:customStyle="1" w:styleId="apple-style-span">
    <w:name w:val="apple-style-span"/>
    <w:basedOn w:val="a0"/>
    <w:rsid w:val="00F13B82"/>
  </w:style>
  <w:style w:type="character" w:customStyle="1" w:styleId="apple-converted-space">
    <w:name w:val="apple-converted-space"/>
    <w:basedOn w:val="a0"/>
    <w:rsid w:val="00F13B82"/>
  </w:style>
  <w:style w:type="paragraph" w:customStyle="1" w:styleId="17">
    <w:name w:val="Титул1"/>
    <w:basedOn w:val="a"/>
    <w:autoRedefine/>
    <w:rsid w:val="00F717B3"/>
    <w:pPr>
      <w:jc w:val="center"/>
    </w:pPr>
    <w:rPr>
      <w:szCs w:val="20"/>
    </w:rPr>
  </w:style>
  <w:style w:type="paragraph" w:customStyle="1" w:styleId="u">
    <w:name w:val="u"/>
    <w:basedOn w:val="a"/>
    <w:rsid w:val="002E4CA5"/>
    <w:pPr>
      <w:ind w:firstLine="539"/>
      <w:jc w:val="both"/>
    </w:pPr>
    <w:rPr>
      <w:color w:val="000000"/>
      <w:sz w:val="18"/>
      <w:szCs w:val="18"/>
    </w:rPr>
  </w:style>
  <w:style w:type="character" w:customStyle="1" w:styleId="af0">
    <w:name w:val="Текст Знак"/>
    <w:aliases w:val=" Знак Знак Знак Знак, Знак Знак Знак1, Знак Знак Знак Знак Знак Знак, Знак21 Знак1,Знак21 Знак"/>
    <w:basedOn w:val="a0"/>
    <w:link w:val="af"/>
    <w:uiPriority w:val="99"/>
    <w:rsid w:val="007D261F"/>
    <w:rPr>
      <w:rFonts w:ascii="Courier New" w:hAnsi="Courier New"/>
      <w:szCs w:val="24"/>
    </w:rPr>
  </w:style>
  <w:style w:type="character" w:customStyle="1" w:styleId="32">
    <w:name w:val="Заголовок 3 Знак"/>
    <w:basedOn w:val="a0"/>
    <w:link w:val="31"/>
    <w:rsid w:val="004657B0"/>
    <w:rPr>
      <w:rFonts w:ascii="Arial" w:hAnsi="Arial" w:cs="Arial"/>
      <w:b/>
      <w:bCs/>
      <w:sz w:val="26"/>
      <w:szCs w:val="26"/>
    </w:rPr>
  </w:style>
  <w:style w:type="character" w:styleId="afb">
    <w:name w:val="Emphasis"/>
    <w:basedOn w:val="a0"/>
    <w:qFormat/>
    <w:rsid w:val="00FE29F4"/>
    <w:rPr>
      <w:i/>
      <w:iCs/>
    </w:rPr>
  </w:style>
  <w:style w:type="paragraph" w:customStyle="1" w:styleId="afc">
    <w:name w:val="Томск"/>
    <w:basedOn w:val="31"/>
    <w:link w:val="afd"/>
    <w:qFormat/>
    <w:rsid w:val="00FE29F4"/>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32"/>
    <w:link w:val="afc"/>
    <w:rsid w:val="00FE29F4"/>
    <w:rPr>
      <w:rFonts w:ascii="Arial" w:hAnsi="Arial" w:cs="Arial"/>
      <w:b/>
      <w:bCs/>
      <w:sz w:val="28"/>
      <w:szCs w:val="28"/>
    </w:rPr>
  </w:style>
  <w:style w:type="character" w:customStyle="1" w:styleId="afe">
    <w:name w:val="Основной текст_"/>
    <w:basedOn w:val="a0"/>
    <w:link w:val="28"/>
    <w:rsid w:val="00F9068E"/>
    <w:rPr>
      <w:sz w:val="27"/>
      <w:szCs w:val="27"/>
      <w:shd w:val="clear" w:color="auto" w:fill="FFFFFF"/>
    </w:rPr>
  </w:style>
  <w:style w:type="paragraph" w:customStyle="1" w:styleId="28">
    <w:name w:val="Основной текст2"/>
    <w:basedOn w:val="a"/>
    <w:link w:val="afe"/>
    <w:rsid w:val="00F9068E"/>
    <w:pPr>
      <w:widowControl w:val="0"/>
      <w:shd w:val="clear" w:color="auto" w:fill="FFFFFF"/>
      <w:spacing w:before="420" w:line="322" w:lineRule="exact"/>
      <w:jc w:val="center"/>
    </w:pPr>
    <w:rPr>
      <w:sz w:val="27"/>
      <w:szCs w:val="27"/>
    </w:rPr>
  </w:style>
  <w:style w:type="paragraph" w:styleId="aff">
    <w:name w:val="footnote text"/>
    <w:basedOn w:val="a"/>
    <w:link w:val="aff0"/>
    <w:uiPriority w:val="99"/>
    <w:rsid w:val="008D269D"/>
    <w:rPr>
      <w:sz w:val="20"/>
      <w:szCs w:val="20"/>
    </w:rPr>
  </w:style>
  <w:style w:type="character" w:customStyle="1" w:styleId="aff0">
    <w:name w:val="Текст сноски Знак"/>
    <w:basedOn w:val="a0"/>
    <w:link w:val="aff"/>
    <w:uiPriority w:val="99"/>
    <w:rsid w:val="008D269D"/>
  </w:style>
  <w:style w:type="character" w:styleId="aff1">
    <w:name w:val="footnote reference"/>
    <w:basedOn w:val="a0"/>
    <w:rsid w:val="008D269D"/>
    <w:rPr>
      <w:vertAlign w:val="superscript"/>
    </w:rPr>
  </w:style>
  <w:style w:type="paragraph" w:customStyle="1" w:styleId="r">
    <w:name w:val="r"/>
    <w:basedOn w:val="a"/>
    <w:uiPriority w:val="99"/>
    <w:rsid w:val="00DE011A"/>
    <w:pPr>
      <w:jc w:val="right"/>
    </w:pPr>
    <w:rPr>
      <w:rFonts w:ascii="Arial" w:hAnsi="Arial" w:cs="Arial"/>
      <w:color w:val="000000"/>
    </w:rPr>
  </w:style>
  <w:style w:type="paragraph" w:styleId="aff2">
    <w:name w:val="Normal (Web)"/>
    <w:basedOn w:val="a"/>
    <w:uiPriority w:val="99"/>
    <w:rsid w:val="009475AD"/>
    <w:pPr>
      <w:spacing w:before="100" w:beforeAutospacing="1" w:after="100" w:afterAutospacing="1"/>
    </w:pPr>
    <w:rPr>
      <w:rFonts w:ascii="Arial" w:hAnsi="Arial" w:cs="Arial"/>
    </w:rPr>
  </w:style>
  <w:style w:type="character" w:customStyle="1" w:styleId="115pt">
    <w:name w:val="Основной текст + 11;5 pt"/>
    <w:basedOn w:val="afe"/>
    <w:rsid w:val="009475A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basedOn w:val="a0"/>
    <w:rsid w:val="001A1F25"/>
    <w:rPr>
      <w:b/>
      <w:bCs/>
      <w:i/>
      <w:iCs/>
      <w:color w:val="000000"/>
      <w:spacing w:val="0"/>
      <w:w w:val="100"/>
      <w:position w:val="0"/>
      <w:sz w:val="27"/>
      <w:szCs w:val="27"/>
      <w:shd w:val="clear" w:color="auto" w:fill="FFFFFF"/>
      <w:lang w:val="ru-RU"/>
    </w:rPr>
  </w:style>
  <w:style w:type="character" w:customStyle="1" w:styleId="40">
    <w:name w:val="Основной текст (4)"/>
    <w:basedOn w:val="a0"/>
    <w:rsid w:val="00DF157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BC4748"/>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CD460E"/>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CD460E"/>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CD460E"/>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CD460E"/>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CD460E"/>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CD460E"/>
    <w:pPr>
      <w:spacing w:after="100" w:line="276" w:lineRule="auto"/>
      <w:ind w:left="1760"/>
    </w:pPr>
    <w:rPr>
      <w:rFonts w:asciiTheme="minorHAnsi" w:eastAsiaTheme="minorEastAsia" w:hAnsiTheme="minorHAnsi" w:cstheme="minorBidi"/>
      <w:sz w:val="22"/>
      <w:szCs w:val="22"/>
    </w:rPr>
  </w:style>
  <w:style w:type="character" w:customStyle="1" w:styleId="312pt">
    <w:name w:val="Основной текст (3) + 12 pt;Курсив"/>
    <w:basedOn w:val="a0"/>
    <w:rsid w:val="00771BF1"/>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 (3)"/>
    <w:basedOn w:val="a0"/>
    <w:rsid w:val="00771BF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8">
    <w:name w:val="Заголовок 1 Знак"/>
    <w:basedOn w:val="a0"/>
    <w:rsid w:val="005957B3"/>
    <w:rPr>
      <w:rFonts w:asciiTheme="majorHAnsi" w:eastAsiaTheme="majorEastAsia" w:hAnsiTheme="majorHAnsi" w:cstheme="majorBidi"/>
      <w:b/>
      <w:bCs/>
      <w:color w:val="365F91" w:themeColor="accent1" w:themeShade="BF"/>
      <w:sz w:val="28"/>
      <w:szCs w:val="28"/>
      <w:lang w:val="en-US" w:eastAsia="en-US"/>
    </w:rPr>
  </w:style>
  <w:style w:type="character" w:customStyle="1" w:styleId="29">
    <w:name w:val="Заголовок 2 Знак"/>
    <w:basedOn w:val="a0"/>
    <w:rsid w:val="005957B3"/>
    <w:rPr>
      <w:rFonts w:asciiTheme="majorHAnsi" w:eastAsiaTheme="majorEastAsia" w:hAnsiTheme="majorHAnsi" w:cstheme="majorBidi"/>
      <w:b/>
      <w:bCs/>
      <w:color w:val="4F81BD" w:themeColor="accent1"/>
      <w:sz w:val="26"/>
      <w:szCs w:val="26"/>
      <w:lang w:val="en-US" w:eastAsia="en-US"/>
    </w:rPr>
  </w:style>
  <w:style w:type="character" w:customStyle="1" w:styleId="43">
    <w:name w:val="Заголовок 4 Знак"/>
    <w:aliases w:val=" Знак6 Знак"/>
    <w:basedOn w:val="a0"/>
    <w:rsid w:val="005957B3"/>
    <w:rPr>
      <w:rFonts w:asciiTheme="majorHAnsi" w:eastAsiaTheme="majorEastAsia" w:hAnsiTheme="majorHAnsi" w:cstheme="majorBidi"/>
      <w:b/>
      <w:bCs/>
      <w:i/>
      <w:iCs/>
      <w:color w:val="4F81BD" w:themeColor="accent1"/>
      <w:sz w:val="22"/>
      <w:szCs w:val="22"/>
      <w:lang w:val="en-US" w:eastAsia="en-US"/>
    </w:rPr>
  </w:style>
  <w:style w:type="character" w:customStyle="1" w:styleId="53">
    <w:name w:val="Заголовок 5 Знак"/>
    <w:basedOn w:val="a0"/>
    <w:rsid w:val="005957B3"/>
    <w:rPr>
      <w:rFonts w:asciiTheme="majorHAnsi" w:eastAsiaTheme="majorEastAsia" w:hAnsiTheme="majorHAnsi" w:cstheme="majorBidi"/>
      <w:color w:val="243F60" w:themeColor="accent1" w:themeShade="7F"/>
      <w:sz w:val="22"/>
      <w:szCs w:val="22"/>
      <w:lang w:val="en-US" w:eastAsia="en-US"/>
    </w:rPr>
  </w:style>
  <w:style w:type="character" w:customStyle="1" w:styleId="61">
    <w:name w:val="Заголовок 6 Знак"/>
    <w:aliases w:val=" Знак5 Знак"/>
    <w:basedOn w:val="a0"/>
    <w:rsid w:val="005957B3"/>
    <w:rPr>
      <w:rFonts w:asciiTheme="majorHAnsi" w:eastAsiaTheme="majorEastAsia" w:hAnsiTheme="majorHAnsi" w:cstheme="majorBidi"/>
      <w:i/>
      <w:iCs/>
      <w:color w:val="243F60" w:themeColor="accent1" w:themeShade="7F"/>
      <w:sz w:val="22"/>
      <w:szCs w:val="22"/>
      <w:lang w:val="en-US" w:eastAsia="en-US"/>
    </w:rPr>
  </w:style>
  <w:style w:type="character" w:customStyle="1" w:styleId="71">
    <w:name w:val="Заголовок 7 Знак"/>
    <w:basedOn w:val="a0"/>
    <w:rsid w:val="005957B3"/>
    <w:rPr>
      <w:rFonts w:asciiTheme="majorHAnsi" w:eastAsiaTheme="majorEastAsia" w:hAnsiTheme="majorHAnsi" w:cstheme="majorBidi"/>
      <w:i/>
      <w:iCs/>
      <w:color w:val="404040" w:themeColor="text1" w:themeTint="BF"/>
      <w:sz w:val="22"/>
      <w:szCs w:val="22"/>
      <w:lang w:val="en-US" w:eastAsia="en-US"/>
    </w:rPr>
  </w:style>
  <w:style w:type="character" w:customStyle="1" w:styleId="82">
    <w:name w:val="Заголовок 8 Знак"/>
    <w:basedOn w:val="a0"/>
    <w:rsid w:val="005957B3"/>
    <w:rPr>
      <w:rFonts w:asciiTheme="majorHAnsi" w:eastAsiaTheme="majorEastAsia" w:hAnsiTheme="majorHAnsi" w:cstheme="majorBidi"/>
      <w:color w:val="404040" w:themeColor="text1" w:themeTint="BF"/>
      <w:lang w:val="en-US" w:eastAsia="en-US"/>
    </w:rPr>
  </w:style>
  <w:style w:type="character" w:customStyle="1" w:styleId="91">
    <w:name w:val="Заголовок 9 Знак"/>
    <w:basedOn w:val="a0"/>
    <w:rsid w:val="005957B3"/>
    <w:rPr>
      <w:rFonts w:asciiTheme="majorHAnsi" w:eastAsiaTheme="majorEastAsia" w:hAnsiTheme="majorHAnsi" w:cstheme="majorBidi"/>
      <w:i/>
      <w:iCs/>
      <w:color w:val="404040" w:themeColor="text1" w:themeTint="BF"/>
      <w:lang w:val="en-US" w:eastAsia="en-US"/>
    </w:rPr>
  </w:style>
  <w:style w:type="paragraph" w:customStyle="1" w:styleId="2a">
    <w:name w:val="Знак Знак Знак2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5957B3"/>
    <w:rPr>
      <w:sz w:val="28"/>
      <w:szCs w:val="24"/>
    </w:rPr>
  </w:style>
  <w:style w:type="character" w:customStyle="1" w:styleId="12">
    <w:name w:val="Заголовок 1 Знак2"/>
    <w:link w:val="1"/>
    <w:rsid w:val="005957B3"/>
    <w:rPr>
      <w:rFonts w:ascii="Arial" w:hAnsi="Arial" w:cs="Arial"/>
      <w:b/>
      <w:bCs/>
      <w:kern w:val="32"/>
      <w:sz w:val="32"/>
      <w:szCs w:val="32"/>
    </w:rPr>
  </w:style>
  <w:style w:type="character" w:customStyle="1" w:styleId="22">
    <w:name w:val="Заголовок 2 Знак2"/>
    <w:link w:val="21"/>
    <w:rsid w:val="005957B3"/>
    <w:rPr>
      <w:rFonts w:ascii="Arial" w:hAnsi="Arial" w:cs="Arial"/>
      <w:b/>
      <w:bCs/>
      <w:i/>
      <w:iCs/>
      <w:sz w:val="28"/>
      <w:szCs w:val="28"/>
    </w:rPr>
  </w:style>
  <w:style w:type="character" w:customStyle="1" w:styleId="320">
    <w:name w:val="Заголовок 3 Знак2"/>
    <w:rsid w:val="005957B3"/>
    <w:rPr>
      <w:rFonts w:ascii="Times New Roman" w:hAnsi="Times New Roman"/>
      <w:sz w:val="28"/>
      <w:szCs w:val="28"/>
    </w:rPr>
  </w:style>
  <w:style w:type="character" w:customStyle="1" w:styleId="42">
    <w:name w:val="Заголовок 4 Знак2"/>
    <w:aliases w:val=" Знак6 Знак1"/>
    <w:link w:val="4"/>
    <w:rsid w:val="005957B3"/>
    <w:rPr>
      <w:b/>
      <w:bCs/>
      <w:sz w:val="28"/>
      <w:szCs w:val="28"/>
    </w:rPr>
  </w:style>
  <w:style w:type="character" w:customStyle="1" w:styleId="62">
    <w:name w:val="Заголовок 6 Знак2"/>
    <w:aliases w:val=" Знак5 Знак1"/>
    <w:link w:val="6"/>
    <w:rsid w:val="005957B3"/>
    <w:rPr>
      <w:rFonts w:ascii="Arial Narrow" w:hAnsi="Arial Narrow"/>
      <w:b/>
      <w:sz w:val="24"/>
      <w:szCs w:val="24"/>
    </w:rPr>
  </w:style>
  <w:style w:type="character" w:customStyle="1" w:styleId="72">
    <w:name w:val="Заголовок 7 Знак2"/>
    <w:link w:val="7"/>
    <w:rsid w:val="005957B3"/>
    <w:rPr>
      <w:sz w:val="28"/>
      <w:szCs w:val="24"/>
    </w:rPr>
  </w:style>
  <w:style w:type="character" w:customStyle="1" w:styleId="92">
    <w:name w:val="Заголовок 9 Знак2"/>
    <w:link w:val="9"/>
    <w:rsid w:val="005957B3"/>
    <w:rPr>
      <w:rFonts w:ascii="Arial" w:hAnsi="Arial"/>
      <w:b/>
      <w:szCs w:val="24"/>
    </w:rPr>
  </w:style>
  <w:style w:type="character" w:styleId="aff3">
    <w:name w:val="FollowedHyperlink"/>
    <w:uiPriority w:val="99"/>
    <w:rsid w:val="005957B3"/>
    <w:rPr>
      <w:color w:val="800080"/>
      <w:u w:val="single"/>
    </w:rPr>
  </w:style>
  <w:style w:type="character" w:customStyle="1" w:styleId="2b">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5957B3"/>
    <w:rPr>
      <w:sz w:val="24"/>
      <w:szCs w:val="24"/>
    </w:rPr>
  </w:style>
  <w:style w:type="character" w:customStyle="1" w:styleId="2c">
    <w:name w:val="Нижний колонтитул Знак2"/>
    <w:rsid w:val="005957B3"/>
    <w:rPr>
      <w:sz w:val="24"/>
      <w:szCs w:val="24"/>
    </w:rPr>
  </w:style>
  <w:style w:type="paragraph" w:styleId="aff4">
    <w:name w:val="List"/>
    <w:basedOn w:val="a"/>
    <w:rsid w:val="005957B3"/>
    <w:pPr>
      <w:ind w:left="283" w:hanging="283"/>
    </w:pPr>
  </w:style>
  <w:style w:type="paragraph" w:styleId="20">
    <w:name w:val="List 2"/>
    <w:basedOn w:val="a"/>
    <w:rsid w:val="005957B3"/>
    <w:pPr>
      <w:numPr>
        <w:numId w:val="1"/>
      </w:numPr>
      <w:ind w:left="566" w:hanging="283"/>
    </w:pPr>
  </w:style>
  <w:style w:type="paragraph" w:styleId="3">
    <w:name w:val="List 3"/>
    <w:basedOn w:val="a"/>
    <w:rsid w:val="005957B3"/>
    <w:pPr>
      <w:numPr>
        <w:numId w:val="12"/>
      </w:numPr>
      <w:tabs>
        <w:tab w:val="clear" w:pos="643"/>
        <w:tab w:val="num" w:pos="926"/>
      </w:tabs>
      <w:ind w:left="849" w:hanging="283"/>
    </w:pPr>
  </w:style>
  <w:style w:type="paragraph" w:styleId="2">
    <w:name w:val="List Bullet 2"/>
    <w:basedOn w:val="a"/>
    <w:rsid w:val="005957B3"/>
    <w:pPr>
      <w:numPr>
        <w:numId w:val="13"/>
      </w:numPr>
      <w:tabs>
        <w:tab w:val="clear" w:pos="926"/>
        <w:tab w:val="num" w:pos="643"/>
      </w:tabs>
      <w:ind w:left="643"/>
    </w:pPr>
  </w:style>
  <w:style w:type="paragraph" w:styleId="30">
    <w:name w:val="List Bullet 3"/>
    <w:basedOn w:val="a"/>
    <w:rsid w:val="005957B3"/>
    <w:pPr>
      <w:numPr>
        <w:numId w:val="2"/>
      </w:numPr>
    </w:pPr>
  </w:style>
  <w:style w:type="character" w:customStyle="1" w:styleId="aff5">
    <w:name w:val="Название Знак"/>
    <w:basedOn w:val="a0"/>
    <w:rsid w:val="005957B3"/>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2d">
    <w:name w:val="Основной текст Знак2"/>
    <w:rsid w:val="005957B3"/>
    <w:rPr>
      <w:sz w:val="24"/>
      <w:szCs w:val="24"/>
    </w:rPr>
  </w:style>
  <w:style w:type="character" w:customStyle="1" w:styleId="2e">
    <w:name w:val="Основной текст с отступом Знак2"/>
    <w:aliases w:val=" Знак3 Знак2"/>
    <w:rsid w:val="005957B3"/>
    <w:rPr>
      <w:sz w:val="28"/>
      <w:szCs w:val="28"/>
    </w:rPr>
  </w:style>
  <w:style w:type="paragraph" w:styleId="2f">
    <w:name w:val="List Continue 2"/>
    <w:basedOn w:val="a"/>
    <w:rsid w:val="005957B3"/>
    <w:pPr>
      <w:spacing w:after="120"/>
      <w:ind w:left="566"/>
    </w:pPr>
  </w:style>
  <w:style w:type="character" w:customStyle="1" w:styleId="aff6">
    <w:name w:val="Подзаголовок Знак"/>
    <w:basedOn w:val="a0"/>
    <w:rsid w:val="005957B3"/>
    <w:rPr>
      <w:rFonts w:asciiTheme="majorHAnsi" w:eastAsiaTheme="majorEastAsia" w:hAnsiTheme="majorHAnsi" w:cstheme="majorBidi"/>
      <w:i/>
      <w:iCs/>
      <w:color w:val="4F81BD" w:themeColor="accent1"/>
      <w:spacing w:val="15"/>
      <w:sz w:val="24"/>
      <w:szCs w:val="24"/>
      <w:lang w:val="en-US" w:eastAsia="en-US"/>
    </w:rPr>
  </w:style>
  <w:style w:type="character" w:customStyle="1" w:styleId="220">
    <w:name w:val="Основной текст 2 Знак2"/>
    <w:link w:val="24"/>
    <w:rsid w:val="005957B3"/>
    <w:rPr>
      <w:b/>
      <w:bCs/>
      <w:sz w:val="28"/>
      <w:szCs w:val="28"/>
    </w:rPr>
  </w:style>
  <w:style w:type="character" w:customStyle="1" w:styleId="2f0">
    <w:name w:val="Основной текст 2 Знак"/>
    <w:basedOn w:val="a0"/>
    <w:uiPriority w:val="99"/>
    <w:rsid w:val="005957B3"/>
    <w:rPr>
      <w:sz w:val="22"/>
      <w:szCs w:val="22"/>
      <w:lang w:val="en-US" w:eastAsia="en-US"/>
    </w:rPr>
  </w:style>
  <w:style w:type="character" w:customStyle="1" w:styleId="37">
    <w:name w:val="Основной текст 3 Знак"/>
    <w:basedOn w:val="a0"/>
    <w:rsid w:val="005957B3"/>
    <w:rPr>
      <w:sz w:val="16"/>
      <w:szCs w:val="16"/>
      <w:lang w:val="en-US" w:eastAsia="en-US"/>
    </w:rPr>
  </w:style>
  <w:style w:type="character" w:customStyle="1" w:styleId="2f1">
    <w:name w:val="Основной текст с отступом 2 Знак"/>
    <w:basedOn w:val="a0"/>
    <w:rsid w:val="005957B3"/>
    <w:rPr>
      <w:sz w:val="22"/>
      <w:szCs w:val="22"/>
      <w:lang w:val="en-US" w:eastAsia="en-US"/>
    </w:rPr>
  </w:style>
  <w:style w:type="character" w:customStyle="1" w:styleId="38">
    <w:name w:val="Основной текст с отступом 3 Знак"/>
    <w:basedOn w:val="a0"/>
    <w:rsid w:val="005957B3"/>
    <w:rPr>
      <w:sz w:val="16"/>
      <w:szCs w:val="16"/>
      <w:lang w:val="en-US" w:eastAsia="en-US"/>
    </w:rPr>
  </w:style>
  <w:style w:type="paragraph" w:styleId="aff7">
    <w:name w:val="Block Text"/>
    <w:basedOn w:val="a"/>
    <w:rsid w:val="005957B3"/>
    <w:pPr>
      <w:ind w:left="-108" w:right="-108"/>
      <w:jc w:val="center"/>
    </w:pPr>
    <w:rPr>
      <w:sz w:val="18"/>
    </w:rPr>
  </w:style>
  <w:style w:type="character" w:customStyle="1" w:styleId="2f2">
    <w:name w:val="Текст выноски Знак2"/>
    <w:rsid w:val="005957B3"/>
    <w:rPr>
      <w:rFonts w:ascii="Tahoma" w:hAnsi="Tahoma" w:cs="Tahoma"/>
      <w:sz w:val="16"/>
      <w:szCs w:val="16"/>
    </w:rPr>
  </w:style>
  <w:style w:type="paragraph" w:customStyle="1" w:styleId="250">
    <w:name w:val="Знак Знак Знак2 Знак5"/>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3">
    <w:name w:val="Обычный2"/>
    <w:rsid w:val="005957B3"/>
    <w:pPr>
      <w:widowControl w:val="0"/>
      <w:snapToGrid w:val="0"/>
    </w:pPr>
    <w:rPr>
      <w:rFonts w:ascii="Arial" w:hAnsi="Arial"/>
    </w:rPr>
  </w:style>
  <w:style w:type="paragraph" w:customStyle="1" w:styleId="19">
    <w:name w:val="Основной текст с отступом1"/>
    <w:basedOn w:val="a"/>
    <w:rsid w:val="005957B3"/>
    <w:pPr>
      <w:ind w:firstLine="905"/>
      <w:jc w:val="both"/>
    </w:pPr>
    <w:rPr>
      <w:sz w:val="28"/>
      <w:szCs w:val="28"/>
    </w:rPr>
  </w:style>
  <w:style w:type="paragraph" w:customStyle="1" w:styleId="ConsNonformat">
    <w:name w:val="ConsNonformat"/>
    <w:rsid w:val="005957B3"/>
    <w:pPr>
      <w:widowControl w:val="0"/>
      <w:autoSpaceDE w:val="0"/>
      <w:autoSpaceDN w:val="0"/>
      <w:adjustRightInd w:val="0"/>
    </w:pPr>
    <w:rPr>
      <w:rFonts w:ascii="Courier New" w:hAnsi="Courier New" w:cs="Courier New"/>
    </w:rPr>
  </w:style>
  <w:style w:type="paragraph" w:customStyle="1" w:styleId="211">
    <w:name w:val="Обычный21"/>
    <w:rsid w:val="005957B3"/>
    <w:pPr>
      <w:widowControl w:val="0"/>
      <w:snapToGrid w:val="0"/>
    </w:pPr>
    <w:rPr>
      <w:rFonts w:ascii="Arial" w:hAnsi="Arial"/>
    </w:rPr>
  </w:style>
  <w:style w:type="paragraph" w:styleId="aff8">
    <w:name w:val="No Spacing"/>
    <w:link w:val="aff9"/>
    <w:qFormat/>
    <w:rsid w:val="005957B3"/>
    <w:rPr>
      <w:sz w:val="24"/>
      <w:szCs w:val="24"/>
    </w:rPr>
  </w:style>
  <w:style w:type="paragraph" w:customStyle="1" w:styleId="affa">
    <w:name w:val="Внутренний адрес"/>
    <w:basedOn w:val="a"/>
    <w:rsid w:val="005957B3"/>
  </w:style>
  <w:style w:type="character" w:customStyle="1" w:styleId="1a">
    <w:name w:val="Стиль1 Знак"/>
    <w:link w:val="1b"/>
    <w:locked/>
    <w:rsid w:val="005957B3"/>
    <w:rPr>
      <w:sz w:val="26"/>
      <w:szCs w:val="26"/>
      <w:lang w:val="en-US" w:bidi="en-US"/>
    </w:rPr>
  </w:style>
  <w:style w:type="paragraph" w:customStyle="1" w:styleId="1b">
    <w:name w:val="Стиль1"/>
    <w:basedOn w:val="ae"/>
    <w:link w:val="1a"/>
    <w:qFormat/>
    <w:rsid w:val="005957B3"/>
    <w:rPr>
      <w:sz w:val="26"/>
      <w:szCs w:val="26"/>
      <w:lang w:val="en-US" w:bidi="en-US"/>
    </w:rPr>
  </w:style>
  <w:style w:type="character" w:customStyle="1" w:styleId="2f4">
    <w:name w:val="Цитата 2 Знак"/>
    <w:link w:val="2f5"/>
    <w:locked/>
    <w:rsid w:val="005957B3"/>
    <w:rPr>
      <w:i/>
      <w:sz w:val="24"/>
      <w:szCs w:val="24"/>
      <w:lang w:val="en-US" w:eastAsia="en-US" w:bidi="en-US"/>
    </w:rPr>
  </w:style>
  <w:style w:type="paragraph" w:styleId="2f5">
    <w:name w:val="Quote"/>
    <w:basedOn w:val="a"/>
    <w:next w:val="a"/>
    <w:link w:val="2f4"/>
    <w:qFormat/>
    <w:rsid w:val="005957B3"/>
    <w:rPr>
      <w:i/>
      <w:lang w:val="en-US" w:eastAsia="en-US" w:bidi="en-US"/>
    </w:rPr>
  </w:style>
  <w:style w:type="character" w:customStyle="1" w:styleId="212">
    <w:name w:val="Цитата 2 Знак1"/>
    <w:basedOn w:val="a0"/>
    <w:rsid w:val="005957B3"/>
    <w:rPr>
      <w:i/>
      <w:iCs/>
      <w:color w:val="000000" w:themeColor="text1"/>
      <w:sz w:val="24"/>
      <w:szCs w:val="24"/>
    </w:rPr>
  </w:style>
  <w:style w:type="character" w:customStyle="1" w:styleId="affb">
    <w:name w:val="Выделенная цитата Знак"/>
    <w:link w:val="affc"/>
    <w:locked/>
    <w:rsid w:val="005957B3"/>
    <w:rPr>
      <w:b/>
      <w:i/>
      <w:sz w:val="24"/>
      <w:szCs w:val="22"/>
      <w:lang w:val="en-US" w:eastAsia="en-US" w:bidi="en-US"/>
    </w:rPr>
  </w:style>
  <w:style w:type="paragraph" w:styleId="affc">
    <w:name w:val="Intense Quote"/>
    <w:basedOn w:val="a"/>
    <w:next w:val="a"/>
    <w:link w:val="affb"/>
    <w:qFormat/>
    <w:rsid w:val="005957B3"/>
    <w:pPr>
      <w:ind w:left="720" w:right="720"/>
    </w:pPr>
    <w:rPr>
      <w:b/>
      <w:i/>
      <w:szCs w:val="22"/>
      <w:lang w:val="en-US" w:eastAsia="en-US" w:bidi="en-US"/>
    </w:rPr>
  </w:style>
  <w:style w:type="character" w:customStyle="1" w:styleId="1c">
    <w:name w:val="Выделенная цитата Знак1"/>
    <w:basedOn w:val="a0"/>
    <w:rsid w:val="005957B3"/>
    <w:rPr>
      <w:b/>
      <w:bCs/>
      <w:i/>
      <w:iCs/>
      <w:color w:val="4F81BD" w:themeColor="accent1"/>
      <w:sz w:val="24"/>
      <w:szCs w:val="24"/>
    </w:rPr>
  </w:style>
  <w:style w:type="character" w:customStyle="1" w:styleId="2f6">
    <w:name w:val="Стиль2 Знак"/>
    <w:link w:val="2f7"/>
    <w:rsid w:val="005957B3"/>
    <w:rPr>
      <w:rFonts w:ascii="Courier New" w:hAnsi="Courier New" w:cs="Courier New"/>
      <w:sz w:val="26"/>
      <w:szCs w:val="26"/>
      <w:lang w:val="en-US" w:bidi="en-US"/>
    </w:rPr>
  </w:style>
  <w:style w:type="paragraph" w:customStyle="1" w:styleId="2f7">
    <w:name w:val="Стиль2"/>
    <w:basedOn w:val="af"/>
    <w:link w:val="2f6"/>
    <w:qFormat/>
    <w:rsid w:val="005957B3"/>
    <w:pPr>
      <w:ind w:firstLine="851"/>
      <w:outlineLvl w:val="0"/>
    </w:pPr>
    <w:rPr>
      <w:rFonts w:cs="Courier New"/>
      <w:sz w:val="26"/>
      <w:szCs w:val="26"/>
      <w:lang w:val="en-US" w:bidi="en-US"/>
    </w:rPr>
  </w:style>
  <w:style w:type="paragraph" w:customStyle="1" w:styleId="ConsPlusNonformat">
    <w:name w:val="ConsPlusNonformat"/>
    <w:rsid w:val="005957B3"/>
    <w:pPr>
      <w:widowControl w:val="0"/>
      <w:autoSpaceDE w:val="0"/>
      <w:autoSpaceDN w:val="0"/>
      <w:adjustRightInd w:val="0"/>
    </w:pPr>
    <w:rPr>
      <w:rFonts w:ascii="Courier New" w:hAnsi="Courier New" w:cs="Courier New"/>
    </w:rPr>
  </w:style>
  <w:style w:type="paragraph" w:customStyle="1" w:styleId="93">
    <w:name w:val="Знак9"/>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d">
    <w:name w:val="Знак Знак Знак Знак"/>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5957B3"/>
    <w:pPr>
      <w:widowControl w:val="0"/>
      <w:autoSpaceDE w:val="0"/>
      <w:autoSpaceDN w:val="0"/>
      <w:adjustRightInd w:val="0"/>
    </w:pPr>
    <w:rPr>
      <w:sz w:val="24"/>
      <w:szCs w:val="24"/>
    </w:rPr>
  </w:style>
  <w:style w:type="paragraph" w:customStyle="1" w:styleId="160">
    <w:name w:val="Знак16"/>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5957B3"/>
    <w:pPr>
      <w:spacing w:before="30" w:after="30"/>
    </w:pPr>
    <w:rPr>
      <w:rFonts w:ascii="Arial" w:hAnsi="Arial" w:cs="Arial"/>
      <w:color w:val="332E2D"/>
      <w:spacing w:val="2"/>
    </w:rPr>
  </w:style>
  <w:style w:type="character" w:customStyle="1" w:styleId="54">
    <w:name w:val="Знак Знак5"/>
    <w:rsid w:val="005957B3"/>
    <w:rPr>
      <w:sz w:val="28"/>
      <w:szCs w:val="28"/>
      <w:lang w:val="ru-RU" w:eastAsia="ru-RU" w:bidi="ar-SA"/>
    </w:rPr>
  </w:style>
  <w:style w:type="character" w:customStyle="1" w:styleId="63">
    <w:name w:val="Знак Знак6"/>
    <w:rsid w:val="005957B3"/>
    <w:rPr>
      <w:rFonts w:ascii="Arial" w:hAnsi="Arial" w:cs="Arial" w:hint="default"/>
      <w:b/>
      <w:bCs/>
      <w:kern w:val="32"/>
      <w:sz w:val="32"/>
      <w:szCs w:val="32"/>
      <w:lang w:val="ru-RU" w:eastAsia="ru-RU" w:bidi="ar-SA"/>
    </w:rPr>
  </w:style>
  <w:style w:type="character" w:customStyle="1" w:styleId="2f8">
    <w:name w:val="Основной шрифт абзаца2"/>
    <w:rsid w:val="005957B3"/>
  </w:style>
  <w:style w:type="character" w:customStyle="1" w:styleId="120">
    <w:name w:val="Знак Знак12"/>
    <w:rsid w:val="005957B3"/>
    <w:rPr>
      <w:rFonts w:ascii="Times New Roman" w:eastAsia="Times New Roman" w:hAnsi="Times New Roman" w:cs="Times New Roman" w:hint="default"/>
      <w:sz w:val="28"/>
      <w:szCs w:val="28"/>
      <w:lang w:eastAsia="ru-RU"/>
    </w:rPr>
  </w:style>
  <w:style w:type="character" w:customStyle="1" w:styleId="140">
    <w:name w:val="Знак Знак14"/>
    <w:rsid w:val="005957B3"/>
    <w:rPr>
      <w:rFonts w:ascii="Times New Roman" w:eastAsia="Times New Roman" w:hAnsi="Times New Roman" w:cs="Times New Roman" w:hint="default"/>
      <w:sz w:val="28"/>
      <w:szCs w:val="28"/>
      <w:lang w:eastAsia="ru-RU"/>
    </w:rPr>
  </w:style>
  <w:style w:type="character" w:customStyle="1" w:styleId="39">
    <w:name w:val="Знак Знак Знак3"/>
    <w:rsid w:val="005957B3"/>
    <w:rPr>
      <w:sz w:val="24"/>
      <w:szCs w:val="24"/>
      <w:lang w:val="ru-RU" w:eastAsia="ru-RU" w:bidi="ar-SA"/>
    </w:rPr>
  </w:style>
  <w:style w:type="character" w:customStyle="1" w:styleId="213">
    <w:name w:val="Основной шрифт абзаца21"/>
    <w:rsid w:val="005957B3"/>
  </w:style>
  <w:style w:type="character" w:customStyle="1" w:styleId="affe">
    <w:name w:val="Знак Знак Знак"/>
    <w:rsid w:val="005957B3"/>
    <w:rPr>
      <w:sz w:val="24"/>
      <w:szCs w:val="24"/>
      <w:lang w:val="ru-RU" w:eastAsia="ru-RU" w:bidi="ar-SA"/>
    </w:rPr>
  </w:style>
  <w:style w:type="character" w:customStyle="1" w:styleId="2f9">
    <w:name w:val="Знак Знак Знак2"/>
    <w:rsid w:val="005957B3"/>
    <w:rPr>
      <w:sz w:val="28"/>
      <w:szCs w:val="28"/>
    </w:rPr>
  </w:style>
  <w:style w:type="character" w:customStyle="1" w:styleId="1d">
    <w:name w:val="Знак Знак Знак1"/>
    <w:rsid w:val="005957B3"/>
    <w:rPr>
      <w:sz w:val="24"/>
      <w:szCs w:val="24"/>
    </w:rPr>
  </w:style>
  <w:style w:type="character" w:customStyle="1" w:styleId="73">
    <w:name w:val="Знак Знак7"/>
    <w:rsid w:val="005957B3"/>
    <w:rPr>
      <w:rFonts w:ascii="Courier New" w:hAnsi="Courier New" w:cs="Courier New" w:hint="default"/>
      <w:szCs w:val="24"/>
      <w:lang w:val="ru-RU" w:eastAsia="ru-RU" w:bidi="ar-SA"/>
    </w:rPr>
  </w:style>
  <w:style w:type="character" w:customStyle="1" w:styleId="200">
    <w:name w:val="Знак Знак20"/>
    <w:rsid w:val="005957B3"/>
    <w:rPr>
      <w:sz w:val="28"/>
      <w:szCs w:val="28"/>
      <w:lang w:val="ru-RU" w:eastAsia="ru-RU" w:bidi="ar-SA"/>
    </w:rPr>
  </w:style>
  <w:style w:type="character" w:customStyle="1" w:styleId="230">
    <w:name w:val="Знак Знак23"/>
    <w:rsid w:val="005957B3"/>
    <w:rPr>
      <w:sz w:val="28"/>
      <w:szCs w:val="28"/>
      <w:lang w:val="ru-RU" w:eastAsia="ru-RU" w:bidi="ar-SA"/>
    </w:rPr>
  </w:style>
  <w:style w:type="character" w:customStyle="1" w:styleId="221">
    <w:name w:val="Знак Знак22"/>
    <w:rsid w:val="005957B3"/>
    <w:rPr>
      <w:rFonts w:ascii="Cambria" w:eastAsia="Times New Roman" w:hAnsi="Cambria" w:hint="default"/>
      <w:b/>
      <w:bCs/>
      <w:kern w:val="32"/>
      <w:sz w:val="32"/>
      <w:szCs w:val="32"/>
    </w:rPr>
  </w:style>
  <w:style w:type="character" w:customStyle="1" w:styleId="190">
    <w:name w:val="Знак Знак19"/>
    <w:rsid w:val="005957B3"/>
    <w:rPr>
      <w:b/>
      <w:bCs/>
      <w:sz w:val="28"/>
      <w:szCs w:val="28"/>
    </w:rPr>
  </w:style>
  <w:style w:type="character" w:customStyle="1" w:styleId="170">
    <w:name w:val="Знак Знак17"/>
    <w:rsid w:val="005957B3"/>
    <w:rPr>
      <w:b/>
      <w:bCs/>
    </w:rPr>
  </w:style>
  <w:style w:type="character" w:customStyle="1" w:styleId="161">
    <w:name w:val="Знак Знак16"/>
    <w:rsid w:val="005957B3"/>
    <w:rPr>
      <w:sz w:val="28"/>
      <w:szCs w:val="24"/>
      <w:lang w:val="ru-RU" w:eastAsia="ru-RU" w:bidi="ar-SA"/>
    </w:rPr>
  </w:style>
  <w:style w:type="character" w:styleId="afff">
    <w:name w:val="Subtle Emphasis"/>
    <w:qFormat/>
    <w:rsid w:val="005957B3"/>
    <w:rPr>
      <w:i/>
      <w:iCs w:val="0"/>
      <w:color w:val="5A5A5A"/>
    </w:rPr>
  </w:style>
  <w:style w:type="character" w:styleId="afff0">
    <w:name w:val="Intense Emphasis"/>
    <w:qFormat/>
    <w:rsid w:val="005957B3"/>
    <w:rPr>
      <w:b/>
      <w:bCs w:val="0"/>
      <w:i/>
      <w:iCs w:val="0"/>
      <w:sz w:val="24"/>
      <w:szCs w:val="24"/>
      <w:u w:val="single"/>
    </w:rPr>
  </w:style>
  <w:style w:type="character" w:styleId="afff1">
    <w:name w:val="Subtle Reference"/>
    <w:qFormat/>
    <w:rsid w:val="005957B3"/>
    <w:rPr>
      <w:sz w:val="24"/>
      <w:szCs w:val="24"/>
      <w:u w:val="single"/>
    </w:rPr>
  </w:style>
  <w:style w:type="character" w:styleId="afff2">
    <w:name w:val="Intense Reference"/>
    <w:qFormat/>
    <w:rsid w:val="005957B3"/>
    <w:rPr>
      <w:b/>
      <w:bCs w:val="0"/>
      <w:sz w:val="24"/>
      <w:u w:val="single"/>
    </w:rPr>
  </w:style>
  <w:style w:type="character" w:styleId="afff3">
    <w:name w:val="Book Title"/>
    <w:qFormat/>
    <w:rsid w:val="005957B3"/>
    <w:rPr>
      <w:rFonts w:ascii="Cambria" w:eastAsia="Times New Roman" w:hAnsi="Cambria" w:hint="default"/>
      <w:b/>
      <w:bCs w:val="0"/>
      <w:i/>
      <w:iCs w:val="0"/>
      <w:sz w:val="24"/>
      <w:szCs w:val="24"/>
    </w:rPr>
  </w:style>
  <w:style w:type="character" w:customStyle="1" w:styleId="2fa">
    <w:name w:val="Знак2"/>
    <w:rsid w:val="005957B3"/>
    <w:rPr>
      <w:rFonts w:ascii="Courier New" w:hAnsi="Courier New" w:cs="Courier New" w:hint="default"/>
      <w:sz w:val="24"/>
      <w:szCs w:val="24"/>
      <w:lang w:val="ru-RU" w:eastAsia="ru-RU" w:bidi="ar-SA"/>
    </w:rPr>
  </w:style>
  <w:style w:type="character" w:customStyle="1" w:styleId="55">
    <w:name w:val="Знак5"/>
    <w:rsid w:val="005957B3"/>
    <w:rPr>
      <w:rFonts w:ascii="Courier New" w:hAnsi="Courier New" w:cs="Courier New" w:hint="default"/>
      <w:sz w:val="24"/>
      <w:szCs w:val="24"/>
      <w:lang w:val="en-US" w:eastAsia="ru-RU" w:bidi="en-US"/>
    </w:rPr>
  </w:style>
  <w:style w:type="character" w:customStyle="1" w:styleId="214">
    <w:name w:val="Знак Знак21"/>
    <w:rsid w:val="005957B3"/>
    <w:rPr>
      <w:rFonts w:ascii="Arial" w:hAnsi="Arial" w:cs="Arial"/>
      <w:b/>
      <w:bCs/>
      <w:kern w:val="32"/>
      <w:sz w:val="32"/>
      <w:szCs w:val="32"/>
      <w:lang w:val="ru-RU" w:eastAsia="ru-RU" w:bidi="ar-SA"/>
    </w:rPr>
  </w:style>
  <w:style w:type="character" w:customStyle="1" w:styleId="180">
    <w:name w:val="Знак Знак18"/>
    <w:rsid w:val="005957B3"/>
    <w:rPr>
      <w:rFonts w:ascii="Arial" w:hAnsi="Arial" w:cs="Arial"/>
      <w:b/>
      <w:bCs/>
      <w:i/>
      <w:iCs/>
      <w:sz w:val="28"/>
      <w:szCs w:val="28"/>
      <w:lang w:val="ru-RU" w:eastAsia="ru-RU" w:bidi="ar-SA"/>
    </w:rPr>
  </w:style>
  <w:style w:type="character" w:customStyle="1" w:styleId="130">
    <w:name w:val="Знак Знак13"/>
    <w:rsid w:val="005957B3"/>
    <w:rPr>
      <w:sz w:val="28"/>
      <w:szCs w:val="28"/>
      <w:lang w:val="ru-RU" w:eastAsia="ru-RU" w:bidi="ar-SA"/>
    </w:rPr>
  </w:style>
  <w:style w:type="character" w:customStyle="1" w:styleId="100">
    <w:name w:val="Знак Знак10"/>
    <w:rsid w:val="005957B3"/>
    <w:rPr>
      <w:sz w:val="28"/>
      <w:szCs w:val="24"/>
      <w:lang w:val="ru-RU" w:eastAsia="ru-RU" w:bidi="ar-SA"/>
    </w:rPr>
  </w:style>
  <w:style w:type="character" w:customStyle="1" w:styleId="83">
    <w:name w:val="Знак Знак8"/>
    <w:rsid w:val="005957B3"/>
    <w:rPr>
      <w:rFonts w:ascii="Arial" w:hAnsi="Arial"/>
      <w:b/>
      <w:szCs w:val="24"/>
      <w:lang w:val="ru-RU" w:eastAsia="ru-RU" w:bidi="ar-SA"/>
    </w:rPr>
  </w:style>
  <w:style w:type="character" w:customStyle="1" w:styleId="116">
    <w:name w:val="Знак Знак116"/>
    <w:rsid w:val="005957B3"/>
    <w:rPr>
      <w:sz w:val="24"/>
      <w:szCs w:val="24"/>
      <w:lang w:val="ru-RU" w:eastAsia="ru-RU" w:bidi="ar-SA"/>
    </w:rPr>
  </w:style>
  <w:style w:type="character" w:customStyle="1" w:styleId="44">
    <w:name w:val="Знак Знак Знак4"/>
    <w:rsid w:val="005957B3"/>
    <w:rPr>
      <w:sz w:val="24"/>
      <w:szCs w:val="24"/>
      <w:lang w:val="ru-RU" w:eastAsia="ru-RU" w:bidi="ar-SA"/>
    </w:rPr>
  </w:style>
  <w:style w:type="character" w:customStyle="1" w:styleId="45">
    <w:name w:val="Знак Знак4"/>
    <w:rsid w:val="005957B3"/>
    <w:rPr>
      <w:sz w:val="28"/>
      <w:szCs w:val="28"/>
      <w:lang w:val="ru-RU" w:eastAsia="ru-RU" w:bidi="ar-SA"/>
    </w:rPr>
  </w:style>
  <w:style w:type="character" w:customStyle="1" w:styleId="3a">
    <w:name w:val="Знак Знак3"/>
    <w:rsid w:val="005957B3"/>
    <w:rPr>
      <w:sz w:val="24"/>
      <w:szCs w:val="24"/>
      <w:lang w:val="ru-RU" w:eastAsia="ru-RU" w:bidi="ar-SA"/>
    </w:rPr>
  </w:style>
  <w:style w:type="character" w:customStyle="1" w:styleId="512">
    <w:name w:val="Знак Знак512"/>
    <w:rsid w:val="005957B3"/>
    <w:rPr>
      <w:sz w:val="28"/>
      <w:szCs w:val="28"/>
      <w:lang w:val="ru-RU" w:eastAsia="ru-RU" w:bidi="ar-SA"/>
    </w:rPr>
  </w:style>
  <w:style w:type="character" w:customStyle="1" w:styleId="66">
    <w:name w:val="Знак Знак66"/>
    <w:rsid w:val="005957B3"/>
    <w:rPr>
      <w:rFonts w:ascii="Arial" w:hAnsi="Arial" w:cs="Arial"/>
      <w:b/>
      <w:bCs/>
      <w:kern w:val="32"/>
      <w:sz w:val="32"/>
      <w:szCs w:val="32"/>
      <w:lang w:val="ru-RU" w:eastAsia="ru-RU" w:bidi="ar-SA"/>
    </w:rPr>
  </w:style>
  <w:style w:type="character" w:customStyle="1" w:styleId="2fb">
    <w:name w:val="Знак Знак2"/>
    <w:rsid w:val="005957B3"/>
    <w:rPr>
      <w:sz w:val="24"/>
      <w:szCs w:val="24"/>
      <w:lang w:val="ru-RU" w:eastAsia="ru-RU" w:bidi="ar-SA"/>
    </w:rPr>
  </w:style>
  <w:style w:type="character" w:customStyle="1" w:styleId="124">
    <w:name w:val="Знак Знак124"/>
    <w:rsid w:val="005957B3"/>
    <w:rPr>
      <w:rFonts w:ascii="Times New Roman" w:eastAsia="Times New Roman" w:hAnsi="Times New Roman" w:cs="Times New Roman"/>
      <w:sz w:val="28"/>
      <w:szCs w:val="28"/>
      <w:lang w:eastAsia="ru-RU"/>
    </w:rPr>
  </w:style>
  <w:style w:type="character" w:customStyle="1" w:styleId="144">
    <w:name w:val="Знак Знак144"/>
    <w:rsid w:val="005957B3"/>
    <w:rPr>
      <w:rFonts w:ascii="Times New Roman" w:eastAsia="Times New Roman" w:hAnsi="Times New Roman" w:cs="Times New Roman"/>
      <w:sz w:val="28"/>
      <w:szCs w:val="28"/>
      <w:lang w:eastAsia="ru-RU"/>
    </w:rPr>
  </w:style>
  <w:style w:type="character" w:customStyle="1" w:styleId="350">
    <w:name w:val="Знак Знак Знак35"/>
    <w:rsid w:val="005957B3"/>
    <w:rPr>
      <w:sz w:val="24"/>
      <w:szCs w:val="24"/>
      <w:lang w:val="ru-RU" w:eastAsia="ru-RU" w:bidi="ar-SA"/>
    </w:rPr>
  </w:style>
  <w:style w:type="character" w:customStyle="1" w:styleId="251">
    <w:name w:val="Знак Знак Знак25"/>
    <w:rsid w:val="005957B3"/>
    <w:rPr>
      <w:sz w:val="28"/>
      <w:szCs w:val="28"/>
    </w:rPr>
  </w:style>
  <w:style w:type="character" w:customStyle="1" w:styleId="74">
    <w:name w:val="Знак Знак74"/>
    <w:rsid w:val="005957B3"/>
    <w:rPr>
      <w:rFonts w:ascii="Courier New" w:hAnsi="Courier New"/>
      <w:szCs w:val="24"/>
      <w:lang w:val="ru-RU" w:eastAsia="ru-RU" w:bidi="ar-SA"/>
    </w:rPr>
  </w:style>
  <w:style w:type="paragraph" w:styleId="afff4">
    <w:name w:val="Document Map"/>
    <w:basedOn w:val="a"/>
    <w:link w:val="1e"/>
    <w:semiHidden/>
    <w:rsid w:val="005957B3"/>
    <w:pPr>
      <w:shd w:val="clear" w:color="auto" w:fill="000080"/>
    </w:pPr>
    <w:rPr>
      <w:rFonts w:ascii="Tahoma" w:hAnsi="Tahoma"/>
    </w:rPr>
  </w:style>
  <w:style w:type="character" w:customStyle="1" w:styleId="afff5">
    <w:name w:val="Схема документа Знак"/>
    <w:basedOn w:val="a0"/>
    <w:rsid w:val="005957B3"/>
    <w:rPr>
      <w:rFonts w:ascii="Tahoma" w:hAnsi="Tahoma" w:cs="Tahoma"/>
      <w:sz w:val="16"/>
      <w:szCs w:val="16"/>
    </w:rPr>
  </w:style>
  <w:style w:type="character" w:styleId="afff6">
    <w:name w:val="Placeholder Text"/>
    <w:semiHidden/>
    <w:rsid w:val="005957B3"/>
    <w:rPr>
      <w:color w:val="808080"/>
    </w:rPr>
  </w:style>
  <w:style w:type="character" w:customStyle="1" w:styleId="204">
    <w:name w:val="Знак Знак204"/>
    <w:rsid w:val="005957B3"/>
    <w:rPr>
      <w:sz w:val="28"/>
      <w:szCs w:val="28"/>
      <w:lang w:val="ru-RU" w:eastAsia="ru-RU" w:bidi="ar-SA"/>
    </w:rPr>
  </w:style>
  <w:style w:type="character" w:customStyle="1" w:styleId="235">
    <w:name w:val="Знак Знак235"/>
    <w:rsid w:val="005957B3"/>
    <w:rPr>
      <w:sz w:val="28"/>
      <w:szCs w:val="28"/>
      <w:lang w:val="ru-RU" w:eastAsia="ru-RU" w:bidi="ar-SA"/>
    </w:rPr>
  </w:style>
  <w:style w:type="table" w:styleId="afff7">
    <w:name w:val="Table Theme"/>
    <w:basedOn w:val="a1"/>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rsid w:val="005957B3"/>
  </w:style>
  <w:style w:type="character" w:customStyle="1" w:styleId="110">
    <w:name w:val="Знак Знак11"/>
    <w:rsid w:val="005957B3"/>
    <w:rPr>
      <w:b/>
      <w:bCs/>
      <w:sz w:val="22"/>
      <w:szCs w:val="22"/>
      <w:lang w:val="ru-RU" w:eastAsia="ru-RU" w:bidi="ar-SA"/>
    </w:rPr>
  </w:style>
  <w:style w:type="character" w:customStyle="1" w:styleId="150">
    <w:name w:val="Знак Знак15"/>
    <w:rsid w:val="005957B3"/>
    <w:rPr>
      <w:sz w:val="28"/>
      <w:szCs w:val="28"/>
      <w:lang w:val="ru-RU" w:eastAsia="ru-RU" w:bidi="ar-SA"/>
    </w:rPr>
  </w:style>
  <w:style w:type="character" w:customStyle="1" w:styleId="225">
    <w:name w:val="Знак Знак225"/>
    <w:rsid w:val="005957B3"/>
    <w:rPr>
      <w:rFonts w:ascii="Cambria" w:eastAsia="Times New Roman" w:hAnsi="Cambria"/>
      <w:b/>
      <w:bCs/>
      <w:kern w:val="32"/>
      <w:sz w:val="32"/>
      <w:szCs w:val="32"/>
    </w:rPr>
  </w:style>
  <w:style w:type="character" w:customStyle="1" w:styleId="194">
    <w:name w:val="Знак Знак194"/>
    <w:rsid w:val="005957B3"/>
    <w:rPr>
      <w:b/>
      <w:bCs/>
      <w:sz w:val="28"/>
      <w:szCs w:val="28"/>
    </w:rPr>
  </w:style>
  <w:style w:type="character" w:customStyle="1" w:styleId="174">
    <w:name w:val="Знак Знак174"/>
    <w:rsid w:val="005957B3"/>
    <w:rPr>
      <w:b/>
      <w:bCs/>
    </w:rPr>
  </w:style>
  <w:style w:type="character" w:customStyle="1" w:styleId="164">
    <w:name w:val="Знак Знак164"/>
    <w:rsid w:val="005957B3"/>
    <w:rPr>
      <w:sz w:val="28"/>
      <w:szCs w:val="24"/>
      <w:lang w:val="ru-RU" w:eastAsia="ru-RU" w:bidi="ar-SA"/>
    </w:rPr>
  </w:style>
  <w:style w:type="character" w:customStyle="1" w:styleId="94">
    <w:name w:val="Знак Знак9"/>
    <w:rsid w:val="005957B3"/>
    <w:rPr>
      <w:sz w:val="28"/>
      <w:szCs w:val="24"/>
      <w:lang w:val="ru-RU" w:eastAsia="ru-RU" w:bidi="ar-SA"/>
    </w:rPr>
  </w:style>
  <w:style w:type="character" w:styleId="afff8">
    <w:name w:val="Strong"/>
    <w:qFormat/>
    <w:rsid w:val="005957B3"/>
    <w:rPr>
      <w:b/>
      <w:bCs/>
    </w:rPr>
  </w:style>
  <w:style w:type="character" w:styleId="afff9">
    <w:name w:val="annotation reference"/>
    <w:rsid w:val="005957B3"/>
    <w:rPr>
      <w:sz w:val="16"/>
      <w:szCs w:val="16"/>
    </w:rPr>
  </w:style>
  <w:style w:type="paragraph" w:styleId="afffa">
    <w:name w:val="annotation text"/>
    <w:basedOn w:val="a"/>
    <w:link w:val="afffb"/>
    <w:rsid w:val="005957B3"/>
    <w:rPr>
      <w:rFonts w:ascii="Calibri" w:hAnsi="Calibri"/>
      <w:sz w:val="20"/>
      <w:szCs w:val="20"/>
      <w:lang w:val="en-US" w:eastAsia="en-US" w:bidi="en-US"/>
    </w:rPr>
  </w:style>
  <w:style w:type="character" w:customStyle="1" w:styleId="afffb">
    <w:name w:val="Текст примечания Знак"/>
    <w:basedOn w:val="a0"/>
    <w:link w:val="afffa"/>
    <w:rsid w:val="005957B3"/>
    <w:rPr>
      <w:rFonts w:ascii="Calibri" w:hAnsi="Calibri"/>
      <w:lang w:val="en-US" w:eastAsia="en-US" w:bidi="en-US"/>
    </w:rPr>
  </w:style>
  <w:style w:type="paragraph" w:styleId="afffc">
    <w:name w:val="annotation subject"/>
    <w:basedOn w:val="afffa"/>
    <w:next w:val="afffa"/>
    <w:link w:val="afffd"/>
    <w:rsid w:val="005957B3"/>
    <w:rPr>
      <w:b/>
      <w:bCs/>
    </w:rPr>
  </w:style>
  <w:style w:type="character" w:customStyle="1" w:styleId="afffd">
    <w:name w:val="Тема примечания Знак"/>
    <w:basedOn w:val="afffb"/>
    <w:link w:val="afffc"/>
    <w:rsid w:val="005957B3"/>
    <w:rPr>
      <w:rFonts w:ascii="Calibri" w:hAnsi="Calibri"/>
      <w:b/>
      <w:bCs/>
      <w:lang w:val="en-US" w:eastAsia="en-US" w:bidi="en-US"/>
    </w:rPr>
  </w:style>
  <w:style w:type="table" w:customStyle="1" w:styleId="2fc">
    <w:name w:val="Сетка таблицы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5957B3"/>
    <w:pPr>
      <w:autoSpaceDE w:val="0"/>
      <w:autoSpaceDN w:val="0"/>
      <w:adjustRightInd w:val="0"/>
    </w:pPr>
    <w:rPr>
      <w:sz w:val="28"/>
      <w:szCs w:val="28"/>
    </w:rPr>
  </w:style>
  <w:style w:type="paragraph" w:customStyle="1" w:styleId="3c">
    <w:name w:val="Стиль3"/>
    <w:basedOn w:val="a"/>
    <w:link w:val="3d"/>
    <w:qFormat/>
    <w:rsid w:val="005957B3"/>
    <w:pPr>
      <w:widowControl w:val="0"/>
      <w:autoSpaceDE w:val="0"/>
      <w:autoSpaceDN w:val="0"/>
      <w:adjustRightInd w:val="0"/>
      <w:ind w:firstLine="709"/>
      <w:jc w:val="both"/>
    </w:pPr>
    <w:rPr>
      <w:sz w:val="28"/>
      <w:szCs w:val="28"/>
      <w:lang w:eastAsia="en-US"/>
    </w:rPr>
  </w:style>
  <w:style w:type="character" w:customStyle="1" w:styleId="410">
    <w:name w:val="Знак Знак41"/>
    <w:rsid w:val="005957B3"/>
    <w:rPr>
      <w:sz w:val="28"/>
      <w:szCs w:val="24"/>
      <w:lang w:val="ru-RU" w:eastAsia="ru-RU" w:bidi="ar-SA"/>
    </w:rPr>
  </w:style>
  <w:style w:type="character" w:customStyle="1" w:styleId="48">
    <w:name w:val="Знак Знак48"/>
    <w:rsid w:val="005957B3"/>
    <w:rPr>
      <w:rFonts w:ascii="Arial" w:hAnsi="Arial" w:cs="Arial"/>
      <w:b/>
      <w:bCs/>
      <w:kern w:val="32"/>
      <w:sz w:val="32"/>
      <w:szCs w:val="32"/>
      <w:lang w:val="ru-RU" w:eastAsia="ru-RU" w:bidi="ar-SA"/>
    </w:rPr>
  </w:style>
  <w:style w:type="character" w:customStyle="1" w:styleId="47">
    <w:name w:val="Знак Знак47"/>
    <w:rsid w:val="005957B3"/>
    <w:rPr>
      <w:rFonts w:ascii="Arial" w:hAnsi="Arial" w:cs="Arial"/>
      <w:b/>
      <w:bCs/>
      <w:i/>
      <w:iCs/>
      <w:sz w:val="28"/>
      <w:szCs w:val="28"/>
      <w:lang w:val="ru-RU" w:eastAsia="ru-RU" w:bidi="ar-SA"/>
    </w:rPr>
  </w:style>
  <w:style w:type="character" w:customStyle="1" w:styleId="46">
    <w:name w:val="Знак Знак46"/>
    <w:rsid w:val="005957B3"/>
    <w:rPr>
      <w:sz w:val="28"/>
      <w:szCs w:val="28"/>
      <w:lang w:val="ru-RU" w:eastAsia="ru-RU" w:bidi="ar-SA"/>
    </w:rPr>
  </w:style>
  <w:style w:type="character" w:customStyle="1" w:styleId="450">
    <w:name w:val="Знак Знак45"/>
    <w:rsid w:val="005957B3"/>
    <w:rPr>
      <w:sz w:val="28"/>
      <w:szCs w:val="28"/>
      <w:lang w:val="ru-RU" w:eastAsia="ru-RU" w:bidi="ar-SA"/>
    </w:rPr>
  </w:style>
  <w:style w:type="character" w:customStyle="1" w:styleId="430">
    <w:name w:val="Знак Знак43"/>
    <w:rsid w:val="005957B3"/>
    <w:rPr>
      <w:b/>
      <w:bCs/>
      <w:sz w:val="22"/>
      <w:szCs w:val="22"/>
      <w:lang w:val="ru-RU" w:eastAsia="ru-RU" w:bidi="ar-SA"/>
    </w:rPr>
  </w:style>
  <w:style w:type="character" w:customStyle="1" w:styleId="420">
    <w:name w:val="Знак Знак42"/>
    <w:rsid w:val="005957B3"/>
    <w:rPr>
      <w:sz w:val="28"/>
      <w:szCs w:val="24"/>
      <w:lang w:val="ru-RU" w:eastAsia="ru-RU" w:bidi="ar-SA"/>
    </w:rPr>
  </w:style>
  <w:style w:type="character" w:customStyle="1" w:styleId="400">
    <w:name w:val="Знак Знак40"/>
    <w:rsid w:val="005957B3"/>
    <w:rPr>
      <w:rFonts w:ascii="Arial" w:hAnsi="Arial" w:cs="Arial"/>
      <w:b/>
      <w:szCs w:val="24"/>
      <w:lang w:val="ru-RU" w:eastAsia="ru-RU" w:bidi="ar-SA"/>
    </w:rPr>
  </w:style>
  <w:style w:type="character" w:customStyle="1" w:styleId="380">
    <w:name w:val="Знак Знак38"/>
    <w:rsid w:val="005957B3"/>
    <w:rPr>
      <w:sz w:val="24"/>
      <w:szCs w:val="24"/>
      <w:lang w:val="ru-RU" w:eastAsia="ru-RU" w:bidi="ar-SA"/>
    </w:rPr>
  </w:style>
  <w:style w:type="character" w:customStyle="1" w:styleId="360">
    <w:name w:val="Знак Знак36"/>
    <w:rsid w:val="005957B3"/>
    <w:rPr>
      <w:sz w:val="24"/>
      <w:szCs w:val="24"/>
      <w:lang w:val="ru-RU" w:eastAsia="ru-RU" w:bidi="ar-SA"/>
    </w:rPr>
  </w:style>
  <w:style w:type="character" w:customStyle="1" w:styleId="351">
    <w:name w:val="Знак Знак35"/>
    <w:rsid w:val="005957B3"/>
    <w:rPr>
      <w:sz w:val="28"/>
      <w:szCs w:val="28"/>
      <w:lang w:val="ru-RU" w:eastAsia="ru-RU" w:bidi="ar-SA"/>
    </w:rPr>
  </w:style>
  <w:style w:type="character" w:customStyle="1" w:styleId="312">
    <w:name w:val="Знак Знак31"/>
    <w:rsid w:val="005957B3"/>
    <w:rPr>
      <w:sz w:val="24"/>
      <w:szCs w:val="24"/>
      <w:lang w:val="ru-RU" w:eastAsia="ru-RU" w:bidi="ar-SA"/>
    </w:rPr>
  </w:style>
  <w:style w:type="character" w:customStyle="1" w:styleId="260">
    <w:name w:val="Знак Знак26"/>
    <w:semiHidden/>
    <w:rsid w:val="005957B3"/>
    <w:rPr>
      <w:rFonts w:ascii="Tahoma" w:hAnsi="Tahoma" w:cs="Tahoma"/>
      <w:sz w:val="16"/>
      <w:szCs w:val="16"/>
      <w:lang w:val="ru-RU" w:eastAsia="ru-RU" w:bidi="ar-SA"/>
    </w:rPr>
  </w:style>
  <w:style w:type="numbering" w:customStyle="1" w:styleId="2fd">
    <w:name w:val="Нет списка2"/>
    <w:next w:val="a2"/>
    <w:semiHidden/>
    <w:unhideWhenUsed/>
    <w:rsid w:val="005957B3"/>
  </w:style>
  <w:style w:type="character" w:customStyle="1" w:styleId="111">
    <w:name w:val="Заголовок 1 Знак1"/>
    <w:rsid w:val="005957B3"/>
    <w:rPr>
      <w:rFonts w:ascii="Times New Roman" w:eastAsia="Times New Roman" w:hAnsi="Times New Roman" w:cs="Times New Roman"/>
      <w:sz w:val="28"/>
      <w:szCs w:val="28"/>
      <w:lang w:eastAsia="ru-RU"/>
    </w:rPr>
  </w:style>
  <w:style w:type="character" w:customStyle="1" w:styleId="216">
    <w:name w:val="Заголовок 2 Знак1"/>
    <w:rsid w:val="005957B3"/>
    <w:rPr>
      <w:rFonts w:ascii="Arial Narrow" w:eastAsia="Times New Roman" w:hAnsi="Arial Narrow" w:cs="Times New Roman"/>
      <w:b/>
      <w:bCs/>
      <w:sz w:val="24"/>
      <w:szCs w:val="28"/>
      <w:lang w:eastAsia="ru-RU"/>
    </w:rPr>
  </w:style>
  <w:style w:type="character" w:customStyle="1" w:styleId="313">
    <w:name w:val="Заголовок 3 Знак1"/>
    <w:rsid w:val="005957B3"/>
    <w:rPr>
      <w:rFonts w:ascii="Times New Roman" w:eastAsia="Times New Roman" w:hAnsi="Times New Roman" w:cs="Times New Roman"/>
      <w:sz w:val="28"/>
      <w:szCs w:val="28"/>
      <w:lang w:eastAsia="ru-RU"/>
    </w:rPr>
  </w:style>
  <w:style w:type="character" w:customStyle="1" w:styleId="411">
    <w:name w:val="Заголовок 4 Знак1"/>
    <w:rsid w:val="005957B3"/>
    <w:rPr>
      <w:rFonts w:ascii="Times New Roman" w:eastAsia="Times New Roman" w:hAnsi="Times New Roman" w:cs="Times New Roman"/>
      <w:sz w:val="28"/>
      <w:szCs w:val="28"/>
      <w:lang w:eastAsia="ru-RU"/>
    </w:rPr>
  </w:style>
  <w:style w:type="character" w:customStyle="1" w:styleId="51">
    <w:name w:val="Заголовок 5 Знак1"/>
    <w:link w:val="5"/>
    <w:rsid w:val="005957B3"/>
    <w:rPr>
      <w:b/>
      <w:caps/>
      <w:sz w:val="28"/>
      <w:szCs w:val="24"/>
    </w:rPr>
  </w:style>
  <w:style w:type="character" w:customStyle="1" w:styleId="610">
    <w:name w:val="Заголовок 6 Знак1"/>
    <w:rsid w:val="005957B3"/>
    <w:rPr>
      <w:rFonts w:ascii="Arial Narrow" w:eastAsia="Times New Roman" w:hAnsi="Arial Narrow" w:cs="Times New Roman"/>
      <w:b/>
      <w:sz w:val="24"/>
      <w:szCs w:val="24"/>
      <w:lang w:eastAsia="ru-RU"/>
    </w:rPr>
  </w:style>
  <w:style w:type="character" w:customStyle="1" w:styleId="710">
    <w:name w:val="Заголовок 7 Знак1"/>
    <w:rsid w:val="005957B3"/>
    <w:rPr>
      <w:rFonts w:ascii="Times New Roman" w:eastAsia="Times New Roman" w:hAnsi="Times New Roman" w:cs="Times New Roman"/>
      <w:sz w:val="28"/>
      <w:szCs w:val="24"/>
      <w:lang w:eastAsia="ru-RU"/>
    </w:rPr>
  </w:style>
  <w:style w:type="character" w:customStyle="1" w:styleId="910">
    <w:name w:val="Заголовок 9 Знак1"/>
    <w:rsid w:val="005957B3"/>
    <w:rPr>
      <w:rFonts w:ascii="Arial" w:eastAsia="Times New Roman" w:hAnsi="Arial" w:cs="Times New Roman"/>
      <w:b/>
      <w:sz w:val="20"/>
      <w:szCs w:val="24"/>
      <w:lang w:eastAsia="ru-RU"/>
    </w:rPr>
  </w:style>
  <w:style w:type="character" w:customStyle="1" w:styleId="1f1">
    <w:name w:val="Основной текст с отступом Знак1"/>
    <w:rsid w:val="005957B3"/>
    <w:rPr>
      <w:rFonts w:ascii="Times New Roman" w:eastAsia="Times New Roman" w:hAnsi="Times New Roman" w:cs="Times New Roman"/>
      <w:sz w:val="28"/>
      <w:szCs w:val="28"/>
      <w:lang w:eastAsia="ru-RU"/>
    </w:rPr>
  </w:style>
  <w:style w:type="character" w:customStyle="1" w:styleId="217">
    <w:name w:val="Основной текст 2 Знак1"/>
    <w:rsid w:val="005957B3"/>
    <w:rPr>
      <w:rFonts w:ascii="Times New Roman" w:eastAsia="Times New Roman" w:hAnsi="Times New Roman" w:cs="Times New Roman"/>
      <w:sz w:val="24"/>
      <w:szCs w:val="24"/>
      <w:lang w:eastAsia="ru-RU"/>
    </w:rPr>
  </w:style>
  <w:style w:type="character" w:customStyle="1" w:styleId="1f2">
    <w:name w:val="Основной текст Знак1"/>
    <w:rsid w:val="005957B3"/>
    <w:rPr>
      <w:rFonts w:ascii="Times New Roman" w:eastAsia="Times New Roman" w:hAnsi="Times New Roman" w:cs="Times New Roman"/>
      <w:sz w:val="28"/>
      <w:szCs w:val="28"/>
      <w:lang w:eastAsia="ru-RU"/>
    </w:rPr>
  </w:style>
  <w:style w:type="character" w:customStyle="1" w:styleId="1f3">
    <w:name w:val="Нижний колонтитул Знак1"/>
    <w:rsid w:val="005957B3"/>
    <w:rPr>
      <w:rFonts w:ascii="Times New Roman" w:eastAsia="Times New Roman" w:hAnsi="Times New Roman" w:cs="Times New Roman"/>
      <w:sz w:val="24"/>
      <w:szCs w:val="24"/>
      <w:lang w:eastAsia="ru-RU"/>
    </w:rPr>
  </w:style>
  <w:style w:type="character" w:customStyle="1" w:styleId="310">
    <w:name w:val="Основной текст 3 Знак1"/>
    <w:link w:val="34"/>
    <w:rsid w:val="005957B3"/>
    <w:rPr>
      <w:b/>
      <w:bCs/>
      <w:sz w:val="28"/>
      <w:szCs w:val="24"/>
    </w:rPr>
  </w:style>
  <w:style w:type="character" w:customStyle="1" w:styleId="210">
    <w:name w:val="Основной текст с отступом 2 Знак1"/>
    <w:link w:val="25"/>
    <w:rsid w:val="005957B3"/>
    <w:rPr>
      <w:sz w:val="28"/>
      <w:szCs w:val="24"/>
    </w:rPr>
  </w:style>
  <w:style w:type="character" w:customStyle="1" w:styleId="1f4">
    <w:name w:val="Текст Знак1"/>
    <w:aliases w:val=" Знак21 Знак,Знак21 Знак1"/>
    <w:rsid w:val="005957B3"/>
    <w:rPr>
      <w:rFonts w:ascii="Courier New" w:hAnsi="Courier New"/>
      <w:szCs w:val="24"/>
    </w:rPr>
  </w:style>
  <w:style w:type="character" w:customStyle="1" w:styleId="311">
    <w:name w:val="Основной текст с отступом 3 Знак1"/>
    <w:link w:val="35"/>
    <w:rsid w:val="005957B3"/>
    <w:rPr>
      <w:sz w:val="28"/>
      <w:szCs w:val="24"/>
    </w:rPr>
  </w:style>
  <w:style w:type="character" w:customStyle="1" w:styleId="13">
    <w:name w:val="Название Знак1"/>
    <w:link w:val="af1"/>
    <w:rsid w:val="005957B3"/>
    <w:rPr>
      <w:b/>
      <w:caps/>
      <w:sz w:val="28"/>
      <w:szCs w:val="24"/>
    </w:rPr>
  </w:style>
  <w:style w:type="character" w:customStyle="1" w:styleId="14">
    <w:name w:val="Подзаголовок Знак1"/>
    <w:link w:val="af2"/>
    <w:rsid w:val="005957B3"/>
    <w:rPr>
      <w:sz w:val="28"/>
      <w:szCs w:val="24"/>
    </w:rPr>
  </w:style>
  <w:style w:type="character" w:customStyle="1" w:styleId="1f5">
    <w:name w:val="Текст выноски Знак1"/>
    <w:semiHidden/>
    <w:rsid w:val="005957B3"/>
    <w:rPr>
      <w:rFonts w:ascii="Tahoma" w:eastAsia="Times New Roman" w:hAnsi="Tahoma" w:cs="Tahoma"/>
      <w:sz w:val="16"/>
      <w:szCs w:val="16"/>
      <w:lang w:eastAsia="ru-RU"/>
    </w:rPr>
  </w:style>
  <w:style w:type="character" w:customStyle="1" w:styleId="1e">
    <w:name w:val="Схема документа Знак1"/>
    <w:link w:val="afff4"/>
    <w:semiHidden/>
    <w:rsid w:val="005957B3"/>
    <w:rPr>
      <w:rFonts w:ascii="Tahoma" w:hAnsi="Tahoma"/>
      <w:sz w:val="24"/>
      <w:szCs w:val="24"/>
      <w:shd w:val="clear" w:color="auto" w:fill="000080"/>
    </w:rPr>
  </w:style>
  <w:style w:type="numbering" w:customStyle="1" w:styleId="112">
    <w:name w:val="Нет списка11"/>
    <w:next w:val="a2"/>
    <w:semiHidden/>
    <w:rsid w:val="005957B3"/>
  </w:style>
  <w:style w:type="character" w:customStyle="1" w:styleId="1f6">
    <w:name w:val="Красная строка Знак1"/>
    <w:rsid w:val="005957B3"/>
    <w:rPr>
      <w:sz w:val="24"/>
      <w:szCs w:val="24"/>
    </w:rPr>
  </w:style>
  <w:style w:type="character" w:customStyle="1" w:styleId="218">
    <w:name w:val="Красная строка 2 Знак1"/>
    <w:rsid w:val="005957B3"/>
    <w:rPr>
      <w:sz w:val="24"/>
      <w:szCs w:val="24"/>
    </w:rPr>
  </w:style>
  <w:style w:type="paragraph" w:styleId="afffe">
    <w:name w:val="Normal Indent"/>
    <w:basedOn w:val="a"/>
    <w:rsid w:val="005957B3"/>
    <w:pPr>
      <w:ind w:left="708"/>
    </w:pPr>
  </w:style>
  <w:style w:type="character" w:customStyle="1" w:styleId="219">
    <w:name w:val="Знак2 Знак Знак1"/>
    <w:rsid w:val="005957B3"/>
    <w:rPr>
      <w:rFonts w:ascii="Courier New" w:hAnsi="Courier New"/>
      <w:szCs w:val="24"/>
      <w:lang w:val="ru-RU" w:eastAsia="ru-RU" w:bidi="ar-SA"/>
    </w:rPr>
  </w:style>
  <w:style w:type="paragraph" w:customStyle="1" w:styleId="113">
    <w:name w:val="Знак11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5957B3"/>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5957B3"/>
    <w:rPr>
      <w:rFonts w:ascii="Courier New" w:hAnsi="Courier New"/>
      <w:szCs w:val="24"/>
      <w:lang w:val="ru-RU" w:eastAsia="ru-RU" w:bidi="ar-SA"/>
    </w:rPr>
  </w:style>
  <w:style w:type="character" w:customStyle="1" w:styleId="115">
    <w:name w:val="Знак Знак115"/>
    <w:rsid w:val="005957B3"/>
    <w:rPr>
      <w:sz w:val="24"/>
      <w:szCs w:val="24"/>
    </w:rPr>
  </w:style>
  <w:style w:type="character" w:customStyle="1" w:styleId="2160">
    <w:name w:val="Знак Знак216"/>
    <w:locked/>
    <w:rsid w:val="005957B3"/>
    <w:rPr>
      <w:lang w:val="ru-RU" w:eastAsia="ru-RU" w:bidi="ar-SA"/>
    </w:rPr>
  </w:style>
  <w:style w:type="character" w:customStyle="1" w:styleId="415">
    <w:name w:val="Знак Знак415"/>
    <w:locked/>
    <w:rsid w:val="005957B3"/>
    <w:rPr>
      <w:rFonts w:ascii="Courier New" w:hAnsi="Courier New" w:cs="Courier New"/>
      <w:szCs w:val="24"/>
      <w:lang w:val="ru-RU" w:eastAsia="ru-RU" w:bidi="ar-SA"/>
    </w:rPr>
  </w:style>
  <w:style w:type="character" w:customStyle="1" w:styleId="154">
    <w:name w:val="Знак Знак154"/>
    <w:rsid w:val="005957B3"/>
    <w:rPr>
      <w:sz w:val="28"/>
      <w:szCs w:val="28"/>
      <w:lang w:val="ru-RU" w:eastAsia="ru-RU" w:bidi="ar-SA"/>
    </w:rPr>
  </w:style>
  <w:style w:type="character" w:customStyle="1" w:styleId="440">
    <w:name w:val="Знак Знак Знак44"/>
    <w:rsid w:val="005957B3"/>
    <w:rPr>
      <w:sz w:val="24"/>
      <w:szCs w:val="24"/>
      <w:lang w:val="ru-RU" w:eastAsia="ru-RU" w:bidi="ar-SA"/>
    </w:rPr>
  </w:style>
  <w:style w:type="character" w:customStyle="1" w:styleId="315">
    <w:name w:val="Знак Знак315"/>
    <w:rsid w:val="005957B3"/>
    <w:rPr>
      <w:sz w:val="24"/>
      <w:szCs w:val="24"/>
      <w:lang w:val="ru-RU" w:eastAsia="ru-RU" w:bidi="ar-SA"/>
    </w:rPr>
  </w:style>
  <w:style w:type="paragraph" w:customStyle="1" w:styleId="affff">
    <w:name w:val="Таблицы (моноширинный)"/>
    <w:basedOn w:val="a"/>
    <w:next w:val="a"/>
    <w:rsid w:val="005957B3"/>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5957B3"/>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5957B3"/>
    <w:rPr>
      <w:sz w:val="26"/>
      <w:shd w:val="clear" w:color="auto" w:fill="FFFF00"/>
    </w:rPr>
  </w:style>
  <w:style w:type="character" w:customStyle="1" w:styleId="104">
    <w:name w:val="Знак Знак104"/>
    <w:rsid w:val="005957B3"/>
    <w:rPr>
      <w:sz w:val="28"/>
      <w:szCs w:val="24"/>
      <w:lang w:val="ru-RU" w:eastAsia="ru-RU" w:bidi="ar-SA"/>
    </w:rPr>
  </w:style>
  <w:style w:type="character" w:customStyle="1" w:styleId="940">
    <w:name w:val="Знак Знак94"/>
    <w:rsid w:val="005957B3"/>
    <w:rPr>
      <w:sz w:val="28"/>
      <w:szCs w:val="24"/>
      <w:lang w:val="ru-RU" w:eastAsia="ru-RU" w:bidi="ar-SA"/>
    </w:rPr>
  </w:style>
  <w:style w:type="character" w:customStyle="1" w:styleId="2150">
    <w:name w:val="Знак Знак215"/>
    <w:rsid w:val="005957B3"/>
    <w:rPr>
      <w:rFonts w:ascii="Arial" w:hAnsi="Arial" w:cs="Arial"/>
      <w:b/>
      <w:bCs/>
      <w:kern w:val="32"/>
      <w:sz w:val="32"/>
      <w:szCs w:val="32"/>
      <w:lang w:val="ru-RU" w:eastAsia="ru-RU" w:bidi="ar-SA"/>
    </w:rPr>
  </w:style>
  <w:style w:type="character" w:customStyle="1" w:styleId="184">
    <w:name w:val="Знак Знак184"/>
    <w:rsid w:val="005957B3"/>
    <w:rPr>
      <w:rFonts w:ascii="Arial" w:hAnsi="Arial" w:cs="Arial"/>
      <w:b/>
      <w:bCs/>
      <w:i/>
      <w:iCs/>
      <w:sz w:val="28"/>
      <w:szCs w:val="28"/>
      <w:lang w:val="ru-RU" w:eastAsia="ru-RU" w:bidi="ar-SA"/>
    </w:rPr>
  </w:style>
  <w:style w:type="character" w:customStyle="1" w:styleId="134">
    <w:name w:val="Знак Знак134"/>
    <w:rsid w:val="005957B3"/>
    <w:rPr>
      <w:sz w:val="28"/>
      <w:szCs w:val="28"/>
      <w:lang w:val="ru-RU" w:eastAsia="ru-RU" w:bidi="ar-SA"/>
    </w:rPr>
  </w:style>
  <w:style w:type="character" w:customStyle="1" w:styleId="84">
    <w:name w:val="Знак Знак84"/>
    <w:rsid w:val="005957B3"/>
    <w:rPr>
      <w:rFonts w:ascii="Arial" w:hAnsi="Arial" w:cs="Arial"/>
      <w:b/>
      <w:szCs w:val="24"/>
      <w:lang w:val="ru-RU" w:eastAsia="ru-RU" w:bidi="ar-SA"/>
    </w:rPr>
  </w:style>
  <w:style w:type="character" w:customStyle="1" w:styleId="75">
    <w:name w:val="Знак Знак Знак7"/>
    <w:rsid w:val="005957B3"/>
    <w:rPr>
      <w:rFonts w:ascii="Courier New" w:hAnsi="Courier New"/>
      <w:szCs w:val="24"/>
      <w:lang w:val="ru-RU" w:eastAsia="ru-RU" w:bidi="ar-SA"/>
    </w:rPr>
  </w:style>
  <w:style w:type="character" w:customStyle="1" w:styleId="56">
    <w:name w:val="Знак Знак Знак5"/>
    <w:rsid w:val="005957B3"/>
    <w:rPr>
      <w:sz w:val="24"/>
      <w:szCs w:val="24"/>
      <w:lang w:val="ru-RU" w:eastAsia="ru-RU" w:bidi="ar-SA"/>
    </w:rPr>
  </w:style>
  <w:style w:type="paragraph" w:customStyle="1" w:styleId="114">
    <w:name w:val="Стиль 11 пт По центру Междустр.интервал:  полуторный"/>
    <w:basedOn w:val="a"/>
    <w:rsid w:val="005957B3"/>
    <w:pPr>
      <w:spacing w:line="360" w:lineRule="auto"/>
      <w:jc w:val="center"/>
    </w:pPr>
    <w:rPr>
      <w:sz w:val="22"/>
      <w:szCs w:val="20"/>
    </w:rPr>
  </w:style>
  <w:style w:type="paragraph" w:customStyle="1" w:styleId="Style4">
    <w:name w:val="Style4"/>
    <w:basedOn w:val="a"/>
    <w:rsid w:val="005957B3"/>
    <w:pPr>
      <w:widowControl w:val="0"/>
      <w:autoSpaceDE w:val="0"/>
      <w:autoSpaceDN w:val="0"/>
      <w:adjustRightInd w:val="0"/>
    </w:pPr>
  </w:style>
  <w:style w:type="paragraph" w:customStyle="1" w:styleId="Style5">
    <w:name w:val="Style5"/>
    <w:basedOn w:val="a"/>
    <w:rsid w:val="005957B3"/>
    <w:pPr>
      <w:widowControl w:val="0"/>
      <w:autoSpaceDE w:val="0"/>
      <w:autoSpaceDN w:val="0"/>
      <w:adjustRightInd w:val="0"/>
      <w:spacing w:line="274" w:lineRule="exact"/>
      <w:jc w:val="center"/>
    </w:pPr>
  </w:style>
  <w:style w:type="paragraph" w:customStyle="1" w:styleId="Style6">
    <w:name w:val="Style6"/>
    <w:basedOn w:val="a"/>
    <w:rsid w:val="005957B3"/>
    <w:pPr>
      <w:widowControl w:val="0"/>
      <w:autoSpaceDE w:val="0"/>
      <w:autoSpaceDN w:val="0"/>
      <w:adjustRightInd w:val="0"/>
    </w:pPr>
  </w:style>
  <w:style w:type="paragraph" w:customStyle="1" w:styleId="Style7">
    <w:name w:val="Style7"/>
    <w:basedOn w:val="a"/>
    <w:rsid w:val="005957B3"/>
    <w:pPr>
      <w:widowControl w:val="0"/>
      <w:autoSpaceDE w:val="0"/>
      <w:autoSpaceDN w:val="0"/>
      <w:adjustRightInd w:val="0"/>
    </w:pPr>
  </w:style>
  <w:style w:type="paragraph" w:customStyle="1" w:styleId="Style8">
    <w:name w:val="Style8"/>
    <w:basedOn w:val="a"/>
    <w:rsid w:val="005957B3"/>
    <w:pPr>
      <w:widowControl w:val="0"/>
      <w:autoSpaceDE w:val="0"/>
      <w:autoSpaceDN w:val="0"/>
      <w:adjustRightInd w:val="0"/>
    </w:pPr>
  </w:style>
  <w:style w:type="paragraph" w:customStyle="1" w:styleId="Style9">
    <w:name w:val="Style9"/>
    <w:basedOn w:val="a"/>
    <w:rsid w:val="005957B3"/>
    <w:pPr>
      <w:widowControl w:val="0"/>
      <w:autoSpaceDE w:val="0"/>
      <w:autoSpaceDN w:val="0"/>
      <w:adjustRightInd w:val="0"/>
      <w:spacing w:line="274" w:lineRule="exact"/>
    </w:pPr>
  </w:style>
  <w:style w:type="paragraph" w:customStyle="1" w:styleId="Style11">
    <w:name w:val="Style11"/>
    <w:basedOn w:val="a"/>
    <w:rsid w:val="005957B3"/>
    <w:pPr>
      <w:widowControl w:val="0"/>
      <w:autoSpaceDE w:val="0"/>
      <w:autoSpaceDN w:val="0"/>
      <w:adjustRightInd w:val="0"/>
    </w:pPr>
  </w:style>
  <w:style w:type="character" w:customStyle="1" w:styleId="FontStyle15">
    <w:name w:val="Font Style15"/>
    <w:rsid w:val="005957B3"/>
    <w:rPr>
      <w:rFonts w:ascii="Times New Roman" w:hAnsi="Times New Roman" w:cs="Times New Roman"/>
      <w:sz w:val="22"/>
      <w:szCs w:val="22"/>
    </w:rPr>
  </w:style>
  <w:style w:type="character" w:customStyle="1" w:styleId="FontStyle16">
    <w:name w:val="Font Style16"/>
    <w:rsid w:val="005957B3"/>
    <w:rPr>
      <w:rFonts w:ascii="Book Antiqua" w:hAnsi="Book Antiqua" w:cs="Book Antiqua"/>
      <w:sz w:val="18"/>
      <w:szCs w:val="18"/>
    </w:rPr>
  </w:style>
  <w:style w:type="character" w:customStyle="1" w:styleId="FontStyle17">
    <w:name w:val="Font Style17"/>
    <w:rsid w:val="005957B3"/>
    <w:rPr>
      <w:rFonts w:ascii="Times New Roman" w:hAnsi="Times New Roman" w:cs="Times New Roman"/>
      <w:sz w:val="20"/>
      <w:szCs w:val="20"/>
    </w:rPr>
  </w:style>
  <w:style w:type="character" w:customStyle="1" w:styleId="FontStyle18">
    <w:name w:val="Font Style18"/>
    <w:rsid w:val="005957B3"/>
    <w:rPr>
      <w:rFonts w:ascii="Times New Roman" w:hAnsi="Times New Roman" w:cs="Times New Roman"/>
      <w:sz w:val="20"/>
      <w:szCs w:val="20"/>
    </w:rPr>
  </w:style>
  <w:style w:type="character" w:customStyle="1" w:styleId="FontStyle19">
    <w:name w:val="Font Style19"/>
    <w:rsid w:val="005957B3"/>
    <w:rPr>
      <w:rFonts w:ascii="Trebuchet MS" w:hAnsi="Trebuchet MS" w:cs="Trebuchet MS"/>
      <w:sz w:val="30"/>
      <w:szCs w:val="30"/>
    </w:rPr>
  </w:style>
  <w:style w:type="paragraph" w:customStyle="1" w:styleId="2fe">
    <w:name w:val="Знак Знак2 Знак Знак"/>
    <w:basedOn w:val="a"/>
    <w:rsid w:val="005957B3"/>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5957B3"/>
    <w:rPr>
      <w:rFonts w:ascii="Tahoma" w:hAnsi="Tahoma" w:cs="Tahoma"/>
      <w:sz w:val="16"/>
      <w:szCs w:val="16"/>
      <w:lang w:val="ru-RU" w:eastAsia="ru-RU" w:bidi="ar-SA"/>
    </w:rPr>
  </w:style>
  <w:style w:type="character" w:customStyle="1" w:styleId="96">
    <w:name w:val="Знак Знак Знак9"/>
    <w:rsid w:val="005957B3"/>
    <w:rPr>
      <w:sz w:val="28"/>
      <w:szCs w:val="28"/>
      <w:lang w:val="ru-RU" w:eastAsia="ru-RU" w:bidi="ar-SA"/>
    </w:rPr>
  </w:style>
  <w:style w:type="table" w:customStyle="1" w:styleId="117">
    <w:name w:val="Сетка таблицы1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5957B3"/>
  </w:style>
  <w:style w:type="table" w:customStyle="1" w:styleId="49">
    <w:name w:val="Сетка таблицы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5957B3"/>
  </w:style>
  <w:style w:type="table" w:customStyle="1" w:styleId="57">
    <w:name w:val="Сетка таблицы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Без интервала Знак"/>
    <w:link w:val="aff8"/>
    <w:rsid w:val="005957B3"/>
    <w:rPr>
      <w:sz w:val="24"/>
      <w:szCs w:val="24"/>
    </w:rPr>
  </w:style>
  <w:style w:type="paragraph" w:customStyle="1" w:styleId="xl30">
    <w:name w:val="xl30"/>
    <w:basedOn w:val="a"/>
    <w:rsid w:val="005957B3"/>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5957B3"/>
    <w:rPr>
      <w:rFonts w:ascii="Courier New" w:hAnsi="Courier New"/>
      <w:szCs w:val="24"/>
      <w:lang w:val="ru-RU" w:eastAsia="ru-RU" w:bidi="ar-SA"/>
    </w:rPr>
  </w:style>
  <w:style w:type="paragraph" w:customStyle="1" w:styleId="3e">
    <w:name w:val="Обычный3"/>
    <w:rsid w:val="005957B3"/>
    <w:pPr>
      <w:widowControl w:val="0"/>
    </w:pPr>
    <w:rPr>
      <w:rFonts w:ascii="Arial" w:hAnsi="Arial"/>
      <w:snapToGrid w:val="0"/>
    </w:rPr>
  </w:style>
  <w:style w:type="character" w:customStyle="1" w:styleId="3f">
    <w:name w:val="Основной шрифт абзаца3"/>
    <w:rsid w:val="005957B3"/>
  </w:style>
  <w:style w:type="character" w:customStyle="1" w:styleId="2ff">
    <w:name w:val="Знак2 Знак Знак"/>
    <w:locked/>
    <w:rsid w:val="005957B3"/>
    <w:rPr>
      <w:sz w:val="28"/>
      <w:szCs w:val="28"/>
      <w:lang w:val="ru-RU" w:eastAsia="ru-RU" w:bidi="ar-SA"/>
    </w:rPr>
  </w:style>
  <w:style w:type="paragraph" w:customStyle="1" w:styleId="86">
    <w:name w:val="Знак8"/>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
    <w:name w:val="Сетка таблицы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
    <w:next w:val="a"/>
    <w:autoRedefine/>
    <w:rsid w:val="005957B3"/>
    <w:pPr>
      <w:ind w:left="240" w:hanging="240"/>
    </w:pPr>
    <w:rPr>
      <w:sz w:val="28"/>
    </w:rPr>
  </w:style>
  <w:style w:type="character" w:customStyle="1" w:styleId="1f9">
    <w:name w:val="Знак Знак Знак Знак1"/>
    <w:rsid w:val="005957B3"/>
    <w:rPr>
      <w:sz w:val="24"/>
      <w:szCs w:val="24"/>
      <w:lang w:val="ru-RU" w:eastAsia="ru-RU" w:bidi="ar-SA"/>
    </w:rPr>
  </w:style>
  <w:style w:type="character" w:customStyle="1" w:styleId="720">
    <w:name w:val="Знак Знак Знак72"/>
    <w:rsid w:val="005957B3"/>
    <w:rPr>
      <w:sz w:val="28"/>
      <w:szCs w:val="28"/>
      <w:lang w:val="ru-RU" w:eastAsia="ru-RU" w:bidi="ar-SA"/>
    </w:rPr>
  </w:style>
  <w:style w:type="character" w:customStyle="1" w:styleId="930">
    <w:name w:val="Знак Знак Знак93"/>
    <w:rsid w:val="005957B3"/>
    <w:rPr>
      <w:sz w:val="28"/>
      <w:szCs w:val="28"/>
      <w:lang w:val="ru-RU" w:eastAsia="ru-RU" w:bidi="ar-SA"/>
    </w:rPr>
  </w:style>
  <w:style w:type="paragraph" w:customStyle="1" w:styleId="123">
    <w:name w:val="Основной текст с отступом12"/>
    <w:basedOn w:val="a"/>
    <w:rsid w:val="005957B3"/>
    <w:pPr>
      <w:ind w:firstLine="905"/>
      <w:jc w:val="both"/>
    </w:pPr>
    <w:rPr>
      <w:sz w:val="28"/>
      <w:szCs w:val="28"/>
    </w:rPr>
  </w:style>
  <w:style w:type="paragraph" w:customStyle="1" w:styleId="1fa">
    <w:name w:val="Знак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0">
    <w:name w:val="Нет списка3"/>
    <w:next w:val="a2"/>
    <w:uiPriority w:val="99"/>
    <w:semiHidden/>
    <w:unhideWhenUsed/>
    <w:rsid w:val="005957B3"/>
  </w:style>
  <w:style w:type="table" w:customStyle="1" w:styleId="231">
    <w:name w:val="Сетка таблицы23"/>
    <w:basedOn w:val="a1"/>
    <w:next w:val="af6"/>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Тема таблицы1"/>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5957B3"/>
  </w:style>
  <w:style w:type="table" w:customStyle="1" w:styleId="240">
    <w:name w:val="Сетка таблицы2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5957B3"/>
    <w:rPr>
      <w:sz w:val="28"/>
      <w:szCs w:val="24"/>
      <w:lang w:val="ru-RU" w:eastAsia="ru-RU" w:bidi="ar-SA"/>
    </w:rPr>
  </w:style>
  <w:style w:type="character" w:customStyle="1" w:styleId="482">
    <w:name w:val="Знак Знак482"/>
    <w:rsid w:val="005957B3"/>
    <w:rPr>
      <w:rFonts w:ascii="Arial" w:hAnsi="Arial" w:cs="Arial"/>
      <w:b/>
      <w:bCs/>
      <w:kern w:val="32"/>
      <w:sz w:val="32"/>
      <w:szCs w:val="32"/>
      <w:lang w:val="ru-RU" w:eastAsia="ru-RU" w:bidi="ar-SA"/>
    </w:rPr>
  </w:style>
  <w:style w:type="character" w:customStyle="1" w:styleId="472">
    <w:name w:val="Знак Знак472"/>
    <w:rsid w:val="005957B3"/>
    <w:rPr>
      <w:rFonts w:ascii="Arial" w:hAnsi="Arial" w:cs="Arial"/>
      <w:b/>
      <w:bCs/>
      <w:i/>
      <w:iCs/>
      <w:sz w:val="28"/>
      <w:szCs w:val="28"/>
      <w:lang w:val="ru-RU" w:eastAsia="ru-RU" w:bidi="ar-SA"/>
    </w:rPr>
  </w:style>
  <w:style w:type="character" w:customStyle="1" w:styleId="462">
    <w:name w:val="Знак Знак462"/>
    <w:rsid w:val="005957B3"/>
    <w:rPr>
      <w:sz w:val="28"/>
      <w:szCs w:val="28"/>
      <w:lang w:val="ru-RU" w:eastAsia="ru-RU" w:bidi="ar-SA"/>
    </w:rPr>
  </w:style>
  <w:style w:type="character" w:customStyle="1" w:styleId="452">
    <w:name w:val="Знак Знак452"/>
    <w:rsid w:val="005957B3"/>
    <w:rPr>
      <w:sz w:val="28"/>
      <w:szCs w:val="28"/>
      <w:lang w:val="ru-RU" w:eastAsia="ru-RU" w:bidi="ar-SA"/>
    </w:rPr>
  </w:style>
  <w:style w:type="character" w:customStyle="1" w:styleId="432">
    <w:name w:val="Знак Знак432"/>
    <w:rsid w:val="005957B3"/>
    <w:rPr>
      <w:b/>
      <w:bCs/>
      <w:sz w:val="22"/>
      <w:szCs w:val="22"/>
      <w:lang w:val="ru-RU" w:eastAsia="ru-RU" w:bidi="ar-SA"/>
    </w:rPr>
  </w:style>
  <w:style w:type="character" w:customStyle="1" w:styleId="422">
    <w:name w:val="Знак Знак422"/>
    <w:rsid w:val="005957B3"/>
    <w:rPr>
      <w:sz w:val="28"/>
      <w:szCs w:val="24"/>
      <w:lang w:val="ru-RU" w:eastAsia="ru-RU" w:bidi="ar-SA"/>
    </w:rPr>
  </w:style>
  <w:style w:type="character" w:customStyle="1" w:styleId="402">
    <w:name w:val="Знак Знак402"/>
    <w:rsid w:val="005957B3"/>
    <w:rPr>
      <w:rFonts w:ascii="Arial" w:hAnsi="Arial" w:cs="Arial"/>
      <w:b/>
      <w:szCs w:val="24"/>
      <w:lang w:val="ru-RU" w:eastAsia="ru-RU" w:bidi="ar-SA"/>
    </w:rPr>
  </w:style>
  <w:style w:type="character" w:customStyle="1" w:styleId="382">
    <w:name w:val="Знак Знак382"/>
    <w:rsid w:val="005957B3"/>
    <w:rPr>
      <w:sz w:val="24"/>
      <w:szCs w:val="24"/>
      <w:lang w:val="ru-RU" w:eastAsia="ru-RU" w:bidi="ar-SA"/>
    </w:rPr>
  </w:style>
  <w:style w:type="character" w:customStyle="1" w:styleId="362">
    <w:name w:val="Знак Знак362"/>
    <w:rsid w:val="005957B3"/>
    <w:rPr>
      <w:sz w:val="24"/>
      <w:szCs w:val="24"/>
      <w:lang w:val="ru-RU" w:eastAsia="ru-RU" w:bidi="ar-SA"/>
    </w:rPr>
  </w:style>
  <w:style w:type="character" w:customStyle="1" w:styleId="352">
    <w:name w:val="Знак Знак352"/>
    <w:rsid w:val="005957B3"/>
    <w:rPr>
      <w:sz w:val="28"/>
      <w:szCs w:val="28"/>
      <w:lang w:val="ru-RU" w:eastAsia="ru-RU" w:bidi="ar-SA"/>
    </w:rPr>
  </w:style>
  <w:style w:type="character" w:customStyle="1" w:styleId="3140">
    <w:name w:val="Знак Знак314"/>
    <w:rsid w:val="005957B3"/>
    <w:rPr>
      <w:sz w:val="24"/>
      <w:szCs w:val="24"/>
      <w:lang w:val="ru-RU" w:eastAsia="ru-RU" w:bidi="ar-SA"/>
    </w:rPr>
  </w:style>
  <w:style w:type="character" w:customStyle="1" w:styleId="262">
    <w:name w:val="Знак Знак262"/>
    <w:rsid w:val="005957B3"/>
    <w:rPr>
      <w:rFonts w:ascii="Tahoma" w:hAnsi="Tahoma" w:cs="Tahoma"/>
      <w:sz w:val="16"/>
      <w:szCs w:val="16"/>
      <w:lang w:val="ru-RU" w:eastAsia="ru-RU" w:bidi="ar-SA"/>
    </w:rPr>
  </w:style>
  <w:style w:type="numbering" w:customStyle="1" w:styleId="21b">
    <w:name w:val="Нет списка21"/>
    <w:next w:val="a2"/>
    <w:semiHidden/>
    <w:unhideWhenUsed/>
    <w:rsid w:val="005957B3"/>
  </w:style>
  <w:style w:type="numbering" w:customStyle="1" w:styleId="1121">
    <w:name w:val="Нет списка112"/>
    <w:next w:val="a2"/>
    <w:semiHidden/>
    <w:rsid w:val="005957B3"/>
  </w:style>
  <w:style w:type="character" w:customStyle="1" w:styleId="2120">
    <w:name w:val="Знак2 Знак Знак12"/>
    <w:rsid w:val="005957B3"/>
    <w:rPr>
      <w:rFonts w:ascii="Courier New" w:hAnsi="Courier New"/>
      <w:szCs w:val="24"/>
      <w:lang w:val="ru-RU" w:eastAsia="ru-RU" w:bidi="ar-SA"/>
    </w:rPr>
  </w:style>
  <w:style w:type="paragraph" w:customStyle="1" w:styleId="241">
    <w:name w:val="Знак Знак Знак2 Знак4"/>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5957B3"/>
    <w:pPr>
      <w:widowControl w:val="0"/>
      <w:snapToGrid w:val="0"/>
    </w:pPr>
    <w:rPr>
      <w:rFonts w:ascii="Arial" w:hAnsi="Arial"/>
    </w:rPr>
  </w:style>
  <w:style w:type="character" w:customStyle="1" w:styleId="119">
    <w:name w:val="Основной шрифт абзаца11"/>
    <w:rsid w:val="005957B3"/>
  </w:style>
  <w:style w:type="character" w:customStyle="1" w:styleId="510">
    <w:name w:val="Знак Знак510"/>
    <w:rsid w:val="005957B3"/>
    <w:rPr>
      <w:sz w:val="28"/>
      <w:szCs w:val="28"/>
      <w:lang w:val="ru-RU" w:eastAsia="ru-RU" w:bidi="ar-SA"/>
    </w:rPr>
  </w:style>
  <w:style w:type="character" w:customStyle="1" w:styleId="640">
    <w:name w:val="Знак Знак64"/>
    <w:uiPriority w:val="99"/>
    <w:rsid w:val="005957B3"/>
    <w:rPr>
      <w:rFonts w:ascii="Arial" w:hAnsi="Arial" w:cs="Arial"/>
      <w:b/>
      <w:bCs/>
      <w:kern w:val="32"/>
      <w:sz w:val="32"/>
      <w:szCs w:val="32"/>
      <w:lang w:val="ru-RU" w:eastAsia="ru-RU" w:bidi="ar-SA"/>
    </w:rPr>
  </w:style>
  <w:style w:type="character" w:customStyle="1" w:styleId="1230">
    <w:name w:val="Знак Знак123"/>
    <w:rsid w:val="005957B3"/>
    <w:rPr>
      <w:rFonts w:ascii="Times New Roman" w:eastAsia="Times New Roman" w:hAnsi="Times New Roman" w:cs="Times New Roman"/>
      <w:sz w:val="28"/>
      <w:szCs w:val="28"/>
      <w:lang w:eastAsia="ru-RU"/>
    </w:rPr>
  </w:style>
  <w:style w:type="character" w:customStyle="1" w:styleId="143">
    <w:name w:val="Знак Знак143"/>
    <w:uiPriority w:val="99"/>
    <w:rsid w:val="005957B3"/>
    <w:rPr>
      <w:rFonts w:ascii="Times New Roman" w:eastAsia="Times New Roman" w:hAnsi="Times New Roman" w:cs="Times New Roman"/>
      <w:sz w:val="28"/>
      <w:szCs w:val="28"/>
      <w:lang w:eastAsia="ru-RU"/>
    </w:rPr>
  </w:style>
  <w:style w:type="character" w:customStyle="1" w:styleId="340">
    <w:name w:val="Знак Знак Знак34"/>
    <w:uiPriority w:val="99"/>
    <w:rsid w:val="005957B3"/>
    <w:rPr>
      <w:sz w:val="24"/>
      <w:szCs w:val="24"/>
      <w:lang w:val="ru-RU" w:eastAsia="ru-RU" w:bidi="ar-SA"/>
    </w:rPr>
  </w:style>
  <w:style w:type="character" w:customStyle="1" w:styleId="87">
    <w:name w:val="Знак Знак Знак8"/>
    <w:uiPriority w:val="99"/>
    <w:rsid w:val="005957B3"/>
    <w:rPr>
      <w:sz w:val="24"/>
      <w:szCs w:val="24"/>
      <w:lang w:val="ru-RU" w:eastAsia="ru-RU" w:bidi="ar-SA"/>
    </w:rPr>
  </w:style>
  <w:style w:type="character" w:customStyle="1" w:styleId="242">
    <w:name w:val="Знак Знак Знак24"/>
    <w:uiPriority w:val="99"/>
    <w:rsid w:val="005957B3"/>
    <w:rPr>
      <w:sz w:val="28"/>
      <w:szCs w:val="28"/>
    </w:rPr>
  </w:style>
  <w:style w:type="character" w:customStyle="1" w:styleId="142">
    <w:name w:val="Знак Знак Знак14"/>
    <w:uiPriority w:val="99"/>
    <w:rsid w:val="005957B3"/>
    <w:rPr>
      <w:sz w:val="24"/>
      <w:szCs w:val="24"/>
    </w:rPr>
  </w:style>
  <w:style w:type="character" w:customStyle="1" w:styleId="730">
    <w:name w:val="Знак Знак73"/>
    <w:uiPriority w:val="99"/>
    <w:rsid w:val="005957B3"/>
    <w:rPr>
      <w:rFonts w:ascii="Courier New" w:hAnsi="Courier New"/>
      <w:szCs w:val="24"/>
      <w:lang w:val="ru-RU" w:eastAsia="ru-RU" w:bidi="ar-SA"/>
    </w:rPr>
  </w:style>
  <w:style w:type="character" w:customStyle="1" w:styleId="203">
    <w:name w:val="Знак Знак203"/>
    <w:uiPriority w:val="99"/>
    <w:rsid w:val="005957B3"/>
    <w:rPr>
      <w:sz w:val="28"/>
      <w:szCs w:val="28"/>
      <w:lang w:val="ru-RU" w:eastAsia="ru-RU" w:bidi="ar-SA"/>
    </w:rPr>
  </w:style>
  <w:style w:type="character" w:customStyle="1" w:styleId="234">
    <w:name w:val="Знак Знак234"/>
    <w:uiPriority w:val="99"/>
    <w:rsid w:val="005957B3"/>
    <w:rPr>
      <w:sz w:val="28"/>
      <w:szCs w:val="28"/>
      <w:lang w:val="ru-RU" w:eastAsia="ru-RU" w:bidi="ar-SA"/>
    </w:rPr>
  </w:style>
  <w:style w:type="character" w:customStyle="1" w:styleId="224">
    <w:name w:val="Знак Знак224"/>
    <w:rsid w:val="005957B3"/>
    <w:rPr>
      <w:rFonts w:ascii="Cambria" w:eastAsia="Times New Roman" w:hAnsi="Cambria"/>
      <w:b/>
      <w:bCs/>
      <w:kern w:val="32"/>
      <w:sz w:val="32"/>
      <w:szCs w:val="32"/>
    </w:rPr>
  </w:style>
  <w:style w:type="character" w:customStyle="1" w:styleId="193">
    <w:name w:val="Знак Знак193"/>
    <w:uiPriority w:val="99"/>
    <w:rsid w:val="005957B3"/>
    <w:rPr>
      <w:b/>
      <w:bCs/>
      <w:sz w:val="28"/>
      <w:szCs w:val="28"/>
    </w:rPr>
  </w:style>
  <w:style w:type="character" w:customStyle="1" w:styleId="173">
    <w:name w:val="Знак Знак173"/>
    <w:uiPriority w:val="99"/>
    <w:rsid w:val="005957B3"/>
    <w:rPr>
      <w:b/>
      <w:bCs/>
    </w:rPr>
  </w:style>
  <w:style w:type="character" w:customStyle="1" w:styleId="163">
    <w:name w:val="Знак Знак163"/>
    <w:uiPriority w:val="99"/>
    <w:rsid w:val="005957B3"/>
    <w:rPr>
      <w:sz w:val="28"/>
      <w:szCs w:val="24"/>
      <w:lang w:val="ru-RU" w:eastAsia="ru-RU" w:bidi="ar-SA"/>
    </w:rPr>
  </w:style>
  <w:style w:type="paragraph" w:customStyle="1" w:styleId="941">
    <w:name w:val="Знак94"/>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5957B3"/>
    <w:rPr>
      <w:rFonts w:ascii="Courier New" w:hAnsi="Courier New"/>
      <w:szCs w:val="24"/>
      <w:lang w:val="ru-RU" w:eastAsia="ru-RU" w:bidi="ar-SA"/>
    </w:rPr>
  </w:style>
  <w:style w:type="character" w:customStyle="1" w:styleId="2130">
    <w:name w:val="Знак21 Знак Знак3"/>
    <w:rsid w:val="005957B3"/>
    <w:rPr>
      <w:rFonts w:ascii="Courier New" w:hAnsi="Courier New"/>
      <w:szCs w:val="24"/>
      <w:lang w:val="ru-RU" w:eastAsia="ru-RU" w:bidi="ar-SA"/>
    </w:rPr>
  </w:style>
  <w:style w:type="character" w:customStyle="1" w:styleId="1130">
    <w:name w:val="Знак Знак113"/>
    <w:rsid w:val="005957B3"/>
    <w:rPr>
      <w:sz w:val="24"/>
      <w:szCs w:val="24"/>
    </w:rPr>
  </w:style>
  <w:style w:type="character" w:customStyle="1" w:styleId="2140">
    <w:name w:val="Знак Знак214"/>
    <w:locked/>
    <w:rsid w:val="005957B3"/>
    <w:rPr>
      <w:lang w:val="ru-RU" w:eastAsia="ru-RU" w:bidi="ar-SA"/>
    </w:rPr>
  </w:style>
  <w:style w:type="character" w:customStyle="1" w:styleId="413">
    <w:name w:val="Знак Знак413"/>
    <w:uiPriority w:val="99"/>
    <w:locked/>
    <w:rsid w:val="005957B3"/>
    <w:rPr>
      <w:rFonts w:ascii="Courier New" w:hAnsi="Courier New" w:cs="Courier New"/>
      <w:szCs w:val="24"/>
      <w:lang w:val="ru-RU" w:eastAsia="ru-RU" w:bidi="ar-SA"/>
    </w:rPr>
  </w:style>
  <w:style w:type="character" w:customStyle="1" w:styleId="153">
    <w:name w:val="Знак Знак153"/>
    <w:uiPriority w:val="99"/>
    <w:rsid w:val="005957B3"/>
    <w:rPr>
      <w:sz w:val="28"/>
      <w:szCs w:val="28"/>
      <w:lang w:val="ru-RU" w:eastAsia="ru-RU" w:bidi="ar-SA"/>
    </w:rPr>
  </w:style>
  <w:style w:type="character" w:customStyle="1" w:styleId="431">
    <w:name w:val="Знак Знак Знак43"/>
    <w:uiPriority w:val="99"/>
    <w:rsid w:val="005957B3"/>
    <w:rPr>
      <w:sz w:val="24"/>
      <w:szCs w:val="24"/>
      <w:lang w:val="ru-RU" w:eastAsia="ru-RU" w:bidi="ar-SA"/>
    </w:rPr>
  </w:style>
  <w:style w:type="character" w:customStyle="1" w:styleId="3130">
    <w:name w:val="Знак Знак313"/>
    <w:uiPriority w:val="99"/>
    <w:rsid w:val="005957B3"/>
    <w:rPr>
      <w:sz w:val="24"/>
      <w:szCs w:val="24"/>
      <w:lang w:val="ru-RU" w:eastAsia="ru-RU" w:bidi="ar-SA"/>
    </w:rPr>
  </w:style>
  <w:style w:type="character" w:customStyle="1" w:styleId="103">
    <w:name w:val="Знак Знак103"/>
    <w:uiPriority w:val="99"/>
    <w:rsid w:val="005957B3"/>
    <w:rPr>
      <w:sz w:val="28"/>
      <w:szCs w:val="24"/>
      <w:lang w:val="ru-RU" w:eastAsia="ru-RU" w:bidi="ar-SA"/>
    </w:rPr>
  </w:style>
  <w:style w:type="character" w:customStyle="1" w:styleId="931">
    <w:name w:val="Знак Знак93"/>
    <w:uiPriority w:val="99"/>
    <w:rsid w:val="005957B3"/>
    <w:rPr>
      <w:sz w:val="28"/>
      <w:szCs w:val="24"/>
      <w:lang w:val="ru-RU" w:eastAsia="ru-RU" w:bidi="ar-SA"/>
    </w:rPr>
  </w:style>
  <w:style w:type="character" w:customStyle="1" w:styleId="2131">
    <w:name w:val="Знак Знак213"/>
    <w:uiPriority w:val="99"/>
    <w:rsid w:val="005957B3"/>
    <w:rPr>
      <w:rFonts w:ascii="Arial" w:hAnsi="Arial" w:cs="Arial"/>
      <w:b/>
      <w:bCs/>
      <w:kern w:val="32"/>
      <w:sz w:val="32"/>
      <w:szCs w:val="32"/>
      <w:lang w:val="ru-RU" w:eastAsia="ru-RU" w:bidi="ar-SA"/>
    </w:rPr>
  </w:style>
  <w:style w:type="character" w:customStyle="1" w:styleId="183">
    <w:name w:val="Знак Знак183"/>
    <w:uiPriority w:val="99"/>
    <w:rsid w:val="005957B3"/>
    <w:rPr>
      <w:rFonts w:ascii="Arial" w:hAnsi="Arial" w:cs="Arial"/>
      <w:b/>
      <w:bCs/>
      <w:i/>
      <w:iCs/>
      <w:sz w:val="28"/>
      <w:szCs w:val="28"/>
      <w:lang w:val="ru-RU" w:eastAsia="ru-RU" w:bidi="ar-SA"/>
    </w:rPr>
  </w:style>
  <w:style w:type="character" w:customStyle="1" w:styleId="1330">
    <w:name w:val="Знак Знак133"/>
    <w:uiPriority w:val="99"/>
    <w:rsid w:val="005957B3"/>
    <w:rPr>
      <w:sz w:val="28"/>
      <w:szCs w:val="28"/>
      <w:lang w:val="ru-RU" w:eastAsia="ru-RU" w:bidi="ar-SA"/>
    </w:rPr>
  </w:style>
  <w:style w:type="character" w:customStyle="1" w:styleId="830">
    <w:name w:val="Знак Знак83"/>
    <w:rsid w:val="005957B3"/>
    <w:rPr>
      <w:rFonts w:ascii="Arial" w:hAnsi="Arial" w:cs="Arial"/>
      <w:b/>
      <w:szCs w:val="24"/>
      <w:lang w:val="ru-RU" w:eastAsia="ru-RU" w:bidi="ar-SA"/>
    </w:rPr>
  </w:style>
  <w:style w:type="paragraph" w:customStyle="1" w:styleId="223">
    <w:name w:val="Знак Знак2 Знак Знак2"/>
    <w:basedOn w:val="a"/>
    <w:rsid w:val="005957B3"/>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5957B3"/>
    <w:rPr>
      <w:rFonts w:ascii="Tahoma" w:hAnsi="Tahoma" w:cs="Tahoma"/>
      <w:sz w:val="16"/>
      <w:szCs w:val="16"/>
      <w:lang w:val="ru-RU" w:eastAsia="ru-RU" w:bidi="ar-SA"/>
    </w:rPr>
  </w:style>
  <w:style w:type="character" w:customStyle="1" w:styleId="4a">
    <w:name w:val="Знак Знак Знак Знак4"/>
    <w:rsid w:val="005957B3"/>
    <w:rPr>
      <w:sz w:val="28"/>
      <w:szCs w:val="28"/>
      <w:lang w:val="ru-RU" w:eastAsia="ru-RU" w:bidi="ar-SA"/>
    </w:rPr>
  </w:style>
  <w:style w:type="numbering" w:customStyle="1" w:styleId="11110">
    <w:name w:val="Нет списка1111"/>
    <w:next w:val="a2"/>
    <w:semiHidden/>
    <w:rsid w:val="005957B3"/>
  </w:style>
  <w:style w:type="paragraph" w:customStyle="1" w:styleId="810">
    <w:name w:val="Знак8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5957B3"/>
    <w:rPr>
      <w:sz w:val="28"/>
      <w:szCs w:val="28"/>
      <w:lang w:val="ru-RU" w:eastAsia="ru-RU" w:bidi="ar-SA"/>
    </w:rPr>
  </w:style>
  <w:style w:type="character" w:customStyle="1" w:styleId="920">
    <w:name w:val="Знак Знак Знак92"/>
    <w:uiPriority w:val="99"/>
    <w:rsid w:val="005957B3"/>
    <w:rPr>
      <w:sz w:val="28"/>
      <w:szCs w:val="28"/>
      <w:lang w:val="ru-RU" w:eastAsia="ru-RU" w:bidi="ar-SA"/>
    </w:rPr>
  </w:style>
  <w:style w:type="paragraph" w:customStyle="1" w:styleId="11a">
    <w:name w:val="Основной текст с отступом11"/>
    <w:basedOn w:val="a"/>
    <w:uiPriority w:val="99"/>
    <w:rsid w:val="005957B3"/>
    <w:pPr>
      <w:ind w:firstLine="905"/>
      <w:jc w:val="both"/>
    </w:pPr>
    <w:rPr>
      <w:sz w:val="28"/>
      <w:szCs w:val="28"/>
    </w:rPr>
  </w:style>
  <w:style w:type="paragraph" w:customStyle="1" w:styleId="1112">
    <w:name w:val="Знак11 Знак Знак Знак1"/>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5957B3"/>
    <w:rPr>
      <w:sz w:val="28"/>
      <w:szCs w:val="24"/>
      <w:lang w:val="ru-RU" w:eastAsia="ru-RU" w:bidi="ar-SA"/>
    </w:rPr>
  </w:style>
  <w:style w:type="character" w:customStyle="1" w:styleId="481">
    <w:name w:val="Знак Знак481"/>
    <w:uiPriority w:val="99"/>
    <w:rsid w:val="005957B3"/>
    <w:rPr>
      <w:rFonts w:ascii="Arial" w:hAnsi="Arial" w:cs="Arial"/>
      <w:b/>
      <w:bCs/>
      <w:kern w:val="32"/>
      <w:sz w:val="32"/>
      <w:szCs w:val="32"/>
      <w:lang w:val="ru-RU" w:eastAsia="ru-RU" w:bidi="ar-SA"/>
    </w:rPr>
  </w:style>
  <w:style w:type="character" w:customStyle="1" w:styleId="471">
    <w:name w:val="Знак Знак471"/>
    <w:uiPriority w:val="99"/>
    <w:rsid w:val="005957B3"/>
    <w:rPr>
      <w:rFonts w:ascii="Arial" w:hAnsi="Arial" w:cs="Arial"/>
      <w:b/>
      <w:bCs/>
      <w:i/>
      <w:iCs/>
      <w:sz w:val="28"/>
      <w:szCs w:val="28"/>
      <w:lang w:val="ru-RU" w:eastAsia="ru-RU" w:bidi="ar-SA"/>
    </w:rPr>
  </w:style>
  <w:style w:type="character" w:customStyle="1" w:styleId="461">
    <w:name w:val="Знак Знак461"/>
    <w:uiPriority w:val="99"/>
    <w:rsid w:val="005957B3"/>
    <w:rPr>
      <w:sz w:val="28"/>
      <w:szCs w:val="28"/>
      <w:lang w:val="ru-RU" w:eastAsia="ru-RU" w:bidi="ar-SA"/>
    </w:rPr>
  </w:style>
  <w:style w:type="character" w:customStyle="1" w:styleId="451">
    <w:name w:val="Знак Знак451"/>
    <w:uiPriority w:val="99"/>
    <w:rsid w:val="005957B3"/>
    <w:rPr>
      <w:sz w:val="28"/>
      <w:szCs w:val="28"/>
      <w:lang w:val="ru-RU" w:eastAsia="ru-RU" w:bidi="ar-SA"/>
    </w:rPr>
  </w:style>
  <w:style w:type="character" w:customStyle="1" w:styleId="4310">
    <w:name w:val="Знак Знак431"/>
    <w:uiPriority w:val="99"/>
    <w:rsid w:val="005957B3"/>
    <w:rPr>
      <w:b/>
      <w:bCs/>
      <w:sz w:val="22"/>
      <w:szCs w:val="22"/>
      <w:lang w:val="ru-RU" w:eastAsia="ru-RU" w:bidi="ar-SA"/>
    </w:rPr>
  </w:style>
  <w:style w:type="character" w:customStyle="1" w:styleId="421">
    <w:name w:val="Знак Знак421"/>
    <w:uiPriority w:val="99"/>
    <w:rsid w:val="005957B3"/>
    <w:rPr>
      <w:sz w:val="28"/>
      <w:szCs w:val="24"/>
      <w:lang w:val="ru-RU" w:eastAsia="ru-RU" w:bidi="ar-SA"/>
    </w:rPr>
  </w:style>
  <w:style w:type="character" w:customStyle="1" w:styleId="401">
    <w:name w:val="Знак Знак401"/>
    <w:uiPriority w:val="99"/>
    <w:rsid w:val="005957B3"/>
    <w:rPr>
      <w:rFonts w:ascii="Arial" w:hAnsi="Arial" w:cs="Arial"/>
      <w:b/>
      <w:szCs w:val="24"/>
      <w:lang w:val="ru-RU" w:eastAsia="ru-RU" w:bidi="ar-SA"/>
    </w:rPr>
  </w:style>
  <w:style w:type="character" w:customStyle="1" w:styleId="381">
    <w:name w:val="Знак Знак381"/>
    <w:uiPriority w:val="99"/>
    <w:rsid w:val="005957B3"/>
    <w:rPr>
      <w:sz w:val="24"/>
      <w:szCs w:val="24"/>
      <w:lang w:val="ru-RU" w:eastAsia="ru-RU" w:bidi="ar-SA"/>
    </w:rPr>
  </w:style>
  <w:style w:type="character" w:customStyle="1" w:styleId="361">
    <w:name w:val="Знак Знак361"/>
    <w:uiPriority w:val="99"/>
    <w:rsid w:val="005957B3"/>
    <w:rPr>
      <w:sz w:val="24"/>
      <w:szCs w:val="24"/>
      <w:lang w:val="ru-RU" w:eastAsia="ru-RU" w:bidi="ar-SA"/>
    </w:rPr>
  </w:style>
  <w:style w:type="character" w:customStyle="1" w:styleId="3510">
    <w:name w:val="Знак Знак351"/>
    <w:uiPriority w:val="99"/>
    <w:rsid w:val="005957B3"/>
    <w:rPr>
      <w:sz w:val="28"/>
      <w:szCs w:val="28"/>
      <w:lang w:val="ru-RU" w:eastAsia="ru-RU" w:bidi="ar-SA"/>
    </w:rPr>
  </w:style>
  <w:style w:type="character" w:customStyle="1" w:styleId="3120">
    <w:name w:val="Знак Знак312"/>
    <w:uiPriority w:val="99"/>
    <w:rsid w:val="005957B3"/>
    <w:rPr>
      <w:sz w:val="24"/>
      <w:szCs w:val="24"/>
      <w:lang w:val="ru-RU" w:eastAsia="ru-RU" w:bidi="ar-SA"/>
    </w:rPr>
  </w:style>
  <w:style w:type="character" w:customStyle="1" w:styleId="261">
    <w:name w:val="Знак Знак261"/>
    <w:uiPriority w:val="99"/>
    <w:rsid w:val="005957B3"/>
    <w:rPr>
      <w:rFonts w:ascii="Tahoma" w:hAnsi="Tahoma" w:cs="Tahoma"/>
      <w:sz w:val="16"/>
      <w:szCs w:val="16"/>
      <w:lang w:val="ru-RU" w:eastAsia="ru-RU" w:bidi="ar-SA"/>
    </w:rPr>
  </w:style>
  <w:style w:type="character" w:customStyle="1" w:styleId="2112">
    <w:name w:val="Знак2 Знак Знак11"/>
    <w:rsid w:val="005957B3"/>
    <w:rPr>
      <w:rFonts w:ascii="Courier New" w:hAnsi="Courier New"/>
      <w:szCs w:val="24"/>
      <w:lang w:val="ru-RU" w:eastAsia="ru-RU" w:bidi="ar-SA"/>
    </w:rPr>
  </w:style>
  <w:style w:type="numbering" w:customStyle="1" w:styleId="4b">
    <w:name w:val="Нет списка4"/>
    <w:next w:val="a2"/>
    <w:uiPriority w:val="99"/>
    <w:semiHidden/>
    <w:rsid w:val="005957B3"/>
  </w:style>
  <w:style w:type="table" w:customStyle="1" w:styleId="252">
    <w:name w:val="Сетка таблицы2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5957B3"/>
  </w:style>
  <w:style w:type="table" w:customStyle="1" w:styleId="330">
    <w:name w:val="Сетка таблицы3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5957B3"/>
  </w:style>
  <w:style w:type="numbering" w:customStyle="1" w:styleId="226">
    <w:name w:val="Нет списка22"/>
    <w:next w:val="a2"/>
    <w:semiHidden/>
    <w:rsid w:val="005957B3"/>
  </w:style>
  <w:style w:type="table" w:customStyle="1" w:styleId="416">
    <w:name w:val="Сетка таблицы4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5957B3"/>
  </w:style>
  <w:style w:type="table" w:customStyle="1" w:styleId="513">
    <w:name w:val="Сетка таблицы5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5957B3"/>
    <w:rPr>
      <w:rFonts w:ascii="Arial" w:hAnsi="Arial" w:cs="Arial"/>
      <w:b/>
      <w:bCs/>
      <w:kern w:val="32"/>
      <w:sz w:val="32"/>
      <w:szCs w:val="32"/>
      <w:lang w:val="ru-RU" w:eastAsia="ru-RU" w:bidi="ar-SA"/>
    </w:rPr>
  </w:style>
  <w:style w:type="table" w:customStyle="1" w:styleId="2310">
    <w:name w:val="Сетка таблицы231"/>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5957B3"/>
  </w:style>
  <w:style w:type="paragraph" w:customStyle="1" w:styleId="xl65">
    <w:name w:val="xl65"/>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5957B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5957B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5957B3"/>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5957B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5957B3"/>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5957B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5957B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5957B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5957B3"/>
  </w:style>
  <w:style w:type="table" w:customStyle="1" w:styleId="2510">
    <w:name w:val="Сетка таблицы251"/>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5957B3"/>
    <w:pPr>
      <w:widowControl w:val="0"/>
    </w:pPr>
    <w:rPr>
      <w:rFonts w:ascii="Arial" w:hAnsi="Arial" w:cs="Arial"/>
    </w:rPr>
  </w:style>
  <w:style w:type="character" w:customStyle="1" w:styleId="58">
    <w:name w:val="Основной текст Знак5"/>
    <w:uiPriority w:val="99"/>
    <w:semiHidden/>
    <w:rsid w:val="005957B3"/>
    <w:rPr>
      <w:rFonts w:ascii="Arial" w:hAnsi="Arial" w:cs="Times New Roman"/>
      <w:sz w:val="20"/>
      <w:szCs w:val="20"/>
    </w:rPr>
  </w:style>
  <w:style w:type="character" w:customStyle="1" w:styleId="4c">
    <w:name w:val="Основной текст Знак4"/>
    <w:uiPriority w:val="99"/>
    <w:semiHidden/>
    <w:rsid w:val="005957B3"/>
    <w:rPr>
      <w:rFonts w:ascii="Arial" w:hAnsi="Arial" w:cs="Times New Roman"/>
      <w:sz w:val="20"/>
      <w:szCs w:val="20"/>
    </w:rPr>
  </w:style>
  <w:style w:type="character" w:customStyle="1" w:styleId="3f1">
    <w:name w:val="Основной текст Знак3"/>
    <w:uiPriority w:val="99"/>
    <w:semiHidden/>
    <w:rsid w:val="005957B3"/>
    <w:rPr>
      <w:rFonts w:ascii="Arial" w:hAnsi="Arial" w:cs="Times New Roman"/>
      <w:sz w:val="20"/>
      <w:szCs w:val="20"/>
    </w:rPr>
  </w:style>
  <w:style w:type="table" w:customStyle="1" w:styleId="1611">
    <w:name w:val="Сетка таблицы16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5957B3"/>
  </w:style>
  <w:style w:type="character" w:customStyle="1" w:styleId="11b">
    <w:name w:val="Знак11"/>
    <w:uiPriority w:val="99"/>
    <w:rsid w:val="005957B3"/>
    <w:rPr>
      <w:rFonts w:ascii="Calibri" w:hAnsi="Calibri" w:cs="Calibri"/>
      <w:sz w:val="28"/>
      <w:szCs w:val="28"/>
      <w:lang w:val="ru-RU" w:eastAsia="ru-RU"/>
    </w:rPr>
  </w:style>
  <w:style w:type="paragraph" w:customStyle="1" w:styleId="1fc">
    <w:name w:val="Без интервала1"/>
    <w:uiPriority w:val="99"/>
    <w:rsid w:val="005957B3"/>
    <w:rPr>
      <w:rFonts w:ascii="Calibri" w:hAnsi="Calibri" w:cs="Calibri"/>
      <w:sz w:val="22"/>
      <w:szCs w:val="22"/>
      <w:lang w:eastAsia="en-US"/>
    </w:rPr>
  </w:style>
  <w:style w:type="character" w:customStyle="1" w:styleId="3d">
    <w:name w:val="Стиль3 Знак"/>
    <w:link w:val="3c"/>
    <w:locked/>
    <w:rsid w:val="005957B3"/>
    <w:rPr>
      <w:sz w:val="28"/>
      <w:szCs w:val="28"/>
      <w:lang w:eastAsia="en-US"/>
    </w:rPr>
  </w:style>
  <w:style w:type="character" w:customStyle="1" w:styleId="1fd">
    <w:name w:val="Сильное выделение1"/>
    <w:uiPriority w:val="99"/>
    <w:rsid w:val="005957B3"/>
    <w:rPr>
      <w:rFonts w:cs="Times New Roman"/>
      <w:b/>
      <w:bCs/>
      <w:i/>
      <w:iCs/>
      <w:sz w:val="24"/>
      <w:szCs w:val="24"/>
      <w:u w:val="single"/>
    </w:rPr>
  </w:style>
  <w:style w:type="table" w:customStyle="1" w:styleId="1101">
    <w:name w:val="Сетка таблицы110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Абзац списка1"/>
    <w:basedOn w:val="a"/>
    <w:uiPriority w:val="99"/>
    <w:rsid w:val="005957B3"/>
    <w:pPr>
      <w:ind w:left="720"/>
    </w:pPr>
  </w:style>
  <w:style w:type="paragraph" w:customStyle="1" w:styleId="1ff">
    <w:name w:val="Заголовок оглавления1"/>
    <w:basedOn w:val="1"/>
    <w:next w:val="a"/>
    <w:uiPriority w:val="99"/>
    <w:rsid w:val="005957B3"/>
    <w:pPr>
      <w:keepLines/>
      <w:spacing w:before="480" w:after="0" w:line="276" w:lineRule="auto"/>
      <w:outlineLvl w:val="9"/>
    </w:pPr>
    <w:rPr>
      <w:rFonts w:ascii="Cambria" w:hAnsi="Cambria" w:cs="Cambria"/>
      <w:color w:val="365F91"/>
      <w:kern w:val="0"/>
      <w:sz w:val="28"/>
      <w:szCs w:val="28"/>
      <w:lang w:eastAsia="en-US"/>
    </w:rPr>
  </w:style>
  <w:style w:type="character" w:customStyle="1" w:styleId="1ff0">
    <w:name w:val="Замещающий текст1"/>
    <w:uiPriority w:val="99"/>
    <w:semiHidden/>
    <w:rsid w:val="005957B3"/>
    <w:rPr>
      <w:rFonts w:cs="Times New Roman"/>
      <w:color w:val="808080"/>
    </w:rPr>
  </w:style>
  <w:style w:type="table" w:customStyle="1" w:styleId="11c">
    <w:name w:val="Тема таблицы11"/>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5957B3"/>
    <w:rPr>
      <w:rFonts w:ascii="Calibri" w:hAnsi="Calibri" w:cs="Calibri"/>
      <w:i/>
      <w:iCs/>
      <w:lang w:val="en-US" w:eastAsia="en-US"/>
    </w:rPr>
  </w:style>
  <w:style w:type="paragraph" w:customStyle="1" w:styleId="1ff1">
    <w:name w:val="Выделенная цитата1"/>
    <w:basedOn w:val="a"/>
    <w:next w:val="a"/>
    <w:uiPriority w:val="99"/>
    <w:rsid w:val="005957B3"/>
    <w:pPr>
      <w:ind w:left="720" w:right="720"/>
    </w:pPr>
    <w:rPr>
      <w:rFonts w:ascii="Calibri" w:hAnsi="Calibri" w:cs="Calibri"/>
      <w:b/>
      <w:bCs/>
      <w:i/>
      <w:iCs/>
      <w:lang w:val="en-US" w:eastAsia="en-US"/>
    </w:rPr>
  </w:style>
  <w:style w:type="character" w:customStyle="1" w:styleId="1ff2">
    <w:name w:val="Слабое выделение1"/>
    <w:uiPriority w:val="99"/>
    <w:rsid w:val="005957B3"/>
    <w:rPr>
      <w:i/>
      <w:color w:val="auto"/>
    </w:rPr>
  </w:style>
  <w:style w:type="character" w:customStyle="1" w:styleId="1ff3">
    <w:name w:val="Слабая ссылка1"/>
    <w:uiPriority w:val="99"/>
    <w:rsid w:val="005957B3"/>
    <w:rPr>
      <w:rFonts w:cs="Times New Roman"/>
      <w:sz w:val="24"/>
      <w:szCs w:val="24"/>
      <w:u w:val="single"/>
    </w:rPr>
  </w:style>
  <w:style w:type="character" w:customStyle="1" w:styleId="1ff4">
    <w:name w:val="Сильная ссылка1"/>
    <w:uiPriority w:val="99"/>
    <w:rsid w:val="005957B3"/>
    <w:rPr>
      <w:rFonts w:cs="Times New Roman"/>
      <w:b/>
      <w:bCs/>
      <w:sz w:val="24"/>
      <w:szCs w:val="24"/>
      <w:u w:val="single"/>
    </w:rPr>
  </w:style>
  <w:style w:type="character" w:customStyle="1" w:styleId="1ff5">
    <w:name w:val="Название книги1"/>
    <w:uiPriority w:val="99"/>
    <w:rsid w:val="005957B3"/>
    <w:rPr>
      <w:rFonts w:ascii="Cambria" w:hAnsi="Cambria" w:cs="Cambria"/>
      <w:b/>
      <w:bCs/>
      <w:i/>
      <w:iCs/>
      <w:sz w:val="24"/>
      <w:szCs w:val="24"/>
    </w:rPr>
  </w:style>
  <w:style w:type="character" w:customStyle="1" w:styleId="2211">
    <w:name w:val="Знак Знак221"/>
    <w:uiPriority w:val="99"/>
    <w:locked/>
    <w:rsid w:val="005957B3"/>
    <w:rPr>
      <w:rFonts w:ascii="Cambria" w:hAnsi="Cambria" w:cs="Cambria"/>
      <w:b/>
      <w:bCs/>
      <w:kern w:val="32"/>
      <w:sz w:val="32"/>
      <w:szCs w:val="32"/>
      <w:lang w:val="en-US" w:eastAsia="en-US"/>
    </w:rPr>
  </w:style>
  <w:style w:type="table" w:customStyle="1" w:styleId="11111">
    <w:name w:val="Сетка таблицы1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d">
    <w:name w:val="Знак4"/>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5957B3"/>
    <w:pPr>
      <w:ind w:firstLine="905"/>
      <w:jc w:val="both"/>
    </w:pPr>
    <w:rPr>
      <w:sz w:val="28"/>
      <w:szCs w:val="28"/>
    </w:rPr>
  </w:style>
  <w:style w:type="paragraph" w:customStyle="1" w:styleId="2ff1">
    <w:name w:val="Знак Знак Знак Знак2"/>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5957B3"/>
    <w:rPr>
      <w:rFonts w:cs="Times New Roman"/>
      <w:sz w:val="24"/>
      <w:szCs w:val="24"/>
      <w:lang w:val="ru-RU" w:eastAsia="ru-RU"/>
    </w:rPr>
  </w:style>
  <w:style w:type="character" w:customStyle="1" w:styleId="21e">
    <w:name w:val="Знак Знак Знак21"/>
    <w:uiPriority w:val="99"/>
    <w:rsid w:val="005957B3"/>
    <w:rPr>
      <w:rFonts w:cs="Times New Roman"/>
      <w:sz w:val="28"/>
      <w:szCs w:val="28"/>
    </w:rPr>
  </w:style>
  <w:style w:type="character" w:customStyle="1" w:styleId="11d">
    <w:name w:val="Знак Знак Знак11"/>
    <w:uiPriority w:val="99"/>
    <w:rsid w:val="005957B3"/>
    <w:rPr>
      <w:rFonts w:cs="Times New Roman"/>
      <w:sz w:val="24"/>
      <w:szCs w:val="24"/>
    </w:rPr>
  </w:style>
  <w:style w:type="character" w:customStyle="1" w:styleId="2311">
    <w:name w:val="Знак Знак231"/>
    <w:uiPriority w:val="99"/>
    <w:rsid w:val="005957B3"/>
    <w:rPr>
      <w:rFonts w:cs="Times New Roman"/>
      <w:sz w:val="28"/>
      <w:szCs w:val="28"/>
      <w:lang w:val="ru-RU" w:eastAsia="ru-RU"/>
    </w:rPr>
  </w:style>
  <w:style w:type="character" w:customStyle="1" w:styleId="2113">
    <w:name w:val="Знак Знак211"/>
    <w:uiPriority w:val="99"/>
    <w:rsid w:val="005957B3"/>
    <w:rPr>
      <w:rFonts w:ascii="Arial" w:hAnsi="Arial" w:cs="Arial"/>
      <w:b/>
      <w:bCs/>
      <w:kern w:val="32"/>
      <w:sz w:val="32"/>
      <w:szCs w:val="32"/>
      <w:lang w:val="ru-RU" w:eastAsia="ru-RU"/>
    </w:rPr>
  </w:style>
  <w:style w:type="character" w:customStyle="1" w:styleId="2012">
    <w:name w:val="Знак Знак201"/>
    <w:uiPriority w:val="99"/>
    <w:rsid w:val="005957B3"/>
    <w:rPr>
      <w:rFonts w:cs="Times New Roman"/>
      <w:sz w:val="28"/>
      <w:szCs w:val="28"/>
      <w:lang w:val="ru-RU" w:eastAsia="ru-RU"/>
    </w:rPr>
  </w:style>
  <w:style w:type="character" w:customStyle="1" w:styleId="1812">
    <w:name w:val="Знак Знак181"/>
    <w:uiPriority w:val="99"/>
    <w:rsid w:val="005957B3"/>
    <w:rPr>
      <w:rFonts w:ascii="Arial" w:hAnsi="Arial" w:cs="Arial"/>
      <w:b/>
      <w:bCs/>
      <w:i/>
      <w:iCs/>
      <w:sz w:val="28"/>
      <w:szCs w:val="28"/>
      <w:lang w:val="ru-RU" w:eastAsia="ru-RU"/>
    </w:rPr>
  </w:style>
  <w:style w:type="character" w:customStyle="1" w:styleId="1311">
    <w:name w:val="Знак Знак131"/>
    <w:uiPriority w:val="99"/>
    <w:rsid w:val="005957B3"/>
    <w:rPr>
      <w:rFonts w:cs="Times New Roman"/>
      <w:sz w:val="28"/>
      <w:szCs w:val="28"/>
      <w:lang w:val="ru-RU" w:eastAsia="ru-RU"/>
    </w:rPr>
  </w:style>
  <w:style w:type="character" w:customStyle="1" w:styleId="1011">
    <w:name w:val="Знак Знак101"/>
    <w:uiPriority w:val="99"/>
    <w:rsid w:val="005957B3"/>
    <w:rPr>
      <w:rFonts w:cs="Times New Roman"/>
      <w:sz w:val="24"/>
      <w:szCs w:val="24"/>
      <w:lang w:val="ru-RU" w:eastAsia="ru-RU"/>
    </w:rPr>
  </w:style>
  <w:style w:type="character" w:customStyle="1" w:styleId="812">
    <w:name w:val="Знак Знак81"/>
    <w:uiPriority w:val="99"/>
    <w:rsid w:val="005957B3"/>
    <w:rPr>
      <w:rFonts w:ascii="Arial" w:hAnsi="Arial" w:cs="Arial"/>
      <w:b/>
      <w:bCs/>
      <w:sz w:val="24"/>
      <w:szCs w:val="24"/>
      <w:lang w:val="ru-RU" w:eastAsia="ru-RU"/>
    </w:rPr>
  </w:style>
  <w:style w:type="character" w:customStyle="1" w:styleId="514">
    <w:name w:val="Знак Знак51"/>
    <w:rsid w:val="005957B3"/>
    <w:rPr>
      <w:rFonts w:cs="Times New Roman"/>
      <w:sz w:val="28"/>
      <w:szCs w:val="28"/>
      <w:lang w:val="ru-RU" w:eastAsia="ru-RU"/>
    </w:rPr>
  </w:style>
  <w:style w:type="character" w:customStyle="1" w:styleId="612">
    <w:name w:val="Знак Знак61"/>
    <w:uiPriority w:val="99"/>
    <w:rsid w:val="005957B3"/>
    <w:rPr>
      <w:rFonts w:ascii="Arial" w:hAnsi="Arial" w:cs="Arial"/>
      <w:b/>
      <w:bCs/>
      <w:kern w:val="32"/>
      <w:sz w:val="32"/>
      <w:szCs w:val="32"/>
      <w:lang w:val="ru-RU" w:eastAsia="ru-RU"/>
    </w:rPr>
  </w:style>
  <w:style w:type="character" w:customStyle="1" w:styleId="253">
    <w:name w:val="Знак Знак25"/>
    <w:rsid w:val="005957B3"/>
    <w:rPr>
      <w:rFonts w:cs="Times New Roman"/>
      <w:sz w:val="24"/>
      <w:szCs w:val="24"/>
      <w:lang w:val="ru-RU" w:eastAsia="ru-RU"/>
    </w:rPr>
  </w:style>
  <w:style w:type="character" w:customStyle="1" w:styleId="1212">
    <w:name w:val="Знак Знак121"/>
    <w:uiPriority w:val="99"/>
    <w:rsid w:val="005957B3"/>
    <w:rPr>
      <w:rFonts w:ascii="Times New Roman" w:hAnsi="Times New Roman" w:cs="Times New Roman"/>
      <w:sz w:val="28"/>
      <w:szCs w:val="28"/>
      <w:lang w:val="x-none" w:eastAsia="ru-RU"/>
    </w:rPr>
  </w:style>
  <w:style w:type="character" w:customStyle="1" w:styleId="1411">
    <w:name w:val="Знак Знак141"/>
    <w:uiPriority w:val="99"/>
    <w:rsid w:val="005957B3"/>
    <w:rPr>
      <w:rFonts w:ascii="Times New Roman" w:hAnsi="Times New Roman" w:cs="Times New Roman"/>
      <w:sz w:val="28"/>
      <w:szCs w:val="28"/>
      <w:lang w:val="x-none" w:eastAsia="ru-RU"/>
    </w:rPr>
  </w:style>
  <w:style w:type="character" w:customStyle="1" w:styleId="713">
    <w:name w:val="Знак Знак71"/>
    <w:uiPriority w:val="99"/>
    <w:rsid w:val="005957B3"/>
    <w:rPr>
      <w:rFonts w:ascii="Courier New" w:hAnsi="Courier New" w:cs="Courier New"/>
      <w:sz w:val="24"/>
      <w:szCs w:val="24"/>
      <w:lang w:val="ru-RU" w:eastAsia="ru-RU"/>
    </w:rPr>
  </w:style>
  <w:style w:type="character" w:customStyle="1" w:styleId="1113">
    <w:name w:val="Знак Знак111"/>
    <w:uiPriority w:val="99"/>
    <w:rsid w:val="005957B3"/>
    <w:rPr>
      <w:rFonts w:cs="Times New Roman"/>
      <w:b/>
      <w:bCs/>
      <w:sz w:val="22"/>
      <w:szCs w:val="22"/>
      <w:lang w:val="ru-RU" w:eastAsia="ru-RU"/>
    </w:rPr>
  </w:style>
  <w:style w:type="character" w:customStyle="1" w:styleId="1512">
    <w:name w:val="Знак Знак151"/>
    <w:uiPriority w:val="99"/>
    <w:rsid w:val="005957B3"/>
    <w:rPr>
      <w:rFonts w:cs="Times New Roman"/>
      <w:sz w:val="28"/>
      <w:szCs w:val="28"/>
      <w:lang w:val="ru-RU" w:eastAsia="ru-RU"/>
    </w:rPr>
  </w:style>
  <w:style w:type="character" w:customStyle="1" w:styleId="1912">
    <w:name w:val="Знак Знак191"/>
    <w:uiPriority w:val="99"/>
    <w:rsid w:val="005957B3"/>
    <w:rPr>
      <w:rFonts w:cs="Times New Roman"/>
      <w:b/>
      <w:bCs/>
      <w:sz w:val="28"/>
      <w:szCs w:val="28"/>
    </w:rPr>
  </w:style>
  <w:style w:type="character" w:customStyle="1" w:styleId="1712">
    <w:name w:val="Знак Знак171"/>
    <w:uiPriority w:val="99"/>
    <w:rsid w:val="005957B3"/>
    <w:rPr>
      <w:rFonts w:cs="Times New Roman"/>
      <w:b/>
      <w:bCs/>
    </w:rPr>
  </w:style>
  <w:style w:type="character" w:customStyle="1" w:styleId="1613">
    <w:name w:val="Знак Знак161"/>
    <w:uiPriority w:val="99"/>
    <w:rsid w:val="005957B3"/>
    <w:rPr>
      <w:rFonts w:cs="Times New Roman"/>
      <w:sz w:val="24"/>
      <w:szCs w:val="24"/>
      <w:lang w:val="ru-RU" w:eastAsia="ru-RU"/>
    </w:rPr>
  </w:style>
  <w:style w:type="character" w:customStyle="1" w:styleId="913">
    <w:name w:val="Знак Знак91"/>
    <w:uiPriority w:val="99"/>
    <w:rsid w:val="005957B3"/>
    <w:rPr>
      <w:rFonts w:cs="Times New Roman"/>
      <w:sz w:val="24"/>
      <w:szCs w:val="24"/>
      <w:lang w:val="ru-RU" w:eastAsia="ru-RU"/>
    </w:rPr>
  </w:style>
  <w:style w:type="paragraph" w:customStyle="1" w:styleId="21f">
    <w:name w:val="Знак Знак2 Знак Знак1"/>
    <w:basedOn w:val="a"/>
    <w:uiPriority w:val="99"/>
    <w:rsid w:val="005957B3"/>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5957B3"/>
    <w:rPr>
      <w:sz w:val="24"/>
      <w:lang w:val="ru-RU" w:eastAsia="ru-RU"/>
    </w:rPr>
  </w:style>
  <w:style w:type="character" w:customStyle="1" w:styleId="390">
    <w:name w:val="Знак Знак39"/>
    <w:rsid w:val="005957B3"/>
    <w:rPr>
      <w:sz w:val="16"/>
    </w:rPr>
  </w:style>
  <w:style w:type="character" w:customStyle="1" w:styleId="341">
    <w:name w:val="Знак Знак34"/>
    <w:rsid w:val="005957B3"/>
    <w:rPr>
      <w:rFonts w:ascii="Tahoma" w:hAnsi="Tahoma"/>
      <w:sz w:val="16"/>
    </w:rPr>
  </w:style>
  <w:style w:type="paragraph" w:customStyle="1" w:styleId="227">
    <w:name w:val="Знак Знак Знак2 Знак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5957B3"/>
    <w:rPr>
      <w:rFonts w:ascii="Arial" w:hAnsi="Arial" w:cs="Arial"/>
      <w:b/>
      <w:bCs/>
      <w:kern w:val="32"/>
      <w:sz w:val="32"/>
      <w:szCs w:val="32"/>
    </w:rPr>
  </w:style>
  <w:style w:type="character" w:customStyle="1" w:styleId="491">
    <w:name w:val="Знак Знак491"/>
    <w:uiPriority w:val="99"/>
    <w:rsid w:val="005957B3"/>
    <w:rPr>
      <w:rFonts w:ascii="Arial" w:hAnsi="Arial" w:cs="Arial"/>
      <w:b/>
      <w:bCs/>
      <w:i/>
      <w:iCs/>
      <w:sz w:val="28"/>
      <w:szCs w:val="28"/>
    </w:rPr>
  </w:style>
  <w:style w:type="character" w:customStyle="1" w:styleId="441">
    <w:name w:val="Знак Знак44"/>
    <w:rsid w:val="005957B3"/>
    <w:rPr>
      <w:rFonts w:cs="Times New Roman"/>
      <w:sz w:val="24"/>
      <w:szCs w:val="24"/>
    </w:rPr>
  </w:style>
  <w:style w:type="character" w:customStyle="1" w:styleId="331">
    <w:name w:val="Знак Знак33"/>
    <w:rsid w:val="005957B3"/>
    <w:rPr>
      <w:rFonts w:cs="Times New Roman"/>
      <w:sz w:val="24"/>
      <w:szCs w:val="24"/>
    </w:rPr>
  </w:style>
  <w:style w:type="character" w:customStyle="1" w:styleId="322">
    <w:name w:val="Знак Знак32"/>
    <w:rsid w:val="005957B3"/>
    <w:rPr>
      <w:rFonts w:ascii="Calibri" w:hAnsi="Calibri" w:cs="Times New Roman"/>
      <w:sz w:val="24"/>
      <w:szCs w:val="24"/>
    </w:rPr>
  </w:style>
  <w:style w:type="character" w:customStyle="1" w:styleId="370">
    <w:name w:val="Знак Знак37"/>
    <w:rsid w:val="005957B3"/>
    <w:rPr>
      <w:rFonts w:ascii="Tahoma" w:hAnsi="Tahoma"/>
      <w:sz w:val="16"/>
    </w:rPr>
  </w:style>
  <w:style w:type="character" w:customStyle="1" w:styleId="3111">
    <w:name w:val="Знак Знак311"/>
    <w:uiPriority w:val="99"/>
    <w:rsid w:val="005957B3"/>
    <w:rPr>
      <w:rFonts w:cs="Times New Roman"/>
      <w:sz w:val="24"/>
      <w:szCs w:val="24"/>
    </w:rPr>
  </w:style>
  <w:style w:type="character" w:customStyle="1" w:styleId="300">
    <w:name w:val="Знак Знак30"/>
    <w:rsid w:val="005957B3"/>
    <w:rPr>
      <w:rFonts w:cs="Times New Roman"/>
      <w:sz w:val="24"/>
      <w:szCs w:val="24"/>
    </w:rPr>
  </w:style>
  <w:style w:type="character" w:customStyle="1" w:styleId="290">
    <w:name w:val="Знак Знак29"/>
    <w:rsid w:val="005957B3"/>
    <w:rPr>
      <w:rFonts w:ascii="Tahoma" w:hAnsi="Tahoma" w:cs="Times New Roman"/>
      <w:sz w:val="24"/>
      <w:szCs w:val="24"/>
      <w:shd w:val="clear" w:color="auto" w:fill="000080"/>
    </w:rPr>
  </w:style>
  <w:style w:type="character" w:customStyle="1" w:styleId="280">
    <w:name w:val="Знак Знак28"/>
    <w:rsid w:val="005957B3"/>
    <w:rPr>
      <w:rFonts w:ascii="Courier New" w:hAnsi="Courier New" w:cs="Times New Roman"/>
      <w:sz w:val="24"/>
      <w:szCs w:val="24"/>
    </w:rPr>
  </w:style>
  <w:style w:type="character" w:customStyle="1" w:styleId="270">
    <w:name w:val="Знак Знак27"/>
    <w:rsid w:val="005957B3"/>
    <w:rPr>
      <w:rFonts w:cs="Times New Roman"/>
      <w:b/>
      <w:caps/>
      <w:sz w:val="24"/>
      <w:szCs w:val="24"/>
    </w:rPr>
  </w:style>
  <w:style w:type="character" w:customStyle="1" w:styleId="4111">
    <w:name w:val="Знак Знак411"/>
    <w:uiPriority w:val="99"/>
    <w:rsid w:val="005957B3"/>
    <w:rPr>
      <w:rFonts w:cs="Times New Roman"/>
      <w:sz w:val="24"/>
      <w:szCs w:val="24"/>
    </w:rPr>
  </w:style>
  <w:style w:type="character" w:customStyle="1" w:styleId="2511">
    <w:name w:val="Знак Знак251"/>
    <w:uiPriority w:val="99"/>
    <w:rsid w:val="005957B3"/>
  </w:style>
  <w:style w:type="character" w:customStyle="1" w:styleId="2411">
    <w:name w:val="Знак Знак241"/>
    <w:uiPriority w:val="99"/>
    <w:rsid w:val="005957B3"/>
  </w:style>
  <w:style w:type="character" w:customStyle="1" w:styleId="2100">
    <w:name w:val="Знак Знак210"/>
    <w:uiPriority w:val="99"/>
    <w:rsid w:val="005957B3"/>
    <w:rPr>
      <w:rFonts w:ascii="Calibri" w:hAnsi="Calibri" w:cs="Times New Roman"/>
      <w:lang w:val="en-US" w:eastAsia="en-US"/>
    </w:rPr>
  </w:style>
  <w:style w:type="character" w:customStyle="1" w:styleId="1102">
    <w:name w:val="Знак Знак110"/>
    <w:uiPriority w:val="99"/>
    <w:rsid w:val="005957B3"/>
    <w:rPr>
      <w:rFonts w:ascii="Calibri" w:hAnsi="Calibri" w:cs="Times New Roman"/>
      <w:b/>
      <w:bCs/>
      <w:lang w:val="en-US" w:eastAsia="en-US"/>
    </w:rPr>
  </w:style>
  <w:style w:type="paragraph" w:customStyle="1" w:styleId="126">
    <w:name w:val="Знак1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5957B3"/>
    <w:rPr>
      <w:rFonts w:ascii="Arial" w:hAnsi="Arial"/>
      <w:b/>
      <w:kern w:val="32"/>
      <w:sz w:val="32"/>
      <w:lang w:val="ru-RU" w:eastAsia="ru-RU"/>
    </w:rPr>
  </w:style>
  <w:style w:type="character" w:customStyle="1" w:styleId="1820">
    <w:name w:val="Знак Знак182"/>
    <w:uiPriority w:val="99"/>
    <w:rsid w:val="005957B3"/>
    <w:rPr>
      <w:rFonts w:ascii="Arial" w:hAnsi="Arial"/>
      <w:b/>
      <w:i/>
      <w:sz w:val="28"/>
      <w:lang w:val="ru-RU" w:eastAsia="ru-RU"/>
    </w:rPr>
  </w:style>
  <w:style w:type="character" w:customStyle="1" w:styleId="1320">
    <w:name w:val="Знак Знак132"/>
    <w:uiPriority w:val="99"/>
    <w:rsid w:val="005957B3"/>
    <w:rPr>
      <w:sz w:val="28"/>
      <w:lang w:val="ru-RU" w:eastAsia="ru-RU"/>
    </w:rPr>
  </w:style>
  <w:style w:type="character" w:customStyle="1" w:styleId="102">
    <w:name w:val="Знак Знак102"/>
    <w:uiPriority w:val="99"/>
    <w:rsid w:val="005957B3"/>
    <w:rPr>
      <w:sz w:val="24"/>
      <w:lang w:val="ru-RU" w:eastAsia="ru-RU"/>
    </w:rPr>
  </w:style>
  <w:style w:type="character" w:customStyle="1" w:styleId="820">
    <w:name w:val="Знак Знак82"/>
    <w:uiPriority w:val="99"/>
    <w:rsid w:val="005957B3"/>
    <w:rPr>
      <w:rFonts w:ascii="Arial" w:hAnsi="Arial"/>
      <w:b/>
      <w:sz w:val="24"/>
      <w:lang w:val="ru-RU" w:eastAsia="ru-RU"/>
    </w:rPr>
  </w:style>
  <w:style w:type="character" w:customStyle="1" w:styleId="418">
    <w:name w:val="Знак Знак Знак41"/>
    <w:uiPriority w:val="99"/>
    <w:rsid w:val="005957B3"/>
    <w:rPr>
      <w:sz w:val="24"/>
      <w:lang w:val="ru-RU" w:eastAsia="ru-RU"/>
    </w:rPr>
  </w:style>
  <w:style w:type="character" w:customStyle="1" w:styleId="4100">
    <w:name w:val="Знак Знак410"/>
    <w:uiPriority w:val="99"/>
    <w:rsid w:val="005957B3"/>
    <w:rPr>
      <w:sz w:val="28"/>
      <w:lang w:val="ru-RU" w:eastAsia="ru-RU"/>
    </w:rPr>
  </w:style>
  <w:style w:type="character" w:customStyle="1" w:styleId="3100">
    <w:name w:val="Знак Знак310"/>
    <w:uiPriority w:val="99"/>
    <w:rsid w:val="005957B3"/>
    <w:rPr>
      <w:sz w:val="24"/>
      <w:lang w:val="ru-RU" w:eastAsia="ru-RU"/>
    </w:rPr>
  </w:style>
  <w:style w:type="character" w:customStyle="1" w:styleId="521">
    <w:name w:val="Знак Знак52"/>
    <w:uiPriority w:val="99"/>
    <w:rsid w:val="005957B3"/>
    <w:rPr>
      <w:sz w:val="28"/>
      <w:lang w:val="ru-RU" w:eastAsia="ru-RU"/>
    </w:rPr>
  </w:style>
  <w:style w:type="character" w:customStyle="1" w:styleId="620">
    <w:name w:val="Знак Знак62"/>
    <w:uiPriority w:val="99"/>
    <w:rsid w:val="005957B3"/>
    <w:rPr>
      <w:rFonts w:ascii="Arial" w:hAnsi="Arial"/>
      <w:b/>
      <w:kern w:val="32"/>
      <w:sz w:val="32"/>
      <w:lang w:val="ru-RU" w:eastAsia="ru-RU"/>
    </w:rPr>
  </w:style>
  <w:style w:type="character" w:customStyle="1" w:styleId="1221">
    <w:name w:val="Знак Знак122"/>
    <w:uiPriority w:val="99"/>
    <w:rsid w:val="005957B3"/>
    <w:rPr>
      <w:rFonts w:ascii="Times New Roman" w:hAnsi="Times New Roman"/>
      <w:sz w:val="28"/>
      <w:lang w:val="x-none" w:eastAsia="ru-RU"/>
    </w:rPr>
  </w:style>
  <w:style w:type="character" w:customStyle="1" w:styleId="1420">
    <w:name w:val="Знак Знак142"/>
    <w:uiPriority w:val="99"/>
    <w:rsid w:val="005957B3"/>
    <w:rPr>
      <w:rFonts w:ascii="Times New Roman" w:hAnsi="Times New Roman"/>
      <w:sz w:val="28"/>
      <w:lang w:val="x-none" w:eastAsia="ru-RU"/>
    </w:rPr>
  </w:style>
  <w:style w:type="character" w:customStyle="1" w:styleId="323">
    <w:name w:val="Знак Знак Знак32"/>
    <w:uiPriority w:val="99"/>
    <w:rsid w:val="005957B3"/>
    <w:rPr>
      <w:sz w:val="24"/>
      <w:lang w:val="ru-RU" w:eastAsia="ru-RU"/>
    </w:rPr>
  </w:style>
  <w:style w:type="character" w:customStyle="1" w:styleId="228">
    <w:name w:val="Знак Знак Знак22"/>
    <w:uiPriority w:val="99"/>
    <w:rsid w:val="005957B3"/>
    <w:rPr>
      <w:sz w:val="28"/>
    </w:rPr>
  </w:style>
  <w:style w:type="character" w:customStyle="1" w:styleId="127">
    <w:name w:val="Знак Знак Знак12"/>
    <w:uiPriority w:val="99"/>
    <w:rsid w:val="005957B3"/>
    <w:rPr>
      <w:sz w:val="24"/>
    </w:rPr>
  </w:style>
  <w:style w:type="character" w:customStyle="1" w:styleId="721">
    <w:name w:val="Знак Знак72"/>
    <w:uiPriority w:val="99"/>
    <w:rsid w:val="005957B3"/>
    <w:rPr>
      <w:rFonts w:ascii="Courier New" w:hAnsi="Courier New"/>
      <w:sz w:val="24"/>
      <w:lang w:val="ru-RU" w:eastAsia="ru-RU"/>
    </w:rPr>
  </w:style>
  <w:style w:type="character" w:customStyle="1" w:styleId="2020">
    <w:name w:val="Знак Знак202"/>
    <w:uiPriority w:val="99"/>
    <w:rsid w:val="005957B3"/>
    <w:rPr>
      <w:sz w:val="28"/>
      <w:lang w:val="ru-RU" w:eastAsia="ru-RU"/>
    </w:rPr>
  </w:style>
  <w:style w:type="character" w:customStyle="1" w:styleId="232">
    <w:name w:val="Знак Знак232"/>
    <w:uiPriority w:val="99"/>
    <w:rsid w:val="005957B3"/>
    <w:rPr>
      <w:sz w:val="28"/>
      <w:lang w:val="ru-RU" w:eastAsia="ru-RU"/>
    </w:rPr>
  </w:style>
  <w:style w:type="character" w:customStyle="1" w:styleId="1123">
    <w:name w:val="Знак Знак112"/>
    <w:uiPriority w:val="99"/>
    <w:rsid w:val="005957B3"/>
    <w:rPr>
      <w:b/>
      <w:sz w:val="22"/>
      <w:lang w:val="ru-RU" w:eastAsia="ru-RU"/>
    </w:rPr>
  </w:style>
  <w:style w:type="character" w:customStyle="1" w:styleId="1520">
    <w:name w:val="Знак Знак152"/>
    <w:uiPriority w:val="99"/>
    <w:rsid w:val="005957B3"/>
    <w:rPr>
      <w:sz w:val="28"/>
      <w:lang w:val="ru-RU" w:eastAsia="ru-RU"/>
    </w:rPr>
  </w:style>
  <w:style w:type="character" w:customStyle="1" w:styleId="2221">
    <w:name w:val="Знак Знак222"/>
    <w:uiPriority w:val="99"/>
    <w:rsid w:val="005957B3"/>
    <w:rPr>
      <w:rFonts w:ascii="Cambria" w:hAnsi="Cambria"/>
      <w:b/>
      <w:kern w:val="32"/>
      <w:sz w:val="32"/>
    </w:rPr>
  </w:style>
  <w:style w:type="character" w:customStyle="1" w:styleId="1920">
    <w:name w:val="Знак Знак192"/>
    <w:uiPriority w:val="99"/>
    <w:rsid w:val="005957B3"/>
    <w:rPr>
      <w:b/>
      <w:sz w:val="28"/>
    </w:rPr>
  </w:style>
  <w:style w:type="character" w:customStyle="1" w:styleId="1720">
    <w:name w:val="Знак Знак172"/>
    <w:uiPriority w:val="99"/>
    <w:rsid w:val="005957B3"/>
    <w:rPr>
      <w:b/>
    </w:rPr>
  </w:style>
  <w:style w:type="character" w:customStyle="1" w:styleId="1622">
    <w:name w:val="Знак Знак162"/>
    <w:uiPriority w:val="99"/>
    <w:rsid w:val="005957B3"/>
    <w:rPr>
      <w:sz w:val="24"/>
      <w:lang w:val="ru-RU" w:eastAsia="ru-RU"/>
    </w:rPr>
  </w:style>
  <w:style w:type="character" w:customStyle="1" w:styleId="921">
    <w:name w:val="Знак Знак92"/>
    <w:uiPriority w:val="99"/>
    <w:rsid w:val="005957B3"/>
    <w:rPr>
      <w:sz w:val="24"/>
      <w:lang w:val="ru-RU" w:eastAsia="ru-RU"/>
    </w:rPr>
  </w:style>
  <w:style w:type="paragraph" w:customStyle="1" w:styleId="922">
    <w:name w:val="Знак9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5957B3"/>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5957B3"/>
    <w:pPr>
      <w:widowControl w:val="0"/>
      <w:autoSpaceDE w:val="0"/>
      <w:autoSpaceDN w:val="0"/>
      <w:adjustRightInd w:val="0"/>
    </w:pPr>
    <w:rPr>
      <w:rFonts w:ascii="Times New Roman CYR" w:hAnsi="Times New Roman CYR" w:cs="Times New Roman CYR"/>
    </w:rPr>
  </w:style>
  <w:style w:type="character" w:customStyle="1" w:styleId="1114">
    <w:name w:val="Знак111"/>
    <w:rsid w:val="005957B3"/>
    <w:rPr>
      <w:rFonts w:ascii="Calibri" w:eastAsia="Times New Roman" w:hAnsi="Calibri"/>
      <w:sz w:val="28"/>
      <w:lang w:val="ru-RU" w:eastAsia="ru-RU"/>
    </w:rPr>
  </w:style>
  <w:style w:type="character" w:customStyle="1" w:styleId="932">
    <w:name w:val="Знак93"/>
    <w:rsid w:val="005957B3"/>
    <w:rPr>
      <w:rFonts w:ascii="Calibri" w:eastAsia="Times New Roman" w:hAnsi="Calibri"/>
      <w:sz w:val="24"/>
      <w:lang w:val="ru-RU" w:eastAsia="ru-RU"/>
    </w:rPr>
  </w:style>
  <w:style w:type="character" w:customStyle="1" w:styleId="2230">
    <w:name w:val="Знак Знак223"/>
    <w:rsid w:val="005957B3"/>
    <w:rPr>
      <w:rFonts w:ascii="Cambria" w:hAnsi="Cambria"/>
      <w:b/>
      <w:kern w:val="32"/>
      <w:sz w:val="32"/>
    </w:rPr>
  </w:style>
  <w:style w:type="character" w:customStyle="1" w:styleId="332">
    <w:name w:val="Знак Знак Знак33"/>
    <w:rsid w:val="005957B3"/>
    <w:rPr>
      <w:sz w:val="24"/>
      <w:lang w:val="ru-RU" w:eastAsia="ru-RU"/>
    </w:rPr>
  </w:style>
  <w:style w:type="character" w:customStyle="1" w:styleId="233">
    <w:name w:val="Знак Знак Знак23"/>
    <w:rsid w:val="005957B3"/>
    <w:rPr>
      <w:sz w:val="28"/>
    </w:rPr>
  </w:style>
  <w:style w:type="character" w:customStyle="1" w:styleId="136">
    <w:name w:val="Знак Знак Знак13"/>
    <w:rsid w:val="005957B3"/>
    <w:rPr>
      <w:sz w:val="24"/>
    </w:rPr>
  </w:style>
  <w:style w:type="character" w:customStyle="1" w:styleId="2330">
    <w:name w:val="Знак Знак233"/>
    <w:rsid w:val="005957B3"/>
    <w:rPr>
      <w:sz w:val="28"/>
      <w:lang w:val="ru-RU" w:eastAsia="ru-RU"/>
    </w:rPr>
  </w:style>
  <w:style w:type="character" w:customStyle="1" w:styleId="914">
    <w:name w:val="Знак Знак Знак91"/>
    <w:rsid w:val="005957B3"/>
    <w:rPr>
      <w:sz w:val="28"/>
      <w:lang w:val="ru-RU" w:eastAsia="ru-RU"/>
    </w:rPr>
  </w:style>
  <w:style w:type="character" w:customStyle="1" w:styleId="11f">
    <w:name w:val="Знак Знак Знак Знак11"/>
    <w:rsid w:val="005957B3"/>
    <w:rPr>
      <w:sz w:val="24"/>
      <w:lang w:val="ru-RU" w:eastAsia="ru-RU"/>
    </w:rPr>
  </w:style>
  <w:style w:type="character" w:customStyle="1" w:styleId="423">
    <w:name w:val="Знак Знак Знак42"/>
    <w:rsid w:val="005957B3"/>
    <w:rPr>
      <w:sz w:val="24"/>
      <w:lang w:val="ru-RU" w:eastAsia="ru-RU"/>
    </w:rPr>
  </w:style>
  <w:style w:type="paragraph" w:customStyle="1" w:styleId="3f2">
    <w:name w:val="Знак Знак Знак Знак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5957B3"/>
  </w:style>
  <w:style w:type="table" w:customStyle="1" w:styleId="281">
    <w:name w:val="Сетка таблицы28"/>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Тема таблицы3"/>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5957B3"/>
  </w:style>
  <w:style w:type="table" w:customStyle="1" w:styleId="291">
    <w:name w:val="Сетка таблицы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5957B3"/>
    <w:rPr>
      <w:sz w:val="24"/>
      <w:szCs w:val="24"/>
      <w:lang w:val="ru-RU" w:eastAsia="ru-RU" w:bidi="ar-SA"/>
    </w:rPr>
  </w:style>
  <w:style w:type="table" w:customStyle="1" w:styleId="1530">
    <w:name w:val="Сетка таблицы15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5957B3"/>
    <w:rPr>
      <w:sz w:val="24"/>
      <w:szCs w:val="24"/>
      <w:lang w:val="ru-RU" w:eastAsia="ru-RU" w:bidi="ar-SA"/>
    </w:rPr>
  </w:style>
  <w:style w:type="character" w:customStyle="1" w:styleId="391">
    <w:name w:val="Знак Знак391"/>
    <w:uiPriority w:val="99"/>
    <w:rsid w:val="005957B3"/>
    <w:rPr>
      <w:sz w:val="24"/>
      <w:szCs w:val="24"/>
      <w:lang w:val="ru-RU" w:eastAsia="ru-RU" w:bidi="ar-SA"/>
    </w:rPr>
  </w:style>
  <w:style w:type="table" w:customStyle="1" w:styleId="1150">
    <w:name w:val="Сетка таблицы1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5957B3"/>
  </w:style>
  <w:style w:type="table" w:customStyle="1" w:styleId="301">
    <w:name w:val="Сетка таблицы3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5957B3"/>
  </w:style>
  <w:style w:type="table" w:customStyle="1" w:styleId="353">
    <w:name w:val="Сетка таблицы3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5957B3"/>
  </w:style>
  <w:style w:type="table" w:customStyle="1" w:styleId="3121">
    <w:name w:val="Сетка таблицы3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Тема таблицы4"/>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5957B3"/>
  </w:style>
  <w:style w:type="numbering" w:customStyle="1" w:styleId="237">
    <w:name w:val="Нет списка23"/>
    <w:next w:val="a2"/>
    <w:semiHidden/>
    <w:rsid w:val="005957B3"/>
  </w:style>
  <w:style w:type="table" w:customStyle="1" w:styleId="433">
    <w:name w:val="Сетка таблицы4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5957B3"/>
  </w:style>
  <w:style w:type="table" w:customStyle="1" w:styleId="531">
    <w:name w:val="Сетка таблицы5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5957B3"/>
    <w:rPr>
      <w:rFonts w:ascii="Arial" w:hAnsi="Arial" w:cs="Arial"/>
      <w:b/>
      <w:bCs/>
      <w:kern w:val="32"/>
      <w:sz w:val="32"/>
      <w:szCs w:val="32"/>
      <w:lang w:val="ru-RU" w:eastAsia="ru-RU" w:bidi="ar-SA"/>
    </w:rPr>
  </w:style>
  <w:style w:type="character" w:customStyle="1" w:styleId="501">
    <w:name w:val="Знак Знак501"/>
    <w:uiPriority w:val="99"/>
    <w:rsid w:val="005957B3"/>
    <w:rPr>
      <w:rFonts w:ascii="Arial" w:hAnsi="Arial" w:cs="Arial"/>
      <w:b/>
      <w:bCs/>
      <w:i/>
      <w:iCs/>
      <w:sz w:val="28"/>
      <w:szCs w:val="28"/>
      <w:lang w:val="ru-RU" w:eastAsia="ru-RU" w:bidi="ar-SA"/>
    </w:rPr>
  </w:style>
  <w:style w:type="character" w:customStyle="1" w:styleId="BodyTextIndent2Char">
    <w:name w:val="Body Text Indent 2 Char"/>
    <w:locked/>
    <w:rsid w:val="005957B3"/>
    <w:rPr>
      <w:rFonts w:ascii="Times New Roman" w:hAnsi="Times New Roman" w:cs="Times New Roman"/>
      <w:sz w:val="24"/>
      <w:szCs w:val="24"/>
    </w:rPr>
  </w:style>
  <w:style w:type="numbering" w:customStyle="1" w:styleId="324">
    <w:name w:val="Нет списка32"/>
    <w:next w:val="a2"/>
    <w:uiPriority w:val="99"/>
    <w:semiHidden/>
    <w:unhideWhenUsed/>
    <w:rsid w:val="005957B3"/>
  </w:style>
  <w:style w:type="table" w:customStyle="1" w:styleId="1020">
    <w:name w:val="Сетка таблицы102"/>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5957B3"/>
  </w:style>
  <w:style w:type="table" w:customStyle="1" w:styleId="363">
    <w:name w:val="Сетка таблицы36"/>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5957B3"/>
  </w:style>
  <w:style w:type="table" w:customStyle="1" w:styleId="2151">
    <w:name w:val="Сетка таблицы2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5957B3"/>
  </w:style>
  <w:style w:type="table" w:customStyle="1" w:styleId="3131">
    <w:name w:val="Сетка таблицы3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5957B3"/>
  </w:style>
  <w:style w:type="numbering" w:customStyle="1" w:styleId="243">
    <w:name w:val="Нет списка24"/>
    <w:next w:val="a2"/>
    <w:semiHidden/>
    <w:rsid w:val="005957B3"/>
  </w:style>
  <w:style w:type="table" w:customStyle="1" w:styleId="442">
    <w:name w:val="Сетка таблицы4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5957B3"/>
  </w:style>
  <w:style w:type="table" w:customStyle="1" w:styleId="540">
    <w:name w:val="Сетка таблицы5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5957B3"/>
    <w:rPr>
      <w:b/>
      <w:bCs/>
      <w:sz w:val="28"/>
      <w:szCs w:val="28"/>
      <w:lang w:val="ru-RU" w:eastAsia="ru-RU" w:bidi="ar-SA"/>
    </w:rPr>
  </w:style>
  <w:style w:type="character" w:customStyle="1" w:styleId="2810">
    <w:name w:val="Знак Знак281"/>
    <w:uiPriority w:val="99"/>
    <w:rsid w:val="005957B3"/>
    <w:rPr>
      <w:sz w:val="28"/>
      <w:szCs w:val="28"/>
      <w:lang w:val="ru-RU" w:eastAsia="ru-RU" w:bidi="ar-SA"/>
    </w:rPr>
  </w:style>
  <w:style w:type="character" w:customStyle="1" w:styleId="3310">
    <w:name w:val="Знак Знак331"/>
    <w:uiPriority w:val="99"/>
    <w:rsid w:val="005957B3"/>
    <w:rPr>
      <w:sz w:val="28"/>
      <w:szCs w:val="26"/>
    </w:rPr>
  </w:style>
  <w:style w:type="character" w:customStyle="1" w:styleId="3710">
    <w:name w:val="Знак Знак371"/>
    <w:uiPriority w:val="99"/>
    <w:rsid w:val="005957B3"/>
    <w:rPr>
      <w:sz w:val="28"/>
      <w:szCs w:val="28"/>
    </w:rPr>
  </w:style>
  <w:style w:type="character" w:customStyle="1" w:styleId="3410">
    <w:name w:val="Знак Знак341"/>
    <w:uiPriority w:val="99"/>
    <w:rsid w:val="005957B3"/>
    <w:rPr>
      <w:sz w:val="28"/>
      <w:szCs w:val="26"/>
    </w:rPr>
  </w:style>
  <w:style w:type="character" w:customStyle="1" w:styleId="3211">
    <w:name w:val="Знак Знак321"/>
    <w:uiPriority w:val="99"/>
    <w:rsid w:val="005957B3"/>
    <w:rPr>
      <w:rFonts w:ascii="Arial" w:hAnsi="Arial"/>
      <w:b/>
      <w:szCs w:val="26"/>
    </w:rPr>
  </w:style>
  <w:style w:type="character" w:customStyle="1" w:styleId="3010">
    <w:name w:val="Знак Знак301"/>
    <w:uiPriority w:val="99"/>
    <w:rsid w:val="005957B3"/>
    <w:rPr>
      <w:sz w:val="26"/>
      <w:szCs w:val="26"/>
    </w:rPr>
  </w:style>
  <w:style w:type="character" w:customStyle="1" w:styleId="FontStyle28">
    <w:name w:val="Font Style28"/>
    <w:rsid w:val="005957B3"/>
    <w:rPr>
      <w:rFonts w:ascii="Times New Roman" w:hAnsi="Times New Roman" w:cs="Times New Roman"/>
      <w:spacing w:val="10"/>
      <w:sz w:val="22"/>
      <w:szCs w:val="22"/>
    </w:rPr>
  </w:style>
  <w:style w:type="character" w:customStyle="1" w:styleId="FontStyle37">
    <w:name w:val="Font Style37"/>
    <w:rsid w:val="005957B3"/>
    <w:rPr>
      <w:rFonts w:ascii="Times New Roman" w:hAnsi="Times New Roman" w:cs="Times New Roman"/>
      <w:sz w:val="24"/>
      <w:szCs w:val="24"/>
    </w:rPr>
  </w:style>
  <w:style w:type="paragraph" w:customStyle="1" w:styleId="Style3">
    <w:name w:val="Style3"/>
    <w:basedOn w:val="a"/>
    <w:rsid w:val="005957B3"/>
    <w:pPr>
      <w:widowControl w:val="0"/>
      <w:autoSpaceDE w:val="0"/>
      <w:autoSpaceDN w:val="0"/>
      <w:adjustRightInd w:val="0"/>
      <w:spacing w:line="323" w:lineRule="exact"/>
    </w:pPr>
  </w:style>
  <w:style w:type="character" w:customStyle="1" w:styleId="FontStyle38">
    <w:name w:val="Font Style38"/>
    <w:rsid w:val="005957B3"/>
    <w:rPr>
      <w:rFonts w:ascii="Times New Roman" w:hAnsi="Times New Roman" w:cs="Times New Roman"/>
      <w:b/>
      <w:bCs/>
      <w:sz w:val="24"/>
      <w:szCs w:val="24"/>
    </w:rPr>
  </w:style>
  <w:style w:type="paragraph" w:customStyle="1" w:styleId="Style10">
    <w:name w:val="Style10"/>
    <w:basedOn w:val="a"/>
    <w:rsid w:val="005957B3"/>
    <w:pPr>
      <w:widowControl w:val="0"/>
      <w:autoSpaceDE w:val="0"/>
      <w:autoSpaceDN w:val="0"/>
      <w:adjustRightInd w:val="0"/>
      <w:spacing w:line="298" w:lineRule="exact"/>
      <w:ind w:firstLine="590"/>
      <w:jc w:val="both"/>
    </w:pPr>
  </w:style>
  <w:style w:type="paragraph" w:customStyle="1" w:styleId="Style13">
    <w:name w:val="Style13"/>
    <w:basedOn w:val="a"/>
    <w:rsid w:val="005957B3"/>
    <w:pPr>
      <w:widowControl w:val="0"/>
      <w:autoSpaceDE w:val="0"/>
      <w:autoSpaceDN w:val="0"/>
      <w:adjustRightInd w:val="0"/>
      <w:spacing w:line="317" w:lineRule="exact"/>
      <w:ind w:firstLine="1147"/>
      <w:jc w:val="both"/>
    </w:pPr>
  </w:style>
  <w:style w:type="paragraph" w:customStyle="1" w:styleId="Style14">
    <w:name w:val="Style14"/>
    <w:basedOn w:val="a"/>
    <w:rsid w:val="005957B3"/>
    <w:pPr>
      <w:widowControl w:val="0"/>
      <w:autoSpaceDE w:val="0"/>
      <w:autoSpaceDN w:val="0"/>
      <w:adjustRightInd w:val="0"/>
      <w:spacing w:line="312" w:lineRule="exact"/>
      <w:ind w:firstLine="701"/>
      <w:jc w:val="both"/>
    </w:pPr>
  </w:style>
  <w:style w:type="character" w:customStyle="1" w:styleId="FontStyle43">
    <w:name w:val="Font Style43"/>
    <w:rsid w:val="005957B3"/>
    <w:rPr>
      <w:rFonts w:ascii="Times New Roman" w:hAnsi="Times New Roman" w:cs="Times New Roman"/>
      <w:i/>
      <w:iCs/>
      <w:sz w:val="28"/>
      <w:szCs w:val="28"/>
    </w:rPr>
  </w:style>
  <w:style w:type="paragraph" w:customStyle="1" w:styleId="affff3">
    <w:name w:val="Знак Знак Знак Знак Знак Знак"/>
    <w:basedOn w:val="a"/>
    <w:rsid w:val="005957B3"/>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5957B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5957B3"/>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5957B3"/>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5957B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5957B3"/>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5957B3"/>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5957B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5957B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5957B3"/>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5957B3"/>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5957B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5957B3"/>
    <w:pPr>
      <w:spacing w:before="100" w:beforeAutospacing="1" w:after="100" w:afterAutospacing="1"/>
      <w:textAlignment w:val="top"/>
    </w:pPr>
  </w:style>
  <w:style w:type="paragraph" w:customStyle="1" w:styleId="xl95">
    <w:name w:val="xl95"/>
    <w:basedOn w:val="a"/>
    <w:rsid w:val="005957B3"/>
    <w:pPr>
      <w:pBdr>
        <w:right w:val="single" w:sz="4" w:space="0" w:color="auto"/>
      </w:pBdr>
      <w:spacing w:before="100" w:beforeAutospacing="1" w:after="100" w:afterAutospacing="1"/>
      <w:jc w:val="center"/>
      <w:textAlignment w:val="top"/>
    </w:pPr>
  </w:style>
  <w:style w:type="paragraph" w:customStyle="1" w:styleId="xl96">
    <w:name w:val="xl96"/>
    <w:basedOn w:val="a"/>
    <w:rsid w:val="005957B3"/>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5957B3"/>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5957B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5957B3"/>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5957B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5957B3"/>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5957B3"/>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5957B3"/>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5957B3"/>
    <w:pPr>
      <w:pBdr>
        <w:left w:val="single" w:sz="4" w:space="0" w:color="auto"/>
      </w:pBdr>
      <w:spacing w:before="100" w:beforeAutospacing="1" w:after="100" w:afterAutospacing="1"/>
      <w:jc w:val="center"/>
      <w:textAlignment w:val="top"/>
    </w:pPr>
  </w:style>
  <w:style w:type="paragraph" w:customStyle="1" w:styleId="xl105">
    <w:name w:val="xl105"/>
    <w:basedOn w:val="a"/>
    <w:rsid w:val="005957B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5957B3"/>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5957B3"/>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5957B3"/>
    <w:rPr>
      <w:rFonts w:eastAsia="Calibri"/>
      <w:sz w:val="24"/>
      <w:szCs w:val="24"/>
      <w:lang w:val="ru-RU" w:eastAsia="ru-RU" w:bidi="ar-SA"/>
    </w:rPr>
  </w:style>
  <w:style w:type="character" w:customStyle="1" w:styleId="1ff6">
    <w:name w:val="Знак1 Знак Знак"/>
    <w:rsid w:val="005957B3"/>
    <w:rPr>
      <w:rFonts w:ascii="Tahoma" w:hAnsi="Tahoma" w:cs="Tahoma"/>
      <w:sz w:val="16"/>
      <w:szCs w:val="16"/>
      <w:lang w:val="ru-RU" w:eastAsia="ru-RU" w:bidi="ar-SA"/>
    </w:rPr>
  </w:style>
  <w:style w:type="paragraph" w:customStyle="1" w:styleId="613">
    <w:name w:val="Знак6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5957B3"/>
    <w:rPr>
      <w:sz w:val="28"/>
      <w:szCs w:val="28"/>
      <w:lang w:val="ru-RU" w:eastAsia="ru-RU" w:bidi="ar-SA"/>
    </w:rPr>
  </w:style>
  <w:style w:type="paragraph" w:customStyle="1" w:styleId="11f0">
    <w:name w:val="Знак11 Знак Знак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5957B3"/>
    <w:pPr>
      <w:spacing w:before="100" w:beforeAutospacing="1" w:after="100" w:afterAutospacing="1"/>
    </w:pPr>
  </w:style>
  <w:style w:type="character" w:customStyle="1" w:styleId="s1">
    <w:name w:val="s1"/>
    <w:rsid w:val="005957B3"/>
  </w:style>
  <w:style w:type="character" w:customStyle="1" w:styleId="5310">
    <w:name w:val="Знак Знак531"/>
    <w:rsid w:val="005957B3"/>
    <w:rPr>
      <w:sz w:val="28"/>
      <w:szCs w:val="24"/>
      <w:lang w:val="ru-RU" w:eastAsia="ru-RU" w:bidi="ar-SA"/>
    </w:rPr>
  </w:style>
  <w:style w:type="character" w:customStyle="1" w:styleId="600">
    <w:name w:val="Знак Знак60"/>
    <w:rsid w:val="005957B3"/>
    <w:rPr>
      <w:rFonts w:ascii="Arial" w:hAnsi="Arial" w:cs="Arial"/>
      <w:b/>
      <w:bCs/>
      <w:kern w:val="32"/>
      <w:sz w:val="32"/>
      <w:szCs w:val="32"/>
      <w:lang w:val="ru-RU" w:eastAsia="ru-RU" w:bidi="ar-SA"/>
    </w:rPr>
  </w:style>
  <w:style w:type="character" w:customStyle="1" w:styleId="590">
    <w:name w:val="Знак Знак59"/>
    <w:rsid w:val="005957B3"/>
    <w:rPr>
      <w:rFonts w:ascii="Arial" w:hAnsi="Arial" w:cs="Arial"/>
      <w:b/>
      <w:bCs/>
      <w:i/>
      <w:iCs/>
      <w:sz w:val="28"/>
      <w:szCs w:val="28"/>
      <w:lang w:val="ru-RU" w:eastAsia="ru-RU" w:bidi="ar-SA"/>
    </w:rPr>
  </w:style>
  <w:style w:type="character" w:customStyle="1" w:styleId="580">
    <w:name w:val="Знак Знак58"/>
    <w:rsid w:val="005957B3"/>
    <w:rPr>
      <w:sz w:val="28"/>
      <w:szCs w:val="28"/>
      <w:lang w:val="ru-RU" w:eastAsia="ru-RU" w:bidi="ar-SA"/>
    </w:rPr>
  </w:style>
  <w:style w:type="character" w:customStyle="1" w:styleId="570">
    <w:name w:val="Знак Знак57"/>
    <w:rsid w:val="005957B3"/>
    <w:rPr>
      <w:sz w:val="28"/>
      <w:szCs w:val="28"/>
      <w:lang w:val="ru-RU" w:eastAsia="ru-RU" w:bidi="ar-SA"/>
    </w:rPr>
  </w:style>
  <w:style w:type="character" w:customStyle="1" w:styleId="550">
    <w:name w:val="Знак Знак55"/>
    <w:rsid w:val="005957B3"/>
    <w:rPr>
      <w:rFonts w:ascii="Arial Narrow" w:hAnsi="Arial Narrow" w:cs="Arial Narrow"/>
      <w:b/>
      <w:bCs/>
      <w:sz w:val="24"/>
      <w:szCs w:val="24"/>
      <w:lang w:val="ru-RU" w:eastAsia="ru-RU" w:bidi="ar-SA"/>
    </w:rPr>
  </w:style>
  <w:style w:type="character" w:customStyle="1" w:styleId="541">
    <w:name w:val="Знак Знак54"/>
    <w:rsid w:val="005957B3"/>
    <w:rPr>
      <w:sz w:val="28"/>
      <w:szCs w:val="24"/>
      <w:lang w:val="ru-RU" w:eastAsia="ru-RU" w:bidi="ar-SA"/>
    </w:rPr>
  </w:style>
  <w:style w:type="character" w:customStyle="1" w:styleId="5210">
    <w:name w:val="Знак Знак521"/>
    <w:uiPriority w:val="99"/>
    <w:rsid w:val="005957B3"/>
    <w:rPr>
      <w:rFonts w:ascii="Arial" w:hAnsi="Arial" w:cs="Arial"/>
      <w:b/>
      <w:szCs w:val="24"/>
      <w:lang w:val="ru-RU" w:eastAsia="ru-RU" w:bidi="ar-SA"/>
    </w:rPr>
  </w:style>
  <w:style w:type="character" w:customStyle="1" w:styleId="560">
    <w:name w:val="Знак Знак56"/>
    <w:rsid w:val="005957B3"/>
    <w:rPr>
      <w:b/>
      <w:caps/>
      <w:sz w:val="28"/>
      <w:szCs w:val="24"/>
      <w:lang w:val="ru-RU" w:eastAsia="ru-RU" w:bidi="ar-SA"/>
    </w:rPr>
  </w:style>
  <w:style w:type="character" w:customStyle="1" w:styleId="Heading3Char">
    <w:name w:val="Heading 3 Char"/>
    <w:locked/>
    <w:rsid w:val="005957B3"/>
    <w:rPr>
      <w:rFonts w:ascii="Arial" w:eastAsia="Calibri" w:hAnsi="Arial" w:cs="Arial"/>
      <w:b/>
      <w:bCs/>
      <w:sz w:val="26"/>
      <w:szCs w:val="26"/>
      <w:lang w:val="ru-RU" w:eastAsia="ru-RU" w:bidi="ar-SA"/>
    </w:rPr>
  </w:style>
  <w:style w:type="paragraph" w:customStyle="1" w:styleId="2ff2">
    <w:name w:val="Без интервала2"/>
    <w:rsid w:val="005957B3"/>
    <w:rPr>
      <w:rFonts w:eastAsia="Calibri"/>
      <w:sz w:val="24"/>
      <w:szCs w:val="24"/>
    </w:rPr>
  </w:style>
  <w:style w:type="table" w:customStyle="1" w:styleId="8120">
    <w:name w:val="Сетка таблицы812"/>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5957B3"/>
  </w:style>
  <w:style w:type="table" w:customStyle="1" w:styleId="67">
    <w:name w:val="Тема таблицы6"/>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5957B3"/>
  </w:style>
  <w:style w:type="table" w:customStyle="1" w:styleId="2170">
    <w:name w:val="Сетка таблицы21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5957B3"/>
    <w:rPr>
      <w:sz w:val="24"/>
      <w:szCs w:val="24"/>
    </w:rPr>
  </w:style>
  <w:style w:type="table" w:customStyle="1" w:styleId="1660">
    <w:name w:val="Сетка таблицы16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7B3"/>
    <w:pPr>
      <w:autoSpaceDE w:val="0"/>
      <w:autoSpaceDN w:val="0"/>
      <w:adjustRightInd w:val="0"/>
    </w:pPr>
    <w:rPr>
      <w:color w:val="000000"/>
      <w:sz w:val="24"/>
      <w:szCs w:val="24"/>
    </w:rPr>
  </w:style>
  <w:style w:type="paragraph" w:customStyle="1" w:styleId="Pa1">
    <w:name w:val="Pa1"/>
    <w:basedOn w:val="Default"/>
    <w:next w:val="Default"/>
    <w:rsid w:val="005957B3"/>
    <w:pPr>
      <w:spacing w:line="241" w:lineRule="atLeast"/>
    </w:pPr>
    <w:rPr>
      <w:color w:val="auto"/>
    </w:rPr>
  </w:style>
  <w:style w:type="paragraph" w:customStyle="1" w:styleId="headertext">
    <w:name w:val="headertext"/>
    <w:rsid w:val="005957B3"/>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5957B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5957B3"/>
    <w:rPr>
      <w:rFonts w:ascii="Arial" w:hAnsi="Arial" w:cs="Arial"/>
      <w:b/>
      <w:bCs/>
      <w:kern w:val="32"/>
      <w:sz w:val="32"/>
      <w:szCs w:val="32"/>
      <w:lang w:val="ru-RU" w:eastAsia="ru-RU" w:bidi="ar-SA"/>
    </w:rPr>
  </w:style>
  <w:style w:type="table" w:customStyle="1" w:styleId="1340">
    <w:name w:val="Сетка таблицы134"/>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5957B3"/>
    <w:pPr>
      <w:spacing w:before="100" w:beforeAutospacing="1" w:after="100" w:afterAutospacing="1"/>
    </w:pPr>
    <w:rPr>
      <w:sz w:val="22"/>
      <w:szCs w:val="22"/>
    </w:rPr>
  </w:style>
  <w:style w:type="paragraph" w:customStyle="1" w:styleId="font6">
    <w:name w:val="font6"/>
    <w:basedOn w:val="a"/>
    <w:rsid w:val="005957B3"/>
    <w:pPr>
      <w:spacing w:before="100" w:beforeAutospacing="1" w:after="100" w:afterAutospacing="1"/>
    </w:pPr>
    <w:rPr>
      <w:b/>
      <w:bCs/>
      <w:sz w:val="22"/>
      <w:szCs w:val="22"/>
    </w:rPr>
  </w:style>
  <w:style w:type="paragraph" w:customStyle="1" w:styleId="xl22">
    <w:name w:val="xl22"/>
    <w:basedOn w:val="a"/>
    <w:rsid w:val="005957B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5957B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5957B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5957B3"/>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5957B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5957B3"/>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5957B3"/>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5957B3"/>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5957B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5957B3"/>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5957B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5957B3"/>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5957B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5957B3"/>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5957B3"/>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5957B3"/>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5957B3"/>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5957B3"/>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5957B3"/>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5957B3"/>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5957B3"/>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5957B3"/>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5957B3"/>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5957B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5957B3"/>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5957B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5957B3"/>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5957B3"/>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5957B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5957B3"/>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5957B3"/>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5957B3"/>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5957B3"/>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5957B3"/>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5957B3"/>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5957B3"/>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5957B3"/>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5957B3"/>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5957B3"/>
    <w:pPr>
      <w:pBdr>
        <w:top w:val="single" w:sz="8" w:space="0" w:color="auto"/>
      </w:pBdr>
      <w:spacing w:before="100" w:beforeAutospacing="1" w:after="100" w:afterAutospacing="1"/>
      <w:jc w:val="center"/>
    </w:pPr>
    <w:rPr>
      <w:sz w:val="22"/>
      <w:szCs w:val="22"/>
    </w:rPr>
  </w:style>
  <w:style w:type="paragraph" w:customStyle="1" w:styleId="xl62">
    <w:name w:val="xl62"/>
    <w:basedOn w:val="a"/>
    <w:rsid w:val="005957B3"/>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5957B3"/>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5957B3"/>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5957B3"/>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5957B3"/>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5957B3"/>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5957B3"/>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5957B3"/>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5957B3"/>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5957B3"/>
    <w:pPr>
      <w:shd w:val="clear" w:color="auto" w:fill="FFFF99"/>
      <w:spacing w:before="100" w:beforeAutospacing="1" w:after="100" w:afterAutospacing="1"/>
    </w:pPr>
  </w:style>
  <w:style w:type="paragraph" w:customStyle="1" w:styleId="xl115">
    <w:name w:val="xl115"/>
    <w:basedOn w:val="a"/>
    <w:rsid w:val="005957B3"/>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5957B3"/>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5957B3"/>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5957B3"/>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5957B3"/>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5957B3"/>
    <w:pPr>
      <w:shd w:val="clear" w:color="auto" w:fill="FF99CC"/>
      <w:spacing w:before="100" w:beforeAutospacing="1" w:after="100" w:afterAutospacing="1"/>
    </w:pPr>
  </w:style>
  <w:style w:type="paragraph" w:customStyle="1" w:styleId="xl121">
    <w:name w:val="xl121"/>
    <w:basedOn w:val="a"/>
    <w:rsid w:val="005957B3"/>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5957B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5957B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5957B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5957B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5957B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5957B3"/>
    <w:rPr>
      <w:sz w:val="24"/>
      <w:szCs w:val="24"/>
      <w:lang w:val="ru-RU" w:eastAsia="ru-RU" w:bidi="ar-SA"/>
    </w:rPr>
  </w:style>
  <w:style w:type="table" w:customStyle="1" w:styleId="813">
    <w:name w:val="Сетка таблицы813"/>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5957B3"/>
  </w:style>
  <w:style w:type="character" w:customStyle="1" w:styleId="HeaderChar1">
    <w:name w:val="Header Char1"/>
    <w:aliases w:val="Знак Char1,Знак2 Char1,Знак1 Char1"/>
    <w:semiHidden/>
    <w:locked/>
    <w:rsid w:val="005957B3"/>
    <w:rPr>
      <w:rFonts w:cs="Times New Roman"/>
      <w:sz w:val="22"/>
      <w:szCs w:val="22"/>
      <w:lang w:val="en-US" w:eastAsia="en-US"/>
    </w:rPr>
  </w:style>
  <w:style w:type="character" w:customStyle="1" w:styleId="FooterChar1">
    <w:name w:val="Footer Char1"/>
    <w:semiHidden/>
    <w:locked/>
    <w:rsid w:val="005957B3"/>
    <w:rPr>
      <w:rFonts w:cs="Times New Roman"/>
      <w:sz w:val="22"/>
      <w:szCs w:val="22"/>
      <w:lang w:val="en-US" w:eastAsia="en-US"/>
    </w:rPr>
  </w:style>
  <w:style w:type="character" w:customStyle="1" w:styleId="BodyTextChar1">
    <w:name w:val="Body Text Char1"/>
    <w:semiHidden/>
    <w:locked/>
    <w:rsid w:val="005957B3"/>
    <w:rPr>
      <w:rFonts w:cs="Times New Roman"/>
      <w:sz w:val="22"/>
      <w:szCs w:val="22"/>
      <w:lang w:val="en-US" w:eastAsia="en-US"/>
    </w:rPr>
  </w:style>
  <w:style w:type="character" w:customStyle="1" w:styleId="BodyTextIndentChar1">
    <w:name w:val="Body Text Indent Char1"/>
    <w:semiHidden/>
    <w:locked/>
    <w:rsid w:val="005957B3"/>
    <w:rPr>
      <w:rFonts w:cs="Times New Roman"/>
      <w:sz w:val="22"/>
      <w:szCs w:val="22"/>
      <w:lang w:val="en-US" w:eastAsia="en-US"/>
    </w:rPr>
  </w:style>
  <w:style w:type="character" w:customStyle="1" w:styleId="BodyText2Char1">
    <w:name w:val="Body Text 2 Char1"/>
    <w:semiHidden/>
    <w:locked/>
    <w:rsid w:val="005957B3"/>
    <w:rPr>
      <w:rFonts w:cs="Times New Roman"/>
      <w:sz w:val="22"/>
      <w:szCs w:val="22"/>
      <w:lang w:val="en-US" w:eastAsia="en-US"/>
    </w:rPr>
  </w:style>
  <w:style w:type="character" w:customStyle="1" w:styleId="BalloonTextChar1">
    <w:name w:val="Balloon Text Char1"/>
    <w:semiHidden/>
    <w:locked/>
    <w:rsid w:val="005957B3"/>
    <w:rPr>
      <w:rFonts w:ascii="Times New Roman" w:hAnsi="Times New Roman" w:cs="Times New Roman"/>
      <w:sz w:val="2"/>
      <w:lang w:val="en-US" w:eastAsia="en-US"/>
    </w:rPr>
  </w:style>
  <w:style w:type="table" w:customStyle="1" w:styleId="403">
    <w:name w:val="Сетка таблицы4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59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957B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5957B3"/>
    <w:rPr>
      <w:sz w:val="24"/>
      <w:szCs w:val="24"/>
      <w:lang w:val="ru-RU" w:eastAsia="ru-RU" w:bidi="ar-SA"/>
    </w:rPr>
  </w:style>
  <w:style w:type="numbering" w:customStyle="1" w:styleId="198">
    <w:name w:val="Нет списка19"/>
    <w:next w:val="a2"/>
    <w:semiHidden/>
    <w:rsid w:val="005957B3"/>
  </w:style>
  <w:style w:type="character" w:customStyle="1" w:styleId="319">
    <w:name w:val="Знак3 Знак1"/>
    <w:aliases w:val="Знак3 Знак Знак1, Знак3 Знак1"/>
    <w:rsid w:val="005957B3"/>
    <w:rPr>
      <w:sz w:val="24"/>
      <w:szCs w:val="24"/>
      <w:lang w:val="ru-RU" w:eastAsia="ru-RU" w:bidi="ar-SA"/>
    </w:rPr>
  </w:style>
  <w:style w:type="table" w:customStyle="1" w:styleId="11100">
    <w:name w:val="Сетка таблицы1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5957B3"/>
  </w:style>
  <w:style w:type="table" w:customStyle="1" w:styleId="158">
    <w:name w:val="Сетка таблицы15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5957B3"/>
  </w:style>
  <w:style w:type="table" w:customStyle="1" w:styleId="3141">
    <w:name w:val="Сетка таблицы3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5957B3"/>
  </w:style>
  <w:style w:type="numbering" w:customStyle="1" w:styleId="254">
    <w:name w:val="Нет списка25"/>
    <w:next w:val="a2"/>
    <w:semiHidden/>
    <w:rsid w:val="005957B3"/>
  </w:style>
  <w:style w:type="table" w:customStyle="1" w:styleId="470">
    <w:name w:val="Сетка таблицы4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5957B3"/>
  </w:style>
  <w:style w:type="table" w:customStyle="1" w:styleId="551">
    <w:name w:val="Сетка таблицы5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5957B3"/>
  </w:style>
  <w:style w:type="table" w:customStyle="1" w:styleId="815">
    <w:name w:val="Сетка таблицы815"/>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5957B3"/>
  </w:style>
  <w:style w:type="table" w:customStyle="1" w:styleId="480">
    <w:name w:val="Сетка таблицы48"/>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5957B3"/>
  </w:style>
  <w:style w:type="table" w:customStyle="1" w:styleId="229">
    <w:name w:val="Сетка таблицы2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5957B3"/>
    <w:pPr>
      <w:spacing w:after="200" w:line="276" w:lineRule="auto"/>
      <w:ind w:left="720"/>
    </w:pPr>
    <w:rPr>
      <w:rFonts w:ascii="Calibri" w:hAnsi="Calibri"/>
      <w:sz w:val="22"/>
      <w:szCs w:val="22"/>
    </w:rPr>
  </w:style>
  <w:style w:type="character" w:customStyle="1" w:styleId="docaccesstitle">
    <w:name w:val="docaccess_title"/>
    <w:rsid w:val="005957B3"/>
  </w:style>
  <w:style w:type="character" w:customStyle="1" w:styleId="blk">
    <w:name w:val="blk"/>
    <w:rsid w:val="005957B3"/>
  </w:style>
  <w:style w:type="paragraph" w:customStyle="1" w:styleId="formattexttopleveltext">
    <w:name w:val="formattext topleveltext"/>
    <w:basedOn w:val="a"/>
    <w:rsid w:val="005957B3"/>
    <w:pPr>
      <w:spacing w:before="100" w:beforeAutospacing="1" w:after="100" w:afterAutospacing="1"/>
    </w:pPr>
  </w:style>
  <w:style w:type="paragraph" w:customStyle="1" w:styleId="s10">
    <w:name w:val="s_1"/>
    <w:basedOn w:val="a"/>
    <w:rsid w:val="005957B3"/>
    <w:pPr>
      <w:spacing w:before="100" w:beforeAutospacing="1" w:after="100" w:afterAutospacing="1"/>
    </w:pPr>
  </w:style>
  <w:style w:type="numbering" w:customStyle="1" w:styleId="264">
    <w:name w:val="Нет списка26"/>
    <w:next w:val="a2"/>
    <w:uiPriority w:val="99"/>
    <w:semiHidden/>
    <w:unhideWhenUsed/>
    <w:rsid w:val="005957B3"/>
  </w:style>
  <w:style w:type="character" w:customStyle="1" w:styleId="822">
    <w:name w:val="Заголовок 8 Знак2"/>
    <w:rsid w:val="005957B3"/>
    <w:rPr>
      <w:rFonts w:ascii="Times New Roman" w:hAnsi="Times New Roman"/>
      <w:i/>
      <w:iCs/>
      <w:sz w:val="24"/>
      <w:szCs w:val="24"/>
    </w:rPr>
  </w:style>
  <w:style w:type="table" w:customStyle="1" w:styleId="492">
    <w:name w:val="Сетка таблицы4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5957B3"/>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5957B3"/>
    <w:rPr>
      <w:rFonts w:ascii="Arial" w:hAnsi="Arial" w:cs="Arial"/>
      <w:b/>
      <w:bCs/>
    </w:rPr>
  </w:style>
  <w:style w:type="paragraph" w:customStyle="1" w:styleId="4f">
    <w:name w:val="заголовок 4"/>
    <w:basedOn w:val="a"/>
    <w:next w:val="a"/>
    <w:rsid w:val="005957B3"/>
    <w:pPr>
      <w:keepNext/>
      <w:widowControl w:val="0"/>
      <w:autoSpaceDE w:val="0"/>
      <w:autoSpaceDN w:val="0"/>
      <w:ind w:left="760"/>
      <w:jc w:val="center"/>
    </w:pPr>
    <w:rPr>
      <w:b/>
      <w:bCs/>
      <w:i/>
      <w:iCs/>
    </w:rPr>
  </w:style>
  <w:style w:type="paragraph" w:customStyle="1" w:styleId="FR2">
    <w:name w:val="FR2"/>
    <w:rsid w:val="005957B3"/>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5957B3"/>
    <w:pPr>
      <w:widowControl w:val="0"/>
      <w:autoSpaceDE w:val="0"/>
      <w:autoSpaceDN w:val="0"/>
      <w:adjustRightInd w:val="0"/>
      <w:spacing w:line="278" w:lineRule="exact"/>
      <w:jc w:val="center"/>
    </w:pPr>
  </w:style>
  <w:style w:type="paragraph" w:customStyle="1" w:styleId="Style17">
    <w:name w:val="Style17"/>
    <w:basedOn w:val="a"/>
    <w:rsid w:val="005957B3"/>
    <w:pPr>
      <w:widowControl w:val="0"/>
      <w:autoSpaceDE w:val="0"/>
      <w:autoSpaceDN w:val="0"/>
      <w:adjustRightInd w:val="0"/>
      <w:spacing w:line="278" w:lineRule="exact"/>
      <w:ind w:firstLine="629"/>
      <w:jc w:val="both"/>
    </w:pPr>
  </w:style>
  <w:style w:type="paragraph" w:customStyle="1" w:styleId="Style21">
    <w:name w:val="Style21"/>
    <w:basedOn w:val="a"/>
    <w:rsid w:val="005957B3"/>
    <w:pPr>
      <w:widowControl w:val="0"/>
      <w:autoSpaceDE w:val="0"/>
      <w:autoSpaceDN w:val="0"/>
      <w:adjustRightInd w:val="0"/>
    </w:pPr>
  </w:style>
  <w:style w:type="character" w:customStyle="1" w:styleId="FontStyle46">
    <w:name w:val="Font Style46"/>
    <w:rsid w:val="005957B3"/>
    <w:rPr>
      <w:rFonts w:ascii="Times New Roman" w:hAnsi="Times New Roman" w:cs="Times New Roman"/>
      <w:sz w:val="22"/>
      <w:szCs w:val="22"/>
    </w:rPr>
  </w:style>
  <w:style w:type="character" w:customStyle="1" w:styleId="FontStyle48">
    <w:name w:val="Font Style48"/>
    <w:rsid w:val="005957B3"/>
    <w:rPr>
      <w:rFonts w:ascii="Franklin Gothic Medium" w:hAnsi="Franklin Gothic Medium" w:cs="Franklin Gothic Medium"/>
      <w:sz w:val="24"/>
      <w:szCs w:val="24"/>
    </w:rPr>
  </w:style>
  <w:style w:type="paragraph" w:customStyle="1" w:styleId="Style16">
    <w:name w:val="Style16"/>
    <w:basedOn w:val="a"/>
    <w:rsid w:val="005957B3"/>
    <w:pPr>
      <w:widowControl w:val="0"/>
      <w:autoSpaceDE w:val="0"/>
      <w:autoSpaceDN w:val="0"/>
      <w:adjustRightInd w:val="0"/>
      <w:spacing w:line="274" w:lineRule="exact"/>
      <w:ind w:firstLine="581"/>
    </w:pPr>
  </w:style>
  <w:style w:type="character" w:customStyle="1" w:styleId="FontStyle49">
    <w:name w:val="Font Style49"/>
    <w:rsid w:val="005957B3"/>
    <w:rPr>
      <w:rFonts w:ascii="Times New Roman" w:hAnsi="Times New Roman" w:cs="Times New Roman"/>
      <w:sz w:val="22"/>
      <w:szCs w:val="22"/>
    </w:rPr>
  </w:style>
  <w:style w:type="paragraph" w:customStyle="1" w:styleId="Style18">
    <w:name w:val="Style18"/>
    <w:basedOn w:val="a"/>
    <w:rsid w:val="005957B3"/>
    <w:pPr>
      <w:widowControl w:val="0"/>
      <w:autoSpaceDE w:val="0"/>
      <w:autoSpaceDN w:val="0"/>
      <w:adjustRightInd w:val="0"/>
      <w:spacing w:line="278" w:lineRule="exact"/>
      <w:jc w:val="center"/>
    </w:pPr>
  </w:style>
  <w:style w:type="table" w:customStyle="1" w:styleId="106">
    <w:name w:val="Тема таблицы10"/>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5957B3"/>
  </w:style>
  <w:style w:type="table" w:customStyle="1" w:styleId="2300">
    <w:name w:val="Сетка таблицы23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5957B3"/>
    <w:rPr>
      <w:rFonts w:ascii="Times New Roman" w:hAnsi="Times New Roman" w:cs="Times New Roman"/>
      <w:sz w:val="20"/>
      <w:szCs w:val="20"/>
    </w:rPr>
  </w:style>
  <w:style w:type="character" w:customStyle="1" w:styleId="FontStyle41">
    <w:name w:val="Font Style41"/>
    <w:rsid w:val="005957B3"/>
    <w:rPr>
      <w:rFonts w:ascii="Times New Roman" w:hAnsi="Times New Roman" w:cs="Times New Roman"/>
      <w:b/>
      <w:bCs/>
      <w:sz w:val="20"/>
      <w:szCs w:val="20"/>
    </w:rPr>
  </w:style>
  <w:style w:type="character" w:customStyle="1" w:styleId="FontStyle50">
    <w:name w:val="Font Style50"/>
    <w:rsid w:val="005957B3"/>
    <w:rPr>
      <w:rFonts w:ascii="Times New Roman" w:hAnsi="Times New Roman" w:cs="Times New Roman"/>
      <w:sz w:val="18"/>
      <w:szCs w:val="18"/>
    </w:rPr>
  </w:style>
  <w:style w:type="paragraph" w:customStyle="1" w:styleId="Style15">
    <w:name w:val="Style15"/>
    <w:basedOn w:val="a"/>
    <w:rsid w:val="005957B3"/>
    <w:pPr>
      <w:widowControl w:val="0"/>
      <w:autoSpaceDE w:val="0"/>
      <w:autoSpaceDN w:val="0"/>
      <w:adjustRightInd w:val="0"/>
      <w:spacing w:line="263" w:lineRule="exact"/>
      <w:ind w:firstLine="435"/>
    </w:pPr>
  </w:style>
  <w:style w:type="paragraph" w:customStyle="1" w:styleId="Style23">
    <w:name w:val="Style23"/>
    <w:basedOn w:val="a"/>
    <w:rsid w:val="005957B3"/>
    <w:pPr>
      <w:widowControl w:val="0"/>
      <w:autoSpaceDE w:val="0"/>
      <w:autoSpaceDN w:val="0"/>
      <w:adjustRightInd w:val="0"/>
    </w:pPr>
  </w:style>
  <w:style w:type="paragraph" w:customStyle="1" w:styleId="79">
    <w:name w:val="Знак7"/>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5957B3"/>
  </w:style>
  <w:style w:type="table" w:customStyle="1" w:styleId="502">
    <w:name w:val="Сетка таблицы5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5957B3"/>
  </w:style>
  <w:style w:type="table" w:customStyle="1" w:styleId="2013">
    <w:name w:val="Сетка таблицы20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5957B3"/>
  </w:style>
  <w:style w:type="table" w:customStyle="1" w:styleId="3190">
    <w:name w:val="Сетка таблицы3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5957B3"/>
  </w:style>
  <w:style w:type="numbering" w:customStyle="1" w:styleId="282">
    <w:name w:val="Нет списка28"/>
    <w:next w:val="a2"/>
    <w:semiHidden/>
    <w:rsid w:val="005957B3"/>
  </w:style>
  <w:style w:type="table" w:customStyle="1" w:styleId="4130">
    <w:name w:val="Сетка таблицы4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5957B3"/>
  </w:style>
  <w:style w:type="table" w:customStyle="1" w:styleId="561">
    <w:name w:val="Сетка таблицы5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5957B3"/>
  </w:style>
  <w:style w:type="table" w:customStyle="1" w:styleId="2340">
    <w:name w:val="Сетка таблицы234"/>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5957B3"/>
  </w:style>
  <w:style w:type="table" w:customStyle="1" w:styleId="2610">
    <w:name w:val="Сетка таблицы261"/>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5957B3"/>
  </w:style>
  <w:style w:type="table" w:customStyle="1" w:styleId="571">
    <w:name w:val="Сетка таблицы57"/>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5957B3"/>
  </w:style>
  <w:style w:type="table" w:customStyle="1" w:styleId="2350">
    <w:name w:val="Сетка таблицы23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5957B3"/>
  </w:style>
  <w:style w:type="paragraph" w:customStyle="1" w:styleId="4f0">
    <w:name w:val="Обычный4"/>
    <w:rsid w:val="005957B3"/>
    <w:pPr>
      <w:widowControl w:val="0"/>
    </w:pPr>
    <w:rPr>
      <w:rFonts w:ascii="Arial" w:hAnsi="Arial"/>
      <w:snapToGrid w:val="0"/>
    </w:rPr>
  </w:style>
  <w:style w:type="character" w:customStyle="1" w:styleId="4f1">
    <w:name w:val="Основной шрифт абзаца4"/>
    <w:rsid w:val="005957B3"/>
  </w:style>
  <w:style w:type="numbering" w:customStyle="1" w:styleId="1261">
    <w:name w:val="Нет списка126"/>
    <w:next w:val="a2"/>
    <w:semiHidden/>
    <w:rsid w:val="005957B3"/>
  </w:style>
  <w:style w:type="table" w:customStyle="1" w:styleId="2360">
    <w:name w:val="Сетка таблицы236"/>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5957B3"/>
    <w:pPr>
      <w:ind w:firstLine="905"/>
      <w:jc w:val="both"/>
    </w:pPr>
    <w:rPr>
      <w:sz w:val="28"/>
      <w:szCs w:val="28"/>
    </w:rPr>
  </w:style>
  <w:style w:type="numbering" w:customStyle="1" w:styleId="2102">
    <w:name w:val="Нет списка210"/>
    <w:next w:val="a2"/>
    <w:uiPriority w:val="99"/>
    <w:semiHidden/>
    <w:unhideWhenUsed/>
    <w:rsid w:val="005957B3"/>
  </w:style>
  <w:style w:type="numbering" w:customStyle="1" w:styleId="11160">
    <w:name w:val="Нет списка1116"/>
    <w:next w:val="a2"/>
    <w:semiHidden/>
    <w:rsid w:val="005957B3"/>
  </w:style>
  <w:style w:type="numbering" w:customStyle="1" w:styleId="2119">
    <w:name w:val="Нет списка211"/>
    <w:next w:val="a2"/>
    <w:semiHidden/>
    <w:unhideWhenUsed/>
    <w:rsid w:val="005957B3"/>
  </w:style>
  <w:style w:type="numbering" w:customStyle="1" w:styleId="11170">
    <w:name w:val="Нет списка1117"/>
    <w:next w:val="a2"/>
    <w:semiHidden/>
    <w:rsid w:val="005957B3"/>
  </w:style>
  <w:style w:type="numbering" w:customStyle="1" w:styleId="111110">
    <w:name w:val="Нет списка11111"/>
    <w:next w:val="a2"/>
    <w:semiHidden/>
    <w:rsid w:val="005957B3"/>
  </w:style>
  <w:style w:type="numbering" w:customStyle="1" w:styleId="1271">
    <w:name w:val="Нет списка127"/>
    <w:next w:val="a2"/>
    <w:semiHidden/>
    <w:rsid w:val="005957B3"/>
  </w:style>
  <w:style w:type="numbering" w:customStyle="1" w:styleId="343">
    <w:name w:val="Нет списка34"/>
    <w:next w:val="a2"/>
    <w:uiPriority w:val="99"/>
    <w:semiHidden/>
    <w:unhideWhenUsed/>
    <w:rsid w:val="005957B3"/>
  </w:style>
  <w:style w:type="numbering" w:customStyle="1" w:styleId="1312">
    <w:name w:val="Нет списка131"/>
    <w:next w:val="a2"/>
    <w:semiHidden/>
    <w:rsid w:val="005957B3"/>
  </w:style>
  <w:style w:type="numbering" w:customStyle="1" w:styleId="2217">
    <w:name w:val="Нет списка221"/>
    <w:next w:val="a2"/>
    <w:semiHidden/>
    <w:unhideWhenUsed/>
    <w:rsid w:val="005957B3"/>
  </w:style>
  <w:style w:type="numbering" w:customStyle="1" w:styleId="11211">
    <w:name w:val="Нет списка1121"/>
    <w:next w:val="a2"/>
    <w:semiHidden/>
    <w:rsid w:val="005957B3"/>
  </w:style>
  <w:style w:type="numbering" w:customStyle="1" w:styleId="111210">
    <w:name w:val="Нет списка11121"/>
    <w:next w:val="a2"/>
    <w:semiHidden/>
    <w:rsid w:val="005957B3"/>
  </w:style>
  <w:style w:type="numbering" w:customStyle="1" w:styleId="12111">
    <w:name w:val="Нет списка1211"/>
    <w:next w:val="a2"/>
    <w:semiHidden/>
    <w:rsid w:val="005957B3"/>
  </w:style>
  <w:style w:type="table" w:customStyle="1" w:styleId="817">
    <w:name w:val="Сетка таблицы817"/>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5957B3"/>
  </w:style>
  <w:style w:type="character" w:customStyle="1" w:styleId="Heading4Char">
    <w:name w:val="Heading 4 Char"/>
    <w:locked/>
    <w:rsid w:val="005957B3"/>
    <w:rPr>
      <w:rFonts w:ascii="Times New Roman" w:hAnsi="Times New Roman" w:cs="Times New Roman"/>
      <w:sz w:val="28"/>
      <w:szCs w:val="28"/>
      <w:lang w:val="x-none" w:eastAsia="ru-RU"/>
    </w:rPr>
  </w:style>
  <w:style w:type="character" w:customStyle="1" w:styleId="BodyTextIndentChar">
    <w:name w:val="Body Text Indent Char"/>
    <w:locked/>
    <w:rsid w:val="005957B3"/>
    <w:rPr>
      <w:rFonts w:ascii="Times New Roman" w:hAnsi="Times New Roman" w:cs="Times New Roman"/>
      <w:sz w:val="28"/>
      <w:szCs w:val="28"/>
      <w:lang w:val="x-none" w:eastAsia="ru-RU"/>
    </w:rPr>
  </w:style>
  <w:style w:type="character" w:customStyle="1" w:styleId="BodyText3Char">
    <w:name w:val="Body Text 3 Char"/>
    <w:locked/>
    <w:rsid w:val="005957B3"/>
    <w:rPr>
      <w:rFonts w:ascii="Times New Roman" w:hAnsi="Times New Roman" w:cs="Times New Roman"/>
      <w:b/>
      <w:bCs/>
      <w:sz w:val="24"/>
      <w:szCs w:val="24"/>
      <w:lang w:val="x-none" w:eastAsia="ru-RU"/>
    </w:rPr>
  </w:style>
  <w:style w:type="paragraph" w:customStyle="1" w:styleId="3f4">
    <w:name w:val="Без интервала3"/>
    <w:rsid w:val="005957B3"/>
    <w:rPr>
      <w:rFonts w:ascii="Calibri" w:hAnsi="Calibri"/>
      <w:sz w:val="22"/>
      <w:szCs w:val="22"/>
      <w:lang w:eastAsia="en-US"/>
    </w:rPr>
  </w:style>
  <w:style w:type="numbering" w:customStyle="1" w:styleId="1281">
    <w:name w:val="Нет списка128"/>
    <w:next w:val="a2"/>
    <w:semiHidden/>
    <w:rsid w:val="005957B3"/>
  </w:style>
  <w:style w:type="character" w:customStyle="1" w:styleId="11f2">
    <w:name w:val="Знак1 Знак Знак1"/>
    <w:rsid w:val="005957B3"/>
    <w:rPr>
      <w:sz w:val="24"/>
      <w:szCs w:val="24"/>
      <w:lang w:val="ru-RU" w:eastAsia="ru-RU" w:bidi="ar-SA"/>
    </w:rPr>
  </w:style>
  <w:style w:type="paragraph" w:customStyle="1" w:styleId="CharChar">
    <w:name w:val="Char Char"/>
    <w:basedOn w:val="a"/>
    <w:rsid w:val="005957B3"/>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5957B3"/>
  </w:style>
  <w:style w:type="numbering" w:customStyle="1" w:styleId="1119">
    <w:name w:val="Нет списка1119"/>
    <w:next w:val="a2"/>
    <w:semiHidden/>
    <w:rsid w:val="005957B3"/>
  </w:style>
  <w:style w:type="numbering" w:customStyle="1" w:styleId="2123">
    <w:name w:val="Нет списка212"/>
    <w:next w:val="a2"/>
    <w:semiHidden/>
    <w:rsid w:val="005957B3"/>
  </w:style>
  <w:style w:type="numbering" w:customStyle="1" w:styleId="1291">
    <w:name w:val="Нет списка129"/>
    <w:next w:val="a2"/>
    <w:semiHidden/>
    <w:rsid w:val="005957B3"/>
  </w:style>
  <w:style w:type="table" w:customStyle="1" w:styleId="818">
    <w:name w:val="Сетка таблицы818"/>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5957B3"/>
  </w:style>
  <w:style w:type="numbering" w:customStyle="1" w:styleId="1301">
    <w:name w:val="Нет списка130"/>
    <w:next w:val="a2"/>
    <w:semiHidden/>
    <w:rsid w:val="005957B3"/>
  </w:style>
  <w:style w:type="table" w:customStyle="1" w:styleId="11190">
    <w:name w:val="Сетка таблицы111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5957B3"/>
  </w:style>
  <w:style w:type="paragraph" w:customStyle="1" w:styleId="5b">
    <w:name w:val="Обычный5"/>
    <w:rsid w:val="005957B3"/>
    <w:pPr>
      <w:widowControl w:val="0"/>
    </w:pPr>
    <w:rPr>
      <w:rFonts w:ascii="Arial" w:hAnsi="Arial"/>
      <w:snapToGrid w:val="0"/>
    </w:rPr>
  </w:style>
  <w:style w:type="character" w:customStyle="1" w:styleId="5c">
    <w:name w:val="Основной шрифт абзаца5"/>
    <w:rsid w:val="005957B3"/>
  </w:style>
  <w:style w:type="table" w:customStyle="1" w:styleId="581">
    <w:name w:val="Сетка таблицы58"/>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5957B3"/>
  </w:style>
  <w:style w:type="table" w:customStyle="1" w:styleId="2370">
    <w:name w:val="Сетка таблицы23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сновной текст с отступом3"/>
    <w:basedOn w:val="a"/>
    <w:rsid w:val="005957B3"/>
    <w:pPr>
      <w:ind w:firstLine="905"/>
      <w:jc w:val="both"/>
    </w:pPr>
    <w:rPr>
      <w:sz w:val="28"/>
      <w:szCs w:val="28"/>
    </w:rPr>
  </w:style>
  <w:style w:type="table" w:customStyle="1" w:styleId="3230">
    <w:name w:val="Сетка таблицы323"/>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5957B3"/>
  </w:style>
  <w:style w:type="table" w:customStyle="1" w:styleId="591">
    <w:name w:val="Сетка таблицы59"/>
    <w:basedOn w:val="a1"/>
    <w:next w:val="af6"/>
    <w:uiPriority w:val="3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5957B3"/>
  </w:style>
  <w:style w:type="table" w:customStyle="1" w:styleId="238">
    <w:name w:val="Сетка таблицы23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5957B3"/>
  </w:style>
  <w:style w:type="table" w:customStyle="1" w:styleId="601">
    <w:name w:val="Сетка таблицы60"/>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5957B3"/>
  </w:style>
  <w:style w:type="table" w:customStyle="1" w:styleId="3250">
    <w:name w:val="Сетка таблицы32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5957B3"/>
  </w:style>
  <w:style w:type="table" w:customStyle="1" w:styleId="31100">
    <w:name w:val="Сетка таблицы31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5957B3"/>
  </w:style>
  <w:style w:type="numbering" w:customStyle="1" w:styleId="2133">
    <w:name w:val="Нет списка213"/>
    <w:next w:val="a2"/>
    <w:semiHidden/>
    <w:rsid w:val="005957B3"/>
  </w:style>
  <w:style w:type="table" w:customStyle="1" w:styleId="4190">
    <w:name w:val="Сетка таблицы4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5957B3"/>
  </w:style>
  <w:style w:type="table" w:customStyle="1" w:styleId="5100">
    <w:name w:val="Сетка таблицы5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5957B3"/>
  </w:style>
  <w:style w:type="table" w:customStyle="1" w:styleId="670">
    <w:name w:val="Сетка таблицы67"/>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5957B3"/>
  </w:style>
  <w:style w:type="table" w:customStyle="1" w:styleId="326">
    <w:name w:val="Сетка таблицы3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5957B3"/>
  </w:style>
  <w:style w:type="numbering" w:customStyle="1" w:styleId="2142">
    <w:name w:val="Нет списка214"/>
    <w:next w:val="a2"/>
    <w:semiHidden/>
    <w:rsid w:val="005957B3"/>
  </w:style>
  <w:style w:type="table" w:customStyle="1" w:styleId="4200">
    <w:name w:val="Сетка таблицы4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5957B3"/>
  </w:style>
  <w:style w:type="table" w:customStyle="1" w:styleId="5111">
    <w:name w:val="Сетка таблицы51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5957B3"/>
  </w:style>
  <w:style w:type="numbering" w:customStyle="1" w:styleId="434">
    <w:name w:val="Нет списка43"/>
    <w:next w:val="a2"/>
    <w:uiPriority w:val="99"/>
    <w:semiHidden/>
    <w:unhideWhenUsed/>
    <w:rsid w:val="005957B3"/>
  </w:style>
  <w:style w:type="table" w:customStyle="1" w:styleId="2530">
    <w:name w:val="Сетка таблицы253"/>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5957B3"/>
  </w:style>
  <w:style w:type="table" w:customStyle="1" w:styleId="15200">
    <w:name w:val="Сетка таблицы15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5957B3"/>
  </w:style>
  <w:style w:type="table" w:customStyle="1" w:styleId="327">
    <w:name w:val="Сетка таблицы32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5957B3"/>
  </w:style>
  <w:style w:type="numbering" w:customStyle="1" w:styleId="2152">
    <w:name w:val="Нет списка215"/>
    <w:next w:val="a2"/>
    <w:semiHidden/>
    <w:rsid w:val="005957B3"/>
  </w:style>
  <w:style w:type="table" w:customStyle="1" w:styleId="4220">
    <w:name w:val="Сетка таблицы42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5957B3"/>
  </w:style>
  <w:style w:type="table" w:customStyle="1" w:styleId="5120">
    <w:name w:val="Сетка таблицы5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5957B3"/>
  </w:style>
  <w:style w:type="table" w:customStyle="1" w:styleId="8112">
    <w:name w:val="Сетка таблицы8112"/>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2"/>
    <w:uiPriority w:val="99"/>
    <w:semiHidden/>
    <w:rsid w:val="005957B3"/>
  </w:style>
  <w:style w:type="table" w:customStyle="1" w:styleId="1522">
    <w:name w:val="Сетка таблицы15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5957B3"/>
  </w:style>
  <w:style w:type="table" w:customStyle="1" w:styleId="328">
    <w:name w:val="Сетка таблицы32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5957B3"/>
  </w:style>
  <w:style w:type="numbering" w:customStyle="1" w:styleId="2162">
    <w:name w:val="Нет списка216"/>
    <w:next w:val="a2"/>
    <w:semiHidden/>
    <w:rsid w:val="005957B3"/>
  </w:style>
  <w:style w:type="table" w:customStyle="1" w:styleId="4230">
    <w:name w:val="Сетка таблицы42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5957B3"/>
  </w:style>
  <w:style w:type="table" w:customStyle="1" w:styleId="5130">
    <w:name w:val="Сетка таблицы5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5957B3"/>
  </w:style>
  <w:style w:type="table" w:customStyle="1" w:styleId="8113">
    <w:name w:val="Сетка таблицы8113"/>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5957B3"/>
  </w:style>
  <w:style w:type="table" w:customStyle="1" w:styleId="1523">
    <w:name w:val="Сетка таблицы15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5957B3"/>
  </w:style>
  <w:style w:type="table" w:customStyle="1" w:styleId="329">
    <w:name w:val="Сетка таблицы3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5957B3"/>
  </w:style>
  <w:style w:type="numbering" w:customStyle="1" w:styleId="2171">
    <w:name w:val="Нет списка217"/>
    <w:next w:val="a2"/>
    <w:semiHidden/>
    <w:rsid w:val="005957B3"/>
  </w:style>
  <w:style w:type="table" w:customStyle="1" w:styleId="4240">
    <w:name w:val="Сетка таблицы42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5957B3"/>
  </w:style>
  <w:style w:type="table" w:customStyle="1" w:styleId="5140">
    <w:name w:val="Сетка таблицы5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5957B3"/>
  </w:style>
  <w:style w:type="table" w:customStyle="1" w:styleId="8114">
    <w:name w:val="Сетка таблицы8114"/>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5957B3"/>
  </w:style>
  <w:style w:type="table" w:customStyle="1" w:styleId="900">
    <w:name w:val="Сетка таблицы90"/>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5957B3"/>
  </w:style>
  <w:style w:type="table" w:customStyle="1" w:styleId="2470">
    <w:name w:val="Сетка таблицы24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5957B3"/>
    <w:rPr>
      <w:sz w:val="28"/>
      <w:szCs w:val="28"/>
      <w:lang w:val="ru-RU" w:eastAsia="ru-RU" w:bidi="ar-SA"/>
    </w:rPr>
  </w:style>
  <w:style w:type="character" w:customStyle="1" w:styleId="7a">
    <w:name w:val="Знак7 Знак Знак"/>
    <w:rsid w:val="005957B3"/>
    <w:rPr>
      <w:sz w:val="28"/>
      <w:szCs w:val="28"/>
    </w:rPr>
  </w:style>
  <w:style w:type="character" w:customStyle="1" w:styleId="5d">
    <w:name w:val="Знак5 Знак Знак"/>
    <w:rsid w:val="005957B3"/>
    <w:rPr>
      <w:rFonts w:ascii="Arial Narrow" w:hAnsi="Arial Narrow"/>
      <w:b/>
      <w:sz w:val="24"/>
      <w:szCs w:val="24"/>
    </w:rPr>
  </w:style>
  <w:style w:type="table" w:customStyle="1" w:styleId="1316">
    <w:name w:val="Сетка таблицы1316"/>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5957B3"/>
  </w:style>
  <w:style w:type="table" w:customStyle="1" w:styleId="1000">
    <w:name w:val="Сетка таблицы10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5957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5957B3"/>
  </w:style>
  <w:style w:type="table" w:customStyle="1" w:styleId="248">
    <w:name w:val="Сетка таблицы24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5957B3"/>
  </w:style>
  <w:style w:type="numbering" w:customStyle="1" w:styleId="11260">
    <w:name w:val="Нет списка1126"/>
    <w:next w:val="a2"/>
    <w:semiHidden/>
    <w:rsid w:val="005957B3"/>
  </w:style>
  <w:style w:type="numbering" w:customStyle="1" w:styleId="2191">
    <w:name w:val="Нет списка219"/>
    <w:next w:val="a2"/>
    <w:semiHidden/>
    <w:unhideWhenUsed/>
    <w:rsid w:val="005957B3"/>
  </w:style>
  <w:style w:type="numbering" w:customStyle="1" w:styleId="11115">
    <w:name w:val="Нет списка11115"/>
    <w:next w:val="a2"/>
    <w:semiHidden/>
    <w:rsid w:val="005957B3"/>
  </w:style>
  <w:style w:type="table" w:customStyle="1" w:styleId="1129">
    <w:name w:val="Сетка таблицы11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5957B3"/>
  </w:style>
  <w:style w:type="table" w:customStyle="1" w:styleId="4260">
    <w:name w:val="Сетка таблицы4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5957B3"/>
  </w:style>
  <w:style w:type="table" w:customStyle="1" w:styleId="515">
    <w:name w:val="Сетка таблицы5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5957B3"/>
  </w:style>
  <w:style w:type="numbering" w:customStyle="1" w:styleId="13101">
    <w:name w:val="Нет списка1310"/>
    <w:next w:val="a2"/>
    <w:semiHidden/>
    <w:rsid w:val="005957B3"/>
  </w:style>
  <w:style w:type="numbering" w:customStyle="1" w:styleId="2227">
    <w:name w:val="Нет списка222"/>
    <w:next w:val="a2"/>
    <w:semiHidden/>
    <w:unhideWhenUsed/>
    <w:rsid w:val="005957B3"/>
  </w:style>
  <w:style w:type="numbering" w:customStyle="1" w:styleId="11270">
    <w:name w:val="Нет списка1127"/>
    <w:next w:val="a2"/>
    <w:semiHidden/>
    <w:rsid w:val="005957B3"/>
  </w:style>
  <w:style w:type="numbering" w:customStyle="1" w:styleId="11122">
    <w:name w:val="Нет списка11122"/>
    <w:next w:val="a2"/>
    <w:semiHidden/>
    <w:rsid w:val="005957B3"/>
  </w:style>
  <w:style w:type="numbering" w:customStyle="1" w:styleId="12170">
    <w:name w:val="Нет списка1217"/>
    <w:next w:val="a2"/>
    <w:semiHidden/>
    <w:rsid w:val="005957B3"/>
  </w:style>
  <w:style w:type="table" w:customStyle="1" w:styleId="8116">
    <w:name w:val="Сетка таблицы8116"/>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D03FDB"/>
  </w:style>
  <w:style w:type="paragraph" w:customStyle="1" w:styleId="ConsPlusDocList">
    <w:name w:val="ConsPlusDocList"/>
    <w:rsid w:val="00D03FDB"/>
    <w:pPr>
      <w:widowControl w:val="0"/>
      <w:autoSpaceDE w:val="0"/>
      <w:autoSpaceDN w:val="0"/>
    </w:pPr>
    <w:rPr>
      <w:rFonts w:ascii="Courier New" w:hAnsi="Courier New" w:cs="Courier New"/>
    </w:rPr>
  </w:style>
  <w:style w:type="paragraph" w:customStyle="1" w:styleId="ConsPlusTitlePage">
    <w:name w:val="ConsPlusTitlePage"/>
    <w:rsid w:val="00D03FDB"/>
    <w:pPr>
      <w:widowControl w:val="0"/>
      <w:autoSpaceDE w:val="0"/>
      <w:autoSpaceDN w:val="0"/>
    </w:pPr>
    <w:rPr>
      <w:rFonts w:ascii="Tahoma" w:hAnsi="Tahoma" w:cs="Tahoma"/>
    </w:rPr>
  </w:style>
  <w:style w:type="paragraph" w:customStyle="1" w:styleId="ConsPlusJurTerm">
    <w:name w:val="ConsPlusJurTerm"/>
    <w:rsid w:val="00D03FDB"/>
    <w:pPr>
      <w:widowControl w:val="0"/>
      <w:autoSpaceDE w:val="0"/>
      <w:autoSpaceDN w:val="0"/>
    </w:pPr>
    <w:rPr>
      <w:rFonts w:ascii="Tahoma" w:hAnsi="Tahoma" w:cs="Tahoma"/>
      <w:sz w:val="22"/>
    </w:rPr>
  </w:style>
  <w:style w:type="paragraph" w:customStyle="1" w:styleId="ConsPlusTextList">
    <w:name w:val="ConsPlusTextList"/>
    <w:rsid w:val="00D03FDB"/>
    <w:pPr>
      <w:widowControl w:val="0"/>
      <w:autoSpaceDE w:val="0"/>
      <w:autoSpaceDN w:val="0"/>
    </w:pPr>
    <w:rPr>
      <w:rFonts w:ascii="Arial" w:hAnsi="Arial" w:cs="Arial"/>
    </w:rPr>
  </w:style>
  <w:style w:type="table" w:customStyle="1" w:styleId="2000">
    <w:name w:val="Сетка таблицы200"/>
    <w:basedOn w:val="a1"/>
    <w:next w:val="af6"/>
    <w:uiPriority w:val="99"/>
    <w:rsid w:val="00D03F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D03FDB"/>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D03FDB"/>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D03F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Table Theme" w:uiPriority="9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8C4BBE"/>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iPriority w:val="39"/>
    <w:unhideWhenUsed/>
    <w:rsid w:val="00703B8A"/>
    <w:pPr>
      <w:tabs>
        <w:tab w:val="right" w:leader="dot" w:pos="9347"/>
      </w:tabs>
      <w:spacing w:after="100"/>
      <w:jc w:val="center"/>
    </w:pPr>
  </w:style>
  <w:style w:type="paragraph" w:styleId="33">
    <w:name w:val="toc 3"/>
    <w:basedOn w:val="a"/>
    <w:next w:val="a"/>
    <w:autoRedefine/>
    <w:uiPriority w:val="39"/>
    <w:unhideWhenUsed/>
    <w:rsid w:val="00CD460E"/>
    <w:pPr>
      <w:tabs>
        <w:tab w:val="right" w:leader="dot" w:pos="9347"/>
      </w:tabs>
      <w:spacing w:after="100"/>
      <w:ind w:left="480"/>
    </w:pPr>
    <w:rPr>
      <w:bCs/>
      <w:i/>
      <w:iCs/>
      <w:noProof/>
    </w:rPr>
  </w:style>
  <w:style w:type="paragraph" w:styleId="23">
    <w:name w:val="toc 2"/>
    <w:basedOn w:val="a"/>
    <w:next w:val="a"/>
    <w:autoRedefine/>
    <w:uiPriority w:val="39"/>
    <w:unhideWhenUsed/>
    <w:rsid w:val="00703B8A"/>
    <w:pPr>
      <w:tabs>
        <w:tab w:val="right" w:leader="dot" w:pos="9347"/>
      </w:tabs>
      <w:spacing w:after="100"/>
      <w:ind w:left="240"/>
    </w:pPr>
    <w:rPr>
      <w:noProof/>
    </w:rPr>
  </w:style>
  <w:style w:type="paragraph" w:styleId="a5">
    <w:name w:val="Body Text Indent"/>
    <w:aliases w:val="Мой Заголовок 1,Основной текст 1,Нумерованный список !!,Надин стиль, Знак3"/>
    <w:basedOn w:val="a"/>
    <w:link w:val="a6"/>
    <w:uiPriority w:val="99"/>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basedOn w:val="a0"/>
    <w:link w:val="a5"/>
    <w:uiPriority w:val="99"/>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basedOn w:val="a0"/>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basedOn w:val="a0"/>
    <w:link w:val="ac"/>
    <w:rsid w:val="00703B8A"/>
    <w:rPr>
      <w:sz w:val="24"/>
      <w:szCs w:val="24"/>
      <w:lang w:val="ru-RU" w:eastAsia="ru-RU" w:bidi="ar-SA"/>
    </w:rPr>
  </w:style>
  <w:style w:type="paragraph" w:styleId="ae">
    <w:name w:val="caption"/>
    <w:basedOn w:val="a"/>
    <w:next w:val="a"/>
    <w:uiPriority w:val="99"/>
    <w:qFormat/>
    <w:rsid w:val="00703B8A"/>
    <w:pPr>
      <w:jc w:val="both"/>
    </w:pPr>
    <w:rPr>
      <w:sz w:val="28"/>
      <w:szCs w:val="28"/>
    </w:rPr>
  </w:style>
  <w:style w:type="paragraph" w:styleId="24">
    <w:name w:val="Body Text 2"/>
    <w:basedOn w:val="a"/>
    <w:link w:val="220"/>
    <w:uiPriority w:val="99"/>
    <w:rsid w:val="00703B8A"/>
    <w:pPr>
      <w:jc w:val="both"/>
    </w:pPr>
    <w:rPr>
      <w:b/>
      <w:bCs/>
      <w:sz w:val="28"/>
      <w:szCs w:val="28"/>
    </w:rPr>
  </w:style>
  <w:style w:type="paragraph" w:styleId="34">
    <w:name w:val="Body Text 3"/>
    <w:basedOn w:val="a"/>
    <w:link w:val="310"/>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
    <w:basedOn w:val="a"/>
    <w:link w:val="af0"/>
    <w:uiPriority w:val="99"/>
    <w:rsid w:val="00703B8A"/>
    <w:rPr>
      <w:rFonts w:ascii="Courier New" w:hAnsi="Courier New"/>
      <w:sz w:val="20"/>
    </w:rPr>
  </w:style>
  <w:style w:type="paragraph" w:styleId="35">
    <w:name w:val="Body Text Indent 3"/>
    <w:basedOn w:val="a"/>
    <w:link w:val="311"/>
    <w:rsid w:val="00703B8A"/>
    <w:pPr>
      <w:spacing w:line="360" w:lineRule="auto"/>
      <w:ind w:firstLine="851"/>
      <w:jc w:val="both"/>
    </w:pPr>
    <w:rPr>
      <w:sz w:val="28"/>
    </w:rPr>
  </w:style>
  <w:style w:type="paragraph" w:styleId="af1">
    <w:name w:val="Title"/>
    <w:basedOn w:val="a"/>
    <w:link w:val="13"/>
    <w:qFormat/>
    <w:rsid w:val="00703B8A"/>
    <w:pPr>
      <w:spacing w:line="360" w:lineRule="auto"/>
      <w:jc w:val="center"/>
    </w:pPr>
    <w:rPr>
      <w:b/>
      <w:caps/>
      <w:sz w:val="28"/>
    </w:rPr>
  </w:style>
  <w:style w:type="paragraph" w:styleId="af2">
    <w:name w:val="Subtitle"/>
    <w:basedOn w:val="a"/>
    <w:link w:val="14"/>
    <w:qFormat/>
    <w:rsid w:val="00703B8A"/>
    <w:pPr>
      <w:jc w:val="center"/>
    </w:pPr>
    <w:rPr>
      <w:sz w:val="28"/>
    </w:rPr>
  </w:style>
  <w:style w:type="character" w:customStyle="1" w:styleId="15">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3">
    <w:name w:val="Balloon Text"/>
    <w:basedOn w:val="a"/>
    <w:link w:val="af4"/>
    <w:unhideWhenUsed/>
    <w:rsid w:val="00703B8A"/>
    <w:rPr>
      <w:rFonts w:ascii="Tahoma" w:hAnsi="Tahoma" w:cs="Tahoma"/>
      <w:sz w:val="16"/>
      <w:szCs w:val="16"/>
    </w:rPr>
  </w:style>
  <w:style w:type="character" w:customStyle="1" w:styleId="af4">
    <w:name w:val="Текст выноски Знак"/>
    <w:basedOn w:val="a0"/>
    <w:link w:val="af3"/>
    <w:rsid w:val="00703B8A"/>
    <w:rPr>
      <w:rFonts w:ascii="Tahoma" w:hAnsi="Tahoma" w:cs="Tahoma"/>
      <w:sz w:val="16"/>
      <w:szCs w:val="16"/>
      <w:lang w:val="ru-RU" w:eastAsia="ru-RU" w:bidi="ar-SA"/>
    </w:rPr>
  </w:style>
  <w:style w:type="character" w:customStyle="1" w:styleId="16">
    <w:name w:val="Знак Знак1"/>
    <w:aliases w:val="Верхний колонтитул Знак1, Знак2 Знак, Знак1 Знак,Знак Знак24, Знак2 Знак Знак,Знак Знак Знак6, Знак1 Знак Знак"/>
    <w:basedOn w:val="a0"/>
    <w:locked/>
    <w:rsid w:val="00703B8A"/>
    <w:rPr>
      <w:sz w:val="24"/>
      <w:szCs w:val="24"/>
      <w:lang w:val="ru-RU" w:eastAsia="ru-RU" w:bidi="ar-SA"/>
    </w:rPr>
  </w:style>
  <w:style w:type="paragraph" w:styleId="af5">
    <w:name w:val="List Paragraph"/>
    <w:basedOn w:val="a"/>
    <w:uiPriority w:val="34"/>
    <w:qFormat/>
    <w:rsid w:val="00703B8A"/>
    <w:pPr>
      <w:ind w:left="720"/>
      <w:contextualSpacing/>
    </w:pPr>
  </w:style>
  <w:style w:type="table" w:styleId="af6">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paragraph" w:customStyle="1" w:styleId="af7">
    <w:name w:val="для заг"/>
    <w:basedOn w:val="31"/>
    <w:next w:val="a7"/>
    <w:autoRedefine/>
    <w:qFormat/>
    <w:rsid w:val="00FB4370"/>
    <w:pPr>
      <w:spacing w:before="120" w:after="120" w:line="276" w:lineRule="auto"/>
    </w:pPr>
    <w:rPr>
      <w:rFonts w:ascii="Times New Roman" w:hAnsi="Times New Roman" w:cs="Times New Roman"/>
      <w:bCs w:val="0"/>
      <w:sz w:val="28"/>
      <w:szCs w:val="28"/>
    </w:rPr>
  </w:style>
  <w:style w:type="paragraph" w:styleId="af8">
    <w:name w:val="Body Text First Indent"/>
    <w:basedOn w:val="a7"/>
    <w:link w:val="af9"/>
    <w:rsid w:val="00153C6E"/>
    <w:pPr>
      <w:spacing w:after="120"/>
      <w:ind w:firstLine="210"/>
      <w:jc w:val="left"/>
    </w:pPr>
    <w:rPr>
      <w:sz w:val="24"/>
      <w:szCs w:val="24"/>
    </w:rPr>
  </w:style>
  <w:style w:type="character" w:customStyle="1" w:styleId="af9">
    <w:name w:val="Красная строка Знак"/>
    <w:basedOn w:val="a8"/>
    <w:link w:val="af8"/>
    <w:rsid w:val="00153C6E"/>
    <w:rPr>
      <w:sz w:val="24"/>
      <w:szCs w:val="24"/>
      <w:lang w:val="ru-RU" w:eastAsia="ru-RU" w:bidi="ar-SA"/>
    </w:rPr>
  </w:style>
  <w:style w:type="paragraph" w:customStyle="1" w:styleId="afa">
    <w:name w:val="для заголовка"/>
    <w:basedOn w:val="31"/>
    <w:next w:val="a7"/>
    <w:autoRedefine/>
    <w:qFormat/>
    <w:rsid w:val="00153C6E"/>
    <w:pPr>
      <w:spacing w:before="120" w:after="120" w:line="276" w:lineRule="auto"/>
      <w:jc w:val="center"/>
    </w:pPr>
    <w:rPr>
      <w:rFonts w:ascii="Times New Roman" w:hAnsi="Times New Roman" w:cs="Times New Roman"/>
      <w:bCs w:val="0"/>
      <w:sz w:val="24"/>
      <w:szCs w:val="24"/>
    </w:rPr>
  </w:style>
  <w:style w:type="character" w:customStyle="1" w:styleId="ConsPlusNormal0">
    <w:name w:val="ConsPlusNormal Знак"/>
    <w:basedOn w:val="a0"/>
    <w:link w:val="ConsPlusNormal"/>
    <w:locked/>
    <w:rsid w:val="00153C6E"/>
    <w:rPr>
      <w:rFonts w:ascii="Arial" w:hAnsi="Arial"/>
      <w:lang w:val="ru-RU" w:eastAsia="ru-RU" w:bidi="ar-SA"/>
    </w:rPr>
  </w:style>
  <w:style w:type="paragraph" w:customStyle="1" w:styleId="qwqwqw">
    <w:name w:val="qwqwqw"/>
    <w:basedOn w:val="31"/>
    <w:next w:val="a"/>
    <w:qFormat/>
    <w:rsid w:val="00E614F1"/>
    <w:pPr>
      <w:spacing w:before="0" w:after="0"/>
      <w:ind w:firstLine="709"/>
      <w:jc w:val="center"/>
    </w:pPr>
    <w:rPr>
      <w:rFonts w:ascii="Times New Roman" w:hAnsi="Times New Roman" w:cs="Times New Roman"/>
      <w:bCs w:val="0"/>
      <w:sz w:val="24"/>
      <w:szCs w:val="20"/>
    </w:rPr>
  </w:style>
  <w:style w:type="paragraph" w:styleId="26">
    <w:name w:val="Body Text First Indent 2"/>
    <w:basedOn w:val="a5"/>
    <w:link w:val="27"/>
    <w:rsid w:val="004240A7"/>
    <w:pPr>
      <w:spacing w:after="120"/>
      <w:ind w:left="283" w:firstLine="210"/>
      <w:jc w:val="left"/>
    </w:pPr>
    <w:rPr>
      <w:sz w:val="24"/>
      <w:szCs w:val="24"/>
    </w:rPr>
  </w:style>
  <w:style w:type="character" w:customStyle="1" w:styleId="27">
    <w:name w:val="Красная строка 2 Знак"/>
    <w:basedOn w:val="a6"/>
    <w:link w:val="26"/>
    <w:rsid w:val="004240A7"/>
    <w:rPr>
      <w:sz w:val="24"/>
      <w:szCs w:val="24"/>
      <w:lang w:val="ru-RU" w:eastAsia="ru-RU" w:bidi="ar-SA"/>
    </w:rPr>
  </w:style>
  <w:style w:type="character" w:customStyle="1" w:styleId="aa">
    <w:name w:val="Нижний колонтитул Знак"/>
    <w:basedOn w:val="a0"/>
    <w:link w:val="a9"/>
    <w:rsid w:val="005E4D08"/>
    <w:rPr>
      <w:sz w:val="24"/>
      <w:szCs w:val="24"/>
    </w:rPr>
  </w:style>
  <w:style w:type="character" w:customStyle="1" w:styleId="apple-style-span">
    <w:name w:val="apple-style-span"/>
    <w:basedOn w:val="a0"/>
    <w:rsid w:val="00F13B82"/>
  </w:style>
  <w:style w:type="character" w:customStyle="1" w:styleId="apple-converted-space">
    <w:name w:val="apple-converted-space"/>
    <w:basedOn w:val="a0"/>
    <w:rsid w:val="00F13B82"/>
  </w:style>
  <w:style w:type="paragraph" w:customStyle="1" w:styleId="17">
    <w:name w:val="Титул1"/>
    <w:basedOn w:val="a"/>
    <w:autoRedefine/>
    <w:rsid w:val="00F717B3"/>
    <w:pPr>
      <w:jc w:val="center"/>
    </w:pPr>
    <w:rPr>
      <w:szCs w:val="20"/>
    </w:rPr>
  </w:style>
  <w:style w:type="paragraph" w:customStyle="1" w:styleId="u">
    <w:name w:val="u"/>
    <w:basedOn w:val="a"/>
    <w:rsid w:val="002E4CA5"/>
    <w:pPr>
      <w:ind w:firstLine="539"/>
      <w:jc w:val="both"/>
    </w:pPr>
    <w:rPr>
      <w:color w:val="000000"/>
      <w:sz w:val="18"/>
      <w:szCs w:val="18"/>
    </w:rPr>
  </w:style>
  <w:style w:type="character" w:customStyle="1" w:styleId="af0">
    <w:name w:val="Текст Знак"/>
    <w:aliases w:val=" Знак Знак Знак Знак, Знак Знак Знак1, Знак Знак Знак Знак Знак Знак, Знак21 Знак1,Знак21 Знак"/>
    <w:basedOn w:val="a0"/>
    <w:link w:val="af"/>
    <w:uiPriority w:val="99"/>
    <w:rsid w:val="007D261F"/>
    <w:rPr>
      <w:rFonts w:ascii="Courier New" w:hAnsi="Courier New"/>
      <w:szCs w:val="24"/>
    </w:rPr>
  </w:style>
  <w:style w:type="character" w:customStyle="1" w:styleId="32">
    <w:name w:val="Заголовок 3 Знак"/>
    <w:basedOn w:val="a0"/>
    <w:link w:val="31"/>
    <w:rsid w:val="004657B0"/>
    <w:rPr>
      <w:rFonts w:ascii="Arial" w:hAnsi="Arial" w:cs="Arial"/>
      <w:b/>
      <w:bCs/>
      <w:sz w:val="26"/>
      <w:szCs w:val="26"/>
    </w:rPr>
  </w:style>
  <w:style w:type="character" w:styleId="afb">
    <w:name w:val="Emphasis"/>
    <w:basedOn w:val="a0"/>
    <w:qFormat/>
    <w:rsid w:val="00FE29F4"/>
    <w:rPr>
      <w:i/>
      <w:iCs/>
    </w:rPr>
  </w:style>
  <w:style w:type="paragraph" w:customStyle="1" w:styleId="afc">
    <w:name w:val="Томск"/>
    <w:basedOn w:val="31"/>
    <w:link w:val="afd"/>
    <w:qFormat/>
    <w:rsid w:val="00FE29F4"/>
    <w:pPr>
      <w:spacing w:before="0" w:after="0"/>
      <w:ind w:firstLine="709"/>
      <w:jc w:val="both"/>
    </w:pPr>
    <w:rPr>
      <w:rFonts w:ascii="Times New Roman" w:hAnsi="Times New Roman" w:cs="Times New Roman"/>
      <w:bCs w:val="0"/>
      <w:sz w:val="28"/>
      <w:szCs w:val="28"/>
    </w:rPr>
  </w:style>
  <w:style w:type="character" w:customStyle="1" w:styleId="afd">
    <w:name w:val="Томск Знак"/>
    <w:basedOn w:val="32"/>
    <w:link w:val="afc"/>
    <w:rsid w:val="00FE29F4"/>
    <w:rPr>
      <w:rFonts w:ascii="Arial" w:hAnsi="Arial" w:cs="Arial"/>
      <w:b/>
      <w:bCs/>
      <w:sz w:val="28"/>
      <w:szCs w:val="28"/>
    </w:rPr>
  </w:style>
  <w:style w:type="character" w:customStyle="1" w:styleId="afe">
    <w:name w:val="Основной текст_"/>
    <w:basedOn w:val="a0"/>
    <w:link w:val="28"/>
    <w:rsid w:val="00F9068E"/>
    <w:rPr>
      <w:sz w:val="27"/>
      <w:szCs w:val="27"/>
      <w:shd w:val="clear" w:color="auto" w:fill="FFFFFF"/>
    </w:rPr>
  </w:style>
  <w:style w:type="paragraph" w:customStyle="1" w:styleId="28">
    <w:name w:val="Основной текст2"/>
    <w:basedOn w:val="a"/>
    <w:link w:val="afe"/>
    <w:rsid w:val="00F9068E"/>
    <w:pPr>
      <w:widowControl w:val="0"/>
      <w:shd w:val="clear" w:color="auto" w:fill="FFFFFF"/>
      <w:spacing w:before="420" w:line="322" w:lineRule="exact"/>
      <w:jc w:val="center"/>
    </w:pPr>
    <w:rPr>
      <w:sz w:val="27"/>
      <w:szCs w:val="27"/>
    </w:rPr>
  </w:style>
  <w:style w:type="paragraph" w:styleId="aff">
    <w:name w:val="footnote text"/>
    <w:basedOn w:val="a"/>
    <w:link w:val="aff0"/>
    <w:uiPriority w:val="99"/>
    <w:rsid w:val="008D269D"/>
    <w:rPr>
      <w:sz w:val="20"/>
      <w:szCs w:val="20"/>
    </w:rPr>
  </w:style>
  <w:style w:type="character" w:customStyle="1" w:styleId="aff0">
    <w:name w:val="Текст сноски Знак"/>
    <w:basedOn w:val="a0"/>
    <w:link w:val="aff"/>
    <w:uiPriority w:val="99"/>
    <w:rsid w:val="008D269D"/>
  </w:style>
  <w:style w:type="character" w:styleId="aff1">
    <w:name w:val="footnote reference"/>
    <w:basedOn w:val="a0"/>
    <w:rsid w:val="008D269D"/>
    <w:rPr>
      <w:vertAlign w:val="superscript"/>
    </w:rPr>
  </w:style>
  <w:style w:type="paragraph" w:customStyle="1" w:styleId="r">
    <w:name w:val="r"/>
    <w:basedOn w:val="a"/>
    <w:uiPriority w:val="99"/>
    <w:rsid w:val="00DE011A"/>
    <w:pPr>
      <w:jc w:val="right"/>
    </w:pPr>
    <w:rPr>
      <w:rFonts w:ascii="Arial" w:hAnsi="Arial" w:cs="Arial"/>
      <w:color w:val="000000"/>
    </w:rPr>
  </w:style>
  <w:style w:type="paragraph" w:styleId="aff2">
    <w:name w:val="Normal (Web)"/>
    <w:basedOn w:val="a"/>
    <w:uiPriority w:val="99"/>
    <w:rsid w:val="009475AD"/>
    <w:pPr>
      <w:spacing w:before="100" w:beforeAutospacing="1" w:after="100" w:afterAutospacing="1"/>
    </w:pPr>
    <w:rPr>
      <w:rFonts w:ascii="Arial" w:hAnsi="Arial" w:cs="Arial"/>
    </w:rPr>
  </w:style>
  <w:style w:type="character" w:customStyle="1" w:styleId="115pt">
    <w:name w:val="Основной текст + 11;5 pt"/>
    <w:basedOn w:val="afe"/>
    <w:rsid w:val="009475A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135pt">
    <w:name w:val="Основной текст (6) + 13;5 pt"/>
    <w:basedOn w:val="a0"/>
    <w:rsid w:val="001A1F25"/>
    <w:rPr>
      <w:b/>
      <w:bCs/>
      <w:i/>
      <w:iCs/>
      <w:color w:val="000000"/>
      <w:spacing w:val="0"/>
      <w:w w:val="100"/>
      <w:position w:val="0"/>
      <w:sz w:val="27"/>
      <w:szCs w:val="27"/>
      <w:shd w:val="clear" w:color="auto" w:fill="FFFFFF"/>
      <w:lang w:val="ru-RU"/>
    </w:rPr>
  </w:style>
  <w:style w:type="character" w:customStyle="1" w:styleId="40">
    <w:name w:val="Основной текст (4)"/>
    <w:basedOn w:val="a0"/>
    <w:rsid w:val="00DF157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BC4748"/>
    <w:pPr>
      <w:widowControl w:val="0"/>
      <w:shd w:val="clear" w:color="auto" w:fill="FFFFFF"/>
      <w:spacing w:before="240" w:line="514" w:lineRule="exact"/>
      <w:ind w:hanging="360"/>
      <w:jc w:val="right"/>
    </w:pPr>
    <w:rPr>
      <w:color w:val="000000"/>
      <w:sz w:val="22"/>
      <w:szCs w:val="22"/>
    </w:rPr>
  </w:style>
  <w:style w:type="paragraph" w:styleId="41">
    <w:name w:val="toc 4"/>
    <w:basedOn w:val="a"/>
    <w:next w:val="a"/>
    <w:autoRedefine/>
    <w:uiPriority w:val="39"/>
    <w:unhideWhenUsed/>
    <w:rsid w:val="00CD460E"/>
    <w:pPr>
      <w:spacing w:after="100" w:line="276" w:lineRule="auto"/>
      <w:ind w:left="660"/>
    </w:pPr>
    <w:rPr>
      <w:rFonts w:asciiTheme="minorHAnsi" w:eastAsiaTheme="minorEastAsia" w:hAnsiTheme="minorHAnsi" w:cstheme="minorBidi"/>
      <w:sz w:val="22"/>
      <w:szCs w:val="22"/>
    </w:rPr>
  </w:style>
  <w:style w:type="paragraph" w:styleId="52">
    <w:name w:val="toc 5"/>
    <w:basedOn w:val="a"/>
    <w:next w:val="a"/>
    <w:autoRedefine/>
    <w:uiPriority w:val="39"/>
    <w:unhideWhenUsed/>
    <w:rsid w:val="00CD460E"/>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CD460E"/>
    <w:pPr>
      <w:spacing w:after="100" w:line="276"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CD460E"/>
    <w:pPr>
      <w:spacing w:after="100" w:line="276"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CD460E"/>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CD460E"/>
    <w:pPr>
      <w:spacing w:after="100" w:line="276" w:lineRule="auto"/>
      <w:ind w:left="1760"/>
    </w:pPr>
    <w:rPr>
      <w:rFonts w:asciiTheme="minorHAnsi" w:eastAsiaTheme="minorEastAsia" w:hAnsiTheme="minorHAnsi" w:cstheme="minorBidi"/>
      <w:sz w:val="22"/>
      <w:szCs w:val="22"/>
    </w:rPr>
  </w:style>
  <w:style w:type="character" w:customStyle="1" w:styleId="312pt">
    <w:name w:val="Основной текст (3) + 12 pt;Курсив"/>
    <w:basedOn w:val="a0"/>
    <w:rsid w:val="00771BF1"/>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6">
    <w:name w:val="Основной текст (3)"/>
    <w:basedOn w:val="a0"/>
    <w:rsid w:val="00771BF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8">
    <w:name w:val="Заголовок 1 Знак"/>
    <w:basedOn w:val="a0"/>
    <w:rsid w:val="005957B3"/>
    <w:rPr>
      <w:rFonts w:asciiTheme="majorHAnsi" w:eastAsiaTheme="majorEastAsia" w:hAnsiTheme="majorHAnsi" w:cstheme="majorBidi"/>
      <w:b/>
      <w:bCs/>
      <w:color w:val="365F91" w:themeColor="accent1" w:themeShade="BF"/>
      <w:sz w:val="28"/>
      <w:szCs w:val="28"/>
      <w:lang w:val="en-US" w:eastAsia="en-US"/>
    </w:rPr>
  </w:style>
  <w:style w:type="character" w:customStyle="1" w:styleId="29">
    <w:name w:val="Заголовок 2 Знак"/>
    <w:basedOn w:val="a0"/>
    <w:rsid w:val="005957B3"/>
    <w:rPr>
      <w:rFonts w:asciiTheme="majorHAnsi" w:eastAsiaTheme="majorEastAsia" w:hAnsiTheme="majorHAnsi" w:cstheme="majorBidi"/>
      <w:b/>
      <w:bCs/>
      <w:color w:val="4F81BD" w:themeColor="accent1"/>
      <w:sz w:val="26"/>
      <w:szCs w:val="26"/>
      <w:lang w:val="en-US" w:eastAsia="en-US"/>
    </w:rPr>
  </w:style>
  <w:style w:type="character" w:customStyle="1" w:styleId="43">
    <w:name w:val="Заголовок 4 Знак"/>
    <w:aliases w:val=" Знак6 Знак"/>
    <w:basedOn w:val="a0"/>
    <w:rsid w:val="005957B3"/>
    <w:rPr>
      <w:rFonts w:asciiTheme="majorHAnsi" w:eastAsiaTheme="majorEastAsia" w:hAnsiTheme="majorHAnsi" w:cstheme="majorBidi"/>
      <w:b/>
      <w:bCs/>
      <w:i/>
      <w:iCs/>
      <w:color w:val="4F81BD" w:themeColor="accent1"/>
      <w:sz w:val="22"/>
      <w:szCs w:val="22"/>
      <w:lang w:val="en-US" w:eastAsia="en-US"/>
    </w:rPr>
  </w:style>
  <w:style w:type="character" w:customStyle="1" w:styleId="53">
    <w:name w:val="Заголовок 5 Знак"/>
    <w:basedOn w:val="a0"/>
    <w:rsid w:val="005957B3"/>
    <w:rPr>
      <w:rFonts w:asciiTheme="majorHAnsi" w:eastAsiaTheme="majorEastAsia" w:hAnsiTheme="majorHAnsi" w:cstheme="majorBidi"/>
      <w:color w:val="243F60" w:themeColor="accent1" w:themeShade="7F"/>
      <w:sz w:val="22"/>
      <w:szCs w:val="22"/>
      <w:lang w:val="en-US" w:eastAsia="en-US"/>
    </w:rPr>
  </w:style>
  <w:style w:type="character" w:customStyle="1" w:styleId="61">
    <w:name w:val="Заголовок 6 Знак"/>
    <w:aliases w:val=" Знак5 Знак"/>
    <w:basedOn w:val="a0"/>
    <w:rsid w:val="005957B3"/>
    <w:rPr>
      <w:rFonts w:asciiTheme="majorHAnsi" w:eastAsiaTheme="majorEastAsia" w:hAnsiTheme="majorHAnsi" w:cstheme="majorBidi"/>
      <w:i/>
      <w:iCs/>
      <w:color w:val="243F60" w:themeColor="accent1" w:themeShade="7F"/>
      <w:sz w:val="22"/>
      <w:szCs w:val="22"/>
      <w:lang w:val="en-US" w:eastAsia="en-US"/>
    </w:rPr>
  </w:style>
  <w:style w:type="character" w:customStyle="1" w:styleId="71">
    <w:name w:val="Заголовок 7 Знак"/>
    <w:basedOn w:val="a0"/>
    <w:rsid w:val="005957B3"/>
    <w:rPr>
      <w:rFonts w:asciiTheme="majorHAnsi" w:eastAsiaTheme="majorEastAsia" w:hAnsiTheme="majorHAnsi" w:cstheme="majorBidi"/>
      <w:i/>
      <w:iCs/>
      <w:color w:val="404040" w:themeColor="text1" w:themeTint="BF"/>
      <w:sz w:val="22"/>
      <w:szCs w:val="22"/>
      <w:lang w:val="en-US" w:eastAsia="en-US"/>
    </w:rPr>
  </w:style>
  <w:style w:type="character" w:customStyle="1" w:styleId="82">
    <w:name w:val="Заголовок 8 Знак"/>
    <w:basedOn w:val="a0"/>
    <w:rsid w:val="005957B3"/>
    <w:rPr>
      <w:rFonts w:asciiTheme="majorHAnsi" w:eastAsiaTheme="majorEastAsia" w:hAnsiTheme="majorHAnsi" w:cstheme="majorBidi"/>
      <w:color w:val="404040" w:themeColor="text1" w:themeTint="BF"/>
      <w:lang w:val="en-US" w:eastAsia="en-US"/>
    </w:rPr>
  </w:style>
  <w:style w:type="character" w:customStyle="1" w:styleId="91">
    <w:name w:val="Заголовок 9 Знак"/>
    <w:basedOn w:val="a0"/>
    <w:rsid w:val="005957B3"/>
    <w:rPr>
      <w:rFonts w:asciiTheme="majorHAnsi" w:eastAsiaTheme="majorEastAsia" w:hAnsiTheme="majorHAnsi" w:cstheme="majorBidi"/>
      <w:i/>
      <w:iCs/>
      <w:color w:val="404040" w:themeColor="text1" w:themeTint="BF"/>
      <w:lang w:val="en-US" w:eastAsia="en-US"/>
    </w:rPr>
  </w:style>
  <w:style w:type="paragraph" w:customStyle="1" w:styleId="2a">
    <w:name w:val="Знак Знак Знак2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5957B3"/>
    <w:rPr>
      <w:sz w:val="28"/>
      <w:szCs w:val="24"/>
    </w:rPr>
  </w:style>
  <w:style w:type="character" w:customStyle="1" w:styleId="12">
    <w:name w:val="Заголовок 1 Знак2"/>
    <w:link w:val="1"/>
    <w:rsid w:val="005957B3"/>
    <w:rPr>
      <w:rFonts w:ascii="Arial" w:hAnsi="Arial" w:cs="Arial"/>
      <w:b/>
      <w:bCs/>
      <w:kern w:val="32"/>
      <w:sz w:val="32"/>
      <w:szCs w:val="32"/>
    </w:rPr>
  </w:style>
  <w:style w:type="character" w:customStyle="1" w:styleId="22">
    <w:name w:val="Заголовок 2 Знак2"/>
    <w:link w:val="21"/>
    <w:rsid w:val="005957B3"/>
    <w:rPr>
      <w:rFonts w:ascii="Arial" w:hAnsi="Arial" w:cs="Arial"/>
      <w:b/>
      <w:bCs/>
      <w:i/>
      <w:iCs/>
      <w:sz w:val="28"/>
      <w:szCs w:val="28"/>
    </w:rPr>
  </w:style>
  <w:style w:type="character" w:customStyle="1" w:styleId="320">
    <w:name w:val="Заголовок 3 Знак2"/>
    <w:rsid w:val="005957B3"/>
    <w:rPr>
      <w:rFonts w:ascii="Times New Roman" w:hAnsi="Times New Roman"/>
      <w:sz w:val="28"/>
      <w:szCs w:val="28"/>
    </w:rPr>
  </w:style>
  <w:style w:type="character" w:customStyle="1" w:styleId="42">
    <w:name w:val="Заголовок 4 Знак2"/>
    <w:aliases w:val=" Знак6 Знак1"/>
    <w:link w:val="4"/>
    <w:rsid w:val="005957B3"/>
    <w:rPr>
      <w:b/>
      <w:bCs/>
      <w:sz w:val="28"/>
      <w:szCs w:val="28"/>
    </w:rPr>
  </w:style>
  <w:style w:type="character" w:customStyle="1" w:styleId="62">
    <w:name w:val="Заголовок 6 Знак2"/>
    <w:aliases w:val=" Знак5 Знак1"/>
    <w:link w:val="6"/>
    <w:rsid w:val="005957B3"/>
    <w:rPr>
      <w:rFonts w:ascii="Arial Narrow" w:hAnsi="Arial Narrow"/>
      <w:b/>
      <w:sz w:val="24"/>
      <w:szCs w:val="24"/>
    </w:rPr>
  </w:style>
  <w:style w:type="character" w:customStyle="1" w:styleId="72">
    <w:name w:val="Заголовок 7 Знак2"/>
    <w:link w:val="7"/>
    <w:rsid w:val="005957B3"/>
    <w:rPr>
      <w:sz w:val="28"/>
      <w:szCs w:val="24"/>
    </w:rPr>
  </w:style>
  <w:style w:type="character" w:customStyle="1" w:styleId="92">
    <w:name w:val="Заголовок 9 Знак2"/>
    <w:link w:val="9"/>
    <w:rsid w:val="005957B3"/>
    <w:rPr>
      <w:rFonts w:ascii="Arial" w:hAnsi="Arial"/>
      <w:b/>
      <w:szCs w:val="24"/>
    </w:rPr>
  </w:style>
  <w:style w:type="character" w:styleId="aff3">
    <w:name w:val="FollowedHyperlink"/>
    <w:uiPriority w:val="99"/>
    <w:rsid w:val="005957B3"/>
    <w:rPr>
      <w:color w:val="800080"/>
      <w:u w:val="single"/>
    </w:rPr>
  </w:style>
  <w:style w:type="character" w:customStyle="1" w:styleId="2b">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5957B3"/>
    <w:rPr>
      <w:sz w:val="24"/>
      <w:szCs w:val="24"/>
    </w:rPr>
  </w:style>
  <w:style w:type="character" w:customStyle="1" w:styleId="2c">
    <w:name w:val="Нижний колонтитул Знак2"/>
    <w:rsid w:val="005957B3"/>
    <w:rPr>
      <w:sz w:val="24"/>
      <w:szCs w:val="24"/>
    </w:rPr>
  </w:style>
  <w:style w:type="paragraph" w:styleId="aff4">
    <w:name w:val="List"/>
    <w:basedOn w:val="a"/>
    <w:rsid w:val="005957B3"/>
    <w:pPr>
      <w:ind w:left="283" w:hanging="283"/>
    </w:pPr>
  </w:style>
  <w:style w:type="paragraph" w:styleId="20">
    <w:name w:val="List 2"/>
    <w:basedOn w:val="a"/>
    <w:rsid w:val="005957B3"/>
    <w:pPr>
      <w:numPr>
        <w:numId w:val="1"/>
      </w:numPr>
      <w:ind w:left="566" w:hanging="283"/>
    </w:pPr>
  </w:style>
  <w:style w:type="paragraph" w:styleId="3">
    <w:name w:val="List 3"/>
    <w:basedOn w:val="a"/>
    <w:rsid w:val="005957B3"/>
    <w:pPr>
      <w:numPr>
        <w:numId w:val="12"/>
      </w:numPr>
      <w:tabs>
        <w:tab w:val="clear" w:pos="643"/>
        <w:tab w:val="num" w:pos="926"/>
      </w:tabs>
      <w:ind w:left="849" w:hanging="283"/>
    </w:pPr>
  </w:style>
  <w:style w:type="paragraph" w:styleId="2">
    <w:name w:val="List Bullet 2"/>
    <w:basedOn w:val="a"/>
    <w:rsid w:val="005957B3"/>
    <w:pPr>
      <w:numPr>
        <w:numId w:val="13"/>
      </w:numPr>
      <w:tabs>
        <w:tab w:val="clear" w:pos="926"/>
        <w:tab w:val="num" w:pos="643"/>
      </w:tabs>
      <w:ind w:left="643"/>
    </w:pPr>
  </w:style>
  <w:style w:type="paragraph" w:styleId="30">
    <w:name w:val="List Bullet 3"/>
    <w:basedOn w:val="a"/>
    <w:rsid w:val="005957B3"/>
    <w:pPr>
      <w:numPr>
        <w:numId w:val="2"/>
      </w:numPr>
    </w:pPr>
  </w:style>
  <w:style w:type="character" w:customStyle="1" w:styleId="aff5">
    <w:name w:val="Название Знак"/>
    <w:basedOn w:val="a0"/>
    <w:rsid w:val="005957B3"/>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2d">
    <w:name w:val="Основной текст Знак2"/>
    <w:rsid w:val="005957B3"/>
    <w:rPr>
      <w:sz w:val="24"/>
      <w:szCs w:val="24"/>
    </w:rPr>
  </w:style>
  <w:style w:type="character" w:customStyle="1" w:styleId="2e">
    <w:name w:val="Основной текст с отступом Знак2"/>
    <w:aliases w:val=" Знак3 Знак2"/>
    <w:rsid w:val="005957B3"/>
    <w:rPr>
      <w:sz w:val="28"/>
      <w:szCs w:val="28"/>
    </w:rPr>
  </w:style>
  <w:style w:type="paragraph" w:styleId="2f">
    <w:name w:val="List Continue 2"/>
    <w:basedOn w:val="a"/>
    <w:rsid w:val="005957B3"/>
    <w:pPr>
      <w:spacing w:after="120"/>
      <w:ind w:left="566"/>
    </w:pPr>
  </w:style>
  <w:style w:type="character" w:customStyle="1" w:styleId="aff6">
    <w:name w:val="Подзаголовок Знак"/>
    <w:basedOn w:val="a0"/>
    <w:rsid w:val="005957B3"/>
    <w:rPr>
      <w:rFonts w:asciiTheme="majorHAnsi" w:eastAsiaTheme="majorEastAsia" w:hAnsiTheme="majorHAnsi" w:cstheme="majorBidi"/>
      <w:i/>
      <w:iCs/>
      <w:color w:val="4F81BD" w:themeColor="accent1"/>
      <w:spacing w:val="15"/>
      <w:sz w:val="24"/>
      <w:szCs w:val="24"/>
      <w:lang w:val="en-US" w:eastAsia="en-US"/>
    </w:rPr>
  </w:style>
  <w:style w:type="character" w:customStyle="1" w:styleId="220">
    <w:name w:val="Основной текст 2 Знак2"/>
    <w:link w:val="24"/>
    <w:rsid w:val="005957B3"/>
    <w:rPr>
      <w:b/>
      <w:bCs/>
      <w:sz w:val="28"/>
      <w:szCs w:val="28"/>
    </w:rPr>
  </w:style>
  <w:style w:type="character" w:customStyle="1" w:styleId="2f0">
    <w:name w:val="Основной текст 2 Знак"/>
    <w:basedOn w:val="a0"/>
    <w:uiPriority w:val="99"/>
    <w:rsid w:val="005957B3"/>
    <w:rPr>
      <w:sz w:val="22"/>
      <w:szCs w:val="22"/>
      <w:lang w:val="en-US" w:eastAsia="en-US"/>
    </w:rPr>
  </w:style>
  <w:style w:type="character" w:customStyle="1" w:styleId="37">
    <w:name w:val="Основной текст 3 Знак"/>
    <w:basedOn w:val="a0"/>
    <w:rsid w:val="005957B3"/>
    <w:rPr>
      <w:sz w:val="16"/>
      <w:szCs w:val="16"/>
      <w:lang w:val="en-US" w:eastAsia="en-US"/>
    </w:rPr>
  </w:style>
  <w:style w:type="character" w:customStyle="1" w:styleId="2f1">
    <w:name w:val="Основной текст с отступом 2 Знак"/>
    <w:basedOn w:val="a0"/>
    <w:rsid w:val="005957B3"/>
    <w:rPr>
      <w:sz w:val="22"/>
      <w:szCs w:val="22"/>
      <w:lang w:val="en-US" w:eastAsia="en-US"/>
    </w:rPr>
  </w:style>
  <w:style w:type="character" w:customStyle="1" w:styleId="38">
    <w:name w:val="Основной текст с отступом 3 Знак"/>
    <w:basedOn w:val="a0"/>
    <w:rsid w:val="005957B3"/>
    <w:rPr>
      <w:sz w:val="16"/>
      <w:szCs w:val="16"/>
      <w:lang w:val="en-US" w:eastAsia="en-US"/>
    </w:rPr>
  </w:style>
  <w:style w:type="paragraph" w:styleId="aff7">
    <w:name w:val="Block Text"/>
    <w:basedOn w:val="a"/>
    <w:rsid w:val="005957B3"/>
    <w:pPr>
      <w:ind w:left="-108" w:right="-108"/>
      <w:jc w:val="center"/>
    </w:pPr>
    <w:rPr>
      <w:sz w:val="18"/>
    </w:rPr>
  </w:style>
  <w:style w:type="character" w:customStyle="1" w:styleId="2f2">
    <w:name w:val="Текст выноски Знак2"/>
    <w:rsid w:val="005957B3"/>
    <w:rPr>
      <w:rFonts w:ascii="Tahoma" w:hAnsi="Tahoma" w:cs="Tahoma"/>
      <w:sz w:val="16"/>
      <w:szCs w:val="16"/>
    </w:rPr>
  </w:style>
  <w:style w:type="paragraph" w:customStyle="1" w:styleId="250">
    <w:name w:val="Знак Знак Знак2 Знак5"/>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f3">
    <w:name w:val="Обычный2"/>
    <w:rsid w:val="005957B3"/>
    <w:pPr>
      <w:widowControl w:val="0"/>
      <w:snapToGrid w:val="0"/>
    </w:pPr>
    <w:rPr>
      <w:rFonts w:ascii="Arial" w:hAnsi="Arial"/>
    </w:rPr>
  </w:style>
  <w:style w:type="paragraph" w:customStyle="1" w:styleId="19">
    <w:name w:val="Основной текст с отступом1"/>
    <w:basedOn w:val="a"/>
    <w:rsid w:val="005957B3"/>
    <w:pPr>
      <w:ind w:firstLine="905"/>
      <w:jc w:val="both"/>
    </w:pPr>
    <w:rPr>
      <w:sz w:val="28"/>
      <w:szCs w:val="28"/>
    </w:rPr>
  </w:style>
  <w:style w:type="paragraph" w:customStyle="1" w:styleId="ConsNonformat">
    <w:name w:val="ConsNonformat"/>
    <w:rsid w:val="005957B3"/>
    <w:pPr>
      <w:widowControl w:val="0"/>
      <w:autoSpaceDE w:val="0"/>
      <w:autoSpaceDN w:val="0"/>
      <w:adjustRightInd w:val="0"/>
    </w:pPr>
    <w:rPr>
      <w:rFonts w:ascii="Courier New" w:hAnsi="Courier New" w:cs="Courier New"/>
    </w:rPr>
  </w:style>
  <w:style w:type="paragraph" w:customStyle="1" w:styleId="211">
    <w:name w:val="Обычный21"/>
    <w:rsid w:val="005957B3"/>
    <w:pPr>
      <w:widowControl w:val="0"/>
      <w:snapToGrid w:val="0"/>
    </w:pPr>
    <w:rPr>
      <w:rFonts w:ascii="Arial" w:hAnsi="Arial"/>
    </w:rPr>
  </w:style>
  <w:style w:type="paragraph" w:styleId="aff8">
    <w:name w:val="No Spacing"/>
    <w:link w:val="aff9"/>
    <w:qFormat/>
    <w:rsid w:val="005957B3"/>
    <w:rPr>
      <w:sz w:val="24"/>
      <w:szCs w:val="24"/>
    </w:rPr>
  </w:style>
  <w:style w:type="paragraph" w:customStyle="1" w:styleId="affa">
    <w:name w:val="Внутренний адрес"/>
    <w:basedOn w:val="a"/>
    <w:rsid w:val="005957B3"/>
  </w:style>
  <w:style w:type="character" w:customStyle="1" w:styleId="1a">
    <w:name w:val="Стиль1 Знак"/>
    <w:link w:val="1b"/>
    <w:locked/>
    <w:rsid w:val="005957B3"/>
    <w:rPr>
      <w:sz w:val="26"/>
      <w:szCs w:val="26"/>
      <w:lang w:val="en-US" w:bidi="en-US"/>
    </w:rPr>
  </w:style>
  <w:style w:type="paragraph" w:customStyle="1" w:styleId="1b">
    <w:name w:val="Стиль1"/>
    <w:basedOn w:val="ae"/>
    <w:link w:val="1a"/>
    <w:qFormat/>
    <w:rsid w:val="005957B3"/>
    <w:rPr>
      <w:sz w:val="26"/>
      <w:szCs w:val="26"/>
      <w:lang w:val="en-US" w:bidi="en-US"/>
    </w:rPr>
  </w:style>
  <w:style w:type="character" w:customStyle="1" w:styleId="2f4">
    <w:name w:val="Цитата 2 Знак"/>
    <w:link w:val="2f5"/>
    <w:locked/>
    <w:rsid w:val="005957B3"/>
    <w:rPr>
      <w:i/>
      <w:sz w:val="24"/>
      <w:szCs w:val="24"/>
      <w:lang w:val="en-US" w:eastAsia="en-US" w:bidi="en-US"/>
    </w:rPr>
  </w:style>
  <w:style w:type="paragraph" w:styleId="2f5">
    <w:name w:val="Quote"/>
    <w:basedOn w:val="a"/>
    <w:next w:val="a"/>
    <w:link w:val="2f4"/>
    <w:qFormat/>
    <w:rsid w:val="005957B3"/>
    <w:rPr>
      <w:i/>
      <w:lang w:val="en-US" w:eastAsia="en-US" w:bidi="en-US"/>
    </w:rPr>
  </w:style>
  <w:style w:type="character" w:customStyle="1" w:styleId="212">
    <w:name w:val="Цитата 2 Знак1"/>
    <w:basedOn w:val="a0"/>
    <w:rsid w:val="005957B3"/>
    <w:rPr>
      <w:i/>
      <w:iCs/>
      <w:color w:val="000000" w:themeColor="text1"/>
      <w:sz w:val="24"/>
      <w:szCs w:val="24"/>
    </w:rPr>
  </w:style>
  <w:style w:type="character" w:customStyle="1" w:styleId="affb">
    <w:name w:val="Выделенная цитата Знак"/>
    <w:link w:val="affc"/>
    <w:locked/>
    <w:rsid w:val="005957B3"/>
    <w:rPr>
      <w:b/>
      <w:i/>
      <w:sz w:val="24"/>
      <w:szCs w:val="22"/>
      <w:lang w:val="en-US" w:eastAsia="en-US" w:bidi="en-US"/>
    </w:rPr>
  </w:style>
  <w:style w:type="paragraph" w:styleId="affc">
    <w:name w:val="Intense Quote"/>
    <w:basedOn w:val="a"/>
    <w:next w:val="a"/>
    <w:link w:val="affb"/>
    <w:qFormat/>
    <w:rsid w:val="005957B3"/>
    <w:pPr>
      <w:ind w:left="720" w:right="720"/>
    </w:pPr>
    <w:rPr>
      <w:b/>
      <w:i/>
      <w:szCs w:val="22"/>
      <w:lang w:val="en-US" w:eastAsia="en-US" w:bidi="en-US"/>
    </w:rPr>
  </w:style>
  <w:style w:type="character" w:customStyle="1" w:styleId="1c">
    <w:name w:val="Выделенная цитата Знак1"/>
    <w:basedOn w:val="a0"/>
    <w:rsid w:val="005957B3"/>
    <w:rPr>
      <w:b/>
      <w:bCs/>
      <w:i/>
      <w:iCs/>
      <w:color w:val="4F81BD" w:themeColor="accent1"/>
      <w:sz w:val="24"/>
      <w:szCs w:val="24"/>
    </w:rPr>
  </w:style>
  <w:style w:type="character" w:customStyle="1" w:styleId="2f6">
    <w:name w:val="Стиль2 Знак"/>
    <w:link w:val="2f7"/>
    <w:rsid w:val="005957B3"/>
    <w:rPr>
      <w:rFonts w:ascii="Courier New" w:hAnsi="Courier New" w:cs="Courier New"/>
      <w:sz w:val="26"/>
      <w:szCs w:val="26"/>
      <w:lang w:val="en-US" w:bidi="en-US"/>
    </w:rPr>
  </w:style>
  <w:style w:type="paragraph" w:customStyle="1" w:styleId="2f7">
    <w:name w:val="Стиль2"/>
    <w:basedOn w:val="af"/>
    <w:link w:val="2f6"/>
    <w:qFormat/>
    <w:rsid w:val="005957B3"/>
    <w:pPr>
      <w:ind w:firstLine="851"/>
      <w:outlineLvl w:val="0"/>
    </w:pPr>
    <w:rPr>
      <w:rFonts w:cs="Courier New"/>
      <w:sz w:val="26"/>
      <w:szCs w:val="26"/>
      <w:lang w:val="en-US" w:bidi="en-US"/>
    </w:rPr>
  </w:style>
  <w:style w:type="paragraph" w:customStyle="1" w:styleId="ConsPlusNonformat">
    <w:name w:val="ConsPlusNonformat"/>
    <w:rsid w:val="005957B3"/>
    <w:pPr>
      <w:widowControl w:val="0"/>
      <w:autoSpaceDE w:val="0"/>
      <w:autoSpaceDN w:val="0"/>
      <w:adjustRightInd w:val="0"/>
    </w:pPr>
    <w:rPr>
      <w:rFonts w:ascii="Courier New" w:hAnsi="Courier New" w:cs="Courier New"/>
    </w:rPr>
  </w:style>
  <w:style w:type="paragraph" w:customStyle="1" w:styleId="93">
    <w:name w:val="Знак9"/>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d">
    <w:name w:val="Знак Знак Знак Знак"/>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5957B3"/>
    <w:pPr>
      <w:widowControl w:val="0"/>
      <w:autoSpaceDE w:val="0"/>
      <w:autoSpaceDN w:val="0"/>
      <w:adjustRightInd w:val="0"/>
    </w:pPr>
    <w:rPr>
      <w:sz w:val="24"/>
      <w:szCs w:val="24"/>
    </w:rPr>
  </w:style>
  <w:style w:type="paragraph" w:customStyle="1" w:styleId="160">
    <w:name w:val="Знак16"/>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5957B3"/>
    <w:pPr>
      <w:spacing w:before="30" w:after="30"/>
    </w:pPr>
    <w:rPr>
      <w:rFonts w:ascii="Arial" w:hAnsi="Arial" w:cs="Arial"/>
      <w:color w:val="332E2D"/>
      <w:spacing w:val="2"/>
    </w:rPr>
  </w:style>
  <w:style w:type="character" w:customStyle="1" w:styleId="54">
    <w:name w:val="Знак Знак5"/>
    <w:rsid w:val="005957B3"/>
    <w:rPr>
      <w:sz w:val="28"/>
      <w:szCs w:val="28"/>
      <w:lang w:val="ru-RU" w:eastAsia="ru-RU" w:bidi="ar-SA"/>
    </w:rPr>
  </w:style>
  <w:style w:type="character" w:customStyle="1" w:styleId="63">
    <w:name w:val="Знак Знак6"/>
    <w:rsid w:val="005957B3"/>
    <w:rPr>
      <w:rFonts w:ascii="Arial" w:hAnsi="Arial" w:cs="Arial" w:hint="default"/>
      <w:b/>
      <w:bCs/>
      <w:kern w:val="32"/>
      <w:sz w:val="32"/>
      <w:szCs w:val="32"/>
      <w:lang w:val="ru-RU" w:eastAsia="ru-RU" w:bidi="ar-SA"/>
    </w:rPr>
  </w:style>
  <w:style w:type="character" w:customStyle="1" w:styleId="2f8">
    <w:name w:val="Основной шрифт абзаца2"/>
    <w:rsid w:val="005957B3"/>
  </w:style>
  <w:style w:type="character" w:customStyle="1" w:styleId="120">
    <w:name w:val="Знак Знак12"/>
    <w:rsid w:val="005957B3"/>
    <w:rPr>
      <w:rFonts w:ascii="Times New Roman" w:eastAsia="Times New Roman" w:hAnsi="Times New Roman" w:cs="Times New Roman" w:hint="default"/>
      <w:sz w:val="28"/>
      <w:szCs w:val="28"/>
      <w:lang w:eastAsia="ru-RU"/>
    </w:rPr>
  </w:style>
  <w:style w:type="character" w:customStyle="1" w:styleId="140">
    <w:name w:val="Знак Знак14"/>
    <w:rsid w:val="005957B3"/>
    <w:rPr>
      <w:rFonts w:ascii="Times New Roman" w:eastAsia="Times New Roman" w:hAnsi="Times New Roman" w:cs="Times New Roman" w:hint="default"/>
      <w:sz w:val="28"/>
      <w:szCs w:val="28"/>
      <w:lang w:eastAsia="ru-RU"/>
    </w:rPr>
  </w:style>
  <w:style w:type="character" w:customStyle="1" w:styleId="39">
    <w:name w:val="Знак Знак Знак3"/>
    <w:rsid w:val="005957B3"/>
    <w:rPr>
      <w:sz w:val="24"/>
      <w:szCs w:val="24"/>
      <w:lang w:val="ru-RU" w:eastAsia="ru-RU" w:bidi="ar-SA"/>
    </w:rPr>
  </w:style>
  <w:style w:type="character" w:customStyle="1" w:styleId="213">
    <w:name w:val="Основной шрифт абзаца21"/>
    <w:rsid w:val="005957B3"/>
  </w:style>
  <w:style w:type="character" w:customStyle="1" w:styleId="affe">
    <w:name w:val="Знак Знак Знак"/>
    <w:rsid w:val="005957B3"/>
    <w:rPr>
      <w:sz w:val="24"/>
      <w:szCs w:val="24"/>
      <w:lang w:val="ru-RU" w:eastAsia="ru-RU" w:bidi="ar-SA"/>
    </w:rPr>
  </w:style>
  <w:style w:type="character" w:customStyle="1" w:styleId="2f9">
    <w:name w:val="Знак Знак Знак2"/>
    <w:rsid w:val="005957B3"/>
    <w:rPr>
      <w:sz w:val="28"/>
      <w:szCs w:val="28"/>
    </w:rPr>
  </w:style>
  <w:style w:type="character" w:customStyle="1" w:styleId="1d">
    <w:name w:val="Знак Знак Знак1"/>
    <w:rsid w:val="005957B3"/>
    <w:rPr>
      <w:sz w:val="24"/>
      <w:szCs w:val="24"/>
    </w:rPr>
  </w:style>
  <w:style w:type="character" w:customStyle="1" w:styleId="73">
    <w:name w:val="Знак Знак7"/>
    <w:rsid w:val="005957B3"/>
    <w:rPr>
      <w:rFonts w:ascii="Courier New" w:hAnsi="Courier New" w:cs="Courier New" w:hint="default"/>
      <w:szCs w:val="24"/>
      <w:lang w:val="ru-RU" w:eastAsia="ru-RU" w:bidi="ar-SA"/>
    </w:rPr>
  </w:style>
  <w:style w:type="character" w:customStyle="1" w:styleId="200">
    <w:name w:val="Знак Знак20"/>
    <w:rsid w:val="005957B3"/>
    <w:rPr>
      <w:sz w:val="28"/>
      <w:szCs w:val="28"/>
      <w:lang w:val="ru-RU" w:eastAsia="ru-RU" w:bidi="ar-SA"/>
    </w:rPr>
  </w:style>
  <w:style w:type="character" w:customStyle="1" w:styleId="230">
    <w:name w:val="Знак Знак23"/>
    <w:rsid w:val="005957B3"/>
    <w:rPr>
      <w:sz w:val="28"/>
      <w:szCs w:val="28"/>
      <w:lang w:val="ru-RU" w:eastAsia="ru-RU" w:bidi="ar-SA"/>
    </w:rPr>
  </w:style>
  <w:style w:type="character" w:customStyle="1" w:styleId="221">
    <w:name w:val="Знак Знак22"/>
    <w:rsid w:val="005957B3"/>
    <w:rPr>
      <w:rFonts w:ascii="Cambria" w:eastAsia="Times New Roman" w:hAnsi="Cambria" w:hint="default"/>
      <w:b/>
      <w:bCs/>
      <w:kern w:val="32"/>
      <w:sz w:val="32"/>
      <w:szCs w:val="32"/>
    </w:rPr>
  </w:style>
  <w:style w:type="character" w:customStyle="1" w:styleId="190">
    <w:name w:val="Знак Знак19"/>
    <w:rsid w:val="005957B3"/>
    <w:rPr>
      <w:b/>
      <w:bCs/>
      <w:sz w:val="28"/>
      <w:szCs w:val="28"/>
    </w:rPr>
  </w:style>
  <w:style w:type="character" w:customStyle="1" w:styleId="170">
    <w:name w:val="Знак Знак17"/>
    <w:rsid w:val="005957B3"/>
    <w:rPr>
      <w:b/>
      <w:bCs/>
    </w:rPr>
  </w:style>
  <w:style w:type="character" w:customStyle="1" w:styleId="161">
    <w:name w:val="Знак Знак16"/>
    <w:rsid w:val="005957B3"/>
    <w:rPr>
      <w:sz w:val="28"/>
      <w:szCs w:val="24"/>
      <w:lang w:val="ru-RU" w:eastAsia="ru-RU" w:bidi="ar-SA"/>
    </w:rPr>
  </w:style>
  <w:style w:type="character" w:styleId="afff">
    <w:name w:val="Subtle Emphasis"/>
    <w:qFormat/>
    <w:rsid w:val="005957B3"/>
    <w:rPr>
      <w:i/>
      <w:iCs w:val="0"/>
      <w:color w:val="5A5A5A"/>
    </w:rPr>
  </w:style>
  <w:style w:type="character" w:styleId="afff0">
    <w:name w:val="Intense Emphasis"/>
    <w:qFormat/>
    <w:rsid w:val="005957B3"/>
    <w:rPr>
      <w:b/>
      <w:bCs w:val="0"/>
      <w:i/>
      <w:iCs w:val="0"/>
      <w:sz w:val="24"/>
      <w:szCs w:val="24"/>
      <w:u w:val="single"/>
    </w:rPr>
  </w:style>
  <w:style w:type="character" w:styleId="afff1">
    <w:name w:val="Subtle Reference"/>
    <w:qFormat/>
    <w:rsid w:val="005957B3"/>
    <w:rPr>
      <w:sz w:val="24"/>
      <w:szCs w:val="24"/>
      <w:u w:val="single"/>
    </w:rPr>
  </w:style>
  <w:style w:type="character" w:styleId="afff2">
    <w:name w:val="Intense Reference"/>
    <w:qFormat/>
    <w:rsid w:val="005957B3"/>
    <w:rPr>
      <w:b/>
      <w:bCs w:val="0"/>
      <w:sz w:val="24"/>
      <w:u w:val="single"/>
    </w:rPr>
  </w:style>
  <w:style w:type="character" w:styleId="afff3">
    <w:name w:val="Book Title"/>
    <w:qFormat/>
    <w:rsid w:val="005957B3"/>
    <w:rPr>
      <w:rFonts w:ascii="Cambria" w:eastAsia="Times New Roman" w:hAnsi="Cambria" w:hint="default"/>
      <w:b/>
      <w:bCs w:val="0"/>
      <w:i/>
      <w:iCs w:val="0"/>
      <w:sz w:val="24"/>
      <w:szCs w:val="24"/>
    </w:rPr>
  </w:style>
  <w:style w:type="character" w:customStyle="1" w:styleId="2fa">
    <w:name w:val="Знак2"/>
    <w:rsid w:val="005957B3"/>
    <w:rPr>
      <w:rFonts w:ascii="Courier New" w:hAnsi="Courier New" w:cs="Courier New" w:hint="default"/>
      <w:sz w:val="24"/>
      <w:szCs w:val="24"/>
      <w:lang w:val="ru-RU" w:eastAsia="ru-RU" w:bidi="ar-SA"/>
    </w:rPr>
  </w:style>
  <w:style w:type="character" w:customStyle="1" w:styleId="55">
    <w:name w:val="Знак5"/>
    <w:rsid w:val="005957B3"/>
    <w:rPr>
      <w:rFonts w:ascii="Courier New" w:hAnsi="Courier New" w:cs="Courier New" w:hint="default"/>
      <w:sz w:val="24"/>
      <w:szCs w:val="24"/>
      <w:lang w:val="en-US" w:eastAsia="ru-RU" w:bidi="en-US"/>
    </w:rPr>
  </w:style>
  <w:style w:type="character" w:customStyle="1" w:styleId="214">
    <w:name w:val="Знак Знак21"/>
    <w:rsid w:val="005957B3"/>
    <w:rPr>
      <w:rFonts w:ascii="Arial" w:hAnsi="Arial" w:cs="Arial"/>
      <w:b/>
      <w:bCs/>
      <w:kern w:val="32"/>
      <w:sz w:val="32"/>
      <w:szCs w:val="32"/>
      <w:lang w:val="ru-RU" w:eastAsia="ru-RU" w:bidi="ar-SA"/>
    </w:rPr>
  </w:style>
  <w:style w:type="character" w:customStyle="1" w:styleId="180">
    <w:name w:val="Знак Знак18"/>
    <w:rsid w:val="005957B3"/>
    <w:rPr>
      <w:rFonts w:ascii="Arial" w:hAnsi="Arial" w:cs="Arial"/>
      <w:b/>
      <w:bCs/>
      <w:i/>
      <w:iCs/>
      <w:sz w:val="28"/>
      <w:szCs w:val="28"/>
      <w:lang w:val="ru-RU" w:eastAsia="ru-RU" w:bidi="ar-SA"/>
    </w:rPr>
  </w:style>
  <w:style w:type="character" w:customStyle="1" w:styleId="130">
    <w:name w:val="Знак Знак13"/>
    <w:rsid w:val="005957B3"/>
    <w:rPr>
      <w:sz w:val="28"/>
      <w:szCs w:val="28"/>
      <w:lang w:val="ru-RU" w:eastAsia="ru-RU" w:bidi="ar-SA"/>
    </w:rPr>
  </w:style>
  <w:style w:type="character" w:customStyle="1" w:styleId="100">
    <w:name w:val="Знак Знак10"/>
    <w:rsid w:val="005957B3"/>
    <w:rPr>
      <w:sz w:val="28"/>
      <w:szCs w:val="24"/>
      <w:lang w:val="ru-RU" w:eastAsia="ru-RU" w:bidi="ar-SA"/>
    </w:rPr>
  </w:style>
  <w:style w:type="character" w:customStyle="1" w:styleId="83">
    <w:name w:val="Знак Знак8"/>
    <w:rsid w:val="005957B3"/>
    <w:rPr>
      <w:rFonts w:ascii="Arial" w:hAnsi="Arial"/>
      <w:b/>
      <w:szCs w:val="24"/>
      <w:lang w:val="ru-RU" w:eastAsia="ru-RU" w:bidi="ar-SA"/>
    </w:rPr>
  </w:style>
  <w:style w:type="character" w:customStyle="1" w:styleId="116">
    <w:name w:val="Знак Знак116"/>
    <w:rsid w:val="005957B3"/>
    <w:rPr>
      <w:sz w:val="24"/>
      <w:szCs w:val="24"/>
      <w:lang w:val="ru-RU" w:eastAsia="ru-RU" w:bidi="ar-SA"/>
    </w:rPr>
  </w:style>
  <w:style w:type="character" w:customStyle="1" w:styleId="44">
    <w:name w:val="Знак Знак Знак4"/>
    <w:rsid w:val="005957B3"/>
    <w:rPr>
      <w:sz w:val="24"/>
      <w:szCs w:val="24"/>
      <w:lang w:val="ru-RU" w:eastAsia="ru-RU" w:bidi="ar-SA"/>
    </w:rPr>
  </w:style>
  <w:style w:type="character" w:customStyle="1" w:styleId="45">
    <w:name w:val="Знак Знак4"/>
    <w:rsid w:val="005957B3"/>
    <w:rPr>
      <w:sz w:val="28"/>
      <w:szCs w:val="28"/>
      <w:lang w:val="ru-RU" w:eastAsia="ru-RU" w:bidi="ar-SA"/>
    </w:rPr>
  </w:style>
  <w:style w:type="character" w:customStyle="1" w:styleId="3a">
    <w:name w:val="Знак Знак3"/>
    <w:rsid w:val="005957B3"/>
    <w:rPr>
      <w:sz w:val="24"/>
      <w:szCs w:val="24"/>
      <w:lang w:val="ru-RU" w:eastAsia="ru-RU" w:bidi="ar-SA"/>
    </w:rPr>
  </w:style>
  <w:style w:type="character" w:customStyle="1" w:styleId="512">
    <w:name w:val="Знак Знак512"/>
    <w:rsid w:val="005957B3"/>
    <w:rPr>
      <w:sz w:val="28"/>
      <w:szCs w:val="28"/>
      <w:lang w:val="ru-RU" w:eastAsia="ru-RU" w:bidi="ar-SA"/>
    </w:rPr>
  </w:style>
  <w:style w:type="character" w:customStyle="1" w:styleId="66">
    <w:name w:val="Знак Знак66"/>
    <w:rsid w:val="005957B3"/>
    <w:rPr>
      <w:rFonts w:ascii="Arial" w:hAnsi="Arial" w:cs="Arial"/>
      <w:b/>
      <w:bCs/>
      <w:kern w:val="32"/>
      <w:sz w:val="32"/>
      <w:szCs w:val="32"/>
      <w:lang w:val="ru-RU" w:eastAsia="ru-RU" w:bidi="ar-SA"/>
    </w:rPr>
  </w:style>
  <w:style w:type="character" w:customStyle="1" w:styleId="2fb">
    <w:name w:val="Знак Знак2"/>
    <w:rsid w:val="005957B3"/>
    <w:rPr>
      <w:sz w:val="24"/>
      <w:szCs w:val="24"/>
      <w:lang w:val="ru-RU" w:eastAsia="ru-RU" w:bidi="ar-SA"/>
    </w:rPr>
  </w:style>
  <w:style w:type="character" w:customStyle="1" w:styleId="124">
    <w:name w:val="Знак Знак124"/>
    <w:rsid w:val="005957B3"/>
    <w:rPr>
      <w:rFonts w:ascii="Times New Roman" w:eastAsia="Times New Roman" w:hAnsi="Times New Roman" w:cs="Times New Roman"/>
      <w:sz w:val="28"/>
      <w:szCs w:val="28"/>
      <w:lang w:eastAsia="ru-RU"/>
    </w:rPr>
  </w:style>
  <w:style w:type="character" w:customStyle="1" w:styleId="144">
    <w:name w:val="Знак Знак144"/>
    <w:rsid w:val="005957B3"/>
    <w:rPr>
      <w:rFonts w:ascii="Times New Roman" w:eastAsia="Times New Roman" w:hAnsi="Times New Roman" w:cs="Times New Roman"/>
      <w:sz w:val="28"/>
      <w:szCs w:val="28"/>
      <w:lang w:eastAsia="ru-RU"/>
    </w:rPr>
  </w:style>
  <w:style w:type="character" w:customStyle="1" w:styleId="350">
    <w:name w:val="Знак Знак Знак35"/>
    <w:rsid w:val="005957B3"/>
    <w:rPr>
      <w:sz w:val="24"/>
      <w:szCs w:val="24"/>
      <w:lang w:val="ru-RU" w:eastAsia="ru-RU" w:bidi="ar-SA"/>
    </w:rPr>
  </w:style>
  <w:style w:type="character" w:customStyle="1" w:styleId="251">
    <w:name w:val="Знак Знак Знак25"/>
    <w:rsid w:val="005957B3"/>
    <w:rPr>
      <w:sz w:val="28"/>
      <w:szCs w:val="28"/>
    </w:rPr>
  </w:style>
  <w:style w:type="character" w:customStyle="1" w:styleId="74">
    <w:name w:val="Знак Знак74"/>
    <w:rsid w:val="005957B3"/>
    <w:rPr>
      <w:rFonts w:ascii="Courier New" w:hAnsi="Courier New"/>
      <w:szCs w:val="24"/>
      <w:lang w:val="ru-RU" w:eastAsia="ru-RU" w:bidi="ar-SA"/>
    </w:rPr>
  </w:style>
  <w:style w:type="paragraph" w:styleId="afff4">
    <w:name w:val="Document Map"/>
    <w:basedOn w:val="a"/>
    <w:link w:val="1e"/>
    <w:semiHidden/>
    <w:rsid w:val="005957B3"/>
    <w:pPr>
      <w:shd w:val="clear" w:color="auto" w:fill="000080"/>
    </w:pPr>
    <w:rPr>
      <w:rFonts w:ascii="Tahoma" w:hAnsi="Tahoma"/>
    </w:rPr>
  </w:style>
  <w:style w:type="character" w:customStyle="1" w:styleId="afff5">
    <w:name w:val="Схема документа Знак"/>
    <w:basedOn w:val="a0"/>
    <w:rsid w:val="005957B3"/>
    <w:rPr>
      <w:rFonts w:ascii="Tahoma" w:hAnsi="Tahoma" w:cs="Tahoma"/>
      <w:sz w:val="16"/>
      <w:szCs w:val="16"/>
    </w:rPr>
  </w:style>
  <w:style w:type="character" w:styleId="afff6">
    <w:name w:val="Placeholder Text"/>
    <w:semiHidden/>
    <w:rsid w:val="005957B3"/>
    <w:rPr>
      <w:color w:val="808080"/>
    </w:rPr>
  </w:style>
  <w:style w:type="character" w:customStyle="1" w:styleId="204">
    <w:name w:val="Знак Знак204"/>
    <w:rsid w:val="005957B3"/>
    <w:rPr>
      <w:sz w:val="28"/>
      <w:szCs w:val="28"/>
      <w:lang w:val="ru-RU" w:eastAsia="ru-RU" w:bidi="ar-SA"/>
    </w:rPr>
  </w:style>
  <w:style w:type="character" w:customStyle="1" w:styleId="235">
    <w:name w:val="Знак Знак235"/>
    <w:rsid w:val="005957B3"/>
    <w:rPr>
      <w:sz w:val="28"/>
      <w:szCs w:val="28"/>
      <w:lang w:val="ru-RU" w:eastAsia="ru-RU" w:bidi="ar-SA"/>
    </w:rPr>
  </w:style>
  <w:style w:type="table" w:styleId="afff7">
    <w:name w:val="Table Theme"/>
    <w:basedOn w:val="a1"/>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rsid w:val="005957B3"/>
  </w:style>
  <w:style w:type="character" w:customStyle="1" w:styleId="110">
    <w:name w:val="Знак Знак11"/>
    <w:rsid w:val="005957B3"/>
    <w:rPr>
      <w:b/>
      <w:bCs/>
      <w:sz w:val="22"/>
      <w:szCs w:val="22"/>
      <w:lang w:val="ru-RU" w:eastAsia="ru-RU" w:bidi="ar-SA"/>
    </w:rPr>
  </w:style>
  <w:style w:type="character" w:customStyle="1" w:styleId="150">
    <w:name w:val="Знак Знак15"/>
    <w:rsid w:val="005957B3"/>
    <w:rPr>
      <w:sz w:val="28"/>
      <w:szCs w:val="28"/>
      <w:lang w:val="ru-RU" w:eastAsia="ru-RU" w:bidi="ar-SA"/>
    </w:rPr>
  </w:style>
  <w:style w:type="character" w:customStyle="1" w:styleId="225">
    <w:name w:val="Знак Знак225"/>
    <w:rsid w:val="005957B3"/>
    <w:rPr>
      <w:rFonts w:ascii="Cambria" w:eastAsia="Times New Roman" w:hAnsi="Cambria"/>
      <w:b/>
      <w:bCs/>
      <w:kern w:val="32"/>
      <w:sz w:val="32"/>
      <w:szCs w:val="32"/>
    </w:rPr>
  </w:style>
  <w:style w:type="character" w:customStyle="1" w:styleId="194">
    <w:name w:val="Знак Знак194"/>
    <w:rsid w:val="005957B3"/>
    <w:rPr>
      <w:b/>
      <w:bCs/>
      <w:sz w:val="28"/>
      <w:szCs w:val="28"/>
    </w:rPr>
  </w:style>
  <w:style w:type="character" w:customStyle="1" w:styleId="174">
    <w:name w:val="Знак Знак174"/>
    <w:rsid w:val="005957B3"/>
    <w:rPr>
      <w:b/>
      <w:bCs/>
    </w:rPr>
  </w:style>
  <w:style w:type="character" w:customStyle="1" w:styleId="164">
    <w:name w:val="Знак Знак164"/>
    <w:rsid w:val="005957B3"/>
    <w:rPr>
      <w:sz w:val="28"/>
      <w:szCs w:val="24"/>
      <w:lang w:val="ru-RU" w:eastAsia="ru-RU" w:bidi="ar-SA"/>
    </w:rPr>
  </w:style>
  <w:style w:type="character" w:customStyle="1" w:styleId="94">
    <w:name w:val="Знак Знак9"/>
    <w:rsid w:val="005957B3"/>
    <w:rPr>
      <w:sz w:val="28"/>
      <w:szCs w:val="24"/>
      <w:lang w:val="ru-RU" w:eastAsia="ru-RU" w:bidi="ar-SA"/>
    </w:rPr>
  </w:style>
  <w:style w:type="character" w:styleId="afff8">
    <w:name w:val="Strong"/>
    <w:qFormat/>
    <w:rsid w:val="005957B3"/>
    <w:rPr>
      <w:b/>
      <w:bCs/>
    </w:rPr>
  </w:style>
  <w:style w:type="character" w:styleId="afff9">
    <w:name w:val="annotation reference"/>
    <w:rsid w:val="005957B3"/>
    <w:rPr>
      <w:sz w:val="16"/>
      <w:szCs w:val="16"/>
    </w:rPr>
  </w:style>
  <w:style w:type="paragraph" w:styleId="afffa">
    <w:name w:val="annotation text"/>
    <w:basedOn w:val="a"/>
    <w:link w:val="afffb"/>
    <w:rsid w:val="005957B3"/>
    <w:rPr>
      <w:rFonts w:ascii="Calibri" w:hAnsi="Calibri"/>
      <w:sz w:val="20"/>
      <w:szCs w:val="20"/>
      <w:lang w:val="en-US" w:eastAsia="en-US" w:bidi="en-US"/>
    </w:rPr>
  </w:style>
  <w:style w:type="character" w:customStyle="1" w:styleId="afffb">
    <w:name w:val="Текст примечания Знак"/>
    <w:basedOn w:val="a0"/>
    <w:link w:val="afffa"/>
    <w:rsid w:val="005957B3"/>
    <w:rPr>
      <w:rFonts w:ascii="Calibri" w:hAnsi="Calibri"/>
      <w:lang w:val="en-US" w:eastAsia="en-US" w:bidi="en-US"/>
    </w:rPr>
  </w:style>
  <w:style w:type="paragraph" w:styleId="afffc">
    <w:name w:val="annotation subject"/>
    <w:basedOn w:val="afffa"/>
    <w:next w:val="afffa"/>
    <w:link w:val="afffd"/>
    <w:rsid w:val="005957B3"/>
    <w:rPr>
      <w:b/>
      <w:bCs/>
    </w:rPr>
  </w:style>
  <w:style w:type="character" w:customStyle="1" w:styleId="afffd">
    <w:name w:val="Тема примечания Знак"/>
    <w:basedOn w:val="afffb"/>
    <w:link w:val="afffc"/>
    <w:rsid w:val="005957B3"/>
    <w:rPr>
      <w:rFonts w:ascii="Calibri" w:hAnsi="Calibri"/>
      <w:b/>
      <w:bCs/>
      <w:lang w:val="en-US" w:eastAsia="en-US" w:bidi="en-US"/>
    </w:rPr>
  </w:style>
  <w:style w:type="table" w:customStyle="1" w:styleId="2fc">
    <w:name w:val="Сетка таблицы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Знак95"/>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
    <w:name w:val="Знак165"/>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5957B3"/>
    <w:pPr>
      <w:autoSpaceDE w:val="0"/>
      <w:autoSpaceDN w:val="0"/>
      <w:adjustRightInd w:val="0"/>
    </w:pPr>
    <w:rPr>
      <w:sz w:val="28"/>
      <w:szCs w:val="28"/>
    </w:rPr>
  </w:style>
  <w:style w:type="paragraph" w:customStyle="1" w:styleId="3c">
    <w:name w:val="Стиль3"/>
    <w:basedOn w:val="a"/>
    <w:link w:val="3d"/>
    <w:qFormat/>
    <w:rsid w:val="005957B3"/>
    <w:pPr>
      <w:widowControl w:val="0"/>
      <w:autoSpaceDE w:val="0"/>
      <w:autoSpaceDN w:val="0"/>
      <w:adjustRightInd w:val="0"/>
      <w:ind w:firstLine="709"/>
      <w:jc w:val="both"/>
    </w:pPr>
    <w:rPr>
      <w:sz w:val="28"/>
      <w:szCs w:val="28"/>
      <w:lang w:eastAsia="en-US"/>
    </w:rPr>
  </w:style>
  <w:style w:type="character" w:customStyle="1" w:styleId="410">
    <w:name w:val="Знак Знак41"/>
    <w:rsid w:val="005957B3"/>
    <w:rPr>
      <w:sz w:val="28"/>
      <w:szCs w:val="24"/>
      <w:lang w:val="ru-RU" w:eastAsia="ru-RU" w:bidi="ar-SA"/>
    </w:rPr>
  </w:style>
  <w:style w:type="character" w:customStyle="1" w:styleId="48">
    <w:name w:val="Знак Знак48"/>
    <w:rsid w:val="005957B3"/>
    <w:rPr>
      <w:rFonts w:ascii="Arial" w:hAnsi="Arial" w:cs="Arial"/>
      <w:b/>
      <w:bCs/>
      <w:kern w:val="32"/>
      <w:sz w:val="32"/>
      <w:szCs w:val="32"/>
      <w:lang w:val="ru-RU" w:eastAsia="ru-RU" w:bidi="ar-SA"/>
    </w:rPr>
  </w:style>
  <w:style w:type="character" w:customStyle="1" w:styleId="47">
    <w:name w:val="Знак Знак47"/>
    <w:rsid w:val="005957B3"/>
    <w:rPr>
      <w:rFonts w:ascii="Arial" w:hAnsi="Arial" w:cs="Arial"/>
      <w:b/>
      <w:bCs/>
      <w:i/>
      <w:iCs/>
      <w:sz w:val="28"/>
      <w:szCs w:val="28"/>
      <w:lang w:val="ru-RU" w:eastAsia="ru-RU" w:bidi="ar-SA"/>
    </w:rPr>
  </w:style>
  <w:style w:type="character" w:customStyle="1" w:styleId="46">
    <w:name w:val="Знак Знак46"/>
    <w:rsid w:val="005957B3"/>
    <w:rPr>
      <w:sz w:val="28"/>
      <w:szCs w:val="28"/>
      <w:lang w:val="ru-RU" w:eastAsia="ru-RU" w:bidi="ar-SA"/>
    </w:rPr>
  </w:style>
  <w:style w:type="character" w:customStyle="1" w:styleId="450">
    <w:name w:val="Знак Знак45"/>
    <w:rsid w:val="005957B3"/>
    <w:rPr>
      <w:sz w:val="28"/>
      <w:szCs w:val="28"/>
      <w:lang w:val="ru-RU" w:eastAsia="ru-RU" w:bidi="ar-SA"/>
    </w:rPr>
  </w:style>
  <w:style w:type="character" w:customStyle="1" w:styleId="430">
    <w:name w:val="Знак Знак43"/>
    <w:rsid w:val="005957B3"/>
    <w:rPr>
      <w:b/>
      <w:bCs/>
      <w:sz w:val="22"/>
      <w:szCs w:val="22"/>
      <w:lang w:val="ru-RU" w:eastAsia="ru-RU" w:bidi="ar-SA"/>
    </w:rPr>
  </w:style>
  <w:style w:type="character" w:customStyle="1" w:styleId="420">
    <w:name w:val="Знак Знак42"/>
    <w:rsid w:val="005957B3"/>
    <w:rPr>
      <w:sz w:val="28"/>
      <w:szCs w:val="24"/>
      <w:lang w:val="ru-RU" w:eastAsia="ru-RU" w:bidi="ar-SA"/>
    </w:rPr>
  </w:style>
  <w:style w:type="character" w:customStyle="1" w:styleId="400">
    <w:name w:val="Знак Знак40"/>
    <w:rsid w:val="005957B3"/>
    <w:rPr>
      <w:rFonts w:ascii="Arial" w:hAnsi="Arial" w:cs="Arial"/>
      <w:b/>
      <w:szCs w:val="24"/>
      <w:lang w:val="ru-RU" w:eastAsia="ru-RU" w:bidi="ar-SA"/>
    </w:rPr>
  </w:style>
  <w:style w:type="character" w:customStyle="1" w:styleId="380">
    <w:name w:val="Знак Знак38"/>
    <w:rsid w:val="005957B3"/>
    <w:rPr>
      <w:sz w:val="24"/>
      <w:szCs w:val="24"/>
      <w:lang w:val="ru-RU" w:eastAsia="ru-RU" w:bidi="ar-SA"/>
    </w:rPr>
  </w:style>
  <w:style w:type="character" w:customStyle="1" w:styleId="360">
    <w:name w:val="Знак Знак36"/>
    <w:rsid w:val="005957B3"/>
    <w:rPr>
      <w:sz w:val="24"/>
      <w:szCs w:val="24"/>
      <w:lang w:val="ru-RU" w:eastAsia="ru-RU" w:bidi="ar-SA"/>
    </w:rPr>
  </w:style>
  <w:style w:type="character" w:customStyle="1" w:styleId="351">
    <w:name w:val="Знак Знак35"/>
    <w:rsid w:val="005957B3"/>
    <w:rPr>
      <w:sz w:val="28"/>
      <w:szCs w:val="28"/>
      <w:lang w:val="ru-RU" w:eastAsia="ru-RU" w:bidi="ar-SA"/>
    </w:rPr>
  </w:style>
  <w:style w:type="character" w:customStyle="1" w:styleId="312">
    <w:name w:val="Знак Знак31"/>
    <w:rsid w:val="005957B3"/>
    <w:rPr>
      <w:sz w:val="24"/>
      <w:szCs w:val="24"/>
      <w:lang w:val="ru-RU" w:eastAsia="ru-RU" w:bidi="ar-SA"/>
    </w:rPr>
  </w:style>
  <w:style w:type="character" w:customStyle="1" w:styleId="260">
    <w:name w:val="Знак Знак26"/>
    <w:semiHidden/>
    <w:rsid w:val="005957B3"/>
    <w:rPr>
      <w:rFonts w:ascii="Tahoma" w:hAnsi="Tahoma" w:cs="Tahoma"/>
      <w:sz w:val="16"/>
      <w:szCs w:val="16"/>
      <w:lang w:val="ru-RU" w:eastAsia="ru-RU" w:bidi="ar-SA"/>
    </w:rPr>
  </w:style>
  <w:style w:type="numbering" w:customStyle="1" w:styleId="2fd">
    <w:name w:val="Нет списка2"/>
    <w:next w:val="a2"/>
    <w:semiHidden/>
    <w:unhideWhenUsed/>
    <w:rsid w:val="005957B3"/>
  </w:style>
  <w:style w:type="character" w:customStyle="1" w:styleId="111">
    <w:name w:val="Заголовок 1 Знак1"/>
    <w:rsid w:val="005957B3"/>
    <w:rPr>
      <w:rFonts w:ascii="Times New Roman" w:eastAsia="Times New Roman" w:hAnsi="Times New Roman" w:cs="Times New Roman"/>
      <w:sz w:val="28"/>
      <w:szCs w:val="28"/>
      <w:lang w:eastAsia="ru-RU"/>
    </w:rPr>
  </w:style>
  <w:style w:type="character" w:customStyle="1" w:styleId="216">
    <w:name w:val="Заголовок 2 Знак1"/>
    <w:rsid w:val="005957B3"/>
    <w:rPr>
      <w:rFonts w:ascii="Arial Narrow" w:eastAsia="Times New Roman" w:hAnsi="Arial Narrow" w:cs="Times New Roman"/>
      <w:b/>
      <w:bCs/>
      <w:sz w:val="24"/>
      <w:szCs w:val="28"/>
      <w:lang w:eastAsia="ru-RU"/>
    </w:rPr>
  </w:style>
  <w:style w:type="character" w:customStyle="1" w:styleId="313">
    <w:name w:val="Заголовок 3 Знак1"/>
    <w:rsid w:val="005957B3"/>
    <w:rPr>
      <w:rFonts w:ascii="Times New Roman" w:eastAsia="Times New Roman" w:hAnsi="Times New Roman" w:cs="Times New Roman"/>
      <w:sz w:val="28"/>
      <w:szCs w:val="28"/>
      <w:lang w:eastAsia="ru-RU"/>
    </w:rPr>
  </w:style>
  <w:style w:type="character" w:customStyle="1" w:styleId="411">
    <w:name w:val="Заголовок 4 Знак1"/>
    <w:rsid w:val="005957B3"/>
    <w:rPr>
      <w:rFonts w:ascii="Times New Roman" w:eastAsia="Times New Roman" w:hAnsi="Times New Roman" w:cs="Times New Roman"/>
      <w:sz w:val="28"/>
      <w:szCs w:val="28"/>
      <w:lang w:eastAsia="ru-RU"/>
    </w:rPr>
  </w:style>
  <w:style w:type="character" w:customStyle="1" w:styleId="51">
    <w:name w:val="Заголовок 5 Знак1"/>
    <w:link w:val="5"/>
    <w:rsid w:val="005957B3"/>
    <w:rPr>
      <w:b/>
      <w:caps/>
      <w:sz w:val="28"/>
      <w:szCs w:val="24"/>
    </w:rPr>
  </w:style>
  <w:style w:type="character" w:customStyle="1" w:styleId="610">
    <w:name w:val="Заголовок 6 Знак1"/>
    <w:rsid w:val="005957B3"/>
    <w:rPr>
      <w:rFonts w:ascii="Arial Narrow" w:eastAsia="Times New Roman" w:hAnsi="Arial Narrow" w:cs="Times New Roman"/>
      <w:b/>
      <w:sz w:val="24"/>
      <w:szCs w:val="24"/>
      <w:lang w:eastAsia="ru-RU"/>
    </w:rPr>
  </w:style>
  <w:style w:type="character" w:customStyle="1" w:styleId="710">
    <w:name w:val="Заголовок 7 Знак1"/>
    <w:rsid w:val="005957B3"/>
    <w:rPr>
      <w:rFonts w:ascii="Times New Roman" w:eastAsia="Times New Roman" w:hAnsi="Times New Roman" w:cs="Times New Roman"/>
      <w:sz w:val="28"/>
      <w:szCs w:val="24"/>
      <w:lang w:eastAsia="ru-RU"/>
    </w:rPr>
  </w:style>
  <w:style w:type="character" w:customStyle="1" w:styleId="910">
    <w:name w:val="Заголовок 9 Знак1"/>
    <w:rsid w:val="005957B3"/>
    <w:rPr>
      <w:rFonts w:ascii="Arial" w:eastAsia="Times New Roman" w:hAnsi="Arial" w:cs="Times New Roman"/>
      <w:b/>
      <w:sz w:val="20"/>
      <w:szCs w:val="24"/>
      <w:lang w:eastAsia="ru-RU"/>
    </w:rPr>
  </w:style>
  <w:style w:type="character" w:customStyle="1" w:styleId="1f1">
    <w:name w:val="Основной текст с отступом Знак1"/>
    <w:rsid w:val="005957B3"/>
    <w:rPr>
      <w:rFonts w:ascii="Times New Roman" w:eastAsia="Times New Roman" w:hAnsi="Times New Roman" w:cs="Times New Roman"/>
      <w:sz w:val="28"/>
      <w:szCs w:val="28"/>
      <w:lang w:eastAsia="ru-RU"/>
    </w:rPr>
  </w:style>
  <w:style w:type="character" w:customStyle="1" w:styleId="217">
    <w:name w:val="Основной текст 2 Знак1"/>
    <w:rsid w:val="005957B3"/>
    <w:rPr>
      <w:rFonts w:ascii="Times New Roman" w:eastAsia="Times New Roman" w:hAnsi="Times New Roman" w:cs="Times New Roman"/>
      <w:sz w:val="24"/>
      <w:szCs w:val="24"/>
      <w:lang w:eastAsia="ru-RU"/>
    </w:rPr>
  </w:style>
  <w:style w:type="character" w:customStyle="1" w:styleId="1f2">
    <w:name w:val="Основной текст Знак1"/>
    <w:rsid w:val="005957B3"/>
    <w:rPr>
      <w:rFonts w:ascii="Times New Roman" w:eastAsia="Times New Roman" w:hAnsi="Times New Roman" w:cs="Times New Roman"/>
      <w:sz w:val="28"/>
      <w:szCs w:val="28"/>
      <w:lang w:eastAsia="ru-RU"/>
    </w:rPr>
  </w:style>
  <w:style w:type="character" w:customStyle="1" w:styleId="1f3">
    <w:name w:val="Нижний колонтитул Знак1"/>
    <w:rsid w:val="005957B3"/>
    <w:rPr>
      <w:rFonts w:ascii="Times New Roman" w:eastAsia="Times New Roman" w:hAnsi="Times New Roman" w:cs="Times New Roman"/>
      <w:sz w:val="24"/>
      <w:szCs w:val="24"/>
      <w:lang w:eastAsia="ru-RU"/>
    </w:rPr>
  </w:style>
  <w:style w:type="character" w:customStyle="1" w:styleId="310">
    <w:name w:val="Основной текст 3 Знак1"/>
    <w:link w:val="34"/>
    <w:rsid w:val="005957B3"/>
    <w:rPr>
      <w:b/>
      <w:bCs/>
      <w:sz w:val="28"/>
      <w:szCs w:val="24"/>
    </w:rPr>
  </w:style>
  <w:style w:type="character" w:customStyle="1" w:styleId="210">
    <w:name w:val="Основной текст с отступом 2 Знак1"/>
    <w:link w:val="25"/>
    <w:rsid w:val="005957B3"/>
    <w:rPr>
      <w:sz w:val="28"/>
      <w:szCs w:val="24"/>
    </w:rPr>
  </w:style>
  <w:style w:type="character" w:customStyle="1" w:styleId="1f4">
    <w:name w:val="Текст Знак1"/>
    <w:aliases w:val=" Знак21 Знак,Знак21 Знак1"/>
    <w:rsid w:val="005957B3"/>
    <w:rPr>
      <w:rFonts w:ascii="Courier New" w:hAnsi="Courier New"/>
      <w:szCs w:val="24"/>
    </w:rPr>
  </w:style>
  <w:style w:type="character" w:customStyle="1" w:styleId="311">
    <w:name w:val="Основной текст с отступом 3 Знак1"/>
    <w:link w:val="35"/>
    <w:rsid w:val="005957B3"/>
    <w:rPr>
      <w:sz w:val="28"/>
      <w:szCs w:val="24"/>
    </w:rPr>
  </w:style>
  <w:style w:type="character" w:customStyle="1" w:styleId="13">
    <w:name w:val="Название Знак1"/>
    <w:link w:val="af1"/>
    <w:rsid w:val="005957B3"/>
    <w:rPr>
      <w:b/>
      <w:caps/>
      <w:sz w:val="28"/>
      <w:szCs w:val="24"/>
    </w:rPr>
  </w:style>
  <w:style w:type="character" w:customStyle="1" w:styleId="14">
    <w:name w:val="Подзаголовок Знак1"/>
    <w:link w:val="af2"/>
    <w:rsid w:val="005957B3"/>
    <w:rPr>
      <w:sz w:val="28"/>
      <w:szCs w:val="24"/>
    </w:rPr>
  </w:style>
  <w:style w:type="character" w:customStyle="1" w:styleId="1f5">
    <w:name w:val="Текст выноски Знак1"/>
    <w:semiHidden/>
    <w:rsid w:val="005957B3"/>
    <w:rPr>
      <w:rFonts w:ascii="Tahoma" w:eastAsia="Times New Roman" w:hAnsi="Tahoma" w:cs="Tahoma"/>
      <w:sz w:val="16"/>
      <w:szCs w:val="16"/>
      <w:lang w:eastAsia="ru-RU"/>
    </w:rPr>
  </w:style>
  <w:style w:type="character" w:customStyle="1" w:styleId="1e">
    <w:name w:val="Схема документа Знак1"/>
    <w:link w:val="afff4"/>
    <w:semiHidden/>
    <w:rsid w:val="005957B3"/>
    <w:rPr>
      <w:rFonts w:ascii="Tahoma" w:hAnsi="Tahoma"/>
      <w:sz w:val="24"/>
      <w:szCs w:val="24"/>
      <w:shd w:val="clear" w:color="auto" w:fill="000080"/>
    </w:rPr>
  </w:style>
  <w:style w:type="numbering" w:customStyle="1" w:styleId="112">
    <w:name w:val="Нет списка11"/>
    <w:next w:val="a2"/>
    <w:semiHidden/>
    <w:rsid w:val="005957B3"/>
  </w:style>
  <w:style w:type="character" w:customStyle="1" w:styleId="1f6">
    <w:name w:val="Красная строка Знак1"/>
    <w:rsid w:val="005957B3"/>
    <w:rPr>
      <w:sz w:val="24"/>
      <w:szCs w:val="24"/>
    </w:rPr>
  </w:style>
  <w:style w:type="character" w:customStyle="1" w:styleId="218">
    <w:name w:val="Красная строка 2 Знак1"/>
    <w:rsid w:val="005957B3"/>
    <w:rPr>
      <w:sz w:val="24"/>
      <w:szCs w:val="24"/>
    </w:rPr>
  </w:style>
  <w:style w:type="paragraph" w:styleId="afffe">
    <w:name w:val="Normal Indent"/>
    <w:basedOn w:val="a"/>
    <w:rsid w:val="005957B3"/>
    <w:pPr>
      <w:ind w:left="708"/>
    </w:pPr>
  </w:style>
  <w:style w:type="character" w:customStyle="1" w:styleId="219">
    <w:name w:val="Знак2 Знак Знак1"/>
    <w:rsid w:val="005957B3"/>
    <w:rPr>
      <w:rFonts w:ascii="Courier New" w:hAnsi="Courier New"/>
      <w:szCs w:val="24"/>
      <w:lang w:val="ru-RU" w:eastAsia="ru-RU" w:bidi="ar-SA"/>
    </w:rPr>
  </w:style>
  <w:style w:type="paragraph" w:customStyle="1" w:styleId="113">
    <w:name w:val="Знак11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5957B3"/>
    <w:rPr>
      <w:rFonts w:ascii="Courier New" w:hAnsi="Courier New"/>
      <w:szCs w:val="24"/>
      <w:lang w:val="ru-RU" w:eastAsia="ru-RU" w:bidi="ar-SA"/>
    </w:rPr>
  </w:style>
  <w:style w:type="paragraph" w:customStyle="1" w:styleId="1f7">
    <w:name w:val="Знак Знак Знак1 Знак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a">
    <w:name w:val="Знак21 Знак Знак"/>
    <w:rsid w:val="005957B3"/>
    <w:rPr>
      <w:rFonts w:ascii="Courier New" w:hAnsi="Courier New"/>
      <w:szCs w:val="24"/>
      <w:lang w:val="ru-RU" w:eastAsia="ru-RU" w:bidi="ar-SA"/>
    </w:rPr>
  </w:style>
  <w:style w:type="character" w:customStyle="1" w:styleId="115">
    <w:name w:val="Знак Знак115"/>
    <w:rsid w:val="005957B3"/>
    <w:rPr>
      <w:sz w:val="24"/>
      <w:szCs w:val="24"/>
    </w:rPr>
  </w:style>
  <w:style w:type="character" w:customStyle="1" w:styleId="2160">
    <w:name w:val="Знак Знак216"/>
    <w:locked/>
    <w:rsid w:val="005957B3"/>
    <w:rPr>
      <w:lang w:val="ru-RU" w:eastAsia="ru-RU" w:bidi="ar-SA"/>
    </w:rPr>
  </w:style>
  <w:style w:type="character" w:customStyle="1" w:styleId="415">
    <w:name w:val="Знак Знак415"/>
    <w:locked/>
    <w:rsid w:val="005957B3"/>
    <w:rPr>
      <w:rFonts w:ascii="Courier New" w:hAnsi="Courier New" w:cs="Courier New"/>
      <w:szCs w:val="24"/>
      <w:lang w:val="ru-RU" w:eastAsia="ru-RU" w:bidi="ar-SA"/>
    </w:rPr>
  </w:style>
  <w:style w:type="character" w:customStyle="1" w:styleId="154">
    <w:name w:val="Знак Знак154"/>
    <w:rsid w:val="005957B3"/>
    <w:rPr>
      <w:sz w:val="28"/>
      <w:szCs w:val="28"/>
      <w:lang w:val="ru-RU" w:eastAsia="ru-RU" w:bidi="ar-SA"/>
    </w:rPr>
  </w:style>
  <w:style w:type="character" w:customStyle="1" w:styleId="440">
    <w:name w:val="Знак Знак Знак44"/>
    <w:rsid w:val="005957B3"/>
    <w:rPr>
      <w:sz w:val="24"/>
      <w:szCs w:val="24"/>
      <w:lang w:val="ru-RU" w:eastAsia="ru-RU" w:bidi="ar-SA"/>
    </w:rPr>
  </w:style>
  <w:style w:type="character" w:customStyle="1" w:styleId="315">
    <w:name w:val="Знак Знак315"/>
    <w:rsid w:val="005957B3"/>
    <w:rPr>
      <w:sz w:val="24"/>
      <w:szCs w:val="24"/>
      <w:lang w:val="ru-RU" w:eastAsia="ru-RU" w:bidi="ar-SA"/>
    </w:rPr>
  </w:style>
  <w:style w:type="paragraph" w:customStyle="1" w:styleId="affff">
    <w:name w:val="Таблицы (моноширинный)"/>
    <w:basedOn w:val="a"/>
    <w:next w:val="a"/>
    <w:rsid w:val="005957B3"/>
    <w:pPr>
      <w:widowControl w:val="0"/>
      <w:autoSpaceDE w:val="0"/>
      <w:autoSpaceDN w:val="0"/>
      <w:adjustRightInd w:val="0"/>
      <w:jc w:val="both"/>
    </w:pPr>
    <w:rPr>
      <w:rFonts w:ascii="Courier New" w:hAnsi="Courier New" w:cs="Courier New"/>
      <w:sz w:val="20"/>
      <w:szCs w:val="20"/>
    </w:rPr>
  </w:style>
  <w:style w:type="paragraph" w:customStyle="1" w:styleId="affff0">
    <w:name w:val="Комментарий пользователя"/>
    <w:basedOn w:val="a"/>
    <w:next w:val="a"/>
    <w:rsid w:val="005957B3"/>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5957B3"/>
    <w:rPr>
      <w:sz w:val="26"/>
      <w:shd w:val="clear" w:color="auto" w:fill="FFFF00"/>
    </w:rPr>
  </w:style>
  <w:style w:type="character" w:customStyle="1" w:styleId="104">
    <w:name w:val="Знак Знак104"/>
    <w:rsid w:val="005957B3"/>
    <w:rPr>
      <w:sz w:val="28"/>
      <w:szCs w:val="24"/>
      <w:lang w:val="ru-RU" w:eastAsia="ru-RU" w:bidi="ar-SA"/>
    </w:rPr>
  </w:style>
  <w:style w:type="character" w:customStyle="1" w:styleId="940">
    <w:name w:val="Знак Знак94"/>
    <w:rsid w:val="005957B3"/>
    <w:rPr>
      <w:sz w:val="28"/>
      <w:szCs w:val="24"/>
      <w:lang w:val="ru-RU" w:eastAsia="ru-RU" w:bidi="ar-SA"/>
    </w:rPr>
  </w:style>
  <w:style w:type="character" w:customStyle="1" w:styleId="2150">
    <w:name w:val="Знак Знак215"/>
    <w:rsid w:val="005957B3"/>
    <w:rPr>
      <w:rFonts w:ascii="Arial" w:hAnsi="Arial" w:cs="Arial"/>
      <w:b/>
      <w:bCs/>
      <w:kern w:val="32"/>
      <w:sz w:val="32"/>
      <w:szCs w:val="32"/>
      <w:lang w:val="ru-RU" w:eastAsia="ru-RU" w:bidi="ar-SA"/>
    </w:rPr>
  </w:style>
  <w:style w:type="character" w:customStyle="1" w:styleId="184">
    <w:name w:val="Знак Знак184"/>
    <w:rsid w:val="005957B3"/>
    <w:rPr>
      <w:rFonts w:ascii="Arial" w:hAnsi="Arial" w:cs="Arial"/>
      <w:b/>
      <w:bCs/>
      <w:i/>
      <w:iCs/>
      <w:sz w:val="28"/>
      <w:szCs w:val="28"/>
      <w:lang w:val="ru-RU" w:eastAsia="ru-RU" w:bidi="ar-SA"/>
    </w:rPr>
  </w:style>
  <w:style w:type="character" w:customStyle="1" w:styleId="134">
    <w:name w:val="Знак Знак134"/>
    <w:rsid w:val="005957B3"/>
    <w:rPr>
      <w:sz w:val="28"/>
      <w:szCs w:val="28"/>
      <w:lang w:val="ru-RU" w:eastAsia="ru-RU" w:bidi="ar-SA"/>
    </w:rPr>
  </w:style>
  <w:style w:type="character" w:customStyle="1" w:styleId="84">
    <w:name w:val="Знак Знак84"/>
    <w:rsid w:val="005957B3"/>
    <w:rPr>
      <w:rFonts w:ascii="Arial" w:hAnsi="Arial" w:cs="Arial"/>
      <w:b/>
      <w:szCs w:val="24"/>
      <w:lang w:val="ru-RU" w:eastAsia="ru-RU" w:bidi="ar-SA"/>
    </w:rPr>
  </w:style>
  <w:style w:type="character" w:customStyle="1" w:styleId="75">
    <w:name w:val="Знак Знак Знак7"/>
    <w:rsid w:val="005957B3"/>
    <w:rPr>
      <w:rFonts w:ascii="Courier New" w:hAnsi="Courier New"/>
      <w:szCs w:val="24"/>
      <w:lang w:val="ru-RU" w:eastAsia="ru-RU" w:bidi="ar-SA"/>
    </w:rPr>
  </w:style>
  <w:style w:type="character" w:customStyle="1" w:styleId="56">
    <w:name w:val="Знак Знак Знак5"/>
    <w:rsid w:val="005957B3"/>
    <w:rPr>
      <w:sz w:val="24"/>
      <w:szCs w:val="24"/>
      <w:lang w:val="ru-RU" w:eastAsia="ru-RU" w:bidi="ar-SA"/>
    </w:rPr>
  </w:style>
  <w:style w:type="paragraph" w:customStyle="1" w:styleId="114">
    <w:name w:val="Стиль 11 пт По центру Междустр.интервал:  полуторный"/>
    <w:basedOn w:val="a"/>
    <w:rsid w:val="005957B3"/>
    <w:pPr>
      <w:spacing w:line="360" w:lineRule="auto"/>
      <w:jc w:val="center"/>
    </w:pPr>
    <w:rPr>
      <w:sz w:val="22"/>
      <w:szCs w:val="20"/>
    </w:rPr>
  </w:style>
  <w:style w:type="paragraph" w:customStyle="1" w:styleId="Style4">
    <w:name w:val="Style4"/>
    <w:basedOn w:val="a"/>
    <w:rsid w:val="005957B3"/>
    <w:pPr>
      <w:widowControl w:val="0"/>
      <w:autoSpaceDE w:val="0"/>
      <w:autoSpaceDN w:val="0"/>
      <w:adjustRightInd w:val="0"/>
    </w:pPr>
  </w:style>
  <w:style w:type="paragraph" w:customStyle="1" w:styleId="Style5">
    <w:name w:val="Style5"/>
    <w:basedOn w:val="a"/>
    <w:rsid w:val="005957B3"/>
    <w:pPr>
      <w:widowControl w:val="0"/>
      <w:autoSpaceDE w:val="0"/>
      <w:autoSpaceDN w:val="0"/>
      <w:adjustRightInd w:val="0"/>
      <w:spacing w:line="274" w:lineRule="exact"/>
      <w:jc w:val="center"/>
    </w:pPr>
  </w:style>
  <w:style w:type="paragraph" w:customStyle="1" w:styleId="Style6">
    <w:name w:val="Style6"/>
    <w:basedOn w:val="a"/>
    <w:rsid w:val="005957B3"/>
    <w:pPr>
      <w:widowControl w:val="0"/>
      <w:autoSpaceDE w:val="0"/>
      <w:autoSpaceDN w:val="0"/>
      <w:adjustRightInd w:val="0"/>
    </w:pPr>
  </w:style>
  <w:style w:type="paragraph" w:customStyle="1" w:styleId="Style7">
    <w:name w:val="Style7"/>
    <w:basedOn w:val="a"/>
    <w:rsid w:val="005957B3"/>
    <w:pPr>
      <w:widowControl w:val="0"/>
      <w:autoSpaceDE w:val="0"/>
      <w:autoSpaceDN w:val="0"/>
      <w:adjustRightInd w:val="0"/>
    </w:pPr>
  </w:style>
  <w:style w:type="paragraph" w:customStyle="1" w:styleId="Style8">
    <w:name w:val="Style8"/>
    <w:basedOn w:val="a"/>
    <w:rsid w:val="005957B3"/>
    <w:pPr>
      <w:widowControl w:val="0"/>
      <w:autoSpaceDE w:val="0"/>
      <w:autoSpaceDN w:val="0"/>
      <w:adjustRightInd w:val="0"/>
    </w:pPr>
  </w:style>
  <w:style w:type="paragraph" w:customStyle="1" w:styleId="Style9">
    <w:name w:val="Style9"/>
    <w:basedOn w:val="a"/>
    <w:rsid w:val="005957B3"/>
    <w:pPr>
      <w:widowControl w:val="0"/>
      <w:autoSpaceDE w:val="0"/>
      <w:autoSpaceDN w:val="0"/>
      <w:adjustRightInd w:val="0"/>
      <w:spacing w:line="274" w:lineRule="exact"/>
    </w:pPr>
  </w:style>
  <w:style w:type="paragraph" w:customStyle="1" w:styleId="Style11">
    <w:name w:val="Style11"/>
    <w:basedOn w:val="a"/>
    <w:rsid w:val="005957B3"/>
    <w:pPr>
      <w:widowControl w:val="0"/>
      <w:autoSpaceDE w:val="0"/>
      <w:autoSpaceDN w:val="0"/>
      <w:adjustRightInd w:val="0"/>
    </w:pPr>
  </w:style>
  <w:style w:type="character" w:customStyle="1" w:styleId="FontStyle15">
    <w:name w:val="Font Style15"/>
    <w:rsid w:val="005957B3"/>
    <w:rPr>
      <w:rFonts w:ascii="Times New Roman" w:hAnsi="Times New Roman" w:cs="Times New Roman"/>
      <w:sz w:val="22"/>
      <w:szCs w:val="22"/>
    </w:rPr>
  </w:style>
  <w:style w:type="character" w:customStyle="1" w:styleId="FontStyle16">
    <w:name w:val="Font Style16"/>
    <w:rsid w:val="005957B3"/>
    <w:rPr>
      <w:rFonts w:ascii="Book Antiqua" w:hAnsi="Book Antiqua" w:cs="Book Antiqua"/>
      <w:sz w:val="18"/>
      <w:szCs w:val="18"/>
    </w:rPr>
  </w:style>
  <w:style w:type="character" w:customStyle="1" w:styleId="FontStyle17">
    <w:name w:val="Font Style17"/>
    <w:rsid w:val="005957B3"/>
    <w:rPr>
      <w:rFonts w:ascii="Times New Roman" w:hAnsi="Times New Roman" w:cs="Times New Roman"/>
      <w:sz w:val="20"/>
      <w:szCs w:val="20"/>
    </w:rPr>
  </w:style>
  <w:style w:type="character" w:customStyle="1" w:styleId="FontStyle18">
    <w:name w:val="Font Style18"/>
    <w:rsid w:val="005957B3"/>
    <w:rPr>
      <w:rFonts w:ascii="Times New Roman" w:hAnsi="Times New Roman" w:cs="Times New Roman"/>
      <w:sz w:val="20"/>
      <w:szCs w:val="20"/>
    </w:rPr>
  </w:style>
  <w:style w:type="character" w:customStyle="1" w:styleId="FontStyle19">
    <w:name w:val="Font Style19"/>
    <w:rsid w:val="005957B3"/>
    <w:rPr>
      <w:rFonts w:ascii="Trebuchet MS" w:hAnsi="Trebuchet MS" w:cs="Trebuchet MS"/>
      <w:sz w:val="30"/>
      <w:szCs w:val="30"/>
    </w:rPr>
  </w:style>
  <w:style w:type="paragraph" w:customStyle="1" w:styleId="2fe">
    <w:name w:val="Знак Знак2 Знак Знак"/>
    <w:basedOn w:val="a"/>
    <w:rsid w:val="005957B3"/>
    <w:pPr>
      <w:spacing w:before="100" w:beforeAutospacing="1" w:after="100" w:afterAutospacing="1"/>
      <w:jc w:val="both"/>
    </w:pPr>
    <w:rPr>
      <w:rFonts w:ascii="Tahoma" w:hAnsi="Tahoma"/>
      <w:sz w:val="20"/>
      <w:szCs w:val="20"/>
      <w:lang w:val="en-US" w:eastAsia="en-US"/>
    </w:rPr>
  </w:style>
  <w:style w:type="character" w:customStyle="1" w:styleId="520">
    <w:name w:val="Знак Знак Знак52"/>
    <w:rsid w:val="005957B3"/>
    <w:rPr>
      <w:rFonts w:ascii="Tahoma" w:hAnsi="Tahoma" w:cs="Tahoma"/>
      <w:sz w:val="16"/>
      <w:szCs w:val="16"/>
      <w:lang w:val="ru-RU" w:eastAsia="ru-RU" w:bidi="ar-SA"/>
    </w:rPr>
  </w:style>
  <w:style w:type="character" w:customStyle="1" w:styleId="96">
    <w:name w:val="Знак Знак Знак9"/>
    <w:rsid w:val="005957B3"/>
    <w:rPr>
      <w:sz w:val="28"/>
      <w:szCs w:val="28"/>
      <w:lang w:val="ru-RU" w:eastAsia="ru-RU" w:bidi="ar-SA"/>
    </w:rPr>
  </w:style>
  <w:style w:type="table" w:customStyle="1" w:styleId="117">
    <w:name w:val="Сетка таблицы1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5957B3"/>
  </w:style>
  <w:style w:type="table" w:customStyle="1" w:styleId="49">
    <w:name w:val="Сетка таблицы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5957B3"/>
  </w:style>
  <w:style w:type="table" w:customStyle="1" w:styleId="57">
    <w:name w:val="Сетка таблицы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Без интервала Знак"/>
    <w:link w:val="aff8"/>
    <w:rsid w:val="005957B3"/>
    <w:rPr>
      <w:sz w:val="24"/>
      <w:szCs w:val="24"/>
    </w:rPr>
  </w:style>
  <w:style w:type="paragraph" w:customStyle="1" w:styleId="xl30">
    <w:name w:val="xl30"/>
    <w:basedOn w:val="a"/>
    <w:rsid w:val="005957B3"/>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5957B3"/>
    <w:rPr>
      <w:rFonts w:ascii="Courier New" w:hAnsi="Courier New"/>
      <w:szCs w:val="24"/>
      <w:lang w:val="ru-RU" w:eastAsia="ru-RU" w:bidi="ar-SA"/>
    </w:rPr>
  </w:style>
  <w:style w:type="paragraph" w:customStyle="1" w:styleId="3e">
    <w:name w:val="Обычный3"/>
    <w:rsid w:val="005957B3"/>
    <w:pPr>
      <w:widowControl w:val="0"/>
    </w:pPr>
    <w:rPr>
      <w:rFonts w:ascii="Arial" w:hAnsi="Arial"/>
      <w:snapToGrid w:val="0"/>
    </w:rPr>
  </w:style>
  <w:style w:type="character" w:customStyle="1" w:styleId="3f">
    <w:name w:val="Основной шрифт абзаца3"/>
    <w:rsid w:val="005957B3"/>
  </w:style>
  <w:style w:type="character" w:customStyle="1" w:styleId="2ff">
    <w:name w:val="Знак2 Знак Знак"/>
    <w:locked/>
    <w:rsid w:val="005957B3"/>
    <w:rPr>
      <w:sz w:val="28"/>
      <w:szCs w:val="28"/>
      <w:lang w:val="ru-RU" w:eastAsia="ru-RU" w:bidi="ar-SA"/>
    </w:rPr>
  </w:style>
  <w:style w:type="paragraph" w:customStyle="1" w:styleId="86">
    <w:name w:val="Знак8"/>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41">
    <w:name w:val="Сетка таблицы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8">
    <w:name w:val="index 1"/>
    <w:basedOn w:val="a"/>
    <w:next w:val="a"/>
    <w:autoRedefine/>
    <w:rsid w:val="005957B3"/>
    <w:pPr>
      <w:ind w:left="240" w:hanging="240"/>
    </w:pPr>
    <w:rPr>
      <w:sz w:val="28"/>
    </w:rPr>
  </w:style>
  <w:style w:type="character" w:customStyle="1" w:styleId="1f9">
    <w:name w:val="Знак Знак Знак Знак1"/>
    <w:rsid w:val="005957B3"/>
    <w:rPr>
      <w:sz w:val="24"/>
      <w:szCs w:val="24"/>
      <w:lang w:val="ru-RU" w:eastAsia="ru-RU" w:bidi="ar-SA"/>
    </w:rPr>
  </w:style>
  <w:style w:type="character" w:customStyle="1" w:styleId="720">
    <w:name w:val="Знак Знак Знак72"/>
    <w:rsid w:val="005957B3"/>
    <w:rPr>
      <w:sz w:val="28"/>
      <w:szCs w:val="28"/>
      <w:lang w:val="ru-RU" w:eastAsia="ru-RU" w:bidi="ar-SA"/>
    </w:rPr>
  </w:style>
  <w:style w:type="character" w:customStyle="1" w:styleId="930">
    <w:name w:val="Знак Знак Знак93"/>
    <w:rsid w:val="005957B3"/>
    <w:rPr>
      <w:sz w:val="28"/>
      <w:szCs w:val="28"/>
      <w:lang w:val="ru-RU" w:eastAsia="ru-RU" w:bidi="ar-SA"/>
    </w:rPr>
  </w:style>
  <w:style w:type="paragraph" w:customStyle="1" w:styleId="123">
    <w:name w:val="Основной текст с отступом12"/>
    <w:basedOn w:val="a"/>
    <w:rsid w:val="005957B3"/>
    <w:pPr>
      <w:ind w:firstLine="905"/>
      <w:jc w:val="both"/>
    </w:pPr>
    <w:rPr>
      <w:sz w:val="28"/>
      <w:szCs w:val="28"/>
    </w:rPr>
  </w:style>
  <w:style w:type="paragraph" w:customStyle="1" w:styleId="1fa">
    <w:name w:val="Знак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20">
    <w:name w:val="Знак11 Знак Знак Знак2"/>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3">
    <w:name w:val="Знак Знак Знак1 Знак Знак Знак Знак Знак Знак Знак3"/>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0">
    <w:name w:val="Нет списка3"/>
    <w:next w:val="a2"/>
    <w:uiPriority w:val="99"/>
    <w:semiHidden/>
    <w:unhideWhenUsed/>
    <w:rsid w:val="005957B3"/>
  </w:style>
  <w:style w:type="table" w:customStyle="1" w:styleId="231">
    <w:name w:val="Сетка таблицы23"/>
    <w:basedOn w:val="a1"/>
    <w:next w:val="af6"/>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Тема таблицы1"/>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2"/>
    <w:semiHidden/>
    <w:rsid w:val="005957B3"/>
  </w:style>
  <w:style w:type="table" w:customStyle="1" w:styleId="240">
    <w:name w:val="Сетка таблицы2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
    <w:name w:val="Знак Знак414"/>
    <w:rsid w:val="005957B3"/>
    <w:rPr>
      <w:sz w:val="28"/>
      <w:szCs w:val="24"/>
      <w:lang w:val="ru-RU" w:eastAsia="ru-RU" w:bidi="ar-SA"/>
    </w:rPr>
  </w:style>
  <w:style w:type="character" w:customStyle="1" w:styleId="482">
    <w:name w:val="Знак Знак482"/>
    <w:rsid w:val="005957B3"/>
    <w:rPr>
      <w:rFonts w:ascii="Arial" w:hAnsi="Arial" w:cs="Arial"/>
      <w:b/>
      <w:bCs/>
      <w:kern w:val="32"/>
      <w:sz w:val="32"/>
      <w:szCs w:val="32"/>
      <w:lang w:val="ru-RU" w:eastAsia="ru-RU" w:bidi="ar-SA"/>
    </w:rPr>
  </w:style>
  <w:style w:type="character" w:customStyle="1" w:styleId="472">
    <w:name w:val="Знак Знак472"/>
    <w:rsid w:val="005957B3"/>
    <w:rPr>
      <w:rFonts w:ascii="Arial" w:hAnsi="Arial" w:cs="Arial"/>
      <w:b/>
      <w:bCs/>
      <w:i/>
      <w:iCs/>
      <w:sz w:val="28"/>
      <w:szCs w:val="28"/>
      <w:lang w:val="ru-RU" w:eastAsia="ru-RU" w:bidi="ar-SA"/>
    </w:rPr>
  </w:style>
  <w:style w:type="character" w:customStyle="1" w:styleId="462">
    <w:name w:val="Знак Знак462"/>
    <w:rsid w:val="005957B3"/>
    <w:rPr>
      <w:sz w:val="28"/>
      <w:szCs w:val="28"/>
      <w:lang w:val="ru-RU" w:eastAsia="ru-RU" w:bidi="ar-SA"/>
    </w:rPr>
  </w:style>
  <w:style w:type="character" w:customStyle="1" w:styleId="452">
    <w:name w:val="Знак Знак452"/>
    <w:rsid w:val="005957B3"/>
    <w:rPr>
      <w:sz w:val="28"/>
      <w:szCs w:val="28"/>
      <w:lang w:val="ru-RU" w:eastAsia="ru-RU" w:bidi="ar-SA"/>
    </w:rPr>
  </w:style>
  <w:style w:type="character" w:customStyle="1" w:styleId="432">
    <w:name w:val="Знак Знак432"/>
    <w:rsid w:val="005957B3"/>
    <w:rPr>
      <w:b/>
      <w:bCs/>
      <w:sz w:val="22"/>
      <w:szCs w:val="22"/>
      <w:lang w:val="ru-RU" w:eastAsia="ru-RU" w:bidi="ar-SA"/>
    </w:rPr>
  </w:style>
  <w:style w:type="character" w:customStyle="1" w:styleId="422">
    <w:name w:val="Знак Знак422"/>
    <w:rsid w:val="005957B3"/>
    <w:rPr>
      <w:sz w:val="28"/>
      <w:szCs w:val="24"/>
      <w:lang w:val="ru-RU" w:eastAsia="ru-RU" w:bidi="ar-SA"/>
    </w:rPr>
  </w:style>
  <w:style w:type="character" w:customStyle="1" w:styleId="402">
    <w:name w:val="Знак Знак402"/>
    <w:rsid w:val="005957B3"/>
    <w:rPr>
      <w:rFonts w:ascii="Arial" w:hAnsi="Arial" w:cs="Arial"/>
      <w:b/>
      <w:szCs w:val="24"/>
      <w:lang w:val="ru-RU" w:eastAsia="ru-RU" w:bidi="ar-SA"/>
    </w:rPr>
  </w:style>
  <w:style w:type="character" w:customStyle="1" w:styleId="382">
    <w:name w:val="Знак Знак382"/>
    <w:rsid w:val="005957B3"/>
    <w:rPr>
      <w:sz w:val="24"/>
      <w:szCs w:val="24"/>
      <w:lang w:val="ru-RU" w:eastAsia="ru-RU" w:bidi="ar-SA"/>
    </w:rPr>
  </w:style>
  <w:style w:type="character" w:customStyle="1" w:styleId="362">
    <w:name w:val="Знак Знак362"/>
    <w:rsid w:val="005957B3"/>
    <w:rPr>
      <w:sz w:val="24"/>
      <w:szCs w:val="24"/>
      <w:lang w:val="ru-RU" w:eastAsia="ru-RU" w:bidi="ar-SA"/>
    </w:rPr>
  </w:style>
  <w:style w:type="character" w:customStyle="1" w:styleId="352">
    <w:name w:val="Знак Знак352"/>
    <w:rsid w:val="005957B3"/>
    <w:rPr>
      <w:sz w:val="28"/>
      <w:szCs w:val="28"/>
      <w:lang w:val="ru-RU" w:eastAsia="ru-RU" w:bidi="ar-SA"/>
    </w:rPr>
  </w:style>
  <w:style w:type="character" w:customStyle="1" w:styleId="3140">
    <w:name w:val="Знак Знак314"/>
    <w:rsid w:val="005957B3"/>
    <w:rPr>
      <w:sz w:val="24"/>
      <w:szCs w:val="24"/>
      <w:lang w:val="ru-RU" w:eastAsia="ru-RU" w:bidi="ar-SA"/>
    </w:rPr>
  </w:style>
  <w:style w:type="character" w:customStyle="1" w:styleId="262">
    <w:name w:val="Знак Знак262"/>
    <w:rsid w:val="005957B3"/>
    <w:rPr>
      <w:rFonts w:ascii="Tahoma" w:hAnsi="Tahoma" w:cs="Tahoma"/>
      <w:sz w:val="16"/>
      <w:szCs w:val="16"/>
      <w:lang w:val="ru-RU" w:eastAsia="ru-RU" w:bidi="ar-SA"/>
    </w:rPr>
  </w:style>
  <w:style w:type="numbering" w:customStyle="1" w:styleId="21b">
    <w:name w:val="Нет списка21"/>
    <w:next w:val="a2"/>
    <w:semiHidden/>
    <w:unhideWhenUsed/>
    <w:rsid w:val="005957B3"/>
  </w:style>
  <w:style w:type="numbering" w:customStyle="1" w:styleId="1121">
    <w:name w:val="Нет списка112"/>
    <w:next w:val="a2"/>
    <w:semiHidden/>
    <w:rsid w:val="005957B3"/>
  </w:style>
  <w:style w:type="character" w:customStyle="1" w:styleId="2120">
    <w:name w:val="Знак2 Знак Знак12"/>
    <w:rsid w:val="005957B3"/>
    <w:rPr>
      <w:rFonts w:ascii="Courier New" w:hAnsi="Courier New"/>
      <w:szCs w:val="24"/>
      <w:lang w:val="ru-RU" w:eastAsia="ru-RU" w:bidi="ar-SA"/>
    </w:rPr>
  </w:style>
  <w:style w:type="paragraph" w:customStyle="1" w:styleId="241">
    <w:name w:val="Знак Знак Знак2 Знак4"/>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8">
    <w:name w:val="Обычный11"/>
    <w:rsid w:val="005957B3"/>
    <w:pPr>
      <w:widowControl w:val="0"/>
      <w:snapToGrid w:val="0"/>
    </w:pPr>
    <w:rPr>
      <w:rFonts w:ascii="Arial" w:hAnsi="Arial"/>
    </w:rPr>
  </w:style>
  <w:style w:type="character" w:customStyle="1" w:styleId="119">
    <w:name w:val="Основной шрифт абзаца11"/>
    <w:rsid w:val="005957B3"/>
  </w:style>
  <w:style w:type="character" w:customStyle="1" w:styleId="510">
    <w:name w:val="Знак Знак510"/>
    <w:rsid w:val="005957B3"/>
    <w:rPr>
      <w:sz w:val="28"/>
      <w:szCs w:val="28"/>
      <w:lang w:val="ru-RU" w:eastAsia="ru-RU" w:bidi="ar-SA"/>
    </w:rPr>
  </w:style>
  <w:style w:type="character" w:customStyle="1" w:styleId="640">
    <w:name w:val="Знак Знак64"/>
    <w:uiPriority w:val="99"/>
    <w:rsid w:val="005957B3"/>
    <w:rPr>
      <w:rFonts w:ascii="Arial" w:hAnsi="Arial" w:cs="Arial"/>
      <w:b/>
      <w:bCs/>
      <w:kern w:val="32"/>
      <w:sz w:val="32"/>
      <w:szCs w:val="32"/>
      <w:lang w:val="ru-RU" w:eastAsia="ru-RU" w:bidi="ar-SA"/>
    </w:rPr>
  </w:style>
  <w:style w:type="character" w:customStyle="1" w:styleId="1230">
    <w:name w:val="Знак Знак123"/>
    <w:rsid w:val="005957B3"/>
    <w:rPr>
      <w:rFonts w:ascii="Times New Roman" w:eastAsia="Times New Roman" w:hAnsi="Times New Roman" w:cs="Times New Roman"/>
      <w:sz w:val="28"/>
      <w:szCs w:val="28"/>
      <w:lang w:eastAsia="ru-RU"/>
    </w:rPr>
  </w:style>
  <w:style w:type="character" w:customStyle="1" w:styleId="143">
    <w:name w:val="Знак Знак143"/>
    <w:uiPriority w:val="99"/>
    <w:rsid w:val="005957B3"/>
    <w:rPr>
      <w:rFonts w:ascii="Times New Roman" w:eastAsia="Times New Roman" w:hAnsi="Times New Roman" w:cs="Times New Roman"/>
      <w:sz w:val="28"/>
      <w:szCs w:val="28"/>
      <w:lang w:eastAsia="ru-RU"/>
    </w:rPr>
  </w:style>
  <w:style w:type="character" w:customStyle="1" w:styleId="340">
    <w:name w:val="Знак Знак Знак34"/>
    <w:uiPriority w:val="99"/>
    <w:rsid w:val="005957B3"/>
    <w:rPr>
      <w:sz w:val="24"/>
      <w:szCs w:val="24"/>
      <w:lang w:val="ru-RU" w:eastAsia="ru-RU" w:bidi="ar-SA"/>
    </w:rPr>
  </w:style>
  <w:style w:type="character" w:customStyle="1" w:styleId="87">
    <w:name w:val="Знак Знак Знак8"/>
    <w:uiPriority w:val="99"/>
    <w:rsid w:val="005957B3"/>
    <w:rPr>
      <w:sz w:val="24"/>
      <w:szCs w:val="24"/>
      <w:lang w:val="ru-RU" w:eastAsia="ru-RU" w:bidi="ar-SA"/>
    </w:rPr>
  </w:style>
  <w:style w:type="character" w:customStyle="1" w:styleId="242">
    <w:name w:val="Знак Знак Знак24"/>
    <w:uiPriority w:val="99"/>
    <w:rsid w:val="005957B3"/>
    <w:rPr>
      <w:sz w:val="28"/>
      <w:szCs w:val="28"/>
    </w:rPr>
  </w:style>
  <w:style w:type="character" w:customStyle="1" w:styleId="142">
    <w:name w:val="Знак Знак Знак14"/>
    <w:uiPriority w:val="99"/>
    <w:rsid w:val="005957B3"/>
    <w:rPr>
      <w:sz w:val="24"/>
      <w:szCs w:val="24"/>
    </w:rPr>
  </w:style>
  <w:style w:type="character" w:customStyle="1" w:styleId="730">
    <w:name w:val="Знак Знак73"/>
    <w:uiPriority w:val="99"/>
    <w:rsid w:val="005957B3"/>
    <w:rPr>
      <w:rFonts w:ascii="Courier New" w:hAnsi="Courier New"/>
      <w:szCs w:val="24"/>
      <w:lang w:val="ru-RU" w:eastAsia="ru-RU" w:bidi="ar-SA"/>
    </w:rPr>
  </w:style>
  <w:style w:type="character" w:customStyle="1" w:styleId="203">
    <w:name w:val="Знак Знак203"/>
    <w:uiPriority w:val="99"/>
    <w:rsid w:val="005957B3"/>
    <w:rPr>
      <w:sz w:val="28"/>
      <w:szCs w:val="28"/>
      <w:lang w:val="ru-RU" w:eastAsia="ru-RU" w:bidi="ar-SA"/>
    </w:rPr>
  </w:style>
  <w:style w:type="character" w:customStyle="1" w:styleId="234">
    <w:name w:val="Знак Знак234"/>
    <w:uiPriority w:val="99"/>
    <w:rsid w:val="005957B3"/>
    <w:rPr>
      <w:sz w:val="28"/>
      <w:szCs w:val="28"/>
      <w:lang w:val="ru-RU" w:eastAsia="ru-RU" w:bidi="ar-SA"/>
    </w:rPr>
  </w:style>
  <w:style w:type="character" w:customStyle="1" w:styleId="224">
    <w:name w:val="Знак Знак224"/>
    <w:rsid w:val="005957B3"/>
    <w:rPr>
      <w:rFonts w:ascii="Cambria" w:eastAsia="Times New Roman" w:hAnsi="Cambria"/>
      <w:b/>
      <w:bCs/>
      <w:kern w:val="32"/>
      <w:sz w:val="32"/>
      <w:szCs w:val="32"/>
    </w:rPr>
  </w:style>
  <w:style w:type="character" w:customStyle="1" w:styleId="193">
    <w:name w:val="Знак Знак193"/>
    <w:uiPriority w:val="99"/>
    <w:rsid w:val="005957B3"/>
    <w:rPr>
      <w:b/>
      <w:bCs/>
      <w:sz w:val="28"/>
      <w:szCs w:val="28"/>
    </w:rPr>
  </w:style>
  <w:style w:type="character" w:customStyle="1" w:styleId="173">
    <w:name w:val="Знак Знак173"/>
    <w:uiPriority w:val="99"/>
    <w:rsid w:val="005957B3"/>
    <w:rPr>
      <w:b/>
      <w:bCs/>
    </w:rPr>
  </w:style>
  <w:style w:type="character" w:customStyle="1" w:styleId="163">
    <w:name w:val="Знак Знак163"/>
    <w:uiPriority w:val="99"/>
    <w:rsid w:val="005957B3"/>
    <w:rPr>
      <w:sz w:val="28"/>
      <w:szCs w:val="24"/>
      <w:lang w:val="ru-RU" w:eastAsia="ru-RU" w:bidi="ar-SA"/>
    </w:rPr>
  </w:style>
  <w:style w:type="paragraph" w:customStyle="1" w:styleId="941">
    <w:name w:val="Знак94"/>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0">
    <w:name w:val="Знак164"/>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10">
    <w:name w:val="Знак21 Знак Знак11"/>
    <w:rsid w:val="005957B3"/>
    <w:rPr>
      <w:rFonts w:ascii="Courier New" w:hAnsi="Courier New"/>
      <w:szCs w:val="24"/>
      <w:lang w:val="ru-RU" w:eastAsia="ru-RU" w:bidi="ar-SA"/>
    </w:rPr>
  </w:style>
  <w:style w:type="character" w:customStyle="1" w:styleId="2130">
    <w:name w:val="Знак21 Знак Знак3"/>
    <w:rsid w:val="005957B3"/>
    <w:rPr>
      <w:rFonts w:ascii="Courier New" w:hAnsi="Courier New"/>
      <w:szCs w:val="24"/>
      <w:lang w:val="ru-RU" w:eastAsia="ru-RU" w:bidi="ar-SA"/>
    </w:rPr>
  </w:style>
  <w:style w:type="character" w:customStyle="1" w:styleId="1130">
    <w:name w:val="Знак Знак113"/>
    <w:rsid w:val="005957B3"/>
    <w:rPr>
      <w:sz w:val="24"/>
      <w:szCs w:val="24"/>
    </w:rPr>
  </w:style>
  <w:style w:type="character" w:customStyle="1" w:styleId="2140">
    <w:name w:val="Знак Знак214"/>
    <w:locked/>
    <w:rsid w:val="005957B3"/>
    <w:rPr>
      <w:lang w:val="ru-RU" w:eastAsia="ru-RU" w:bidi="ar-SA"/>
    </w:rPr>
  </w:style>
  <w:style w:type="character" w:customStyle="1" w:styleId="413">
    <w:name w:val="Знак Знак413"/>
    <w:uiPriority w:val="99"/>
    <w:locked/>
    <w:rsid w:val="005957B3"/>
    <w:rPr>
      <w:rFonts w:ascii="Courier New" w:hAnsi="Courier New" w:cs="Courier New"/>
      <w:szCs w:val="24"/>
      <w:lang w:val="ru-RU" w:eastAsia="ru-RU" w:bidi="ar-SA"/>
    </w:rPr>
  </w:style>
  <w:style w:type="character" w:customStyle="1" w:styleId="153">
    <w:name w:val="Знак Знак153"/>
    <w:uiPriority w:val="99"/>
    <w:rsid w:val="005957B3"/>
    <w:rPr>
      <w:sz w:val="28"/>
      <w:szCs w:val="28"/>
      <w:lang w:val="ru-RU" w:eastAsia="ru-RU" w:bidi="ar-SA"/>
    </w:rPr>
  </w:style>
  <w:style w:type="character" w:customStyle="1" w:styleId="431">
    <w:name w:val="Знак Знак Знак43"/>
    <w:uiPriority w:val="99"/>
    <w:rsid w:val="005957B3"/>
    <w:rPr>
      <w:sz w:val="24"/>
      <w:szCs w:val="24"/>
      <w:lang w:val="ru-RU" w:eastAsia="ru-RU" w:bidi="ar-SA"/>
    </w:rPr>
  </w:style>
  <w:style w:type="character" w:customStyle="1" w:styleId="3130">
    <w:name w:val="Знак Знак313"/>
    <w:uiPriority w:val="99"/>
    <w:rsid w:val="005957B3"/>
    <w:rPr>
      <w:sz w:val="24"/>
      <w:szCs w:val="24"/>
      <w:lang w:val="ru-RU" w:eastAsia="ru-RU" w:bidi="ar-SA"/>
    </w:rPr>
  </w:style>
  <w:style w:type="character" w:customStyle="1" w:styleId="103">
    <w:name w:val="Знак Знак103"/>
    <w:uiPriority w:val="99"/>
    <w:rsid w:val="005957B3"/>
    <w:rPr>
      <w:sz w:val="28"/>
      <w:szCs w:val="24"/>
      <w:lang w:val="ru-RU" w:eastAsia="ru-RU" w:bidi="ar-SA"/>
    </w:rPr>
  </w:style>
  <w:style w:type="character" w:customStyle="1" w:styleId="931">
    <w:name w:val="Знак Знак93"/>
    <w:uiPriority w:val="99"/>
    <w:rsid w:val="005957B3"/>
    <w:rPr>
      <w:sz w:val="28"/>
      <w:szCs w:val="24"/>
      <w:lang w:val="ru-RU" w:eastAsia="ru-RU" w:bidi="ar-SA"/>
    </w:rPr>
  </w:style>
  <w:style w:type="character" w:customStyle="1" w:styleId="2131">
    <w:name w:val="Знак Знак213"/>
    <w:uiPriority w:val="99"/>
    <w:rsid w:val="005957B3"/>
    <w:rPr>
      <w:rFonts w:ascii="Arial" w:hAnsi="Arial" w:cs="Arial"/>
      <w:b/>
      <w:bCs/>
      <w:kern w:val="32"/>
      <w:sz w:val="32"/>
      <w:szCs w:val="32"/>
      <w:lang w:val="ru-RU" w:eastAsia="ru-RU" w:bidi="ar-SA"/>
    </w:rPr>
  </w:style>
  <w:style w:type="character" w:customStyle="1" w:styleId="183">
    <w:name w:val="Знак Знак183"/>
    <w:uiPriority w:val="99"/>
    <w:rsid w:val="005957B3"/>
    <w:rPr>
      <w:rFonts w:ascii="Arial" w:hAnsi="Arial" w:cs="Arial"/>
      <w:b/>
      <w:bCs/>
      <w:i/>
      <w:iCs/>
      <w:sz w:val="28"/>
      <w:szCs w:val="28"/>
      <w:lang w:val="ru-RU" w:eastAsia="ru-RU" w:bidi="ar-SA"/>
    </w:rPr>
  </w:style>
  <w:style w:type="character" w:customStyle="1" w:styleId="1330">
    <w:name w:val="Знак Знак133"/>
    <w:uiPriority w:val="99"/>
    <w:rsid w:val="005957B3"/>
    <w:rPr>
      <w:sz w:val="28"/>
      <w:szCs w:val="28"/>
      <w:lang w:val="ru-RU" w:eastAsia="ru-RU" w:bidi="ar-SA"/>
    </w:rPr>
  </w:style>
  <w:style w:type="character" w:customStyle="1" w:styleId="830">
    <w:name w:val="Знак Знак83"/>
    <w:rsid w:val="005957B3"/>
    <w:rPr>
      <w:rFonts w:ascii="Arial" w:hAnsi="Arial" w:cs="Arial"/>
      <w:b/>
      <w:szCs w:val="24"/>
      <w:lang w:val="ru-RU" w:eastAsia="ru-RU" w:bidi="ar-SA"/>
    </w:rPr>
  </w:style>
  <w:style w:type="paragraph" w:customStyle="1" w:styleId="223">
    <w:name w:val="Знак Знак2 Знак Знак2"/>
    <w:basedOn w:val="a"/>
    <w:rsid w:val="005957B3"/>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5957B3"/>
    <w:rPr>
      <w:rFonts w:ascii="Tahoma" w:hAnsi="Tahoma" w:cs="Tahoma"/>
      <w:sz w:val="16"/>
      <w:szCs w:val="16"/>
      <w:lang w:val="ru-RU" w:eastAsia="ru-RU" w:bidi="ar-SA"/>
    </w:rPr>
  </w:style>
  <w:style w:type="character" w:customStyle="1" w:styleId="4a">
    <w:name w:val="Знак Знак Знак Знак4"/>
    <w:rsid w:val="005957B3"/>
    <w:rPr>
      <w:sz w:val="28"/>
      <w:szCs w:val="28"/>
      <w:lang w:val="ru-RU" w:eastAsia="ru-RU" w:bidi="ar-SA"/>
    </w:rPr>
  </w:style>
  <w:style w:type="numbering" w:customStyle="1" w:styleId="11110">
    <w:name w:val="Нет списка1111"/>
    <w:next w:val="a2"/>
    <w:semiHidden/>
    <w:rsid w:val="005957B3"/>
  </w:style>
  <w:style w:type="paragraph" w:customStyle="1" w:styleId="810">
    <w:name w:val="Знак8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1">
    <w:name w:val="Знак Знак Знак71"/>
    <w:uiPriority w:val="99"/>
    <w:rsid w:val="005957B3"/>
    <w:rPr>
      <w:sz w:val="28"/>
      <w:szCs w:val="28"/>
      <w:lang w:val="ru-RU" w:eastAsia="ru-RU" w:bidi="ar-SA"/>
    </w:rPr>
  </w:style>
  <w:style w:type="character" w:customStyle="1" w:styleId="920">
    <w:name w:val="Знак Знак Знак92"/>
    <w:uiPriority w:val="99"/>
    <w:rsid w:val="005957B3"/>
    <w:rPr>
      <w:sz w:val="28"/>
      <w:szCs w:val="28"/>
      <w:lang w:val="ru-RU" w:eastAsia="ru-RU" w:bidi="ar-SA"/>
    </w:rPr>
  </w:style>
  <w:style w:type="paragraph" w:customStyle="1" w:styleId="11a">
    <w:name w:val="Основной текст с отступом11"/>
    <w:basedOn w:val="a"/>
    <w:uiPriority w:val="99"/>
    <w:rsid w:val="005957B3"/>
    <w:pPr>
      <w:ind w:firstLine="905"/>
      <w:jc w:val="both"/>
    </w:pPr>
    <w:rPr>
      <w:sz w:val="28"/>
      <w:szCs w:val="28"/>
    </w:rPr>
  </w:style>
  <w:style w:type="paragraph" w:customStyle="1" w:styleId="1112">
    <w:name w:val="Знак11 Знак Знак Знак1"/>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5">
    <w:name w:val="Знак Знак Знак1 Знак Знак Знак Знак Знак Знак Знак2"/>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5957B3"/>
    <w:rPr>
      <w:sz w:val="28"/>
      <w:szCs w:val="24"/>
      <w:lang w:val="ru-RU" w:eastAsia="ru-RU" w:bidi="ar-SA"/>
    </w:rPr>
  </w:style>
  <w:style w:type="character" w:customStyle="1" w:styleId="481">
    <w:name w:val="Знак Знак481"/>
    <w:uiPriority w:val="99"/>
    <w:rsid w:val="005957B3"/>
    <w:rPr>
      <w:rFonts w:ascii="Arial" w:hAnsi="Arial" w:cs="Arial"/>
      <w:b/>
      <w:bCs/>
      <w:kern w:val="32"/>
      <w:sz w:val="32"/>
      <w:szCs w:val="32"/>
      <w:lang w:val="ru-RU" w:eastAsia="ru-RU" w:bidi="ar-SA"/>
    </w:rPr>
  </w:style>
  <w:style w:type="character" w:customStyle="1" w:styleId="471">
    <w:name w:val="Знак Знак471"/>
    <w:uiPriority w:val="99"/>
    <w:rsid w:val="005957B3"/>
    <w:rPr>
      <w:rFonts w:ascii="Arial" w:hAnsi="Arial" w:cs="Arial"/>
      <w:b/>
      <w:bCs/>
      <w:i/>
      <w:iCs/>
      <w:sz w:val="28"/>
      <w:szCs w:val="28"/>
      <w:lang w:val="ru-RU" w:eastAsia="ru-RU" w:bidi="ar-SA"/>
    </w:rPr>
  </w:style>
  <w:style w:type="character" w:customStyle="1" w:styleId="461">
    <w:name w:val="Знак Знак461"/>
    <w:uiPriority w:val="99"/>
    <w:rsid w:val="005957B3"/>
    <w:rPr>
      <w:sz w:val="28"/>
      <w:szCs w:val="28"/>
      <w:lang w:val="ru-RU" w:eastAsia="ru-RU" w:bidi="ar-SA"/>
    </w:rPr>
  </w:style>
  <w:style w:type="character" w:customStyle="1" w:styleId="451">
    <w:name w:val="Знак Знак451"/>
    <w:uiPriority w:val="99"/>
    <w:rsid w:val="005957B3"/>
    <w:rPr>
      <w:sz w:val="28"/>
      <w:szCs w:val="28"/>
      <w:lang w:val="ru-RU" w:eastAsia="ru-RU" w:bidi="ar-SA"/>
    </w:rPr>
  </w:style>
  <w:style w:type="character" w:customStyle="1" w:styleId="4310">
    <w:name w:val="Знак Знак431"/>
    <w:uiPriority w:val="99"/>
    <w:rsid w:val="005957B3"/>
    <w:rPr>
      <w:b/>
      <w:bCs/>
      <w:sz w:val="22"/>
      <w:szCs w:val="22"/>
      <w:lang w:val="ru-RU" w:eastAsia="ru-RU" w:bidi="ar-SA"/>
    </w:rPr>
  </w:style>
  <w:style w:type="character" w:customStyle="1" w:styleId="421">
    <w:name w:val="Знак Знак421"/>
    <w:uiPriority w:val="99"/>
    <w:rsid w:val="005957B3"/>
    <w:rPr>
      <w:sz w:val="28"/>
      <w:szCs w:val="24"/>
      <w:lang w:val="ru-RU" w:eastAsia="ru-RU" w:bidi="ar-SA"/>
    </w:rPr>
  </w:style>
  <w:style w:type="character" w:customStyle="1" w:styleId="401">
    <w:name w:val="Знак Знак401"/>
    <w:uiPriority w:val="99"/>
    <w:rsid w:val="005957B3"/>
    <w:rPr>
      <w:rFonts w:ascii="Arial" w:hAnsi="Arial" w:cs="Arial"/>
      <w:b/>
      <w:szCs w:val="24"/>
      <w:lang w:val="ru-RU" w:eastAsia="ru-RU" w:bidi="ar-SA"/>
    </w:rPr>
  </w:style>
  <w:style w:type="character" w:customStyle="1" w:styleId="381">
    <w:name w:val="Знак Знак381"/>
    <w:uiPriority w:val="99"/>
    <w:rsid w:val="005957B3"/>
    <w:rPr>
      <w:sz w:val="24"/>
      <w:szCs w:val="24"/>
      <w:lang w:val="ru-RU" w:eastAsia="ru-RU" w:bidi="ar-SA"/>
    </w:rPr>
  </w:style>
  <w:style w:type="character" w:customStyle="1" w:styleId="361">
    <w:name w:val="Знак Знак361"/>
    <w:uiPriority w:val="99"/>
    <w:rsid w:val="005957B3"/>
    <w:rPr>
      <w:sz w:val="24"/>
      <w:szCs w:val="24"/>
      <w:lang w:val="ru-RU" w:eastAsia="ru-RU" w:bidi="ar-SA"/>
    </w:rPr>
  </w:style>
  <w:style w:type="character" w:customStyle="1" w:styleId="3510">
    <w:name w:val="Знак Знак351"/>
    <w:uiPriority w:val="99"/>
    <w:rsid w:val="005957B3"/>
    <w:rPr>
      <w:sz w:val="28"/>
      <w:szCs w:val="28"/>
      <w:lang w:val="ru-RU" w:eastAsia="ru-RU" w:bidi="ar-SA"/>
    </w:rPr>
  </w:style>
  <w:style w:type="character" w:customStyle="1" w:styleId="3120">
    <w:name w:val="Знак Знак312"/>
    <w:uiPriority w:val="99"/>
    <w:rsid w:val="005957B3"/>
    <w:rPr>
      <w:sz w:val="24"/>
      <w:szCs w:val="24"/>
      <w:lang w:val="ru-RU" w:eastAsia="ru-RU" w:bidi="ar-SA"/>
    </w:rPr>
  </w:style>
  <w:style w:type="character" w:customStyle="1" w:styleId="261">
    <w:name w:val="Знак Знак261"/>
    <w:uiPriority w:val="99"/>
    <w:rsid w:val="005957B3"/>
    <w:rPr>
      <w:rFonts w:ascii="Tahoma" w:hAnsi="Tahoma" w:cs="Tahoma"/>
      <w:sz w:val="16"/>
      <w:szCs w:val="16"/>
      <w:lang w:val="ru-RU" w:eastAsia="ru-RU" w:bidi="ar-SA"/>
    </w:rPr>
  </w:style>
  <w:style w:type="character" w:customStyle="1" w:styleId="2112">
    <w:name w:val="Знак2 Знак Знак11"/>
    <w:rsid w:val="005957B3"/>
    <w:rPr>
      <w:rFonts w:ascii="Courier New" w:hAnsi="Courier New"/>
      <w:szCs w:val="24"/>
      <w:lang w:val="ru-RU" w:eastAsia="ru-RU" w:bidi="ar-SA"/>
    </w:rPr>
  </w:style>
  <w:style w:type="numbering" w:customStyle="1" w:styleId="4b">
    <w:name w:val="Нет списка4"/>
    <w:next w:val="a2"/>
    <w:uiPriority w:val="99"/>
    <w:semiHidden/>
    <w:rsid w:val="005957B3"/>
  </w:style>
  <w:style w:type="table" w:customStyle="1" w:styleId="252">
    <w:name w:val="Сетка таблицы2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
    <w:next w:val="a2"/>
    <w:semiHidden/>
    <w:rsid w:val="005957B3"/>
  </w:style>
  <w:style w:type="table" w:customStyle="1" w:styleId="330">
    <w:name w:val="Сетка таблицы3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
    <w:next w:val="a2"/>
    <w:semiHidden/>
    <w:rsid w:val="005957B3"/>
  </w:style>
  <w:style w:type="numbering" w:customStyle="1" w:styleId="226">
    <w:name w:val="Нет списка22"/>
    <w:next w:val="a2"/>
    <w:semiHidden/>
    <w:rsid w:val="005957B3"/>
  </w:style>
  <w:style w:type="table" w:customStyle="1" w:styleId="416">
    <w:name w:val="Сетка таблицы4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5957B3"/>
  </w:style>
  <w:style w:type="table" w:customStyle="1" w:styleId="513">
    <w:name w:val="Сетка таблицы5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5957B3"/>
    <w:rPr>
      <w:rFonts w:ascii="Arial" w:hAnsi="Arial" w:cs="Arial"/>
      <w:b/>
      <w:bCs/>
      <w:kern w:val="32"/>
      <w:sz w:val="32"/>
      <w:szCs w:val="32"/>
      <w:lang w:val="ru-RU" w:eastAsia="ru-RU" w:bidi="ar-SA"/>
    </w:rPr>
  </w:style>
  <w:style w:type="table" w:customStyle="1" w:styleId="2310">
    <w:name w:val="Сетка таблицы231"/>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6"/>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2"/>
    <w:uiPriority w:val="99"/>
    <w:semiHidden/>
    <w:unhideWhenUsed/>
    <w:rsid w:val="005957B3"/>
  </w:style>
  <w:style w:type="paragraph" w:customStyle="1" w:styleId="xl65">
    <w:name w:val="xl65"/>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5957B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5957B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5957B3"/>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5957B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5957B3"/>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5957B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5957B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5957B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7">
    <w:name w:val="Нет списка41"/>
    <w:next w:val="a2"/>
    <w:uiPriority w:val="99"/>
    <w:semiHidden/>
    <w:unhideWhenUsed/>
    <w:rsid w:val="005957B3"/>
  </w:style>
  <w:style w:type="table" w:customStyle="1" w:styleId="2510">
    <w:name w:val="Сетка таблицы251"/>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5957B3"/>
    <w:pPr>
      <w:widowControl w:val="0"/>
    </w:pPr>
    <w:rPr>
      <w:rFonts w:ascii="Arial" w:hAnsi="Arial" w:cs="Arial"/>
    </w:rPr>
  </w:style>
  <w:style w:type="character" w:customStyle="1" w:styleId="58">
    <w:name w:val="Основной текст Знак5"/>
    <w:uiPriority w:val="99"/>
    <w:semiHidden/>
    <w:rsid w:val="005957B3"/>
    <w:rPr>
      <w:rFonts w:ascii="Arial" w:hAnsi="Arial" w:cs="Times New Roman"/>
      <w:sz w:val="20"/>
      <w:szCs w:val="20"/>
    </w:rPr>
  </w:style>
  <w:style w:type="character" w:customStyle="1" w:styleId="4c">
    <w:name w:val="Основной текст Знак4"/>
    <w:uiPriority w:val="99"/>
    <w:semiHidden/>
    <w:rsid w:val="005957B3"/>
    <w:rPr>
      <w:rFonts w:ascii="Arial" w:hAnsi="Arial" w:cs="Times New Roman"/>
      <w:sz w:val="20"/>
      <w:szCs w:val="20"/>
    </w:rPr>
  </w:style>
  <w:style w:type="character" w:customStyle="1" w:styleId="3f1">
    <w:name w:val="Основной текст Знак3"/>
    <w:uiPriority w:val="99"/>
    <w:semiHidden/>
    <w:rsid w:val="005957B3"/>
    <w:rPr>
      <w:rFonts w:ascii="Arial" w:hAnsi="Arial" w:cs="Times New Roman"/>
      <w:sz w:val="20"/>
      <w:szCs w:val="20"/>
    </w:rPr>
  </w:style>
  <w:style w:type="table" w:customStyle="1" w:styleId="1611">
    <w:name w:val="Сетка таблицы16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5957B3"/>
  </w:style>
  <w:style w:type="character" w:customStyle="1" w:styleId="11b">
    <w:name w:val="Знак11"/>
    <w:uiPriority w:val="99"/>
    <w:rsid w:val="005957B3"/>
    <w:rPr>
      <w:rFonts w:ascii="Calibri" w:hAnsi="Calibri" w:cs="Calibri"/>
      <w:sz w:val="28"/>
      <w:szCs w:val="28"/>
      <w:lang w:val="ru-RU" w:eastAsia="ru-RU"/>
    </w:rPr>
  </w:style>
  <w:style w:type="paragraph" w:customStyle="1" w:styleId="1fc">
    <w:name w:val="Без интервала1"/>
    <w:uiPriority w:val="99"/>
    <w:rsid w:val="005957B3"/>
    <w:rPr>
      <w:rFonts w:ascii="Calibri" w:hAnsi="Calibri" w:cs="Calibri"/>
      <w:sz w:val="22"/>
      <w:szCs w:val="22"/>
      <w:lang w:eastAsia="en-US"/>
    </w:rPr>
  </w:style>
  <w:style w:type="character" w:customStyle="1" w:styleId="3d">
    <w:name w:val="Стиль3 Знак"/>
    <w:link w:val="3c"/>
    <w:locked/>
    <w:rsid w:val="005957B3"/>
    <w:rPr>
      <w:sz w:val="28"/>
      <w:szCs w:val="28"/>
      <w:lang w:eastAsia="en-US"/>
    </w:rPr>
  </w:style>
  <w:style w:type="character" w:customStyle="1" w:styleId="1fd">
    <w:name w:val="Сильное выделение1"/>
    <w:uiPriority w:val="99"/>
    <w:rsid w:val="005957B3"/>
    <w:rPr>
      <w:rFonts w:cs="Times New Roman"/>
      <w:b/>
      <w:bCs/>
      <w:i/>
      <w:iCs/>
      <w:sz w:val="24"/>
      <w:szCs w:val="24"/>
      <w:u w:val="single"/>
    </w:rPr>
  </w:style>
  <w:style w:type="table" w:customStyle="1" w:styleId="1101">
    <w:name w:val="Сетка таблицы110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e">
    <w:name w:val="Абзац списка1"/>
    <w:basedOn w:val="a"/>
    <w:uiPriority w:val="99"/>
    <w:rsid w:val="005957B3"/>
    <w:pPr>
      <w:ind w:left="720"/>
    </w:pPr>
  </w:style>
  <w:style w:type="paragraph" w:customStyle="1" w:styleId="1ff">
    <w:name w:val="Заголовок оглавления1"/>
    <w:basedOn w:val="1"/>
    <w:next w:val="a"/>
    <w:uiPriority w:val="99"/>
    <w:rsid w:val="005957B3"/>
    <w:pPr>
      <w:keepLines/>
      <w:spacing w:before="480" w:after="0" w:line="276" w:lineRule="auto"/>
      <w:outlineLvl w:val="9"/>
    </w:pPr>
    <w:rPr>
      <w:rFonts w:ascii="Cambria" w:hAnsi="Cambria" w:cs="Cambria"/>
      <w:color w:val="365F91"/>
      <w:kern w:val="0"/>
      <w:sz w:val="28"/>
      <w:szCs w:val="28"/>
      <w:lang w:eastAsia="en-US"/>
    </w:rPr>
  </w:style>
  <w:style w:type="character" w:customStyle="1" w:styleId="1ff0">
    <w:name w:val="Замещающий текст1"/>
    <w:uiPriority w:val="99"/>
    <w:semiHidden/>
    <w:rsid w:val="005957B3"/>
    <w:rPr>
      <w:rFonts w:cs="Times New Roman"/>
      <w:color w:val="808080"/>
    </w:rPr>
  </w:style>
  <w:style w:type="table" w:customStyle="1" w:styleId="11c">
    <w:name w:val="Тема таблицы11"/>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c">
    <w:name w:val="Цитата 21"/>
    <w:basedOn w:val="a"/>
    <w:next w:val="a"/>
    <w:uiPriority w:val="99"/>
    <w:rsid w:val="005957B3"/>
    <w:rPr>
      <w:rFonts w:ascii="Calibri" w:hAnsi="Calibri" w:cs="Calibri"/>
      <w:i/>
      <w:iCs/>
      <w:lang w:val="en-US" w:eastAsia="en-US"/>
    </w:rPr>
  </w:style>
  <w:style w:type="paragraph" w:customStyle="1" w:styleId="1ff1">
    <w:name w:val="Выделенная цитата1"/>
    <w:basedOn w:val="a"/>
    <w:next w:val="a"/>
    <w:uiPriority w:val="99"/>
    <w:rsid w:val="005957B3"/>
    <w:pPr>
      <w:ind w:left="720" w:right="720"/>
    </w:pPr>
    <w:rPr>
      <w:rFonts w:ascii="Calibri" w:hAnsi="Calibri" w:cs="Calibri"/>
      <w:b/>
      <w:bCs/>
      <w:i/>
      <w:iCs/>
      <w:lang w:val="en-US" w:eastAsia="en-US"/>
    </w:rPr>
  </w:style>
  <w:style w:type="character" w:customStyle="1" w:styleId="1ff2">
    <w:name w:val="Слабое выделение1"/>
    <w:uiPriority w:val="99"/>
    <w:rsid w:val="005957B3"/>
    <w:rPr>
      <w:i/>
      <w:color w:val="auto"/>
    </w:rPr>
  </w:style>
  <w:style w:type="character" w:customStyle="1" w:styleId="1ff3">
    <w:name w:val="Слабая ссылка1"/>
    <w:uiPriority w:val="99"/>
    <w:rsid w:val="005957B3"/>
    <w:rPr>
      <w:rFonts w:cs="Times New Roman"/>
      <w:sz w:val="24"/>
      <w:szCs w:val="24"/>
      <w:u w:val="single"/>
    </w:rPr>
  </w:style>
  <w:style w:type="character" w:customStyle="1" w:styleId="1ff4">
    <w:name w:val="Сильная ссылка1"/>
    <w:uiPriority w:val="99"/>
    <w:rsid w:val="005957B3"/>
    <w:rPr>
      <w:rFonts w:cs="Times New Roman"/>
      <w:b/>
      <w:bCs/>
      <w:sz w:val="24"/>
      <w:szCs w:val="24"/>
      <w:u w:val="single"/>
    </w:rPr>
  </w:style>
  <w:style w:type="character" w:customStyle="1" w:styleId="1ff5">
    <w:name w:val="Название книги1"/>
    <w:uiPriority w:val="99"/>
    <w:rsid w:val="005957B3"/>
    <w:rPr>
      <w:rFonts w:ascii="Cambria" w:hAnsi="Cambria" w:cs="Cambria"/>
      <w:b/>
      <w:bCs/>
      <w:i/>
      <w:iCs/>
      <w:sz w:val="24"/>
      <w:szCs w:val="24"/>
    </w:rPr>
  </w:style>
  <w:style w:type="character" w:customStyle="1" w:styleId="2211">
    <w:name w:val="Знак Знак221"/>
    <w:uiPriority w:val="99"/>
    <w:locked/>
    <w:rsid w:val="005957B3"/>
    <w:rPr>
      <w:rFonts w:ascii="Cambria" w:hAnsi="Cambria" w:cs="Cambria"/>
      <w:b/>
      <w:bCs/>
      <w:kern w:val="32"/>
      <w:sz w:val="32"/>
      <w:szCs w:val="32"/>
      <w:lang w:val="en-US" w:eastAsia="en-US"/>
    </w:rPr>
  </w:style>
  <w:style w:type="table" w:customStyle="1" w:styleId="11111">
    <w:name w:val="Сетка таблицы1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5957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d">
    <w:name w:val="Знак Знак Знак2 Знак1"/>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d">
    <w:name w:val="Знак4"/>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5957B3"/>
    <w:pPr>
      <w:ind w:firstLine="905"/>
      <w:jc w:val="both"/>
    </w:pPr>
    <w:rPr>
      <w:sz w:val="28"/>
      <w:szCs w:val="28"/>
    </w:rPr>
  </w:style>
  <w:style w:type="paragraph" w:customStyle="1" w:styleId="2ff1">
    <w:name w:val="Знак Знак Знак Знак2"/>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7">
    <w:name w:val="Знак Знак Знак31"/>
    <w:uiPriority w:val="99"/>
    <w:rsid w:val="005957B3"/>
    <w:rPr>
      <w:rFonts w:cs="Times New Roman"/>
      <w:sz w:val="24"/>
      <w:szCs w:val="24"/>
      <w:lang w:val="ru-RU" w:eastAsia="ru-RU"/>
    </w:rPr>
  </w:style>
  <w:style w:type="character" w:customStyle="1" w:styleId="21e">
    <w:name w:val="Знак Знак Знак21"/>
    <w:uiPriority w:val="99"/>
    <w:rsid w:val="005957B3"/>
    <w:rPr>
      <w:rFonts w:cs="Times New Roman"/>
      <w:sz w:val="28"/>
      <w:szCs w:val="28"/>
    </w:rPr>
  </w:style>
  <w:style w:type="character" w:customStyle="1" w:styleId="11d">
    <w:name w:val="Знак Знак Знак11"/>
    <w:uiPriority w:val="99"/>
    <w:rsid w:val="005957B3"/>
    <w:rPr>
      <w:rFonts w:cs="Times New Roman"/>
      <w:sz w:val="24"/>
      <w:szCs w:val="24"/>
    </w:rPr>
  </w:style>
  <w:style w:type="character" w:customStyle="1" w:styleId="2311">
    <w:name w:val="Знак Знак231"/>
    <w:uiPriority w:val="99"/>
    <w:rsid w:val="005957B3"/>
    <w:rPr>
      <w:rFonts w:cs="Times New Roman"/>
      <w:sz w:val="28"/>
      <w:szCs w:val="28"/>
      <w:lang w:val="ru-RU" w:eastAsia="ru-RU"/>
    </w:rPr>
  </w:style>
  <w:style w:type="character" w:customStyle="1" w:styleId="2113">
    <w:name w:val="Знак Знак211"/>
    <w:uiPriority w:val="99"/>
    <w:rsid w:val="005957B3"/>
    <w:rPr>
      <w:rFonts w:ascii="Arial" w:hAnsi="Arial" w:cs="Arial"/>
      <w:b/>
      <w:bCs/>
      <w:kern w:val="32"/>
      <w:sz w:val="32"/>
      <w:szCs w:val="32"/>
      <w:lang w:val="ru-RU" w:eastAsia="ru-RU"/>
    </w:rPr>
  </w:style>
  <w:style w:type="character" w:customStyle="1" w:styleId="2012">
    <w:name w:val="Знак Знак201"/>
    <w:uiPriority w:val="99"/>
    <w:rsid w:val="005957B3"/>
    <w:rPr>
      <w:rFonts w:cs="Times New Roman"/>
      <w:sz w:val="28"/>
      <w:szCs w:val="28"/>
      <w:lang w:val="ru-RU" w:eastAsia="ru-RU"/>
    </w:rPr>
  </w:style>
  <w:style w:type="character" w:customStyle="1" w:styleId="1812">
    <w:name w:val="Знак Знак181"/>
    <w:uiPriority w:val="99"/>
    <w:rsid w:val="005957B3"/>
    <w:rPr>
      <w:rFonts w:ascii="Arial" w:hAnsi="Arial" w:cs="Arial"/>
      <w:b/>
      <w:bCs/>
      <w:i/>
      <w:iCs/>
      <w:sz w:val="28"/>
      <w:szCs w:val="28"/>
      <w:lang w:val="ru-RU" w:eastAsia="ru-RU"/>
    </w:rPr>
  </w:style>
  <w:style w:type="character" w:customStyle="1" w:styleId="1311">
    <w:name w:val="Знак Знак131"/>
    <w:uiPriority w:val="99"/>
    <w:rsid w:val="005957B3"/>
    <w:rPr>
      <w:rFonts w:cs="Times New Roman"/>
      <w:sz w:val="28"/>
      <w:szCs w:val="28"/>
      <w:lang w:val="ru-RU" w:eastAsia="ru-RU"/>
    </w:rPr>
  </w:style>
  <w:style w:type="character" w:customStyle="1" w:styleId="1011">
    <w:name w:val="Знак Знак101"/>
    <w:uiPriority w:val="99"/>
    <w:rsid w:val="005957B3"/>
    <w:rPr>
      <w:rFonts w:cs="Times New Roman"/>
      <w:sz w:val="24"/>
      <w:szCs w:val="24"/>
      <w:lang w:val="ru-RU" w:eastAsia="ru-RU"/>
    </w:rPr>
  </w:style>
  <w:style w:type="character" w:customStyle="1" w:styleId="812">
    <w:name w:val="Знак Знак81"/>
    <w:uiPriority w:val="99"/>
    <w:rsid w:val="005957B3"/>
    <w:rPr>
      <w:rFonts w:ascii="Arial" w:hAnsi="Arial" w:cs="Arial"/>
      <w:b/>
      <w:bCs/>
      <w:sz w:val="24"/>
      <w:szCs w:val="24"/>
      <w:lang w:val="ru-RU" w:eastAsia="ru-RU"/>
    </w:rPr>
  </w:style>
  <w:style w:type="character" w:customStyle="1" w:styleId="514">
    <w:name w:val="Знак Знак51"/>
    <w:rsid w:val="005957B3"/>
    <w:rPr>
      <w:rFonts w:cs="Times New Roman"/>
      <w:sz w:val="28"/>
      <w:szCs w:val="28"/>
      <w:lang w:val="ru-RU" w:eastAsia="ru-RU"/>
    </w:rPr>
  </w:style>
  <w:style w:type="character" w:customStyle="1" w:styleId="612">
    <w:name w:val="Знак Знак61"/>
    <w:uiPriority w:val="99"/>
    <w:rsid w:val="005957B3"/>
    <w:rPr>
      <w:rFonts w:ascii="Arial" w:hAnsi="Arial" w:cs="Arial"/>
      <w:b/>
      <w:bCs/>
      <w:kern w:val="32"/>
      <w:sz w:val="32"/>
      <w:szCs w:val="32"/>
      <w:lang w:val="ru-RU" w:eastAsia="ru-RU"/>
    </w:rPr>
  </w:style>
  <w:style w:type="character" w:customStyle="1" w:styleId="253">
    <w:name w:val="Знак Знак25"/>
    <w:rsid w:val="005957B3"/>
    <w:rPr>
      <w:rFonts w:cs="Times New Roman"/>
      <w:sz w:val="24"/>
      <w:szCs w:val="24"/>
      <w:lang w:val="ru-RU" w:eastAsia="ru-RU"/>
    </w:rPr>
  </w:style>
  <w:style w:type="character" w:customStyle="1" w:styleId="1212">
    <w:name w:val="Знак Знак121"/>
    <w:uiPriority w:val="99"/>
    <w:rsid w:val="005957B3"/>
    <w:rPr>
      <w:rFonts w:ascii="Times New Roman" w:hAnsi="Times New Roman" w:cs="Times New Roman"/>
      <w:sz w:val="28"/>
      <w:szCs w:val="28"/>
      <w:lang w:val="x-none" w:eastAsia="ru-RU"/>
    </w:rPr>
  </w:style>
  <w:style w:type="character" w:customStyle="1" w:styleId="1411">
    <w:name w:val="Знак Знак141"/>
    <w:uiPriority w:val="99"/>
    <w:rsid w:val="005957B3"/>
    <w:rPr>
      <w:rFonts w:ascii="Times New Roman" w:hAnsi="Times New Roman" w:cs="Times New Roman"/>
      <w:sz w:val="28"/>
      <w:szCs w:val="28"/>
      <w:lang w:val="x-none" w:eastAsia="ru-RU"/>
    </w:rPr>
  </w:style>
  <w:style w:type="character" w:customStyle="1" w:styleId="713">
    <w:name w:val="Знак Знак71"/>
    <w:uiPriority w:val="99"/>
    <w:rsid w:val="005957B3"/>
    <w:rPr>
      <w:rFonts w:ascii="Courier New" w:hAnsi="Courier New" w:cs="Courier New"/>
      <w:sz w:val="24"/>
      <w:szCs w:val="24"/>
      <w:lang w:val="ru-RU" w:eastAsia="ru-RU"/>
    </w:rPr>
  </w:style>
  <w:style w:type="character" w:customStyle="1" w:styleId="1113">
    <w:name w:val="Знак Знак111"/>
    <w:uiPriority w:val="99"/>
    <w:rsid w:val="005957B3"/>
    <w:rPr>
      <w:rFonts w:cs="Times New Roman"/>
      <w:b/>
      <w:bCs/>
      <w:sz w:val="22"/>
      <w:szCs w:val="22"/>
      <w:lang w:val="ru-RU" w:eastAsia="ru-RU"/>
    </w:rPr>
  </w:style>
  <w:style w:type="character" w:customStyle="1" w:styleId="1512">
    <w:name w:val="Знак Знак151"/>
    <w:uiPriority w:val="99"/>
    <w:rsid w:val="005957B3"/>
    <w:rPr>
      <w:rFonts w:cs="Times New Roman"/>
      <w:sz w:val="28"/>
      <w:szCs w:val="28"/>
      <w:lang w:val="ru-RU" w:eastAsia="ru-RU"/>
    </w:rPr>
  </w:style>
  <w:style w:type="character" w:customStyle="1" w:styleId="1912">
    <w:name w:val="Знак Знак191"/>
    <w:uiPriority w:val="99"/>
    <w:rsid w:val="005957B3"/>
    <w:rPr>
      <w:rFonts w:cs="Times New Roman"/>
      <w:b/>
      <w:bCs/>
      <w:sz w:val="28"/>
      <w:szCs w:val="28"/>
    </w:rPr>
  </w:style>
  <w:style w:type="character" w:customStyle="1" w:styleId="1712">
    <w:name w:val="Знак Знак171"/>
    <w:uiPriority w:val="99"/>
    <w:rsid w:val="005957B3"/>
    <w:rPr>
      <w:rFonts w:cs="Times New Roman"/>
      <w:b/>
      <w:bCs/>
    </w:rPr>
  </w:style>
  <w:style w:type="character" w:customStyle="1" w:styleId="1613">
    <w:name w:val="Знак Знак161"/>
    <w:uiPriority w:val="99"/>
    <w:rsid w:val="005957B3"/>
    <w:rPr>
      <w:rFonts w:cs="Times New Roman"/>
      <w:sz w:val="24"/>
      <w:szCs w:val="24"/>
      <w:lang w:val="ru-RU" w:eastAsia="ru-RU"/>
    </w:rPr>
  </w:style>
  <w:style w:type="character" w:customStyle="1" w:styleId="913">
    <w:name w:val="Знак Знак91"/>
    <w:uiPriority w:val="99"/>
    <w:rsid w:val="005957B3"/>
    <w:rPr>
      <w:rFonts w:cs="Times New Roman"/>
      <w:sz w:val="24"/>
      <w:szCs w:val="24"/>
      <w:lang w:val="ru-RU" w:eastAsia="ru-RU"/>
    </w:rPr>
  </w:style>
  <w:style w:type="paragraph" w:customStyle="1" w:styleId="21f">
    <w:name w:val="Знак Знак2 Знак Знак1"/>
    <w:basedOn w:val="a"/>
    <w:uiPriority w:val="99"/>
    <w:rsid w:val="005957B3"/>
    <w:pPr>
      <w:spacing w:before="100" w:beforeAutospacing="1" w:after="100" w:afterAutospacing="1"/>
      <w:jc w:val="both"/>
    </w:pPr>
    <w:rPr>
      <w:rFonts w:ascii="Tahoma" w:hAnsi="Tahoma"/>
      <w:sz w:val="20"/>
      <w:szCs w:val="20"/>
      <w:lang w:val="en-US" w:eastAsia="en-US"/>
    </w:rPr>
  </w:style>
  <w:style w:type="character" w:customStyle="1" w:styleId="530">
    <w:name w:val="Знак Знак53"/>
    <w:aliases w:val="Знак2 Знак1,Знак21 Знак Знак2"/>
    <w:uiPriority w:val="99"/>
    <w:rsid w:val="005957B3"/>
    <w:rPr>
      <w:sz w:val="24"/>
      <w:lang w:val="ru-RU" w:eastAsia="ru-RU"/>
    </w:rPr>
  </w:style>
  <w:style w:type="character" w:customStyle="1" w:styleId="390">
    <w:name w:val="Знак Знак39"/>
    <w:rsid w:val="005957B3"/>
    <w:rPr>
      <w:sz w:val="16"/>
    </w:rPr>
  </w:style>
  <w:style w:type="character" w:customStyle="1" w:styleId="341">
    <w:name w:val="Знак Знак34"/>
    <w:rsid w:val="005957B3"/>
    <w:rPr>
      <w:rFonts w:ascii="Tahoma" w:hAnsi="Tahoma"/>
      <w:sz w:val="16"/>
    </w:rPr>
  </w:style>
  <w:style w:type="paragraph" w:customStyle="1" w:styleId="227">
    <w:name w:val="Знак Знак Знак2 Знак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5957B3"/>
    <w:rPr>
      <w:rFonts w:ascii="Arial" w:hAnsi="Arial" w:cs="Arial"/>
      <w:b/>
      <w:bCs/>
      <w:kern w:val="32"/>
      <w:sz w:val="32"/>
      <w:szCs w:val="32"/>
    </w:rPr>
  </w:style>
  <w:style w:type="character" w:customStyle="1" w:styleId="491">
    <w:name w:val="Знак Знак491"/>
    <w:uiPriority w:val="99"/>
    <w:rsid w:val="005957B3"/>
    <w:rPr>
      <w:rFonts w:ascii="Arial" w:hAnsi="Arial" w:cs="Arial"/>
      <w:b/>
      <w:bCs/>
      <w:i/>
      <w:iCs/>
      <w:sz w:val="28"/>
      <w:szCs w:val="28"/>
    </w:rPr>
  </w:style>
  <w:style w:type="character" w:customStyle="1" w:styleId="441">
    <w:name w:val="Знак Знак44"/>
    <w:rsid w:val="005957B3"/>
    <w:rPr>
      <w:rFonts w:cs="Times New Roman"/>
      <w:sz w:val="24"/>
      <w:szCs w:val="24"/>
    </w:rPr>
  </w:style>
  <w:style w:type="character" w:customStyle="1" w:styleId="331">
    <w:name w:val="Знак Знак33"/>
    <w:rsid w:val="005957B3"/>
    <w:rPr>
      <w:rFonts w:cs="Times New Roman"/>
      <w:sz w:val="24"/>
      <w:szCs w:val="24"/>
    </w:rPr>
  </w:style>
  <w:style w:type="character" w:customStyle="1" w:styleId="322">
    <w:name w:val="Знак Знак32"/>
    <w:rsid w:val="005957B3"/>
    <w:rPr>
      <w:rFonts w:ascii="Calibri" w:hAnsi="Calibri" w:cs="Times New Roman"/>
      <w:sz w:val="24"/>
      <w:szCs w:val="24"/>
    </w:rPr>
  </w:style>
  <w:style w:type="character" w:customStyle="1" w:styleId="370">
    <w:name w:val="Знак Знак37"/>
    <w:rsid w:val="005957B3"/>
    <w:rPr>
      <w:rFonts w:ascii="Tahoma" w:hAnsi="Tahoma"/>
      <w:sz w:val="16"/>
    </w:rPr>
  </w:style>
  <w:style w:type="character" w:customStyle="1" w:styleId="3111">
    <w:name w:val="Знак Знак311"/>
    <w:uiPriority w:val="99"/>
    <w:rsid w:val="005957B3"/>
    <w:rPr>
      <w:rFonts w:cs="Times New Roman"/>
      <w:sz w:val="24"/>
      <w:szCs w:val="24"/>
    </w:rPr>
  </w:style>
  <w:style w:type="character" w:customStyle="1" w:styleId="300">
    <w:name w:val="Знак Знак30"/>
    <w:rsid w:val="005957B3"/>
    <w:rPr>
      <w:rFonts w:cs="Times New Roman"/>
      <w:sz w:val="24"/>
      <w:szCs w:val="24"/>
    </w:rPr>
  </w:style>
  <w:style w:type="character" w:customStyle="1" w:styleId="290">
    <w:name w:val="Знак Знак29"/>
    <w:rsid w:val="005957B3"/>
    <w:rPr>
      <w:rFonts w:ascii="Tahoma" w:hAnsi="Tahoma" w:cs="Times New Roman"/>
      <w:sz w:val="24"/>
      <w:szCs w:val="24"/>
      <w:shd w:val="clear" w:color="auto" w:fill="000080"/>
    </w:rPr>
  </w:style>
  <w:style w:type="character" w:customStyle="1" w:styleId="280">
    <w:name w:val="Знак Знак28"/>
    <w:rsid w:val="005957B3"/>
    <w:rPr>
      <w:rFonts w:ascii="Courier New" w:hAnsi="Courier New" w:cs="Times New Roman"/>
      <w:sz w:val="24"/>
      <w:szCs w:val="24"/>
    </w:rPr>
  </w:style>
  <w:style w:type="character" w:customStyle="1" w:styleId="270">
    <w:name w:val="Знак Знак27"/>
    <w:rsid w:val="005957B3"/>
    <w:rPr>
      <w:rFonts w:cs="Times New Roman"/>
      <w:b/>
      <w:caps/>
      <w:sz w:val="24"/>
      <w:szCs w:val="24"/>
    </w:rPr>
  </w:style>
  <w:style w:type="character" w:customStyle="1" w:styleId="4111">
    <w:name w:val="Знак Знак411"/>
    <w:uiPriority w:val="99"/>
    <w:rsid w:val="005957B3"/>
    <w:rPr>
      <w:rFonts w:cs="Times New Roman"/>
      <w:sz w:val="24"/>
      <w:szCs w:val="24"/>
    </w:rPr>
  </w:style>
  <w:style w:type="character" w:customStyle="1" w:styleId="2511">
    <w:name w:val="Знак Знак251"/>
    <w:uiPriority w:val="99"/>
    <w:rsid w:val="005957B3"/>
  </w:style>
  <w:style w:type="character" w:customStyle="1" w:styleId="2411">
    <w:name w:val="Знак Знак241"/>
    <w:uiPriority w:val="99"/>
    <w:rsid w:val="005957B3"/>
  </w:style>
  <w:style w:type="character" w:customStyle="1" w:styleId="2100">
    <w:name w:val="Знак Знак210"/>
    <w:uiPriority w:val="99"/>
    <w:rsid w:val="005957B3"/>
    <w:rPr>
      <w:rFonts w:ascii="Calibri" w:hAnsi="Calibri" w:cs="Times New Roman"/>
      <w:lang w:val="en-US" w:eastAsia="en-US"/>
    </w:rPr>
  </w:style>
  <w:style w:type="character" w:customStyle="1" w:styleId="1102">
    <w:name w:val="Знак Знак110"/>
    <w:uiPriority w:val="99"/>
    <w:rsid w:val="005957B3"/>
    <w:rPr>
      <w:rFonts w:ascii="Calibri" w:hAnsi="Calibri" w:cs="Times New Roman"/>
      <w:b/>
      <w:bCs/>
      <w:lang w:val="en-US" w:eastAsia="en-US"/>
    </w:rPr>
  </w:style>
  <w:style w:type="paragraph" w:customStyle="1" w:styleId="126">
    <w:name w:val="Знак1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2">
    <w:name w:val="Знак Знак212"/>
    <w:uiPriority w:val="99"/>
    <w:rsid w:val="005957B3"/>
    <w:rPr>
      <w:rFonts w:ascii="Arial" w:hAnsi="Arial"/>
      <w:b/>
      <w:kern w:val="32"/>
      <w:sz w:val="32"/>
      <w:lang w:val="ru-RU" w:eastAsia="ru-RU"/>
    </w:rPr>
  </w:style>
  <w:style w:type="character" w:customStyle="1" w:styleId="1820">
    <w:name w:val="Знак Знак182"/>
    <w:uiPriority w:val="99"/>
    <w:rsid w:val="005957B3"/>
    <w:rPr>
      <w:rFonts w:ascii="Arial" w:hAnsi="Arial"/>
      <w:b/>
      <w:i/>
      <w:sz w:val="28"/>
      <w:lang w:val="ru-RU" w:eastAsia="ru-RU"/>
    </w:rPr>
  </w:style>
  <w:style w:type="character" w:customStyle="1" w:styleId="1320">
    <w:name w:val="Знак Знак132"/>
    <w:uiPriority w:val="99"/>
    <w:rsid w:val="005957B3"/>
    <w:rPr>
      <w:sz w:val="28"/>
      <w:lang w:val="ru-RU" w:eastAsia="ru-RU"/>
    </w:rPr>
  </w:style>
  <w:style w:type="character" w:customStyle="1" w:styleId="102">
    <w:name w:val="Знак Знак102"/>
    <w:uiPriority w:val="99"/>
    <w:rsid w:val="005957B3"/>
    <w:rPr>
      <w:sz w:val="24"/>
      <w:lang w:val="ru-RU" w:eastAsia="ru-RU"/>
    </w:rPr>
  </w:style>
  <w:style w:type="character" w:customStyle="1" w:styleId="820">
    <w:name w:val="Знак Знак82"/>
    <w:uiPriority w:val="99"/>
    <w:rsid w:val="005957B3"/>
    <w:rPr>
      <w:rFonts w:ascii="Arial" w:hAnsi="Arial"/>
      <w:b/>
      <w:sz w:val="24"/>
      <w:lang w:val="ru-RU" w:eastAsia="ru-RU"/>
    </w:rPr>
  </w:style>
  <w:style w:type="character" w:customStyle="1" w:styleId="418">
    <w:name w:val="Знак Знак Знак41"/>
    <w:uiPriority w:val="99"/>
    <w:rsid w:val="005957B3"/>
    <w:rPr>
      <w:sz w:val="24"/>
      <w:lang w:val="ru-RU" w:eastAsia="ru-RU"/>
    </w:rPr>
  </w:style>
  <w:style w:type="character" w:customStyle="1" w:styleId="4100">
    <w:name w:val="Знак Знак410"/>
    <w:uiPriority w:val="99"/>
    <w:rsid w:val="005957B3"/>
    <w:rPr>
      <w:sz w:val="28"/>
      <w:lang w:val="ru-RU" w:eastAsia="ru-RU"/>
    </w:rPr>
  </w:style>
  <w:style w:type="character" w:customStyle="1" w:styleId="3100">
    <w:name w:val="Знак Знак310"/>
    <w:uiPriority w:val="99"/>
    <w:rsid w:val="005957B3"/>
    <w:rPr>
      <w:sz w:val="24"/>
      <w:lang w:val="ru-RU" w:eastAsia="ru-RU"/>
    </w:rPr>
  </w:style>
  <w:style w:type="character" w:customStyle="1" w:styleId="521">
    <w:name w:val="Знак Знак52"/>
    <w:uiPriority w:val="99"/>
    <w:rsid w:val="005957B3"/>
    <w:rPr>
      <w:sz w:val="28"/>
      <w:lang w:val="ru-RU" w:eastAsia="ru-RU"/>
    </w:rPr>
  </w:style>
  <w:style w:type="character" w:customStyle="1" w:styleId="620">
    <w:name w:val="Знак Знак62"/>
    <w:uiPriority w:val="99"/>
    <w:rsid w:val="005957B3"/>
    <w:rPr>
      <w:rFonts w:ascii="Arial" w:hAnsi="Arial"/>
      <w:b/>
      <w:kern w:val="32"/>
      <w:sz w:val="32"/>
      <w:lang w:val="ru-RU" w:eastAsia="ru-RU"/>
    </w:rPr>
  </w:style>
  <w:style w:type="character" w:customStyle="1" w:styleId="1221">
    <w:name w:val="Знак Знак122"/>
    <w:uiPriority w:val="99"/>
    <w:rsid w:val="005957B3"/>
    <w:rPr>
      <w:rFonts w:ascii="Times New Roman" w:hAnsi="Times New Roman"/>
      <w:sz w:val="28"/>
      <w:lang w:val="x-none" w:eastAsia="ru-RU"/>
    </w:rPr>
  </w:style>
  <w:style w:type="character" w:customStyle="1" w:styleId="1420">
    <w:name w:val="Знак Знак142"/>
    <w:uiPriority w:val="99"/>
    <w:rsid w:val="005957B3"/>
    <w:rPr>
      <w:rFonts w:ascii="Times New Roman" w:hAnsi="Times New Roman"/>
      <w:sz w:val="28"/>
      <w:lang w:val="x-none" w:eastAsia="ru-RU"/>
    </w:rPr>
  </w:style>
  <w:style w:type="character" w:customStyle="1" w:styleId="323">
    <w:name w:val="Знак Знак Знак32"/>
    <w:uiPriority w:val="99"/>
    <w:rsid w:val="005957B3"/>
    <w:rPr>
      <w:sz w:val="24"/>
      <w:lang w:val="ru-RU" w:eastAsia="ru-RU"/>
    </w:rPr>
  </w:style>
  <w:style w:type="character" w:customStyle="1" w:styleId="228">
    <w:name w:val="Знак Знак Знак22"/>
    <w:uiPriority w:val="99"/>
    <w:rsid w:val="005957B3"/>
    <w:rPr>
      <w:sz w:val="28"/>
    </w:rPr>
  </w:style>
  <w:style w:type="character" w:customStyle="1" w:styleId="127">
    <w:name w:val="Знак Знак Знак12"/>
    <w:uiPriority w:val="99"/>
    <w:rsid w:val="005957B3"/>
    <w:rPr>
      <w:sz w:val="24"/>
    </w:rPr>
  </w:style>
  <w:style w:type="character" w:customStyle="1" w:styleId="721">
    <w:name w:val="Знак Знак72"/>
    <w:uiPriority w:val="99"/>
    <w:rsid w:val="005957B3"/>
    <w:rPr>
      <w:rFonts w:ascii="Courier New" w:hAnsi="Courier New"/>
      <w:sz w:val="24"/>
      <w:lang w:val="ru-RU" w:eastAsia="ru-RU"/>
    </w:rPr>
  </w:style>
  <w:style w:type="character" w:customStyle="1" w:styleId="2020">
    <w:name w:val="Знак Знак202"/>
    <w:uiPriority w:val="99"/>
    <w:rsid w:val="005957B3"/>
    <w:rPr>
      <w:sz w:val="28"/>
      <w:lang w:val="ru-RU" w:eastAsia="ru-RU"/>
    </w:rPr>
  </w:style>
  <w:style w:type="character" w:customStyle="1" w:styleId="232">
    <w:name w:val="Знак Знак232"/>
    <w:uiPriority w:val="99"/>
    <w:rsid w:val="005957B3"/>
    <w:rPr>
      <w:sz w:val="28"/>
      <w:lang w:val="ru-RU" w:eastAsia="ru-RU"/>
    </w:rPr>
  </w:style>
  <w:style w:type="character" w:customStyle="1" w:styleId="1123">
    <w:name w:val="Знак Знак112"/>
    <w:uiPriority w:val="99"/>
    <w:rsid w:val="005957B3"/>
    <w:rPr>
      <w:b/>
      <w:sz w:val="22"/>
      <w:lang w:val="ru-RU" w:eastAsia="ru-RU"/>
    </w:rPr>
  </w:style>
  <w:style w:type="character" w:customStyle="1" w:styleId="1520">
    <w:name w:val="Знак Знак152"/>
    <w:uiPriority w:val="99"/>
    <w:rsid w:val="005957B3"/>
    <w:rPr>
      <w:sz w:val="28"/>
      <w:lang w:val="ru-RU" w:eastAsia="ru-RU"/>
    </w:rPr>
  </w:style>
  <w:style w:type="character" w:customStyle="1" w:styleId="2221">
    <w:name w:val="Знак Знак222"/>
    <w:uiPriority w:val="99"/>
    <w:rsid w:val="005957B3"/>
    <w:rPr>
      <w:rFonts w:ascii="Cambria" w:hAnsi="Cambria"/>
      <w:b/>
      <w:kern w:val="32"/>
      <w:sz w:val="32"/>
    </w:rPr>
  </w:style>
  <w:style w:type="character" w:customStyle="1" w:styleId="1920">
    <w:name w:val="Знак Знак192"/>
    <w:uiPriority w:val="99"/>
    <w:rsid w:val="005957B3"/>
    <w:rPr>
      <w:b/>
      <w:sz w:val="28"/>
    </w:rPr>
  </w:style>
  <w:style w:type="character" w:customStyle="1" w:styleId="1720">
    <w:name w:val="Знак Знак172"/>
    <w:uiPriority w:val="99"/>
    <w:rsid w:val="005957B3"/>
    <w:rPr>
      <w:b/>
    </w:rPr>
  </w:style>
  <w:style w:type="character" w:customStyle="1" w:styleId="1622">
    <w:name w:val="Знак Знак162"/>
    <w:uiPriority w:val="99"/>
    <w:rsid w:val="005957B3"/>
    <w:rPr>
      <w:sz w:val="24"/>
      <w:lang w:val="ru-RU" w:eastAsia="ru-RU"/>
    </w:rPr>
  </w:style>
  <w:style w:type="character" w:customStyle="1" w:styleId="921">
    <w:name w:val="Знак Знак92"/>
    <w:uiPriority w:val="99"/>
    <w:rsid w:val="005957B3"/>
    <w:rPr>
      <w:sz w:val="24"/>
      <w:lang w:val="ru-RU" w:eastAsia="ru-RU"/>
    </w:rPr>
  </w:style>
  <w:style w:type="paragraph" w:customStyle="1" w:styleId="922">
    <w:name w:val="Знак9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5957B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1">
    <w:name w:val="Нормальный (таблица)"/>
    <w:basedOn w:val="a"/>
    <w:next w:val="a"/>
    <w:uiPriority w:val="99"/>
    <w:rsid w:val="005957B3"/>
    <w:pPr>
      <w:widowControl w:val="0"/>
      <w:autoSpaceDE w:val="0"/>
      <w:autoSpaceDN w:val="0"/>
      <w:adjustRightInd w:val="0"/>
      <w:jc w:val="both"/>
    </w:pPr>
    <w:rPr>
      <w:rFonts w:ascii="Times New Roman CYR" w:hAnsi="Times New Roman CYR" w:cs="Times New Roman CYR"/>
    </w:rPr>
  </w:style>
  <w:style w:type="paragraph" w:customStyle="1" w:styleId="affff2">
    <w:name w:val="Прижатый влево"/>
    <w:basedOn w:val="a"/>
    <w:next w:val="a"/>
    <w:uiPriority w:val="99"/>
    <w:rsid w:val="005957B3"/>
    <w:pPr>
      <w:widowControl w:val="0"/>
      <w:autoSpaceDE w:val="0"/>
      <w:autoSpaceDN w:val="0"/>
      <w:adjustRightInd w:val="0"/>
    </w:pPr>
    <w:rPr>
      <w:rFonts w:ascii="Times New Roman CYR" w:hAnsi="Times New Roman CYR" w:cs="Times New Roman CYR"/>
    </w:rPr>
  </w:style>
  <w:style w:type="character" w:customStyle="1" w:styleId="1114">
    <w:name w:val="Знак111"/>
    <w:rsid w:val="005957B3"/>
    <w:rPr>
      <w:rFonts w:ascii="Calibri" w:eastAsia="Times New Roman" w:hAnsi="Calibri"/>
      <w:sz w:val="28"/>
      <w:lang w:val="ru-RU" w:eastAsia="ru-RU"/>
    </w:rPr>
  </w:style>
  <w:style w:type="character" w:customStyle="1" w:styleId="932">
    <w:name w:val="Знак93"/>
    <w:rsid w:val="005957B3"/>
    <w:rPr>
      <w:rFonts w:ascii="Calibri" w:eastAsia="Times New Roman" w:hAnsi="Calibri"/>
      <w:sz w:val="24"/>
      <w:lang w:val="ru-RU" w:eastAsia="ru-RU"/>
    </w:rPr>
  </w:style>
  <w:style w:type="character" w:customStyle="1" w:styleId="2230">
    <w:name w:val="Знак Знак223"/>
    <w:rsid w:val="005957B3"/>
    <w:rPr>
      <w:rFonts w:ascii="Cambria" w:hAnsi="Cambria"/>
      <w:b/>
      <w:kern w:val="32"/>
      <w:sz w:val="32"/>
    </w:rPr>
  </w:style>
  <w:style w:type="character" w:customStyle="1" w:styleId="332">
    <w:name w:val="Знак Знак Знак33"/>
    <w:rsid w:val="005957B3"/>
    <w:rPr>
      <w:sz w:val="24"/>
      <w:lang w:val="ru-RU" w:eastAsia="ru-RU"/>
    </w:rPr>
  </w:style>
  <w:style w:type="character" w:customStyle="1" w:styleId="233">
    <w:name w:val="Знак Знак Знак23"/>
    <w:rsid w:val="005957B3"/>
    <w:rPr>
      <w:sz w:val="28"/>
    </w:rPr>
  </w:style>
  <w:style w:type="character" w:customStyle="1" w:styleId="136">
    <w:name w:val="Знак Знак Знак13"/>
    <w:rsid w:val="005957B3"/>
    <w:rPr>
      <w:sz w:val="24"/>
    </w:rPr>
  </w:style>
  <w:style w:type="character" w:customStyle="1" w:styleId="2330">
    <w:name w:val="Знак Знак233"/>
    <w:rsid w:val="005957B3"/>
    <w:rPr>
      <w:sz w:val="28"/>
      <w:lang w:val="ru-RU" w:eastAsia="ru-RU"/>
    </w:rPr>
  </w:style>
  <w:style w:type="character" w:customStyle="1" w:styleId="914">
    <w:name w:val="Знак Знак Знак91"/>
    <w:rsid w:val="005957B3"/>
    <w:rPr>
      <w:sz w:val="28"/>
      <w:lang w:val="ru-RU" w:eastAsia="ru-RU"/>
    </w:rPr>
  </w:style>
  <w:style w:type="character" w:customStyle="1" w:styleId="11f">
    <w:name w:val="Знак Знак Знак Знак11"/>
    <w:rsid w:val="005957B3"/>
    <w:rPr>
      <w:sz w:val="24"/>
      <w:lang w:val="ru-RU" w:eastAsia="ru-RU"/>
    </w:rPr>
  </w:style>
  <w:style w:type="character" w:customStyle="1" w:styleId="423">
    <w:name w:val="Знак Знак Знак42"/>
    <w:rsid w:val="005957B3"/>
    <w:rPr>
      <w:sz w:val="24"/>
      <w:lang w:val="ru-RU" w:eastAsia="ru-RU"/>
    </w:rPr>
  </w:style>
  <w:style w:type="paragraph" w:customStyle="1" w:styleId="3f2">
    <w:name w:val="Знак Знак Знак Знак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6">
    <w:name w:val="Знак Знак Знак2 Знак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1">
    <w:name w:val="Сетка таблицы27"/>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2"/>
    <w:uiPriority w:val="99"/>
    <w:semiHidden/>
    <w:rsid w:val="005957B3"/>
  </w:style>
  <w:style w:type="table" w:customStyle="1" w:styleId="281">
    <w:name w:val="Сетка таблицы28"/>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Тема таблицы3"/>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
    <w:next w:val="a2"/>
    <w:semiHidden/>
    <w:rsid w:val="005957B3"/>
  </w:style>
  <w:style w:type="table" w:customStyle="1" w:styleId="291">
    <w:name w:val="Сетка таблицы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5957B3"/>
    <w:rPr>
      <w:sz w:val="24"/>
      <w:szCs w:val="24"/>
      <w:lang w:val="ru-RU" w:eastAsia="ru-RU" w:bidi="ar-SA"/>
    </w:rPr>
  </w:style>
  <w:style w:type="table" w:customStyle="1" w:styleId="1530">
    <w:name w:val="Сетка таблицы15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0">
    <w:name w:val="Знак Знак441"/>
    <w:uiPriority w:val="99"/>
    <w:rsid w:val="005957B3"/>
    <w:rPr>
      <w:sz w:val="24"/>
      <w:szCs w:val="24"/>
      <w:lang w:val="ru-RU" w:eastAsia="ru-RU" w:bidi="ar-SA"/>
    </w:rPr>
  </w:style>
  <w:style w:type="character" w:customStyle="1" w:styleId="391">
    <w:name w:val="Знак Знак391"/>
    <w:uiPriority w:val="99"/>
    <w:rsid w:val="005957B3"/>
    <w:rPr>
      <w:sz w:val="24"/>
      <w:szCs w:val="24"/>
      <w:lang w:val="ru-RU" w:eastAsia="ru-RU" w:bidi="ar-SA"/>
    </w:rPr>
  </w:style>
  <w:style w:type="table" w:customStyle="1" w:styleId="1150">
    <w:name w:val="Сетка таблицы1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5957B3"/>
  </w:style>
  <w:style w:type="table" w:customStyle="1" w:styleId="301">
    <w:name w:val="Сетка таблицы3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
    <w:next w:val="a2"/>
    <w:semiHidden/>
    <w:rsid w:val="005957B3"/>
  </w:style>
  <w:style w:type="table" w:customStyle="1" w:styleId="353">
    <w:name w:val="Сетка таблицы3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5957B3"/>
  </w:style>
  <w:style w:type="table" w:customStyle="1" w:styleId="3121">
    <w:name w:val="Сетка таблицы3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Тема таблицы4"/>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5957B3"/>
  </w:style>
  <w:style w:type="numbering" w:customStyle="1" w:styleId="237">
    <w:name w:val="Нет списка23"/>
    <w:next w:val="a2"/>
    <w:semiHidden/>
    <w:rsid w:val="005957B3"/>
  </w:style>
  <w:style w:type="table" w:customStyle="1" w:styleId="433">
    <w:name w:val="Сетка таблицы4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5957B3"/>
  </w:style>
  <w:style w:type="table" w:customStyle="1" w:styleId="531">
    <w:name w:val="Сетка таблицы5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0">
    <w:name w:val="Сетка таблицы20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5957B3"/>
    <w:rPr>
      <w:rFonts w:ascii="Arial" w:hAnsi="Arial" w:cs="Arial"/>
      <w:b/>
      <w:bCs/>
      <w:kern w:val="32"/>
      <w:sz w:val="32"/>
      <w:szCs w:val="32"/>
      <w:lang w:val="ru-RU" w:eastAsia="ru-RU" w:bidi="ar-SA"/>
    </w:rPr>
  </w:style>
  <w:style w:type="character" w:customStyle="1" w:styleId="501">
    <w:name w:val="Знак Знак501"/>
    <w:uiPriority w:val="99"/>
    <w:rsid w:val="005957B3"/>
    <w:rPr>
      <w:rFonts w:ascii="Arial" w:hAnsi="Arial" w:cs="Arial"/>
      <w:b/>
      <w:bCs/>
      <w:i/>
      <w:iCs/>
      <w:sz w:val="28"/>
      <w:szCs w:val="28"/>
      <w:lang w:val="ru-RU" w:eastAsia="ru-RU" w:bidi="ar-SA"/>
    </w:rPr>
  </w:style>
  <w:style w:type="character" w:customStyle="1" w:styleId="BodyTextIndent2Char">
    <w:name w:val="Body Text Indent 2 Char"/>
    <w:locked/>
    <w:rsid w:val="005957B3"/>
    <w:rPr>
      <w:rFonts w:ascii="Times New Roman" w:hAnsi="Times New Roman" w:cs="Times New Roman"/>
      <w:sz w:val="24"/>
      <w:szCs w:val="24"/>
    </w:rPr>
  </w:style>
  <w:style w:type="numbering" w:customStyle="1" w:styleId="324">
    <w:name w:val="Нет списка32"/>
    <w:next w:val="a2"/>
    <w:uiPriority w:val="99"/>
    <w:semiHidden/>
    <w:unhideWhenUsed/>
    <w:rsid w:val="005957B3"/>
  </w:style>
  <w:style w:type="table" w:customStyle="1" w:styleId="1020">
    <w:name w:val="Сетка таблицы102"/>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Сетка таблицы17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5957B3"/>
  </w:style>
  <w:style w:type="table" w:customStyle="1" w:styleId="363">
    <w:name w:val="Сетка таблицы36"/>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Тема таблицы5"/>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
    <w:next w:val="a2"/>
    <w:semiHidden/>
    <w:rsid w:val="005957B3"/>
  </w:style>
  <w:style w:type="table" w:customStyle="1" w:styleId="2151">
    <w:name w:val="Сетка таблицы2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5957B3"/>
  </w:style>
  <w:style w:type="table" w:customStyle="1" w:styleId="3131">
    <w:name w:val="Сетка таблицы3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5957B3"/>
  </w:style>
  <w:style w:type="numbering" w:customStyle="1" w:styleId="243">
    <w:name w:val="Нет списка24"/>
    <w:next w:val="a2"/>
    <w:semiHidden/>
    <w:rsid w:val="005957B3"/>
  </w:style>
  <w:style w:type="table" w:customStyle="1" w:styleId="442">
    <w:name w:val="Сетка таблицы4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Нет списка123"/>
    <w:next w:val="a2"/>
    <w:semiHidden/>
    <w:rsid w:val="005957B3"/>
  </w:style>
  <w:style w:type="table" w:customStyle="1" w:styleId="540">
    <w:name w:val="Сетка таблицы5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5957B3"/>
    <w:rPr>
      <w:b/>
      <w:bCs/>
      <w:sz w:val="28"/>
      <w:szCs w:val="28"/>
      <w:lang w:val="ru-RU" w:eastAsia="ru-RU" w:bidi="ar-SA"/>
    </w:rPr>
  </w:style>
  <w:style w:type="character" w:customStyle="1" w:styleId="2810">
    <w:name w:val="Знак Знак281"/>
    <w:uiPriority w:val="99"/>
    <w:rsid w:val="005957B3"/>
    <w:rPr>
      <w:sz w:val="28"/>
      <w:szCs w:val="28"/>
      <w:lang w:val="ru-RU" w:eastAsia="ru-RU" w:bidi="ar-SA"/>
    </w:rPr>
  </w:style>
  <w:style w:type="character" w:customStyle="1" w:styleId="3310">
    <w:name w:val="Знак Знак331"/>
    <w:uiPriority w:val="99"/>
    <w:rsid w:val="005957B3"/>
    <w:rPr>
      <w:sz w:val="28"/>
      <w:szCs w:val="26"/>
    </w:rPr>
  </w:style>
  <w:style w:type="character" w:customStyle="1" w:styleId="3710">
    <w:name w:val="Знак Знак371"/>
    <w:uiPriority w:val="99"/>
    <w:rsid w:val="005957B3"/>
    <w:rPr>
      <w:sz w:val="28"/>
      <w:szCs w:val="28"/>
    </w:rPr>
  </w:style>
  <w:style w:type="character" w:customStyle="1" w:styleId="3410">
    <w:name w:val="Знак Знак341"/>
    <w:uiPriority w:val="99"/>
    <w:rsid w:val="005957B3"/>
    <w:rPr>
      <w:sz w:val="28"/>
      <w:szCs w:val="26"/>
    </w:rPr>
  </w:style>
  <w:style w:type="character" w:customStyle="1" w:styleId="3211">
    <w:name w:val="Знак Знак321"/>
    <w:uiPriority w:val="99"/>
    <w:rsid w:val="005957B3"/>
    <w:rPr>
      <w:rFonts w:ascii="Arial" w:hAnsi="Arial"/>
      <w:b/>
      <w:szCs w:val="26"/>
    </w:rPr>
  </w:style>
  <w:style w:type="character" w:customStyle="1" w:styleId="3010">
    <w:name w:val="Знак Знак301"/>
    <w:uiPriority w:val="99"/>
    <w:rsid w:val="005957B3"/>
    <w:rPr>
      <w:sz w:val="26"/>
      <w:szCs w:val="26"/>
    </w:rPr>
  </w:style>
  <w:style w:type="character" w:customStyle="1" w:styleId="FontStyle28">
    <w:name w:val="Font Style28"/>
    <w:rsid w:val="005957B3"/>
    <w:rPr>
      <w:rFonts w:ascii="Times New Roman" w:hAnsi="Times New Roman" w:cs="Times New Roman"/>
      <w:spacing w:val="10"/>
      <w:sz w:val="22"/>
      <w:szCs w:val="22"/>
    </w:rPr>
  </w:style>
  <w:style w:type="character" w:customStyle="1" w:styleId="FontStyle37">
    <w:name w:val="Font Style37"/>
    <w:rsid w:val="005957B3"/>
    <w:rPr>
      <w:rFonts w:ascii="Times New Roman" w:hAnsi="Times New Roman" w:cs="Times New Roman"/>
      <w:sz w:val="24"/>
      <w:szCs w:val="24"/>
    </w:rPr>
  </w:style>
  <w:style w:type="paragraph" w:customStyle="1" w:styleId="Style3">
    <w:name w:val="Style3"/>
    <w:basedOn w:val="a"/>
    <w:rsid w:val="005957B3"/>
    <w:pPr>
      <w:widowControl w:val="0"/>
      <w:autoSpaceDE w:val="0"/>
      <w:autoSpaceDN w:val="0"/>
      <w:adjustRightInd w:val="0"/>
      <w:spacing w:line="323" w:lineRule="exact"/>
    </w:pPr>
  </w:style>
  <w:style w:type="character" w:customStyle="1" w:styleId="FontStyle38">
    <w:name w:val="Font Style38"/>
    <w:rsid w:val="005957B3"/>
    <w:rPr>
      <w:rFonts w:ascii="Times New Roman" w:hAnsi="Times New Roman" w:cs="Times New Roman"/>
      <w:b/>
      <w:bCs/>
      <w:sz w:val="24"/>
      <w:szCs w:val="24"/>
    </w:rPr>
  </w:style>
  <w:style w:type="paragraph" w:customStyle="1" w:styleId="Style10">
    <w:name w:val="Style10"/>
    <w:basedOn w:val="a"/>
    <w:rsid w:val="005957B3"/>
    <w:pPr>
      <w:widowControl w:val="0"/>
      <w:autoSpaceDE w:val="0"/>
      <w:autoSpaceDN w:val="0"/>
      <w:adjustRightInd w:val="0"/>
      <w:spacing w:line="298" w:lineRule="exact"/>
      <w:ind w:firstLine="590"/>
      <w:jc w:val="both"/>
    </w:pPr>
  </w:style>
  <w:style w:type="paragraph" w:customStyle="1" w:styleId="Style13">
    <w:name w:val="Style13"/>
    <w:basedOn w:val="a"/>
    <w:rsid w:val="005957B3"/>
    <w:pPr>
      <w:widowControl w:val="0"/>
      <w:autoSpaceDE w:val="0"/>
      <w:autoSpaceDN w:val="0"/>
      <w:adjustRightInd w:val="0"/>
      <w:spacing w:line="317" w:lineRule="exact"/>
      <w:ind w:firstLine="1147"/>
      <w:jc w:val="both"/>
    </w:pPr>
  </w:style>
  <w:style w:type="paragraph" w:customStyle="1" w:styleId="Style14">
    <w:name w:val="Style14"/>
    <w:basedOn w:val="a"/>
    <w:rsid w:val="005957B3"/>
    <w:pPr>
      <w:widowControl w:val="0"/>
      <w:autoSpaceDE w:val="0"/>
      <w:autoSpaceDN w:val="0"/>
      <w:adjustRightInd w:val="0"/>
      <w:spacing w:line="312" w:lineRule="exact"/>
      <w:ind w:firstLine="701"/>
      <w:jc w:val="both"/>
    </w:pPr>
  </w:style>
  <w:style w:type="character" w:customStyle="1" w:styleId="FontStyle43">
    <w:name w:val="Font Style43"/>
    <w:rsid w:val="005957B3"/>
    <w:rPr>
      <w:rFonts w:ascii="Times New Roman" w:hAnsi="Times New Roman" w:cs="Times New Roman"/>
      <w:i/>
      <w:iCs/>
      <w:sz w:val="28"/>
      <w:szCs w:val="28"/>
    </w:rPr>
  </w:style>
  <w:style w:type="paragraph" w:customStyle="1" w:styleId="affff3">
    <w:name w:val="Знак Знак Знак Знак Знак Знак"/>
    <w:basedOn w:val="a"/>
    <w:rsid w:val="005957B3"/>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5957B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5957B3"/>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5957B3"/>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5957B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5957B3"/>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5957B3"/>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5957B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5957B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5957B3"/>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5957B3"/>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5957B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5957B3"/>
    <w:pPr>
      <w:spacing w:before="100" w:beforeAutospacing="1" w:after="100" w:afterAutospacing="1"/>
      <w:textAlignment w:val="top"/>
    </w:pPr>
  </w:style>
  <w:style w:type="paragraph" w:customStyle="1" w:styleId="xl95">
    <w:name w:val="xl95"/>
    <w:basedOn w:val="a"/>
    <w:rsid w:val="005957B3"/>
    <w:pPr>
      <w:pBdr>
        <w:right w:val="single" w:sz="4" w:space="0" w:color="auto"/>
      </w:pBdr>
      <w:spacing w:before="100" w:beforeAutospacing="1" w:after="100" w:afterAutospacing="1"/>
      <w:jc w:val="center"/>
      <w:textAlignment w:val="top"/>
    </w:pPr>
  </w:style>
  <w:style w:type="paragraph" w:customStyle="1" w:styleId="xl96">
    <w:name w:val="xl96"/>
    <w:basedOn w:val="a"/>
    <w:rsid w:val="005957B3"/>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5957B3"/>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5957B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5957B3"/>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5957B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5957B3"/>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5957B3"/>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5957B3"/>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5957B3"/>
    <w:pPr>
      <w:pBdr>
        <w:left w:val="single" w:sz="4" w:space="0" w:color="auto"/>
      </w:pBdr>
      <w:spacing w:before="100" w:beforeAutospacing="1" w:after="100" w:afterAutospacing="1"/>
      <w:jc w:val="center"/>
      <w:textAlignment w:val="top"/>
    </w:pPr>
  </w:style>
  <w:style w:type="paragraph" w:customStyle="1" w:styleId="xl105">
    <w:name w:val="xl105"/>
    <w:basedOn w:val="a"/>
    <w:rsid w:val="005957B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5957B3"/>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5957B3"/>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5957B3"/>
    <w:rPr>
      <w:rFonts w:eastAsia="Calibri"/>
      <w:sz w:val="24"/>
      <w:szCs w:val="24"/>
      <w:lang w:val="ru-RU" w:eastAsia="ru-RU" w:bidi="ar-SA"/>
    </w:rPr>
  </w:style>
  <w:style w:type="character" w:customStyle="1" w:styleId="1ff6">
    <w:name w:val="Знак1 Знак Знак"/>
    <w:rsid w:val="005957B3"/>
    <w:rPr>
      <w:rFonts w:ascii="Tahoma" w:hAnsi="Tahoma" w:cs="Tahoma"/>
      <w:sz w:val="16"/>
      <w:szCs w:val="16"/>
      <w:lang w:val="ru-RU" w:eastAsia="ru-RU" w:bidi="ar-SA"/>
    </w:rPr>
  </w:style>
  <w:style w:type="paragraph" w:customStyle="1" w:styleId="613">
    <w:name w:val="Знак61"/>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5957B3"/>
    <w:rPr>
      <w:sz w:val="28"/>
      <w:szCs w:val="28"/>
      <w:lang w:val="ru-RU" w:eastAsia="ru-RU" w:bidi="ar-SA"/>
    </w:rPr>
  </w:style>
  <w:style w:type="paragraph" w:customStyle="1" w:styleId="11f0">
    <w:name w:val="Знак11 Знак Знак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5957B3"/>
    <w:pPr>
      <w:spacing w:before="100" w:beforeAutospacing="1" w:after="100" w:afterAutospacing="1"/>
    </w:pPr>
  </w:style>
  <w:style w:type="character" w:customStyle="1" w:styleId="s1">
    <w:name w:val="s1"/>
    <w:rsid w:val="005957B3"/>
  </w:style>
  <w:style w:type="character" w:customStyle="1" w:styleId="5310">
    <w:name w:val="Знак Знак531"/>
    <w:rsid w:val="005957B3"/>
    <w:rPr>
      <w:sz w:val="28"/>
      <w:szCs w:val="24"/>
      <w:lang w:val="ru-RU" w:eastAsia="ru-RU" w:bidi="ar-SA"/>
    </w:rPr>
  </w:style>
  <w:style w:type="character" w:customStyle="1" w:styleId="600">
    <w:name w:val="Знак Знак60"/>
    <w:rsid w:val="005957B3"/>
    <w:rPr>
      <w:rFonts w:ascii="Arial" w:hAnsi="Arial" w:cs="Arial"/>
      <w:b/>
      <w:bCs/>
      <w:kern w:val="32"/>
      <w:sz w:val="32"/>
      <w:szCs w:val="32"/>
      <w:lang w:val="ru-RU" w:eastAsia="ru-RU" w:bidi="ar-SA"/>
    </w:rPr>
  </w:style>
  <w:style w:type="character" w:customStyle="1" w:styleId="590">
    <w:name w:val="Знак Знак59"/>
    <w:rsid w:val="005957B3"/>
    <w:rPr>
      <w:rFonts w:ascii="Arial" w:hAnsi="Arial" w:cs="Arial"/>
      <w:b/>
      <w:bCs/>
      <w:i/>
      <w:iCs/>
      <w:sz w:val="28"/>
      <w:szCs w:val="28"/>
      <w:lang w:val="ru-RU" w:eastAsia="ru-RU" w:bidi="ar-SA"/>
    </w:rPr>
  </w:style>
  <w:style w:type="character" w:customStyle="1" w:styleId="580">
    <w:name w:val="Знак Знак58"/>
    <w:rsid w:val="005957B3"/>
    <w:rPr>
      <w:sz w:val="28"/>
      <w:szCs w:val="28"/>
      <w:lang w:val="ru-RU" w:eastAsia="ru-RU" w:bidi="ar-SA"/>
    </w:rPr>
  </w:style>
  <w:style w:type="character" w:customStyle="1" w:styleId="570">
    <w:name w:val="Знак Знак57"/>
    <w:rsid w:val="005957B3"/>
    <w:rPr>
      <w:sz w:val="28"/>
      <w:szCs w:val="28"/>
      <w:lang w:val="ru-RU" w:eastAsia="ru-RU" w:bidi="ar-SA"/>
    </w:rPr>
  </w:style>
  <w:style w:type="character" w:customStyle="1" w:styleId="550">
    <w:name w:val="Знак Знак55"/>
    <w:rsid w:val="005957B3"/>
    <w:rPr>
      <w:rFonts w:ascii="Arial Narrow" w:hAnsi="Arial Narrow" w:cs="Arial Narrow"/>
      <w:b/>
      <w:bCs/>
      <w:sz w:val="24"/>
      <w:szCs w:val="24"/>
      <w:lang w:val="ru-RU" w:eastAsia="ru-RU" w:bidi="ar-SA"/>
    </w:rPr>
  </w:style>
  <w:style w:type="character" w:customStyle="1" w:styleId="541">
    <w:name w:val="Знак Знак54"/>
    <w:rsid w:val="005957B3"/>
    <w:rPr>
      <w:sz w:val="28"/>
      <w:szCs w:val="24"/>
      <w:lang w:val="ru-RU" w:eastAsia="ru-RU" w:bidi="ar-SA"/>
    </w:rPr>
  </w:style>
  <w:style w:type="character" w:customStyle="1" w:styleId="5210">
    <w:name w:val="Знак Знак521"/>
    <w:uiPriority w:val="99"/>
    <w:rsid w:val="005957B3"/>
    <w:rPr>
      <w:rFonts w:ascii="Arial" w:hAnsi="Arial" w:cs="Arial"/>
      <w:b/>
      <w:szCs w:val="24"/>
      <w:lang w:val="ru-RU" w:eastAsia="ru-RU" w:bidi="ar-SA"/>
    </w:rPr>
  </w:style>
  <w:style w:type="character" w:customStyle="1" w:styleId="560">
    <w:name w:val="Знак Знак56"/>
    <w:rsid w:val="005957B3"/>
    <w:rPr>
      <w:b/>
      <w:caps/>
      <w:sz w:val="28"/>
      <w:szCs w:val="24"/>
      <w:lang w:val="ru-RU" w:eastAsia="ru-RU" w:bidi="ar-SA"/>
    </w:rPr>
  </w:style>
  <w:style w:type="character" w:customStyle="1" w:styleId="Heading3Char">
    <w:name w:val="Heading 3 Char"/>
    <w:locked/>
    <w:rsid w:val="005957B3"/>
    <w:rPr>
      <w:rFonts w:ascii="Arial" w:eastAsia="Calibri" w:hAnsi="Arial" w:cs="Arial"/>
      <w:b/>
      <w:bCs/>
      <w:sz w:val="26"/>
      <w:szCs w:val="26"/>
      <w:lang w:val="ru-RU" w:eastAsia="ru-RU" w:bidi="ar-SA"/>
    </w:rPr>
  </w:style>
  <w:style w:type="paragraph" w:customStyle="1" w:styleId="2ff2">
    <w:name w:val="Без интервала2"/>
    <w:rsid w:val="005957B3"/>
    <w:rPr>
      <w:rFonts w:eastAsia="Calibri"/>
      <w:sz w:val="24"/>
      <w:szCs w:val="24"/>
    </w:rPr>
  </w:style>
  <w:style w:type="table" w:customStyle="1" w:styleId="8120">
    <w:name w:val="Сетка таблицы812"/>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2"/>
    <w:semiHidden/>
    <w:rsid w:val="005957B3"/>
  </w:style>
  <w:style w:type="table" w:customStyle="1" w:styleId="67">
    <w:name w:val="Тема таблицы6"/>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5957B3"/>
  </w:style>
  <w:style w:type="table" w:customStyle="1" w:styleId="2170">
    <w:name w:val="Сетка таблицы21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нак31"/>
    <w:rsid w:val="005957B3"/>
    <w:rPr>
      <w:sz w:val="24"/>
      <w:szCs w:val="24"/>
    </w:rPr>
  </w:style>
  <w:style w:type="table" w:customStyle="1" w:styleId="1660">
    <w:name w:val="Сетка таблицы16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57B3"/>
    <w:pPr>
      <w:autoSpaceDE w:val="0"/>
      <w:autoSpaceDN w:val="0"/>
      <w:adjustRightInd w:val="0"/>
    </w:pPr>
    <w:rPr>
      <w:color w:val="000000"/>
      <w:sz w:val="24"/>
      <w:szCs w:val="24"/>
    </w:rPr>
  </w:style>
  <w:style w:type="paragraph" w:customStyle="1" w:styleId="Pa1">
    <w:name w:val="Pa1"/>
    <w:basedOn w:val="Default"/>
    <w:next w:val="Default"/>
    <w:rsid w:val="005957B3"/>
    <w:pPr>
      <w:spacing w:line="241" w:lineRule="atLeast"/>
    </w:pPr>
    <w:rPr>
      <w:color w:val="auto"/>
    </w:rPr>
  </w:style>
  <w:style w:type="paragraph" w:customStyle="1" w:styleId="headertext">
    <w:name w:val="headertext"/>
    <w:rsid w:val="005957B3"/>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5957B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5957B3"/>
    <w:rPr>
      <w:rFonts w:ascii="Arial" w:hAnsi="Arial" w:cs="Arial"/>
      <w:b/>
      <w:bCs/>
      <w:kern w:val="32"/>
      <w:sz w:val="32"/>
      <w:szCs w:val="32"/>
      <w:lang w:val="ru-RU" w:eastAsia="ru-RU" w:bidi="ar-SA"/>
    </w:rPr>
  </w:style>
  <w:style w:type="table" w:customStyle="1" w:styleId="1340">
    <w:name w:val="Сетка таблицы134"/>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5957B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5957B3"/>
    <w:pPr>
      <w:spacing w:before="100" w:beforeAutospacing="1" w:after="100" w:afterAutospacing="1"/>
    </w:pPr>
    <w:rPr>
      <w:sz w:val="22"/>
      <w:szCs w:val="22"/>
    </w:rPr>
  </w:style>
  <w:style w:type="paragraph" w:customStyle="1" w:styleId="font6">
    <w:name w:val="font6"/>
    <w:basedOn w:val="a"/>
    <w:rsid w:val="005957B3"/>
    <w:pPr>
      <w:spacing w:before="100" w:beforeAutospacing="1" w:after="100" w:afterAutospacing="1"/>
    </w:pPr>
    <w:rPr>
      <w:b/>
      <w:bCs/>
      <w:sz w:val="22"/>
      <w:szCs w:val="22"/>
    </w:rPr>
  </w:style>
  <w:style w:type="paragraph" w:customStyle="1" w:styleId="xl22">
    <w:name w:val="xl22"/>
    <w:basedOn w:val="a"/>
    <w:rsid w:val="005957B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5957B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5957B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5957B3"/>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5957B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5957B3"/>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5957B3"/>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5957B3"/>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5957B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5957B3"/>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5957B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5957B3"/>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5957B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5957B3"/>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5957B3"/>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5957B3"/>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5957B3"/>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5957B3"/>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5957B3"/>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5957B3"/>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5957B3"/>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5957B3"/>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5957B3"/>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5957B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5957B3"/>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5957B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5957B3"/>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5957B3"/>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5957B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5957B3"/>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5957B3"/>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5957B3"/>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5957B3"/>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5957B3"/>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5957B3"/>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5957B3"/>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5957B3"/>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5957B3"/>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5957B3"/>
    <w:pPr>
      <w:pBdr>
        <w:top w:val="single" w:sz="8" w:space="0" w:color="auto"/>
      </w:pBdr>
      <w:spacing w:before="100" w:beforeAutospacing="1" w:after="100" w:afterAutospacing="1"/>
      <w:jc w:val="center"/>
    </w:pPr>
    <w:rPr>
      <w:sz w:val="22"/>
      <w:szCs w:val="22"/>
    </w:rPr>
  </w:style>
  <w:style w:type="paragraph" w:customStyle="1" w:styleId="xl62">
    <w:name w:val="xl62"/>
    <w:basedOn w:val="a"/>
    <w:rsid w:val="005957B3"/>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5957B3"/>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5957B3"/>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5957B3"/>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5957B3"/>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5957B3"/>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5957B3"/>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5957B3"/>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5957B3"/>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5957B3"/>
    <w:pPr>
      <w:shd w:val="clear" w:color="auto" w:fill="FFFF99"/>
      <w:spacing w:before="100" w:beforeAutospacing="1" w:after="100" w:afterAutospacing="1"/>
    </w:pPr>
  </w:style>
  <w:style w:type="paragraph" w:customStyle="1" w:styleId="xl115">
    <w:name w:val="xl115"/>
    <w:basedOn w:val="a"/>
    <w:rsid w:val="005957B3"/>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5957B3"/>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5957B3"/>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5957B3"/>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5957B3"/>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5957B3"/>
    <w:pPr>
      <w:shd w:val="clear" w:color="auto" w:fill="FF99CC"/>
      <w:spacing w:before="100" w:beforeAutospacing="1" w:after="100" w:afterAutospacing="1"/>
    </w:pPr>
  </w:style>
  <w:style w:type="paragraph" w:customStyle="1" w:styleId="xl121">
    <w:name w:val="xl121"/>
    <w:basedOn w:val="a"/>
    <w:rsid w:val="005957B3"/>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5957B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5957B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5957B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5957B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5957B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5957B3"/>
    <w:rPr>
      <w:sz w:val="24"/>
      <w:szCs w:val="24"/>
      <w:lang w:val="ru-RU" w:eastAsia="ru-RU" w:bidi="ar-SA"/>
    </w:rPr>
  </w:style>
  <w:style w:type="table" w:customStyle="1" w:styleId="813">
    <w:name w:val="Сетка таблицы813"/>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5957B3"/>
  </w:style>
  <w:style w:type="character" w:customStyle="1" w:styleId="HeaderChar1">
    <w:name w:val="Header Char1"/>
    <w:aliases w:val="Знак Char1,Знак2 Char1,Знак1 Char1"/>
    <w:semiHidden/>
    <w:locked/>
    <w:rsid w:val="005957B3"/>
    <w:rPr>
      <w:rFonts w:cs="Times New Roman"/>
      <w:sz w:val="22"/>
      <w:szCs w:val="22"/>
      <w:lang w:val="en-US" w:eastAsia="en-US"/>
    </w:rPr>
  </w:style>
  <w:style w:type="character" w:customStyle="1" w:styleId="FooterChar1">
    <w:name w:val="Footer Char1"/>
    <w:semiHidden/>
    <w:locked/>
    <w:rsid w:val="005957B3"/>
    <w:rPr>
      <w:rFonts w:cs="Times New Roman"/>
      <w:sz w:val="22"/>
      <w:szCs w:val="22"/>
      <w:lang w:val="en-US" w:eastAsia="en-US"/>
    </w:rPr>
  </w:style>
  <w:style w:type="character" w:customStyle="1" w:styleId="BodyTextChar1">
    <w:name w:val="Body Text Char1"/>
    <w:semiHidden/>
    <w:locked/>
    <w:rsid w:val="005957B3"/>
    <w:rPr>
      <w:rFonts w:cs="Times New Roman"/>
      <w:sz w:val="22"/>
      <w:szCs w:val="22"/>
      <w:lang w:val="en-US" w:eastAsia="en-US"/>
    </w:rPr>
  </w:style>
  <w:style w:type="character" w:customStyle="1" w:styleId="BodyTextIndentChar1">
    <w:name w:val="Body Text Indent Char1"/>
    <w:semiHidden/>
    <w:locked/>
    <w:rsid w:val="005957B3"/>
    <w:rPr>
      <w:rFonts w:cs="Times New Roman"/>
      <w:sz w:val="22"/>
      <w:szCs w:val="22"/>
      <w:lang w:val="en-US" w:eastAsia="en-US"/>
    </w:rPr>
  </w:style>
  <w:style w:type="character" w:customStyle="1" w:styleId="BodyText2Char1">
    <w:name w:val="Body Text 2 Char1"/>
    <w:semiHidden/>
    <w:locked/>
    <w:rsid w:val="005957B3"/>
    <w:rPr>
      <w:rFonts w:cs="Times New Roman"/>
      <w:sz w:val="22"/>
      <w:szCs w:val="22"/>
      <w:lang w:val="en-US" w:eastAsia="en-US"/>
    </w:rPr>
  </w:style>
  <w:style w:type="character" w:customStyle="1" w:styleId="BalloonTextChar1">
    <w:name w:val="Balloon Text Char1"/>
    <w:semiHidden/>
    <w:locked/>
    <w:rsid w:val="005957B3"/>
    <w:rPr>
      <w:rFonts w:ascii="Times New Roman" w:hAnsi="Times New Roman" w:cs="Times New Roman"/>
      <w:sz w:val="2"/>
      <w:lang w:val="en-US" w:eastAsia="en-US"/>
    </w:rPr>
  </w:style>
  <w:style w:type="table" w:customStyle="1" w:styleId="403">
    <w:name w:val="Сетка таблицы4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595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957B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5957B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5">
    <w:name w:val="Знак3 Знак Знак2"/>
    <w:rsid w:val="005957B3"/>
    <w:rPr>
      <w:sz w:val="24"/>
      <w:szCs w:val="24"/>
      <w:lang w:val="ru-RU" w:eastAsia="ru-RU" w:bidi="ar-SA"/>
    </w:rPr>
  </w:style>
  <w:style w:type="numbering" w:customStyle="1" w:styleId="198">
    <w:name w:val="Нет списка19"/>
    <w:next w:val="a2"/>
    <w:semiHidden/>
    <w:rsid w:val="005957B3"/>
  </w:style>
  <w:style w:type="character" w:customStyle="1" w:styleId="319">
    <w:name w:val="Знак3 Знак1"/>
    <w:aliases w:val="Знак3 Знак Знак1, Знак3 Знак1"/>
    <w:rsid w:val="005957B3"/>
    <w:rPr>
      <w:sz w:val="24"/>
      <w:szCs w:val="24"/>
      <w:lang w:val="ru-RU" w:eastAsia="ru-RU" w:bidi="ar-SA"/>
    </w:rPr>
  </w:style>
  <w:style w:type="table" w:customStyle="1" w:styleId="11100">
    <w:name w:val="Сетка таблицы1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
    <w:next w:val="a2"/>
    <w:uiPriority w:val="99"/>
    <w:semiHidden/>
    <w:rsid w:val="005957B3"/>
  </w:style>
  <w:style w:type="table" w:customStyle="1" w:styleId="158">
    <w:name w:val="Сетка таблицы15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5957B3"/>
  </w:style>
  <w:style w:type="table" w:customStyle="1" w:styleId="3141">
    <w:name w:val="Сетка таблицы3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Тема таблицы8"/>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5957B3"/>
  </w:style>
  <w:style w:type="numbering" w:customStyle="1" w:styleId="254">
    <w:name w:val="Нет списка25"/>
    <w:next w:val="a2"/>
    <w:semiHidden/>
    <w:rsid w:val="005957B3"/>
  </w:style>
  <w:style w:type="table" w:customStyle="1" w:styleId="470">
    <w:name w:val="Сетка таблицы4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5957B3"/>
  </w:style>
  <w:style w:type="table" w:customStyle="1" w:styleId="551">
    <w:name w:val="Сетка таблицы5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5957B3"/>
  </w:style>
  <w:style w:type="table" w:customStyle="1" w:styleId="815">
    <w:name w:val="Сетка таблицы815"/>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5957B3"/>
  </w:style>
  <w:style w:type="table" w:customStyle="1" w:styleId="480">
    <w:name w:val="Сетка таблицы48"/>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5957B3"/>
  </w:style>
  <w:style w:type="table" w:customStyle="1" w:styleId="229">
    <w:name w:val="Сетка таблицы2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5957B3"/>
    <w:pPr>
      <w:spacing w:after="200" w:line="276" w:lineRule="auto"/>
      <w:ind w:left="720"/>
    </w:pPr>
    <w:rPr>
      <w:rFonts w:ascii="Calibri" w:hAnsi="Calibri"/>
      <w:sz w:val="22"/>
      <w:szCs w:val="22"/>
    </w:rPr>
  </w:style>
  <w:style w:type="character" w:customStyle="1" w:styleId="docaccesstitle">
    <w:name w:val="docaccess_title"/>
    <w:rsid w:val="005957B3"/>
  </w:style>
  <w:style w:type="character" w:customStyle="1" w:styleId="blk">
    <w:name w:val="blk"/>
    <w:rsid w:val="005957B3"/>
  </w:style>
  <w:style w:type="paragraph" w:customStyle="1" w:styleId="formattexttopleveltext">
    <w:name w:val="formattext topleveltext"/>
    <w:basedOn w:val="a"/>
    <w:rsid w:val="005957B3"/>
    <w:pPr>
      <w:spacing w:before="100" w:beforeAutospacing="1" w:after="100" w:afterAutospacing="1"/>
    </w:pPr>
  </w:style>
  <w:style w:type="paragraph" w:customStyle="1" w:styleId="s10">
    <w:name w:val="s_1"/>
    <w:basedOn w:val="a"/>
    <w:rsid w:val="005957B3"/>
    <w:pPr>
      <w:spacing w:before="100" w:beforeAutospacing="1" w:after="100" w:afterAutospacing="1"/>
    </w:pPr>
  </w:style>
  <w:style w:type="numbering" w:customStyle="1" w:styleId="264">
    <w:name w:val="Нет списка26"/>
    <w:next w:val="a2"/>
    <w:uiPriority w:val="99"/>
    <w:semiHidden/>
    <w:unhideWhenUsed/>
    <w:rsid w:val="005957B3"/>
  </w:style>
  <w:style w:type="character" w:customStyle="1" w:styleId="822">
    <w:name w:val="Заголовок 8 Знак2"/>
    <w:rsid w:val="005957B3"/>
    <w:rPr>
      <w:rFonts w:ascii="Times New Roman" w:hAnsi="Times New Roman"/>
      <w:i/>
      <w:iCs/>
      <w:sz w:val="24"/>
      <w:szCs w:val="24"/>
    </w:rPr>
  </w:style>
  <w:style w:type="table" w:customStyle="1" w:styleId="492">
    <w:name w:val="Сетка таблицы4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Верхн.колонтитул базовый"/>
    <w:basedOn w:val="a"/>
    <w:rsid w:val="005957B3"/>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5957B3"/>
    <w:rPr>
      <w:rFonts w:ascii="Arial" w:hAnsi="Arial" w:cs="Arial"/>
      <w:b/>
      <w:bCs/>
    </w:rPr>
  </w:style>
  <w:style w:type="paragraph" w:customStyle="1" w:styleId="4f">
    <w:name w:val="заголовок 4"/>
    <w:basedOn w:val="a"/>
    <w:next w:val="a"/>
    <w:rsid w:val="005957B3"/>
    <w:pPr>
      <w:keepNext/>
      <w:widowControl w:val="0"/>
      <w:autoSpaceDE w:val="0"/>
      <w:autoSpaceDN w:val="0"/>
      <w:ind w:left="760"/>
      <w:jc w:val="center"/>
    </w:pPr>
    <w:rPr>
      <w:b/>
      <w:bCs/>
      <w:i/>
      <w:iCs/>
    </w:rPr>
  </w:style>
  <w:style w:type="paragraph" w:customStyle="1" w:styleId="FR2">
    <w:name w:val="FR2"/>
    <w:rsid w:val="005957B3"/>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5957B3"/>
    <w:pPr>
      <w:widowControl w:val="0"/>
      <w:autoSpaceDE w:val="0"/>
      <w:autoSpaceDN w:val="0"/>
      <w:adjustRightInd w:val="0"/>
      <w:spacing w:line="278" w:lineRule="exact"/>
      <w:jc w:val="center"/>
    </w:pPr>
  </w:style>
  <w:style w:type="paragraph" w:customStyle="1" w:styleId="Style17">
    <w:name w:val="Style17"/>
    <w:basedOn w:val="a"/>
    <w:rsid w:val="005957B3"/>
    <w:pPr>
      <w:widowControl w:val="0"/>
      <w:autoSpaceDE w:val="0"/>
      <w:autoSpaceDN w:val="0"/>
      <w:adjustRightInd w:val="0"/>
      <w:spacing w:line="278" w:lineRule="exact"/>
      <w:ind w:firstLine="629"/>
      <w:jc w:val="both"/>
    </w:pPr>
  </w:style>
  <w:style w:type="paragraph" w:customStyle="1" w:styleId="Style21">
    <w:name w:val="Style21"/>
    <w:basedOn w:val="a"/>
    <w:rsid w:val="005957B3"/>
    <w:pPr>
      <w:widowControl w:val="0"/>
      <w:autoSpaceDE w:val="0"/>
      <w:autoSpaceDN w:val="0"/>
      <w:adjustRightInd w:val="0"/>
    </w:pPr>
  </w:style>
  <w:style w:type="character" w:customStyle="1" w:styleId="FontStyle46">
    <w:name w:val="Font Style46"/>
    <w:rsid w:val="005957B3"/>
    <w:rPr>
      <w:rFonts w:ascii="Times New Roman" w:hAnsi="Times New Roman" w:cs="Times New Roman"/>
      <w:sz w:val="22"/>
      <w:szCs w:val="22"/>
    </w:rPr>
  </w:style>
  <w:style w:type="character" w:customStyle="1" w:styleId="FontStyle48">
    <w:name w:val="Font Style48"/>
    <w:rsid w:val="005957B3"/>
    <w:rPr>
      <w:rFonts w:ascii="Franklin Gothic Medium" w:hAnsi="Franklin Gothic Medium" w:cs="Franklin Gothic Medium"/>
      <w:sz w:val="24"/>
      <w:szCs w:val="24"/>
    </w:rPr>
  </w:style>
  <w:style w:type="paragraph" w:customStyle="1" w:styleId="Style16">
    <w:name w:val="Style16"/>
    <w:basedOn w:val="a"/>
    <w:rsid w:val="005957B3"/>
    <w:pPr>
      <w:widowControl w:val="0"/>
      <w:autoSpaceDE w:val="0"/>
      <w:autoSpaceDN w:val="0"/>
      <w:adjustRightInd w:val="0"/>
      <w:spacing w:line="274" w:lineRule="exact"/>
      <w:ind w:firstLine="581"/>
    </w:pPr>
  </w:style>
  <w:style w:type="character" w:customStyle="1" w:styleId="FontStyle49">
    <w:name w:val="Font Style49"/>
    <w:rsid w:val="005957B3"/>
    <w:rPr>
      <w:rFonts w:ascii="Times New Roman" w:hAnsi="Times New Roman" w:cs="Times New Roman"/>
      <w:sz w:val="22"/>
      <w:szCs w:val="22"/>
    </w:rPr>
  </w:style>
  <w:style w:type="paragraph" w:customStyle="1" w:styleId="Style18">
    <w:name w:val="Style18"/>
    <w:basedOn w:val="a"/>
    <w:rsid w:val="005957B3"/>
    <w:pPr>
      <w:widowControl w:val="0"/>
      <w:autoSpaceDE w:val="0"/>
      <w:autoSpaceDN w:val="0"/>
      <w:adjustRightInd w:val="0"/>
      <w:spacing w:line="278" w:lineRule="exact"/>
      <w:jc w:val="center"/>
    </w:pPr>
  </w:style>
  <w:style w:type="table" w:customStyle="1" w:styleId="106">
    <w:name w:val="Тема таблицы10"/>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5957B3"/>
  </w:style>
  <w:style w:type="table" w:customStyle="1" w:styleId="2300">
    <w:name w:val="Сетка таблицы23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5957B3"/>
    <w:rPr>
      <w:rFonts w:ascii="Times New Roman" w:hAnsi="Times New Roman" w:cs="Times New Roman"/>
      <w:sz w:val="20"/>
      <w:szCs w:val="20"/>
    </w:rPr>
  </w:style>
  <w:style w:type="character" w:customStyle="1" w:styleId="FontStyle41">
    <w:name w:val="Font Style41"/>
    <w:rsid w:val="005957B3"/>
    <w:rPr>
      <w:rFonts w:ascii="Times New Roman" w:hAnsi="Times New Roman" w:cs="Times New Roman"/>
      <w:b/>
      <w:bCs/>
      <w:sz w:val="20"/>
      <w:szCs w:val="20"/>
    </w:rPr>
  </w:style>
  <w:style w:type="character" w:customStyle="1" w:styleId="FontStyle50">
    <w:name w:val="Font Style50"/>
    <w:rsid w:val="005957B3"/>
    <w:rPr>
      <w:rFonts w:ascii="Times New Roman" w:hAnsi="Times New Roman" w:cs="Times New Roman"/>
      <w:sz w:val="18"/>
      <w:szCs w:val="18"/>
    </w:rPr>
  </w:style>
  <w:style w:type="paragraph" w:customStyle="1" w:styleId="Style15">
    <w:name w:val="Style15"/>
    <w:basedOn w:val="a"/>
    <w:rsid w:val="005957B3"/>
    <w:pPr>
      <w:widowControl w:val="0"/>
      <w:autoSpaceDE w:val="0"/>
      <w:autoSpaceDN w:val="0"/>
      <w:adjustRightInd w:val="0"/>
      <w:spacing w:line="263" w:lineRule="exact"/>
      <w:ind w:firstLine="435"/>
    </w:pPr>
  </w:style>
  <w:style w:type="paragraph" w:customStyle="1" w:styleId="Style23">
    <w:name w:val="Style23"/>
    <w:basedOn w:val="a"/>
    <w:rsid w:val="005957B3"/>
    <w:pPr>
      <w:widowControl w:val="0"/>
      <w:autoSpaceDE w:val="0"/>
      <w:autoSpaceDN w:val="0"/>
      <w:adjustRightInd w:val="0"/>
    </w:pPr>
  </w:style>
  <w:style w:type="paragraph" w:customStyle="1" w:styleId="79">
    <w:name w:val="Знак7"/>
    <w:basedOn w:val="a"/>
    <w:rsid w:val="005957B3"/>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2"/>
    <w:uiPriority w:val="99"/>
    <w:semiHidden/>
    <w:unhideWhenUsed/>
    <w:rsid w:val="005957B3"/>
  </w:style>
  <w:style w:type="table" w:customStyle="1" w:styleId="502">
    <w:name w:val="Сетка таблицы5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5957B3"/>
  </w:style>
  <w:style w:type="table" w:customStyle="1" w:styleId="2013">
    <w:name w:val="Сетка таблицы20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5957B3"/>
  </w:style>
  <w:style w:type="table" w:customStyle="1" w:styleId="3190">
    <w:name w:val="Сетка таблицы3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5957B3"/>
  </w:style>
  <w:style w:type="numbering" w:customStyle="1" w:styleId="282">
    <w:name w:val="Нет списка28"/>
    <w:next w:val="a2"/>
    <w:semiHidden/>
    <w:rsid w:val="005957B3"/>
  </w:style>
  <w:style w:type="table" w:customStyle="1" w:styleId="4130">
    <w:name w:val="Сетка таблицы4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5957B3"/>
  </w:style>
  <w:style w:type="table" w:customStyle="1" w:styleId="561">
    <w:name w:val="Сетка таблицы5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5957B3"/>
  </w:style>
  <w:style w:type="table" w:customStyle="1" w:styleId="2340">
    <w:name w:val="Сетка таблицы234"/>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6"/>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5957B3"/>
  </w:style>
  <w:style w:type="table" w:customStyle="1" w:styleId="2610">
    <w:name w:val="Сетка таблицы261"/>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f0">
    <w:name w:val="Тема таблицы21"/>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5957B3"/>
  </w:style>
  <w:style w:type="table" w:customStyle="1" w:styleId="571">
    <w:name w:val="Сетка таблицы57"/>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5957B3"/>
  </w:style>
  <w:style w:type="table" w:customStyle="1" w:styleId="2350">
    <w:name w:val="Сетка таблицы23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5957B3"/>
  </w:style>
  <w:style w:type="paragraph" w:customStyle="1" w:styleId="4f0">
    <w:name w:val="Обычный4"/>
    <w:rsid w:val="005957B3"/>
    <w:pPr>
      <w:widowControl w:val="0"/>
    </w:pPr>
    <w:rPr>
      <w:rFonts w:ascii="Arial" w:hAnsi="Arial"/>
      <w:snapToGrid w:val="0"/>
    </w:rPr>
  </w:style>
  <w:style w:type="character" w:customStyle="1" w:styleId="4f1">
    <w:name w:val="Основной шрифт абзаца4"/>
    <w:rsid w:val="005957B3"/>
  </w:style>
  <w:style w:type="numbering" w:customStyle="1" w:styleId="1261">
    <w:name w:val="Нет списка126"/>
    <w:next w:val="a2"/>
    <w:semiHidden/>
    <w:rsid w:val="005957B3"/>
  </w:style>
  <w:style w:type="table" w:customStyle="1" w:styleId="2360">
    <w:name w:val="Сетка таблицы236"/>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5957B3"/>
    <w:pPr>
      <w:ind w:firstLine="905"/>
      <w:jc w:val="both"/>
    </w:pPr>
    <w:rPr>
      <w:sz w:val="28"/>
      <w:szCs w:val="28"/>
    </w:rPr>
  </w:style>
  <w:style w:type="numbering" w:customStyle="1" w:styleId="2102">
    <w:name w:val="Нет списка210"/>
    <w:next w:val="a2"/>
    <w:uiPriority w:val="99"/>
    <w:semiHidden/>
    <w:unhideWhenUsed/>
    <w:rsid w:val="005957B3"/>
  </w:style>
  <w:style w:type="numbering" w:customStyle="1" w:styleId="11160">
    <w:name w:val="Нет списка1116"/>
    <w:next w:val="a2"/>
    <w:semiHidden/>
    <w:rsid w:val="005957B3"/>
  </w:style>
  <w:style w:type="numbering" w:customStyle="1" w:styleId="2119">
    <w:name w:val="Нет списка211"/>
    <w:next w:val="a2"/>
    <w:semiHidden/>
    <w:unhideWhenUsed/>
    <w:rsid w:val="005957B3"/>
  </w:style>
  <w:style w:type="numbering" w:customStyle="1" w:styleId="11170">
    <w:name w:val="Нет списка1117"/>
    <w:next w:val="a2"/>
    <w:semiHidden/>
    <w:rsid w:val="005957B3"/>
  </w:style>
  <w:style w:type="numbering" w:customStyle="1" w:styleId="111110">
    <w:name w:val="Нет списка11111"/>
    <w:next w:val="a2"/>
    <w:semiHidden/>
    <w:rsid w:val="005957B3"/>
  </w:style>
  <w:style w:type="numbering" w:customStyle="1" w:styleId="1271">
    <w:name w:val="Нет списка127"/>
    <w:next w:val="a2"/>
    <w:semiHidden/>
    <w:rsid w:val="005957B3"/>
  </w:style>
  <w:style w:type="numbering" w:customStyle="1" w:styleId="343">
    <w:name w:val="Нет списка34"/>
    <w:next w:val="a2"/>
    <w:uiPriority w:val="99"/>
    <w:semiHidden/>
    <w:unhideWhenUsed/>
    <w:rsid w:val="005957B3"/>
  </w:style>
  <w:style w:type="numbering" w:customStyle="1" w:styleId="1312">
    <w:name w:val="Нет списка131"/>
    <w:next w:val="a2"/>
    <w:semiHidden/>
    <w:rsid w:val="005957B3"/>
  </w:style>
  <w:style w:type="numbering" w:customStyle="1" w:styleId="2217">
    <w:name w:val="Нет списка221"/>
    <w:next w:val="a2"/>
    <w:semiHidden/>
    <w:unhideWhenUsed/>
    <w:rsid w:val="005957B3"/>
  </w:style>
  <w:style w:type="numbering" w:customStyle="1" w:styleId="11211">
    <w:name w:val="Нет списка1121"/>
    <w:next w:val="a2"/>
    <w:semiHidden/>
    <w:rsid w:val="005957B3"/>
  </w:style>
  <w:style w:type="numbering" w:customStyle="1" w:styleId="111210">
    <w:name w:val="Нет списка11121"/>
    <w:next w:val="a2"/>
    <w:semiHidden/>
    <w:rsid w:val="005957B3"/>
  </w:style>
  <w:style w:type="numbering" w:customStyle="1" w:styleId="12111">
    <w:name w:val="Нет списка1211"/>
    <w:next w:val="a2"/>
    <w:semiHidden/>
    <w:rsid w:val="005957B3"/>
  </w:style>
  <w:style w:type="table" w:customStyle="1" w:styleId="817">
    <w:name w:val="Сетка таблицы817"/>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5957B3"/>
  </w:style>
  <w:style w:type="character" w:customStyle="1" w:styleId="Heading4Char">
    <w:name w:val="Heading 4 Char"/>
    <w:locked/>
    <w:rsid w:val="005957B3"/>
    <w:rPr>
      <w:rFonts w:ascii="Times New Roman" w:hAnsi="Times New Roman" w:cs="Times New Roman"/>
      <w:sz w:val="28"/>
      <w:szCs w:val="28"/>
      <w:lang w:val="x-none" w:eastAsia="ru-RU"/>
    </w:rPr>
  </w:style>
  <w:style w:type="character" w:customStyle="1" w:styleId="BodyTextIndentChar">
    <w:name w:val="Body Text Indent Char"/>
    <w:locked/>
    <w:rsid w:val="005957B3"/>
    <w:rPr>
      <w:rFonts w:ascii="Times New Roman" w:hAnsi="Times New Roman" w:cs="Times New Roman"/>
      <w:sz w:val="28"/>
      <w:szCs w:val="28"/>
      <w:lang w:val="x-none" w:eastAsia="ru-RU"/>
    </w:rPr>
  </w:style>
  <w:style w:type="character" w:customStyle="1" w:styleId="BodyText3Char">
    <w:name w:val="Body Text 3 Char"/>
    <w:locked/>
    <w:rsid w:val="005957B3"/>
    <w:rPr>
      <w:rFonts w:ascii="Times New Roman" w:hAnsi="Times New Roman" w:cs="Times New Roman"/>
      <w:b/>
      <w:bCs/>
      <w:sz w:val="24"/>
      <w:szCs w:val="24"/>
      <w:lang w:val="x-none" w:eastAsia="ru-RU"/>
    </w:rPr>
  </w:style>
  <w:style w:type="paragraph" w:customStyle="1" w:styleId="3f4">
    <w:name w:val="Без интервала3"/>
    <w:rsid w:val="005957B3"/>
    <w:rPr>
      <w:rFonts w:ascii="Calibri" w:hAnsi="Calibri"/>
      <w:sz w:val="22"/>
      <w:szCs w:val="22"/>
      <w:lang w:eastAsia="en-US"/>
    </w:rPr>
  </w:style>
  <w:style w:type="numbering" w:customStyle="1" w:styleId="1281">
    <w:name w:val="Нет списка128"/>
    <w:next w:val="a2"/>
    <w:semiHidden/>
    <w:rsid w:val="005957B3"/>
  </w:style>
  <w:style w:type="character" w:customStyle="1" w:styleId="11f2">
    <w:name w:val="Знак1 Знак Знак1"/>
    <w:rsid w:val="005957B3"/>
    <w:rPr>
      <w:sz w:val="24"/>
      <w:szCs w:val="24"/>
      <w:lang w:val="ru-RU" w:eastAsia="ru-RU" w:bidi="ar-SA"/>
    </w:rPr>
  </w:style>
  <w:style w:type="paragraph" w:customStyle="1" w:styleId="CharChar">
    <w:name w:val="Char Char"/>
    <w:basedOn w:val="a"/>
    <w:rsid w:val="005957B3"/>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5957B3"/>
  </w:style>
  <w:style w:type="numbering" w:customStyle="1" w:styleId="1119">
    <w:name w:val="Нет списка1119"/>
    <w:next w:val="a2"/>
    <w:semiHidden/>
    <w:rsid w:val="005957B3"/>
  </w:style>
  <w:style w:type="numbering" w:customStyle="1" w:styleId="2123">
    <w:name w:val="Нет списка212"/>
    <w:next w:val="a2"/>
    <w:semiHidden/>
    <w:rsid w:val="005957B3"/>
  </w:style>
  <w:style w:type="numbering" w:customStyle="1" w:styleId="1291">
    <w:name w:val="Нет списка129"/>
    <w:next w:val="a2"/>
    <w:semiHidden/>
    <w:rsid w:val="005957B3"/>
  </w:style>
  <w:style w:type="table" w:customStyle="1" w:styleId="818">
    <w:name w:val="Сетка таблицы818"/>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5957B3"/>
  </w:style>
  <w:style w:type="numbering" w:customStyle="1" w:styleId="1301">
    <w:name w:val="Нет списка130"/>
    <w:next w:val="a2"/>
    <w:semiHidden/>
    <w:rsid w:val="005957B3"/>
  </w:style>
  <w:style w:type="table" w:customStyle="1" w:styleId="11190">
    <w:name w:val="Сетка таблицы111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5957B3"/>
  </w:style>
  <w:style w:type="paragraph" w:customStyle="1" w:styleId="5b">
    <w:name w:val="Обычный5"/>
    <w:rsid w:val="005957B3"/>
    <w:pPr>
      <w:widowControl w:val="0"/>
    </w:pPr>
    <w:rPr>
      <w:rFonts w:ascii="Arial" w:hAnsi="Arial"/>
      <w:snapToGrid w:val="0"/>
    </w:rPr>
  </w:style>
  <w:style w:type="character" w:customStyle="1" w:styleId="5c">
    <w:name w:val="Основной шрифт абзаца5"/>
    <w:rsid w:val="005957B3"/>
  </w:style>
  <w:style w:type="table" w:customStyle="1" w:styleId="581">
    <w:name w:val="Сетка таблицы58"/>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5957B3"/>
  </w:style>
  <w:style w:type="table" w:customStyle="1" w:styleId="2370">
    <w:name w:val="Сетка таблицы23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сновной текст с отступом3"/>
    <w:basedOn w:val="a"/>
    <w:rsid w:val="005957B3"/>
    <w:pPr>
      <w:ind w:firstLine="905"/>
      <w:jc w:val="both"/>
    </w:pPr>
    <w:rPr>
      <w:sz w:val="28"/>
      <w:szCs w:val="28"/>
    </w:rPr>
  </w:style>
  <w:style w:type="table" w:customStyle="1" w:styleId="3230">
    <w:name w:val="Сетка таблицы323"/>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5957B3"/>
  </w:style>
  <w:style w:type="table" w:customStyle="1" w:styleId="591">
    <w:name w:val="Сетка таблицы59"/>
    <w:basedOn w:val="a1"/>
    <w:next w:val="af6"/>
    <w:uiPriority w:val="3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5957B3"/>
  </w:style>
  <w:style w:type="table" w:customStyle="1" w:styleId="238">
    <w:name w:val="Сетка таблицы23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5957B3"/>
  </w:style>
  <w:style w:type="table" w:customStyle="1" w:styleId="601">
    <w:name w:val="Сетка таблицы60"/>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5957B3"/>
  </w:style>
  <w:style w:type="table" w:customStyle="1" w:styleId="3250">
    <w:name w:val="Сетка таблицы32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5957B3"/>
  </w:style>
  <w:style w:type="table" w:customStyle="1" w:styleId="31100">
    <w:name w:val="Сетка таблицы31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5957B3"/>
  </w:style>
  <w:style w:type="numbering" w:customStyle="1" w:styleId="2133">
    <w:name w:val="Нет списка213"/>
    <w:next w:val="a2"/>
    <w:semiHidden/>
    <w:rsid w:val="005957B3"/>
  </w:style>
  <w:style w:type="table" w:customStyle="1" w:styleId="4190">
    <w:name w:val="Сетка таблицы4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5957B3"/>
  </w:style>
  <w:style w:type="table" w:customStyle="1" w:styleId="5100">
    <w:name w:val="Сетка таблицы5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5957B3"/>
  </w:style>
  <w:style w:type="table" w:customStyle="1" w:styleId="670">
    <w:name w:val="Сетка таблицы67"/>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5957B3"/>
  </w:style>
  <w:style w:type="table" w:customStyle="1" w:styleId="326">
    <w:name w:val="Сетка таблицы3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5957B3"/>
  </w:style>
  <w:style w:type="numbering" w:customStyle="1" w:styleId="2142">
    <w:name w:val="Нет списка214"/>
    <w:next w:val="a2"/>
    <w:semiHidden/>
    <w:rsid w:val="005957B3"/>
  </w:style>
  <w:style w:type="table" w:customStyle="1" w:styleId="4200">
    <w:name w:val="Сетка таблицы4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5957B3"/>
  </w:style>
  <w:style w:type="table" w:customStyle="1" w:styleId="5111">
    <w:name w:val="Сетка таблицы51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6"/>
    <w:uiPriority w:val="59"/>
    <w:rsid w:val="00595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5957B3"/>
  </w:style>
  <w:style w:type="numbering" w:customStyle="1" w:styleId="434">
    <w:name w:val="Нет списка43"/>
    <w:next w:val="a2"/>
    <w:uiPriority w:val="99"/>
    <w:semiHidden/>
    <w:unhideWhenUsed/>
    <w:rsid w:val="005957B3"/>
  </w:style>
  <w:style w:type="table" w:customStyle="1" w:styleId="2530">
    <w:name w:val="Сетка таблицы253"/>
    <w:basedOn w:val="a1"/>
    <w:next w:val="af6"/>
    <w:uiPriority w:val="3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7"/>
    <w:uiPriority w:val="99"/>
    <w:rsid w:val="005957B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5957B3"/>
  </w:style>
  <w:style w:type="table" w:customStyle="1" w:styleId="15200">
    <w:name w:val="Сетка таблицы15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5957B3"/>
  </w:style>
  <w:style w:type="table" w:customStyle="1" w:styleId="327">
    <w:name w:val="Сетка таблицы32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2"/>
    <w:semiHidden/>
    <w:rsid w:val="005957B3"/>
  </w:style>
  <w:style w:type="numbering" w:customStyle="1" w:styleId="2152">
    <w:name w:val="Нет списка215"/>
    <w:next w:val="a2"/>
    <w:semiHidden/>
    <w:rsid w:val="005957B3"/>
  </w:style>
  <w:style w:type="table" w:customStyle="1" w:styleId="4220">
    <w:name w:val="Сетка таблицы42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5957B3"/>
  </w:style>
  <w:style w:type="table" w:customStyle="1" w:styleId="5120">
    <w:name w:val="Сетка таблицы5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5957B3"/>
  </w:style>
  <w:style w:type="table" w:customStyle="1" w:styleId="8112">
    <w:name w:val="Сетка таблицы8112"/>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2"/>
    <w:uiPriority w:val="99"/>
    <w:semiHidden/>
    <w:rsid w:val="005957B3"/>
  </w:style>
  <w:style w:type="table" w:customStyle="1" w:styleId="1522">
    <w:name w:val="Сетка таблицы15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5957B3"/>
  </w:style>
  <w:style w:type="table" w:customStyle="1" w:styleId="328">
    <w:name w:val="Сетка таблицы32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5957B3"/>
  </w:style>
  <w:style w:type="numbering" w:customStyle="1" w:styleId="2162">
    <w:name w:val="Нет списка216"/>
    <w:next w:val="a2"/>
    <w:semiHidden/>
    <w:rsid w:val="005957B3"/>
  </w:style>
  <w:style w:type="table" w:customStyle="1" w:styleId="4230">
    <w:name w:val="Сетка таблицы42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5957B3"/>
  </w:style>
  <w:style w:type="table" w:customStyle="1" w:styleId="5130">
    <w:name w:val="Сетка таблицы5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5957B3"/>
  </w:style>
  <w:style w:type="table" w:customStyle="1" w:styleId="8113">
    <w:name w:val="Сетка таблицы8113"/>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3">
    <w:name w:val="Нет списка46"/>
    <w:next w:val="a2"/>
    <w:uiPriority w:val="99"/>
    <w:semiHidden/>
    <w:rsid w:val="005957B3"/>
  </w:style>
  <w:style w:type="table" w:customStyle="1" w:styleId="1523">
    <w:name w:val="Сетка таблицы15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6"/>
    <w:uiPriority w:val="5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5957B3"/>
  </w:style>
  <w:style w:type="table" w:customStyle="1" w:styleId="329">
    <w:name w:val="Сетка таблицы3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5957B3"/>
  </w:style>
  <w:style w:type="numbering" w:customStyle="1" w:styleId="2171">
    <w:name w:val="Нет списка217"/>
    <w:next w:val="a2"/>
    <w:semiHidden/>
    <w:rsid w:val="005957B3"/>
  </w:style>
  <w:style w:type="table" w:customStyle="1" w:styleId="4240">
    <w:name w:val="Сетка таблицы42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5957B3"/>
  </w:style>
  <w:style w:type="table" w:customStyle="1" w:styleId="5140">
    <w:name w:val="Сетка таблицы5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5957B3"/>
  </w:style>
  <w:style w:type="table" w:customStyle="1" w:styleId="8114">
    <w:name w:val="Сетка таблицы8114"/>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
    <w:name w:val="Нет списка47"/>
    <w:next w:val="a2"/>
    <w:uiPriority w:val="99"/>
    <w:semiHidden/>
    <w:rsid w:val="005957B3"/>
  </w:style>
  <w:style w:type="table" w:customStyle="1" w:styleId="900">
    <w:name w:val="Сетка таблицы90"/>
    <w:basedOn w:val="a1"/>
    <w:next w:val="af6"/>
    <w:uiPriority w:val="3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7"/>
    <w:uiPriority w:val="99"/>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5957B3"/>
  </w:style>
  <w:style w:type="table" w:customStyle="1" w:styleId="2470">
    <w:name w:val="Сетка таблицы247"/>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5957B3"/>
    <w:rPr>
      <w:sz w:val="28"/>
      <w:szCs w:val="28"/>
      <w:lang w:val="ru-RU" w:eastAsia="ru-RU" w:bidi="ar-SA"/>
    </w:rPr>
  </w:style>
  <w:style w:type="character" w:customStyle="1" w:styleId="7a">
    <w:name w:val="Знак7 Знак Знак"/>
    <w:rsid w:val="005957B3"/>
    <w:rPr>
      <w:sz w:val="28"/>
      <w:szCs w:val="28"/>
    </w:rPr>
  </w:style>
  <w:style w:type="character" w:customStyle="1" w:styleId="5d">
    <w:name w:val="Знак5 Знак Знак"/>
    <w:rsid w:val="005957B3"/>
    <w:rPr>
      <w:rFonts w:ascii="Arial Narrow" w:hAnsi="Arial Narrow"/>
      <w:b/>
      <w:sz w:val="24"/>
      <w:szCs w:val="24"/>
    </w:rPr>
  </w:style>
  <w:style w:type="table" w:customStyle="1" w:styleId="1316">
    <w:name w:val="Сетка таблицы1316"/>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6"/>
    <w:rsid w:val="005957B3"/>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3">
    <w:name w:val="Нет списка48"/>
    <w:next w:val="a2"/>
    <w:uiPriority w:val="99"/>
    <w:semiHidden/>
    <w:rsid w:val="005957B3"/>
  </w:style>
  <w:style w:type="table" w:customStyle="1" w:styleId="1000">
    <w:name w:val="Сетка таблицы10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1"/>
    <w:rsid w:val="005957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5">
    <w:name w:val="Тема таблицы25"/>
    <w:basedOn w:val="a1"/>
    <w:next w:val="afff7"/>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5957B3"/>
  </w:style>
  <w:style w:type="table" w:customStyle="1" w:styleId="248">
    <w:name w:val="Сетка таблицы248"/>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6"/>
    <w:rsid w:val="005957B3"/>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2"/>
    <w:uiPriority w:val="99"/>
    <w:semiHidden/>
    <w:unhideWhenUsed/>
    <w:rsid w:val="005957B3"/>
  </w:style>
  <w:style w:type="numbering" w:customStyle="1" w:styleId="11260">
    <w:name w:val="Нет списка1126"/>
    <w:next w:val="a2"/>
    <w:semiHidden/>
    <w:rsid w:val="005957B3"/>
  </w:style>
  <w:style w:type="numbering" w:customStyle="1" w:styleId="2191">
    <w:name w:val="Нет списка219"/>
    <w:next w:val="a2"/>
    <w:semiHidden/>
    <w:unhideWhenUsed/>
    <w:rsid w:val="005957B3"/>
  </w:style>
  <w:style w:type="numbering" w:customStyle="1" w:styleId="11115">
    <w:name w:val="Нет списка11115"/>
    <w:next w:val="a2"/>
    <w:semiHidden/>
    <w:rsid w:val="005957B3"/>
  </w:style>
  <w:style w:type="table" w:customStyle="1" w:styleId="1129">
    <w:name w:val="Сетка таблицы112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5957B3"/>
  </w:style>
  <w:style w:type="table" w:customStyle="1" w:styleId="4260">
    <w:name w:val="Сетка таблицы426"/>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5957B3"/>
  </w:style>
  <w:style w:type="table" w:customStyle="1" w:styleId="515">
    <w:name w:val="Сетка таблицы515"/>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6"/>
    <w:rsid w:val="005957B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6"/>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6"/>
    <w:rsid w:val="00595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5957B3"/>
  </w:style>
  <w:style w:type="numbering" w:customStyle="1" w:styleId="13101">
    <w:name w:val="Нет списка1310"/>
    <w:next w:val="a2"/>
    <w:semiHidden/>
    <w:rsid w:val="005957B3"/>
  </w:style>
  <w:style w:type="numbering" w:customStyle="1" w:styleId="2227">
    <w:name w:val="Нет списка222"/>
    <w:next w:val="a2"/>
    <w:semiHidden/>
    <w:unhideWhenUsed/>
    <w:rsid w:val="005957B3"/>
  </w:style>
  <w:style w:type="numbering" w:customStyle="1" w:styleId="11270">
    <w:name w:val="Нет списка1127"/>
    <w:next w:val="a2"/>
    <w:semiHidden/>
    <w:rsid w:val="005957B3"/>
  </w:style>
  <w:style w:type="numbering" w:customStyle="1" w:styleId="11122">
    <w:name w:val="Нет списка11122"/>
    <w:next w:val="a2"/>
    <w:semiHidden/>
    <w:rsid w:val="005957B3"/>
  </w:style>
  <w:style w:type="numbering" w:customStyle="1" w:styleId="12170">
    <w:name w:val="Нет списка1217"/>
    <w:next w:val="a2"/>
    <w:semiHidden/>
    <w:rsid w:val="005957B3"/>
  </w:style>
  <w:style w:type="table" w:customStyle="1" w:styleId="8116">
    <w:name w:val="Сетка таблицы8116"/>
    <w:basedOn w:val="a1"/>
    <w:next w:val="af6"/>
    <w:uiPriority w:val="59"/>
    <w:rsid w:val="005957B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3">
    <w:name w:val="Нет списка49"/>
    <w:next w:val="a2"/>
    <w:uiPriority w:val="99"/>
    <w:semiHidden/>
    <w:unhideWhenUsed/>
    <w:rsid w:val="00D03FDB"/>
  </w:style>
  <w:style w:type="paragraph" w:customStyle="1" w:styleId="ConsPlusDocList">
    <w:name w:val="ConsPlusDocList"/>
    <w:rsid w:val="00D03FDB"/>
    <w:pPr>
      <w:widowControl w:val="0"/>
      <w:autoSpaceDE w:val="0"/>
      <w:autoSpaceDN w:val="0"/>
    </w:pPr>
    <w:rPr>
      <w:rFonts w:ascii="Courier New" w:hAnsi="Courier New" w:cs="Courier New"/>
    </w:rPr>
  </w:style>
  <w:style w:type="paragraph" w:customStyle="1" w:styleId="ConsPlusTitlePage">
    <w:name w:val="ConsPlusTitlePage"/>
    <w:rsid w:val="00D03FDB"/>
    <w:pPr>
      <w:widowControl w:val="0"/>
      <w:autoSpaceDE w:val="0"/>
      <w:autoSpaceDN w:val="0"/>
    </w:pPr>
    <w:rPr>
      <w:rFonts w:ascii="Tahoma" w:hAnsi="Tahoma" w:cs="Tahoma"/>
    </w:rPr>
  </w:style>
  <w:style w:type="paragraph" w:customStyle="1" w:styleId="ConsPlusJurTerm">
    <w:name w:val="ConsPlusJurTerm"/>
    <w:rsid w:val="00D03FDB"/>
    <w:pPr>
      <w:widowControl w:val="0"/>
      <w:autoSpaceDE w:val="0"/>
      <w:autoSpaceDN w:val="0"/>
    </w:pPr>
    <w:rPr>
      <w:rFonts w:ascii="Tahoma" w:hAnsi="Tahoma" w:cs="Tahoma"/>
      <w:sz w:val="22"/>
    </w:rPr>
  </w:style>
  <w:style w:type="paragraph" w:customStyle="1" w:styleId="ConsPlusTextList">
    <w:name w:val="ConsPlusTextList"/>
    <w:rsid w:val="00D03FDB"/>
    <w:pPr>
      <w:widowControl w:val="0"/>
      <w:autoSpaceDE w:val="0"/>
      <w:autoSpaceDN w:val="0"/>
    </w:pPr>
    <w:rPr>
      <w:rFonts w:ascii="Arial" w:hAnsi="Arial" w:cs="Arial"/>
    </w:rPr>
  </w:style>
  <w:style w:type="table" w:customStyle="1" w:styleId="2000">
    <w:name w:val="Сетка таблицы200"/>
    <w:basedOn w:val="a1"/>
    <w:next w:val="af6"/>
    <w:uiPriority w:val="99"/>
    <w:rsid w:val="00D03F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D03FDB"/>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D03FDB"/>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
    <w:name w:val="Light List Accent 3"/>
    <w:basedOn w:val="a1"/>
    <w:uiPriority w:val="61"/>
    <w:rsid w:val="00D03F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5487">
      <w:bodyDiv w:val="1"/>
      <w:marLeft w:val="0"/>
      <w:marRight w:val="0"/>
      <w:marTop w:val="0"/>
      <w:marBottom w:val="0"/>
      <w:divBdr>
        <w:top w:val="none" w:sz="0" w:space="0" w:color="auto"/>
        <w:left w:val="none" w:sz="0" w:space="0" w:color="auto"/>
        <w:bottom w:val="none" w:sz="0" w:space="0" w:color="auto"/>
        <w:right w:val="none" w:sz="0" w:space="0" w:color="auto"/>
      </w:divBdr>
    </w:div>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292180234">
      <w:bodyDiv w:val="1"/>
      <w:marLeft w:val="0"/>
      <w:marRight w:val="0"/>
      <w:marTop w:val="0"/>
      <w:marBottom w:val="0"/>
      <w:divBdr>
        <w:top w:val="none" w:sz="0" w:space="0" w:color="auto"/>
        <w:left w:val="none" w:sz="0" w:space="0" w:color="auto"/>
        <w:bottom w:val="none" w:sz="0" w:space="0" w:color="auto"/>
        <w:right w:val="none" w:sz="0" w:space="0" w:color="auto"/>
      </w:divBdr>
    </w:div>
    <w:div w:id="386727979">
      <w:bodyDiv w:val="1"/>
      <w:marLeft w:val="0"/>
      <w:marRight w:val="0"/>
      <w:marTop w:val="0"/>
      <w:marBottom w:val="0"/>
      <w:divBdr>
        <w:top w:val="none" w:sz="0" w:space="0" w:color="auto"/>
        <w:left w:val="none" w:sz="0" w:space="0" w:color="auto"/>
        <w:bottom w:val="none" w:sz="0" w:space="0" w:color="auto"/>
        <w:right w:val="none" w:sz="0" w:space="0" w:color="auto"/>
      </w:divBdr>
    </w:div>
    <w:div w:id="499464415">
      <w:bodyDiv w:val="1"/>
      <w:marLeft w:val="0"/>
      <w:marRight w:val="0"/>
      <w:marTop w:val="0"/>
      <w:marBottom w:val="0"/>
      <w:divBdr>
        <w:top w:val="none" w:sz="0" w:space="0" w:color="auto"/>
        <w:left w:val="none" w:sz="0" w:space="0" w:color="auto"/>
        <w:bottom w:val="none" w:sz="0" w:space="0" w:color="auto"/>
        <w:right w:val="none" w:sz="0" w:space="0" w:color="auto"/>
      </w:divBdr>
      <w:divsChild>
        <w:div w:id="645016087">
          <w:marLeft w:val="0"/>
          <w:marRight w:val="0"/>
          <w:marTop w:val="0"/>
          <w:marBottom w:val="0"/>
          <w:divBdr>
            <w:top w:val="none" w:sz="0" w:space="0" w:color="auto"/>
            <w:left w:val="none" w:sz="0" w:space="0" w:color="auto"/>
            <w:bottom w:val="none" w:sz="0" w:space="0" w:color="auto"/>
            <w:right w:val="none" w:sz="0" w:space="0" w:color="auto"/>
          </w:divBdr>
        </w:div>
        <w:div w:id="1078404432">
          <w:marLeft w:val="0"/>
          <w:marRight w:val="0"/>
          <w:marTop w:val="0"/>
          <w:marBottom w:val="0"/>
          <w:divBdr>
            <w:top w:val="none" w:sz="0" w:space="0" w:color="auto"/>
            <w:left w:val="none" w:sz="0" w:space="0" w:color="auto"/>
            <w:bottom w:val="none" w:sz="0" w:space="0" w:color="auto"/>
            <w:right w:val="none" w:sz="0" w:space="0" w:color="auto"/>
          </w:divBdr>
        </w:div>
        <w:div w:id="1921909344">
          <w:marLeft w:val="0"/>
          <w:marRight w:val="0"/>
          <w:marTop w:val="0"/>
          <w:marBottom w:val="0"/>
          <w:divBdr>
            <w:top w:val="none" w:sz="0" w:space="0" w:color="auto"/>
            <w:left w:val="none" w:sz="0" w:space="0" w:color="auto"/>
            <w:bottom w:val="none" w:sz="0" w:space="0" w:color="auto"/>
            <w:right w:val="none" w:sz="0" w:space="0" w:color="auto"/>
          </w:divBdr>
        </w:div>
      </w:divsChild>
    </w:div>
    <w:div w:id="516190151">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75896476">
      <w:bodyDiv w:val="1"/>
      <w:marLeft w:val="0"/>
      <w:marRight w:val="0"/>
      <w:marTop w:val="0"/>
      <w:marBottom w:val="0"/>
      <w:divBdr>
        <w:top w:val="none" w:sz="0" w:space="0" w:color="auto"/>
        <w:left w:val="none" w:sz="0" w:space="0" w:color="auto"/>
        <w:bottom w:val="none" w:sz="0" w:space="0" w:color="auto"/>
        <w:right w:val="none" w:sz="0" w:space="0" w:color="auto"/>
      </w:divBdr>
    </w:div>
    <w:div w:id="584146658">
      <w:bodyDiv w:val="1"/>
      <w:marLeft w:val="0"/>
      <w:marRight w:val="0"/>
      <w:marTop w:val="0"/>
      <w:marBottom w:val="0"/>
      <w:divBdr>
        <w:top w:val="none" w:sz="0" w:space="0" w:color="auto"/>
        <w:left w:val="none" w:sz="0" w:space="0" w:color="auto"/>
        <w:bottom w:val="none" w:sz="0" w:space="0" w:color="auto"/>
        <w:right w:val="none" w:sz="0" w:space="0" w:color="auto"/>
      </w:divBdr>
    </w:div>
    <w:div w:id="853500072">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074934204">
      <w:bodyDiv w:val="1"/>
      <w:marLeft w:val="0"/>
      <w:marRight w:val="0"/>
      <w:marTop w:val="0"/>
      <w:marBottom w:val="0"/>
      <w:divBdr>
        <w:top w:val="none" w:sz="0" w:space="0" w:color="auto"/>
        <w:left w:val="none" w:sz="0" w:space="0" w:color="auto"/>
        <w:bottom w:val="none" w:sz="0" w:space="0" w:color="auto"/>
        <w:right w:val="none" w:sz="0" w:space="0" w:color="auto"/>
      </w:divBdr>
    </w:div>
    <w:div w:id="1081760985">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555582283">
      <w:bodyDiv w:val="1"/>
      <w:marLeft w:val="0"/>
      <w:marRight w:val="0"/>
      <w:marTop w:val="0"/>
      <w:marBottom w:val="0"/>
      <w:divBdr>
        <w:top w:val="none" w:sz="0" w:space="0" w:color="auto"/>
        <w:left w:val="none" w:sz="0" w:space="0" w:color="auto"/>
        <w:bottom w:val="none" w:sz="0" w:space="0" w:color="auto"/>
        <w:right w:val="none" w:sz="0" w:space="0" w:color="auto"/>
      </w:divBdr>
    </w:div>
    <w:div w:id="1561595704">
      <w:bodyDiv w:val="1"/>
      <w:marLeft w:val="0"/>
      <w:marRight w:val="0"/>
      <w:marTop w:val="0"/>
      <w:marBottom w:val="0"/>
      <w:divBdr>
        <w:top w:val="none" w:sz="0" w:space="0" w:color="auto"/>
        <w:left w:val="none" w:sz="0" w:space="0" w:color="auto"/>
        <w:bottom w:val="none" w:sz="0" w:space="0" w:color="auto"/>
        <w:right w:val="none" w:sz="0" w:space="0" w:color="auto"/>
      </w:divBdr>
    </w:div>
    <w:div w:id="1635716244">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771463747">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38386189">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87BF36F99837A4E6AC07997B9BBFC1749B0B0599DB24745D3C5CEA5E0R6Q8D" TargetMode="External"/><Relationship Id="rId18" Type="http://schemas.openxmlformats.org/officeDocument/2006/relationships/header" Target="header2.xml"/><Relationship Id="rId26" Type="http://schemas.openxmlformats.org/officeDocument/2006/relationships/hyperlink" Target="consultantplus://offline/ref=F40A49D618A3F4E0753F1BEAFEFD8D0C4CA6041AD60EEFA73DBE4040E9429BC6EAB6E718P80CH"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ru.wikipedia.org/wiki/%D0%91%D0%B8%D0%BE%D1%86%D0%B5%D0%BD%D0%BE%D0%B7" TargetMode="External"/><Relationship Id="rId17" Type="http://schemas.openxmlformats.org/officeDocument/2006/relationships/header" Target="header1.xml"/><Relationship Id="rId25" Type="http://schemas.openxmlformats.org/officeDocument/2006/relationships/hyperlink" Target="consultantplus://offline/ref=F40A49D618A3F4E0753F1BEAFEFD8D0C4CA6041AD60EEFA73DBE4040E9429BC6EAB6E71D8E8C24F1P405H" TargetMode="External"/><Relationship Id="rId2" Type="http://schemas.openxmlformats.org/officeDocument/2006/relationships/numbering" Target="numbering.xml"/><Relationship Id="rId16" Type="http://schemas.openxmlformats.org/officeDocument/2006/relationships/hyperlink" Target="consultantplus://offline/ref=9EFA35D9D0A4EAD001BCCDB20366DB80B92D3DC04F64E8B0F99F756C145959C40500EAAD4168063Di0U7D" TargetMode="External"/><Relationship Id="rId20" Type="http://schemas.openxmlformats.org/officeDocument/2006/relationships/header" Target="header3.xml"/><Relationship Id="rId29" Type="http://schemas.openxmlformats.org/officeDocument/2006/relationships/hyperlink" Target="consultantplus://offline/ref=9EFA35D9D0A4EAD001BCCDB20366DB80B92D3DC04F64E8B0F99F756C145959C40500EAAD41680D35i0U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fsc.org/ru-ru" TargetMode="External"/><Relationship Id="rId24" Type="http://schemas.openxmlformats.org/officeDocument/2006/relationships/hyperlink" Target="consultantplus://offline/ref=8CE5095EE2F47334C3D18A45C582B3E6E0FC659BB29AA4487894A91C8CB474B70D4DB19F1C7FH"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FA35D9D0A4EAD001BCCDB20366DB80B92D3DC04F64E8B0F99F756C145959C40500EAAD41680D35i0U5D" TargetMode="External"/><Relationship Id="rId23" Type="http://schemas.openxmlformats.org/officeDocument/2006/relationships/header" Target="header4.xml"/><Relationship Id="rId28" Type="http://schemas.openxmlformats.org/officeDocument/2006/relationships/hyperlink" Target="consultantplus://offline/ref=687BF36F99837A4E6AC07997B9BBFC1749B0B0599DB24745D3C5CEA5E068817BAB8BF6EB63128918R5Q0D" TargetMode="External"/><Relationship Id="rId10" Type="http://schemas.openxmlformats.org/officeDocument/2006/relationships/hyperlink" Target="consultantplus://offline/main?base=RLAW434;n=8407;fld=134;dst=100006"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p@roslesinforg.ru" TargetMode="External"/><Relationship Id="rId14" Type="http://schemas.openxmlformats.org/officeDocument/2006/relationships/hyperlink" Target="consultantplus://offline/ref=687BF36F99837A4E6AC07997B9BBFC1749B0B0599DB24745D3C5CEA5E068817BAB8BF6EB63128918R5Q0D" TargetMode="External"/><Relationship Id="rId22" Type="http://schemas.openxmlformats.org/officeDocument/2006/relationships/footer" Target="footer3.xml"/><Relationship Id="rId27" Type="http://schemas.openxmlformats.org/officeDocument/2006/relationships/hyperlink" Target="consultantplus://offline/ref=687BF36F99837A4E6AC07997B9BBFC1749B0B0599DB24745D3C5CEA5E0R6Q8D" TargetMode="External"/><Relationship Id="rId30" Type="http://schemas.openxmlformats.org/officeDocument/2006/relationships/hyperlink" Target="consultantplus://offline/ref=9EFA35D9D0A4EAD001BCCDB20366DB80B92D3DC04F64E8B0F99F756C145959C40500EAAD4168063Di0U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986B4-C5E4-45AD-8386-A022B461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86</Pages>
  <Words>31894</Words>
  <Characters>181798</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213266</CharactersWithSpaces>
  <SharedDoc>false</SharedDoc>
  <HLinks>
    <vt:vector size="48" baseType="variant">
      <vt:variant>
        <vt:i4>3735656</vt:i4>
      </vt:variant>
      <vt:variant>
        <vt:i4>27</vt:i4>
      </vt:variant>
      <vt:variant>
        <vt:i4>0</vt:i4>
      </vt:variant>
      <vt:variant>
        <vt:i4>5</vt:i4>
      </vt:variant>
      <vt:variant>
        <vt:lpwstr>consultantplus://offline/main?base=LAW;n=115959;fld=134;dst=100826</vt:lpwstr>
      </vt:variant>
      <vt:variant>
        <vt:lpwstr/>
      </vt:variant>
      <vt:variant>
        <vt:i4>3997800</vt:i4>
      </vt:variant>
      <vt:variant>
        <vt:i4>24</vt:i4>
      </vt:variant>
      <vt:variant>
        <vt:i4>0</vt:i4>
      </vt:variant>
      <vt:variant>
        <vt:i4>5</vt:i4>
      </vt:variant>
      <vt:variant>
        <vt:lpwstr>consultantplus://offline/main?base=LAW;n=115959;fld=134;dst=100822</vt:lpwstr>
      </vt:variant>
      <vt:variant>
        <vt:lpwstr/>
      </vt:variant>
      <vt:variant>
        <vt:i4>3473519</vt:i4>
      </vt:variant>
      <vt:variant>
        <vt:i4>21</vt:i4>
      </vt:variant>
      <vt:variant>
        <vt:i4>0</vt:i4>
      </vt:variant>
      <vt:variant>
        <vt:i4>5</vt:i4>
      </vt:variant>
      <vt:variant>
        <vt:lpwstr>consultantplus://offline/main?base=LAW;n=115959;fld=134;dst=42</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3735656</vt:i4>
      </vt:variant>
      <vt:variant>
        <vt:i4>15</vt:i4>
      </vt:variant>
      <vt:variant>
        <vt:i4>0</vt:i4>
      </vt:variant>
      <vt:variant>
        <vt:i4>5</vt:i4>
      </vt:variant>
      <vt:variant>
        <vt:lpwstr>consultantplus://offline/main?base=LAW;n=115959;fld=134;dst=100826</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User</cp:lastModifiedBy>
  <cp:revision>64</cp:revision>
  <cp:lastPrinted>2018-09-25T02:02:00Z</cp:lastPrinted>
  <dcterms:created xsi:type="dcterms:W3CDTF">2018-07-30T12:19:00Z</dcterms:created>
  <dcterms:modified xsi:type="dcterms:W3CDTF">2018-11-22T10:24:00Z</dcterms:modified>
</cp:coreProperties>
</file>