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F2" w:rsidRPr="000377D4" w:rsidRDefault="00150AF2" w:rsidP="00150A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ПРАВИТЕЛЬСТВО РЕСПУБЛИКИ ТЫВА</w:t>
      </w:r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</w:p>
    <w:p w:rsidR="00150AF2" w:rsidRPr="000377D4" w:rsidRDefault="00150AF2" w:rsidP="00150A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ПОСТАНОВЛЕНИЕ</w:t>
      </w:r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от 28 марта 2002 года N 166</w:t>
      </w:r>
      <w:proofErr w:type="gramStart"/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</w:t>
      </w:r>
      <w:proofErr w:type="gramEnd"/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Красной книге Республики Тыва</w:t>
      </w:r>
    </w:p>
    <w:p w:rsidR="00150AF2" w:rsidRPr="000377D4" w:rsidRDefault="00150AF2" w:rsidP="00150A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28 марта 2018 года)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 постановлений Правительства РТ </w:t>
      </w:r>
      <w:hyperlink r:id="rId5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17.12.2009 N 617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7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07.06.2013 N 350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8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07.04.2017 N 155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9" w:history="1">
        <w:proofErr w:type="gramStart"/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</w:t>
        </w:r>
        <w:proofErr w:type="gramEnd"/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28.03.2018 N 128)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 </w:t>
      </w:r>
      <w:hyperlink r:id="rId10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федеральными законами от 24 апреля 1995 года N 52-ФЗ "О животном мире"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1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10 января 2002 года N 7-ФЗ "Об охране окружающей среды"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2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законами Республики Тыва от 25 декабря 1997 года N 816 "О животном мире"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3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27 ноября 2003 года N 417 ВХ-1 "Об охране окружающей среды"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Правительство Республики Тыва постановляет: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(преамбула в ред. Постановления Правительства РТ </w:t>
      </w:r>
      <w:hyperlink r:id="rId14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07.06.2013 N 350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Установить, что Красная книга Республики Тыва ведется специально уполномоченным орг</w:t>
      </w:r>
      <w:bookmarkStart w:id="0" w:name="_GoBack"/>
      <w:bookmarkEnd w:id="0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аном исполнительной власти Республики Тыва в сфере охраны окружающей среды на основе систематически обновляемых данных о состоянии и распространении редких и находящихся под угрозой исчезновения видов (подвидов, популяций) диких животных, дикорастущих растений и грибов (далее именуются - объекты животного и растительного мира), обитающих (произрастающих) на территории Республики Тыва.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Красная книга Республики Тыва является официальным документом, содержащим свод сведений об указанных объектах животного и растительного мира, а также о необходимых мерах по их охране и восстановлению.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15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17.12.2009 N 617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Объекты животного и растительного мира, занесенные в Красную книгу Республики Тыва, подлежат особой охране.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Изъятие из естественной природной среды объектов животного и растительного мира, занесенных в Красную книгу Республики Тыва, допускается в исключительных случаях в порядке, установленном законодательством Российской Федерации и Республики Тыва.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Утвердить: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Порядок выдачи разрешений на оборот объектов растительного и животного мира, 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принадлежащих к видам, занесенным в Красную книгу Республики Тыва (приложение N 1);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16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Правила добывания и сбора объектов растительного и животного мира, принадлежащих к видам, занесенным в Красную книгу Республики Тыва (приложение N 2);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Порядок выдачи и форму разрешений на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добывание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сбор объектов растительного и животного мира, принадлежащих к видам, занесенным в Красную книгу Республики Тыва (приложения N 3 и 4);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Положение о порядке ведения Красной книги Республики Тыва (приложение N 5);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Положение о Комиссии по редким и находящимся под угрозой исчезновения животным, растениям и грибам (приложение N 6);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абзац утратил силу. -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Постановление Правительства РТ </w:t>
      </w:r>
      <w:hyperlink r:id="rId17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17.12.2009 N 617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состав редакционной коллегии и авторского коллектива Красной книги Республики Тыва (часть II.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"Животный мир") (приложение N 8);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18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07.04.2017 N 155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абзац утратил силу. - Постановление Правительства РТ </w:t>
      </w:r>
      <w:hyperlink r:id="rId19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07.06.2013 N 350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перечни (списки) объектов животного и растительного мира, занесенных в Красную книгу Республики Тыва (по состоянию на 1 декабря 2001 г.) (приложение N 10);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аннотированный перечень таксонов и популяций животных, нуждающихся в особом внимании к их состоянию в природной среде на территории Республики Тыва (приложение N 11).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состав Комиссии по редким и находящимся под угрозой исчезновения животным, растениям и грибам (приложение N 12);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введен Постановлением Правительства РТ </w:t>
      </w:r>
      <w:hyperlink r:id="rId20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07.06.2013 N 350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состав редакционной коллегии и авторского коллектива Красной книги Республики Тыва (часть I.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"Растения") (приложение N 13).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введен Постановлением Правительства РТ </w:t>
      </w:r>
      <w:hyperlink r:id="rId21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07.06.2013 N 350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Специально уполномоченный орган исполнительной власти Республики Тыва в сфере охраны окружающей среды по согласованию со специально уполномоченными 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государственными органами по охране, контролю и регулированию использования объектов животного мира и среды обитания принимает решение о занесении в Красную книгу Республики Тыва и об исключении из нее объектов животного мира, а также определяет порядок и меры их охраны.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4 в ред. Постановления Правительства РТ </w:t>
      </w:r>
      <w:hyperlink r:id="rId22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Установить, что: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издание Красной книги Республики Тыва осуществляется не реже одного раза в 10 лет;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Специально уполномоченный орган исполнительной власти Республики Тыва в области охраны окружающей среды обеспечивает организацию издания Красной книги Республики Тыва, а в периоды между изданиями - подготовку и распространение перечней (списков) объектов животного и растительного мира, занесенных в Красную книгу Республики Тыва и исключенных из нее (с изменениями и дополнениями), которые являются составной частью Красной книги Республики Тыва.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23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Признать утратившим силу постановление Правительства Республики Тыва от 14 июля 1994 г. N 272 "О создании комиссии по разработке Красной книги Республики Тыва".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Первый зам. Главы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В.ОЮН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1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 постановлений Правительства РТ </w:t>
      </w:r>
      <w:hyperlink r:id="rId24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5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Для получения разрешения на оборот объектов растительного и животного мира, принадлежащих к видам, занесенным в Красную книгу Республики Тыва (далее именуется разрешение), заинтересованные юридические и физические лица подают в специально уполномоченный орган исполнительной власти Республики Тыва в сфере охраны окружающей среды заявление, в котором указывают: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постановлений Правительства РТ </w:t>
      </w:r>
      <w:hyperlink r:id="rId26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27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сведения о заявителе (для физических лиц - паспортные данные, для юридических лиц - фирменное наименование (наименование), сведения об организационно-правовой форме, о месте нахождения, почтовый адрес);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28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заявляемый вид пользования животным или растительным миром;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заявляемых видов диких животных или растений;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предполагаемый срок пользования дикими животными или растениями;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сведения об условиях содержания изымаемых из естественной природной среды диких животных или растений.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заявлению прикладываются: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копия устава (для юридических лиц);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документы, обосновывающие целесообразность осуществления указанного в заявлении вида пользования;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заключения Комиссии по редким и находящимся под угрозой исчезновения животным, растениям и грибам и при необходимости иных компетентных организаций о допустимости осуществления пользования заявляемыми видами диких животных.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Специально уполномоченный орган исполнительной власти Республики Тыва в сфере 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охраны окружающей среды по согласованию с Правительством Республики Тыва может устанавливать дополнительные требования к составу документов, представляемых заявителями для получения разрешений.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29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В разрешении могут быть определены условия содержания в неволе диких животных, принадлежащих к видам, занесенным в Красную книгу Республики Тыва, порядок их выпуска в естественную природную среду и иные условия в соответствии с требованиями по охране указанных видов животных.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соблюдением условий, предусмотренных разрешением, осуществляет специально уполномоченный орган исполнительной власти Республики Тыва в сфере охраны окружающей среды.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30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Рассмотрение заявления о выдаче разрешения и выдача разрешения осуществляются бесплатно.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31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Решение о выдаче или об отказе в выдаче разрешения принимается в течение 30 дней со дня получения заявления со всеми необходимыми документами.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Основаниями для отказа в выдаче разрешения служат: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представление неполного пакета документов (сведений), указанных в пункте 1 настоящего Порядка;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32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абзац утратил силу. - Постановление Правительства РТ </w:t>
      </w:r>
      <w:hyperlink r:id="rId33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отрицательное заключение Комиссии по редким и находящимся под угрозой исчезновения животным, растениям и грибам или иной компетентной организации;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обнаружение недостоверных данных в представленных документах.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 В течение 5 рабочих дней после принятия решения, указанного в пункте 5 настоящего Порядка, специально уполномоченный орган исполнительной власти Республики Тыва в сфере охраны окружающей среды направляет в письменной форме заявителю уведомление о выдаче разрешения или об отказе в выдаче такого разрешения с указанием причин отказа.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7 в ред. Постановления Правительства РТ </w:t>
      </w:r>
      <w:hyperlink r:id="rId34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8. Решение специально уполномоченного органа исполнительной власти Республики Тыва в сфере охраны окружающей среды об отказе в выдаче разрешения может быть обжаловано в суде в установленном порядке.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35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 В случае если международным договором Республики Тыва установлен иной порядок выдачи разрешений на оборот диких животных, принадлежащих к видам, занесенным в Красную книгу Республики Тыва, применяются правила соответствующего международного договора.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2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 постановлений Правительства РТ </w:t>
      </w:r>
      <w:hyperlink r:id="rId36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37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17.12.2009 N 617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38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Настоящие Правила разработаны в соответствии с </w:t>
      </w:r>
      <w:hyperlink r:id="rId39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24 апреля 1995 г. N 52-ФЗ "О животном мире"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40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Законом Республики Тыва от 25 декабря 1997 г. N 816 "О животном мире"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и являются обязательными для исполнения юридическими лицами и гражданами Республики Тыва, иностранными юридическими лицами и гражданами, а также лицами без гражданства на территории Республики Тыва.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1 в ред. Постановления Правительства РТ </w:t>
      </w:r>
      <w:hyperlink r:id="rId41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Добывание и сбор объектов животного и растительного мира, принадлежащих к видам, занесенным в Красную книгу Республики Тыва, (далее именуются объекты животного и растительного мира) допускается в исключительных случаях в целях сохранения этих объектов, регулирования их численности, охраны здоровья населения, устранения угрозы для жизни человека, предохранения от массовых заболеваний сельскохозяйственных и других домашних животных, обеспечения традиционных нужд коренных малочисленных народов и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иных целях.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Добывание и сбор объектов животного и растительного мира производится только на основании разрешения, выдаваемого специально уполномоченным органом исполнительной власти Республики Тыва в сфере охраны окружающей среды.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42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Рассмотрение заявления о выдаче разрешения и выдача разрешения осуществляются бесплатно.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43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Лица, получившие разрешения, регистрируют их в специально уполномоченном органе исполнительной власти Республики Тыва в сфере охраны окружающей среды.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44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17.12.2009 N 617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 По факту каждого добывания на месте составляется акт с указанием количества 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добытых и собранных объектов животного и растительного мира, времени, места, орудий добывания, фамилий лиц, ответственных и привлеченных для добывания.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Разрешение с отметкой государственных инспекторов по охране природы и отчет о результатах добывания возвращаются в специально уполномоченный орган исполнительной власти Республики Тыва в сфере охраны окружающей среды в двухмесячный срок после окончания срока действия разрешения.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6 в ред. Постановления Правительства РТ </w:t>
      </w:r>
      <w:hyperlink r:id="rId45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 Неиспользованные разрешения по окончании срока их действия возвращаются в специально уполномоченный орган исполнительной власти Республики Тыва в сфере охраны окружающей среды с объяснением причин.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46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17.12.2009 N 617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 Сроки и способы добывания и сбора объектов животного и растительного мира определяются в соответствии с целями добывания и не должны наносить ущерб естественным популяциям этих видов животных и растений и местам их обитания.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9. Орудия и способы добывания объектов животного мира должны обеспечивать избирательность действия и снижать нанесение физических и психических травм животным.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10. Лица, виновные в нарушении настоящих Правил, несут ответственность согласно законодательству Республики Тыва и Российской Федерации.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11.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соблюдением настоящих Правил осуществляет уполномоченный орган исполнительной власти Республики Тыва в сфере охраны окружающей среды.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11 в ред. Постановления Правительства РТ </w:t>
      </w:r>
      <w:hyperlink r:id="rId47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3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 постановлений Правительства РТ </w:t>
      </w:r>
      <w:hyperlink r:id="rId48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49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I. Общие положения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1.1. Настоящий Порядок разработан на основании Правил добывания объектов животного и растительного мира, принадлежащих к видам, занесенным в Красную книгу Республики Тыва, и является обязательным для исполнения юридическими и физическими лицами на территории Республики Тыва.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50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1.2.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Добывание и сбор объектов животного и растительного мира, принадлежащих к видам, занесенным в Красную книгу Республики Тыва (далее именуются объекты животного и растительного мира), допускается в исключительных случаях в целях сохранения этих объектов, регулирования их численности, охраны здоровья населения, устранения угрозы жизни человека, предохранения от массовых заболеваний сельскохозяйственных и других домашних животных, обеспечения традиционных нужд коренных малочисленных народов и 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иных целях.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1.3. Добывание и сбор объектов животного и растительного мира производится только на основании разрешения специально уполномоченного органа исполнительной власти Республики Тыва в сфере охраны окружающей среды.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51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1.4. Разрешение на добывание и сбор объектов животного и растительного мира оформляется на специальном бланке, подписывается должностным лицом и заверяется печатью установленного образца.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II. Состав документации и порядок выдачи разрешений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2.1. Для получения разрешения на добывание и сбор объектов животного и растительного мира, юридические и физические лица направляют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специально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уполномоченный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органа исполнительной власти Республики Тыва в сфере охраны окружающей среды: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(в ред. Постановления Правительства РТ </w:t>
      </w:r>
      <w:hyperlink r:id="rId52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 сведения о заявителе (для физических лиц - паспортные данные, для юридических лиц - фирменное наименование (наименование), сведения об организационно-правовой форме, о месте нахождения, почтовый адрес);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53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название объекта животного и растительного мира (русское и латинское);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в) описание объекта животного и растительного мира (взрослая особь, пол, птенец, яйца, икра, часть растения - семена, лист, стебель, корень и т.п.);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г) количество указанного объекта животного или растительного мира;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д) предполагаемый способ добывания (отстрел, отлов, копка, спил и т.д.);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е) орудия добывания (сети, ловушки, иммобилизирующие средства);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ж) место добывания и сбора объекта животного и растительного мира (на территории кожуунов);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з) предполагаемый срок добывания и сбора объекта животного мира (год, квартал или месяц);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и) цель добывания;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к) сведения об условиях транспортировки, передержки и дальнейшего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содержания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изымаемых из естественной природной среды объектов животного мира;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л) лицо, ответственное за добывание (ф.и.о., должность).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заявлению прилагается копия лицензии на соответствующий вид деятельности по пользованию объектами животного или растительного мира.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2.2. При получении разрешения на добывание или сбор объектов животного и растительного мира на территориях государственных природных заповедников, природных парков, заказников и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других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особо охраняемых природных территориях и их охранных зонах необходимо также согласование с администрацией этих учреждений.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 Заявление оформляется в 2-х экземплярах и направляется: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первый экземпляр - в специально уполномоченный орган исполнительной власти Республики Тыва в сфере охраны окружающей среды (оригинал), второй экземпляр - в 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Комиссию по редким и находящимся под угрозой исчезновения животным, растениям и грибам.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54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2.4.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Комиссия по редким и находящимся под угрозой исчезновения животным, растениям и грибам рассматривает копию заявления на добывание объектов животного мира, а также документы, обосновывающие целесообразность дальнейшего их пользования и дает научную рекомендацию о целесообразности добывания указанных в заявлении объектов, а также мотивированное заключение о возможности добывания указанных в заявлении объектов животного мира с учетом эпидемической и эпизоотической обстановки в районе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добывания.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2.5.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Специально уполномоченный орган исполнительной власти Республики Тыва в сфере охраны окружающей среды рассматривает заявление, соответствующее заключение и научную рекомендацию Комиссии по редким и находящимися под угрозой исчезновения животным, растениям и грибам и в двухнедельный срок оформляет разрешение на добывание объектов животного мира или направляет заявителю мотивированный отказ.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55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2.6.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особых случаях, когда необходимость добывания объектов животного мира является безотлагательной в связи с угрозой жизни людей, а также для спасения жизни самого животного, специально уполномоченный орган исполнительной власти Республики Тыва в сфере охраны окружающей среды в оперативном случае рассматривает телеграфные, телетайпные и иные запросы и сообщает свое решение заявителю и Комиссии по редким и находящимся под угрозой исчезновения животным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растениям и грибам, с последующим оформлением разрешения по факту добывания.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56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2.7. Рассмотрение заявления о выдаче разрешения и выдача разрешения на добывание и сбор объектов животного и растительного мира осуществляется бесплатно.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57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2.8. Юридические и физические лица, получившие разрешение на добывание и сбор объектов животного и растительного мира, регистрируют его в отделе охраны биоресурсов КПР по Республике Тыва и производят добывание и сбор объектов животного и растительного мира в соответствии с условиями, указанными в разрешении.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III. Основания для отказа в выдаче разрешения на добывание и сбор объектов животного и растительного мира</w:t>
      </w:r>
    </w:p>
    <w:p w:rsidR="00150AF2" w:rsidRPr="000377D4" w:rsidRDefault="00150AF2" w:rsidP="00F62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3.1. Основанием для отказа в выдаче разрешения на добывание и сбор объектов животного и растительного мира, занесенных в Красную книгу Республики Тыва, могут являться:</w:t>
      </w:r>
    </w:p>
    <w:p w:rsidR="00150AF2" w:rsidRPr="000377D4" w:rsidRDefault="00150AF2" w:rsidP="00F62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 представление неполного пакета документов (сведений), указанных в пункте 2.1 настоящего Порядка;</w:t>
      </w:r>
    </w:p>
    <w:p w:rsidR="00150AF2" w:rsidRPr="000377D4" w:rsidRDefault="00150AF2" w:rsidP="00F62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(пп. "а" в ред. Постановления Правительства РТ </w:t>
      </w:r>
      <w:hyperlink r:id="rId58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F62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отрицательное заключение Комиссии по редким и находящимся под угрозой исчезновения животным, растениям и грибам;</w:t>
      </w:r>
    </w:p>
    <w:p w:rsidR="00150AF2" w:rsidRPr="000377D4" w:rsidRDefault="00150AF2" w:rsidP="00F62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в) неудовлетворительные условия транспортировки, передержки и содержания живых объектов животного мира, переработки объектов растительного мира;</w:t>
      </w:r>
    </w:p>
    <w:p w:rsidR="00150AF2" w:rsidRPr="000377D4" w:rsidRDefault="00150AF2" w:rsidP="00F62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г) обнаружение недостоверных данных в представленных документах;</w:t>
      </w:r>
    </w:p>
    <w:p w:rsidR="00150AF2" w:rsidRPr="000377D4" w:rsidRDefault="00150AF2" w:rsidP="00F62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д) отсутствие отчета по ранее выданному разрешению;</w:t>
      </w:r>
    </w:p>
    <w:p w:rsidR="00150AF2" w:rsidRPr="000377D4" w:rsidRDefault="00150AF2" w:rsidP="00F62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е) отсутствие лицензии на соответствующий вид деятельности;</w:t>
      </w:r>
    </w:p>
    <w:p w:rsidR="00150AF2" w:rsidRPr="000377D4" w:rsidRDefault="00150AF2" w:rsidP="00F6230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ж) иные причины, которые могут привести к гибели живых объектов животного мира, объектов растительного мира или нарушению среды их обитания.</w:t>
      </w: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62308" w:rsidRPr="000377D4" w:rsidRDefault="00F6230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4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постановлений Правительства РТ </w:t>
      </w:r>
      <w:hyperlink r:id="rId59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0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17.12.2009 N 617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1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Фирменный бланк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специально уполномоченного органа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исполнительной власти Республики Тыва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сфере охраны окружающей среды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РАЗРЕШЕНИЕ N 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              на добывание объектов животного мира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       (сбор объектов растительного мира), принадлежащих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видам, занесенным в Красную книгу Республики Тыва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Действительно с "___" __________ 200 ___ г. по "____" _______ 200 ____г.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Настоящим разрешается ____________________________________________________</w:t>
      </w:r>
      <w:r w:rsidR="00F62308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(предприятие, организация, учреждения)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</w:t>
      </w:r>
      <w:r w:rsidR="00F62308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или Ф.И.О. для физических лиц)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</w:t>
      </w:r>
      <w:r w:rsidR="00F62308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(Ф.И.О. и должность лица ответственного за добывание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роизвести добывание (сбор) ______________________________________________</w:t>
      </w:r>
      <w:r w:rsidR="00F62308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(способы и название орудий добывания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)о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бъекта животного или растительного мира _________________________________</w:t>
      </w:r>
      <w:r w:rsidR="00F62308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(русское и латинское название вида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</w:t>
      </w:r>
      <w:r w:rsidR="00F62308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животного или растения, а также его описание - взрослая особь, пол, яйца,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</w:t>
      </w:r>
      <w:r w:rsidR="00F62308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икра, и т.д.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количестве _____________________________________________________________</w:t>
      </w:r>
      <w:r w:rsidR="00CC6BBD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(цифрами и прописью)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пределах _______________________________________________________________</w:t>
      </w:r>
      <w:r w:rsidR="00CC6BBD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(кожууна)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 целях __________________________________________________________________</w:t>
      </w:r>
      <w:r w:rsidR="00CC6BBD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передачи _____________________________________________________________</w:t>
      </w:r>
      <w:r w:rsidR="00CC6BBD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(кому передаются на содержание, передержку, переработку и т.д.)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Ф.И.О. лиц, привлекаемых для добывания (сбора) ___________________________</w:t>
      </w:r>
      <w:r w:rsidR="00CC6BBD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</w:t>
      </w:r>
      <w:r w:rsidR="00CC6BBD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Разрешение подлежит регистрации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  <w:r w:rsidR="00CC6BBD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Примечание: ______________________________________________________________</w:t>
      </w:r>
      <w:r w:rsidR="00CC6BBD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</w:t>
      </w:r>
    </w:p>
    <w:p w:rsidR="00150AF2" w:rsidRPr="000377D4" w:rsidRDefault="00150AF2" w:rsidP="00CC6BB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______________________________________                                 М.П.      (подпись, Ф.И.О. должность)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выдачи "____" ______________ 200 ___г.</w:t>
      </w:r>
    </w:p>
    <w:p w:rsidR="00CC6BBD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6BBD" w:rsidRPr="000377D4" w:rsidRDefault="00CC6BBD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Обратная сторона Разрешения</w:t>
      </w:r>
    </w:p>
    <w:p w:rsidR="004F28E8" w:rsidRPr="000377D4" w:rsidRDefault="004F28E8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ОТМЕТКА О РЕГИСТРАЦИИ НА ТЕРРИТОРИИ КОЖУУНА</w:t>
      </w:r>
    </w:p>
    <w:p w:rsidR="004F28E8" w:rsidRPr="000377D4" w:rsidRDefault="004F28E8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Зарегистрировано _________________________________________________________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</w:t>
      </w:r>
      <w:r w:rsidR="004F28E8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(кожуун)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Действительно на территории 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(кожуун, лесхоз, водоем и т.п.)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 контролем ____________________________________________________________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(наименование должности, Ф.И.О.)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"____" _________________ 200 ____г.     __________________________________</w:t>
      </w:r>
    </w:p>
    <w:p w:rsidR="004F28E8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М.П</w:t>
      </w:r>
      <w:r w:rsidR="004F28E8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  (подпись, Ф.И.О. должность)</w:t>
      </w:r>
    </w:p>
    <w:p w:rsidR="004F28E8" w:rsidRPr="000377D4" w:rsidRDefault="004F28E8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КРАТКИЙ ОТЧЕТ ОБ ИСПОЛЬЗОВАНИИ РАЗРЕШЕНИЯ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 _______________________________________________________________________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(место и сроки добывания)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________________________________________________________________________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(количество добытых, собранных объектов, пол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,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возраст и т.д.)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_______________________________________________________________________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(способы и орудия добывания)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Дополнительные сведения __________________________________________________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(состояние добытых объектов: наличие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</w:t>
      </w:r>
      <w:r w:rsidR="004F28E8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</w:t>
      </w:r>
      <w:r w:rsidR="004F28E8"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признаков заболеваний, травм, дефектов и т.п.)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Подпись лица, ответственного за добывание 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Подпись лица, осуществляющего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добыванием 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_______________________________________________________________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(копии актов на случайный прилов и падеж животных,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акты приема - передачи добытых, собранных объектов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на временное содержание, переработку и т.п.)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Памятка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Разрешение является именным документом, передача его другим юридическим и физическим лицам запрещается.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Разрешение действительно после регистрации.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 Добывание осуществляется в строгом соответствии с условиями, указанными в 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разрешении. По окончании срока действия разрешение подлежит возврату в двухмесячный срок с соответствующими копиями актов в специально уполномоченный орган исполнительной власти Республики Тыва в сфере охраны окружающей среды.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62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 Подробный отчет о результатах добывания направляется в специально уполномоченный орган исполнительной власти Республики Тыва в сфере охраны окружающей среды.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63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 Лицам, не возвратившим ранее полученные разрешения или не предоставившим отчет о добывании, разрешения в дальнейшем не выдаются.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 За нарушение установленного Порядка использования разрешения и Правил добывания и сбора объектов животного и растительного мира, принадлежащих к видам, занесенным в Красную книгу Республики Тыва, лица, осуществляющие добывание, несут ответственность, предусмотренную действующим законодательством.</w:t>
      </w: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5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4F28E8" w:rsidRPr="000377D4" w:rsidRDefault="004F28E8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F28E8" w:rsidRPr="000377D4" w:rsidRDefault="004F28E8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 постановлений Правительства РТ </w:t>
      </w:r>
      <w:hyperlink r:id="rId64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5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17.12.2009 N 617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6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07.06.2013 N 350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67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>I. Общая часть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1.1. Красная книга Республики Тыва является официальным документом, содержащим свод сведений о состоянии, распространении и мерах охраны редких и находящихся под угрозой исчезновения видов (подвидов, популяций) диких животных, дикорастущих растений и грибов (далее именуются объекты животного и растительного мира), обитающих (произрастающих) на территории Республики Тыва.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1.2. Красная книга Республики Тыва ведется специально уполномоченным органом исполнительной власти Республики Тыва в сфере охраны окружающей среды в соответствии с действующим законодательством и настоящим Положением.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1.2 в ред. Постановления Правительства РТ </w:t>
      </w:r>
      <w:hyperlink r:id="rId68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1.3.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Научное обеспечение ведения Красной книги Республики Тыва осуществляется Комиссией по редким и находящимся под угрозой исчезновения животным, растениям и грибам, а также организациями, определяемыми специально уполномоченным органом исполнительной власти Республики Тыва в сфере охраны окружающей среды из числа научно-исследовательских организаций и вузов, проводящих исследовательскую деятельность по изучению и разработке мер охраны объектов животного и растительного мира.</w:t>
      </w:r>
      <w:proofErr w:type="gramEnd"/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69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17.12.2009 N 617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Научно-исследовательские организации и вузы, определяемые специально уполномоченным органом исполнительной власти Республики Тыва в сфере охраны окружающей среды, (далее именуются ведущие организации) организуют и проводят сбор, хранение, обобщение и анализ информации, а также разработку мер охраны объектов животного и растительного мира, обитающих (произрастающих) на территории Республики Тыва.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70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1.4. Финансирование работ, связанных с ведением и периодическим изданием Красной книги Республики Тыва, производится за счет средств республиканского бюджета.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71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II. Основные мероприятия по ведению Красной книги Республики Тыва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 Ведение Красной книги Республики Тыва включает: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сбор и анализ данных об объектах животного и растительного мира;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- организацию мониторинга состояния объектов животного и растительного мира;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создание и пополнение банка данных по объектам животного и растительного мира;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занесение в установленном порядке в Красную книгу Республики Тыва (или исключение из нее) объектов животного или растительного мира;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подготовку к изданию, издание и распространение Красной книги Республики Тыва;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подготовку и реализацию предложений по специальным мерам охраны, включая организацию особо охраняемых природных территорий и генетических банков с целью сохранения объектов животного и растительного мира, занесенных в Красную книгу Республики Тыва;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абзац утратил силу. - Постановление Правительства РТ </w:t>
      </w:r>
      <w:hyperlink r:id="rId72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выдачу разрешений на добывание объектов животного и растительного мира, занесенных в Красную книгу Республики Тыва.</w:t>
      </w:r>
    </w:p>
    <w:p w:rsidR="00150AF2" w:rsidRPr="000377D4" w:rsidRDefault="00150AF2" w:rsidP="004F28E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 Специально уполномоченный орган исполнительной власти Республики Тыва в сфере охраны окружающей среды разрабатывает государственные программы Республики Тыва по охране объектов животного и растительного мира, занесенных в Красную книгу Республики Тыва.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2.2 в ред. Постановления Правительства РТ </w:t>
      </w:r>
      <w:hyperlink r:id="rId73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III. Сбор и анализ данных об объектах животного и растительного мира, занесенных или рекомендуемых к занесению в Красную книгу Республики Тыва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 Сбор и анализ данных об объектах животного и растительного мира, занесенных или рекомендуемых к занесению в Красную книгу Республики Тыва, обеспечивается в результате проведения необходимых обследований и государственного мониторинга состояния указанных объектов животного и растительного мира.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 Сбор данных о распространении, местах обитания, образе жизни, биологии, численности, лимитирующих факторах, принятых и необходимых мерах по охране и восстановлению объектов животного и растительного мира, об изменении условий их обитания осуществляется организациями и гражданами, связанными по роду своей деятельности с изучением и охраной объектов животного и растительного мира.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3.3.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Ведущие организации формируют и ведут банки данных по объектам животного и растительного мира, осуществляют хранение, анализ и обобщение соответствующей информации, подготавливают предложения по ведению Красной книги Республики Тыва для специально уполномоченного органа исполнительной власти Республики Тыва 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 сфере охраны окружающей среды, организуют подготовку и обоснование предложений по их сохранению и восстановлению, включая разработку проектов программ и мероприятий по искусственному разведению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этих объектов в неволе или в культуре.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74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IV. Организация государственного мониторинга объектов животного и растительного мира, занесенных в Красную книгу Республики Тыва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4.1. Государственный мониторинг объектов животного и растительного мира представляет собой систему регулярных наблюдений за распространением, численностью, состоянием указанных объектов, структурой, качеством и площадью среды их обитания.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 Организацию и проведение государственного мониторинга состояния объектов животного и растительного мира обеспечивает специально уполномоченный орган исполнительной власти Республики Тыва в сфере охраны окружающей среды во взаимодействии со специально уполномоченными государственными органами по охране, контролю и регулированию использования объектов животного мира и среды обитания.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4.2 в ред. Постановления Правительства РТ </w:t>
      </w:r>
      <w:hyperlink r:id="rId75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4.3. Структура, содержание и ведение государственного мониторинга объектов животного и растительного мира устанавливается в соответствии с Единой системой государственного экологического мониторинга.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76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07.06.2013 N 350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V. Создание и пополнение банка данных по объектам животного и растительного мира, занесенным в Красную книгу Республики Тыва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5.1.Сбор, анализ и хранение научных данных по объектам животного и растительного мира, принадлежащим к видам, занесенным в Красную книгу Республики Тыва, создание и пополнение банка данных по указанным объектам производится ведущими организациями по единой методике, утверждаемой специально уполномоченным органом исполнительной власти Республики Тыва в сфере охраны окружающей среды по представлению Комиссии, и в рамках функционирования существующей информационно-аналитической системы.</w:t>
      </w:r>
      <w:proofErr w:type="gramEnd"/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5.1 в ред. Постановления Правительства РТ </w:t>
      </w:r>
      <w:hyperlink r:id="rId77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lastRenderedPageBreak/>
        <w:t>VI. Порядок занесения субъектов животного и растительного мира в Красную книгу Республики Тыва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6.1. В Красную книгу Республики Тыва заносятся объекты животного и растительного мира, постоянно или временно обитающие или произрастающие в естественных условиях на территории (акватории) Республики Тыва, которые подлежат особой охране.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6.2. В Красную книгу Республики Тыва включаются объекты животного и растительного мира, отвечающие следующим условиям: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 объекты животного и растительного мира, нуждающиеся в специальных мерах охраны, а именно: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объекты животного и растительного мира, находящиеся под угрозой исчезновения;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уязвимые, узкоэндемичные, эндемичные и редкие объекты животного и растительного мира, охрана которых важна для сохранения флоры и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фауны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различных природно-климатических зон;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объекты животного и растительного мира, реальная или потенциальная хозяйственная ценность которых установлена и при существующих темпах эксплуатации их запасы поставлены на грань исчезновения, в результате чего назрела необходимость принятия срочных мер по их охране и воспроизводству;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объекты животного и растительного мира, которым не требуется срочных мер охраны, но необходим государственный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их состоянием в силу их уязвимости (обитающие на краю ареала, естественно редкие и т.д.);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объекты животного и растительного мира, подпадающие под действие международных соглашений и конвенций;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в) объекты животного и растительного мира, занесенные в Международную Красную книгу и Красную книгу Российской Федерации.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6.3.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Предложения о занесении в Красную книгу Республики Тыва (исключении из Красной книги Республики Тыва) или о переводе из одной категории статуса редкости в другую того или иного объекта животного или растительного мира направляются юридическими и физическими лицами в специально уполномоченный орган исполнительной власти Республики Тыва в сфере охраны окружающей среды для последующего их рассмотрения Комиссией по редким и находящимся под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угрозой исчезновения животным, растениям и грибам и ведущими организациями.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78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6.4.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Основанием для занесения в Красную книгу Республики Тыва или изменения категории статуса того или иного объекта животного или растительного мира служат данные об опасном сокращении его численности и (или) ареала, о неблагоприятных изменениях условий существования этого объекта или другие данные, свидетельствующие о необходимости принятия специальных мер по его сохранению и восстановлению.</w:t>
      </w:r>
      <w:proofErr w:type="gramEnd"/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6.5.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Основанием для исключения из Красной книги Республики Тыва или изменения категории статуса того или иного объекта животного или растительного мира служат данные о восстановлении его численности и (или) ареала, о положительных изменениях условий его существования или другие данные, свидетельствующие об отсутствии необходимости принятия специальных мер по его сохранению и восстановлению, а также в случае его безвозвратной потери (вымирания).</w:t>
      </w:r>
      <w:proofErr w:type="gramEnd"/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6.6. Ведущие организации рассматривают и анализируют предложения о занесении в Красную книгу Республики Тыва (исключении из Красной книги Республики Тыва) или о переводе из одной категории статуса редкости в другую того или иного объекта животного или растительного мира, и представляют соответствующие предложения на рассмотрение Комиссии.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6.7.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Решение о занесении в Красную книгу Республики Тыва (исключении из Красной книги Республики Тыва) того или иного объекта животного или растительного мира, а также об изменении категории его статуса по представлению Комиссии принимает и утверждает специально уполномоченный орган исполнительной власти Республики Тыва в сфере охраны окружающей среды по согласованию со специально уполномоченными государственными органами по охране, контролю и регулированию использования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объектов животного мира и среды обитания.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79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VII. Подготовка к изданию, издание и распространение Красной книги Республики Тыва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7.1. Специально уполномоченный орган исполнительной власти Республики Тыва в сфере охраны окружающей среды осуществляет подготовку к изданию и организует издание Красной книги Республики Тыва, а также распространение материалов по Красной книге Республики Тыва и издание отдельных публикаций на ее основе.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80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7.2. Подготовка к изданию Красной книги Республики Тыва включает: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 рассмотрение и утверждение в установленном порядке: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перечня (списка) объектов животного и растительного мира, включаемых в Красную книгу Республики Тыва;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перечня (списка) объектов животного и растительного мира, исключаемых из Красной книги Республики Тыва;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подготовку рукописи Красной книги Республики Тыва, включая необходимый иллюстративный и картографический материал.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7.3. Издание Красной книги Республики Тыва осуществляется не реже одного раза в 10 лет.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7.4. Часть тиража издания Красной книги Республики Тыва направляется органам законодательной и исполнительной власти, региональным организациям и другим заинтересованным организациям для использования в работе.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7.5.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оперативного планирования мероприятий по сохранению и восстановлению объектов животного и растительного мира, независимо от издания и распространения Красной книги Республики Тыва, специально уполномоченный орган исполнительной власти Республики Тыва в сфере охраны окружающей среды в периоды между изданиями обеспечивает подготовку и распространение перечней (списков) объектов животного и растительного мира, занесенных в Красную книгу Республики Тыва, исключенных из нее (с изменениями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дополнениями), которые являются составной частью Красной книги Республики Тыва.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81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VIII. Подготовка предложений по специальным мерам охраны, включая организацию особо охраняемых природных территорий и генетических банков и их реализацию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8.1. Специально уполномоченный орган исполнительной власти Республики Тыва в сфере охраны окружающей среды по согласованию с заинтересованными федеральными органами исполнительной власти, а также органами исполнительной власти Республики Тыва определяет порядок и меры охраны объектов животного и растительного мира, занесенных в Красную книгу Республики Тыва.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82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8.2.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Специально уполномоченный орган исполнительной власти Республики Тыва в сфере охраны окружающей среды, а также заинтересованные организации осуществляют подготовку предложений по специальным мерам охраны объектов животного и растительного мира, занесенных в Красную книгу Республики Тыва, включая организацию особо охраняемых природных территорий (заповедников, заказников, памятников природы и т.д.) и создание генетических банков, и направление 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их в случае необходимости в Правительство Республики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Тыва для принятия соответствующих решений.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83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8.3. Организация особо охраняемых природных территорий в целях охраны объектов животного и растительного мира, занесенных в Красную книгу Республики Тыва, осуществляется в порядке, установленном законодательством Российской Федерации и Республики Тыва.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8.4.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Осуществление мероприятий по сохранению указанных объектов животного и растительного мира и мест их обитания проводят природопользователи, юридические и физические лица, деятельность которых связана с изучением, охраной, восстановлением и использованием объектов животного и растительного мира, занесенных в Красную книгу Республики Тыва, а также специально уполномоченные государственные органы в области охраны окружающей среды в пределах своей компетенции в соответствии с государственными программами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охране объектов животного и растительного мира и среды их обитания.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 </w:t>
      </w:r>
      <w:hyperlink r:id="rId84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6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3032D2" w:rsidRPr="000377D4" w:rsidRDefault="003032D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 постановлений Правительства РТ </w:t>
      </w:r>
      <w:hyperlink r:id="rId85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86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07.04.2017 N 155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87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I. Общие положения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1.1. 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Комиссия по редким и находящимся под угрозой исчезновения животным, растениям и грибам (далее - Комиссия) осуществляет выработку рекомендаций по вопросам, связанным с ведением Красной книги Республики Тыва, охраной и восстановлением редких и находящихся под угрозой исчезновения видов (подвидов, популяций) животных, растений и грибов, а также координацию взаимодействия научных организаций и органов исполнительной власти Республики Тыва.</w:t>
      </w:r>
      <w:proofErr w:type="gramEnd"/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1.2. Комиссия рассматривает материалы по анализу состояния редких и находящихся под угрозой исчезновения видов (подвидов, популяций) диких животных и дикорастущих растений и грибов (далее - объекты животноводства и растительного мира) и дает рекомендации о занесении их в Красную книгу Республики Тыва или исключении их из Красной книги Республики Тыва.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1.3. Персональный состав Комиссии, а также состав Главной редакционной коллегии и список научных редакторов Красной книги Республики Тыва утверждается Правительством Республики Тыва.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1.4. В своей деятельности Комиссия руководствуется действующим законодательством Российской Федерации, Республики Тыва и настоящим Положением.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II. Структура, состав и деятельность Комиссии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 Комиссия состоит из Бюро и членов Комиссии.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 Бюро является руководящим органом Комиссии.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 Бюро Комиссии включает председателя Комиссии, двух заместителей председателя и секретаря.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2.3 в ред. Постановления Правительства РТ </w:t>
      </w:r>
      <w:hyperlink r:id="rId88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07.04.2017 N 155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2.4. При Комиссии на постоянной основе действуют секции экспертов по группам животных, растений и грибов, а при необходимости подсекции или рабочие группы.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2.5. Секция экспертов состоит из руководителя секции, секретаря и экспертов.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 Членами Комиссии являются руководители и секретари секций экспертов, а также представители заинтересованных министерств и ведомств, научных и общественных организаций.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2.7. Бюро Комиссии организует работу секций экспертов, рассматривает и вносит изменения в персональный состав Комиссии и план работы.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2.8. Предложения о включении новых членов в Комиссию и освобождение от обязанностей членов Комиссии, а также избрание в Бюро Комиссии принимаются открытым голосованием членов Комиссии.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2.9. Комиссия осуществляет свою деятельность через пленарные заседания, созываемые по мере необходимости, но не реже одного раза в год, и через работу секций (подсекций, рабочих групп) экспертов. Решения принимаются большинством голосов при участии в голосовании не менее 2/3 членов Комиссий.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2.10. Рекомендации, принятые по вопросам, относящимся к компетенции Комиссии, направляются в Правительство Республики Тыва и специально уполномоченный орган исполнительной власти Республики Тыва в сфере охраны окружающей среды с необходимыми обоснованиями для принятия соответствующего решения.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89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2.11. При возникновении разногласий по рассматриваемым вопросам составляется протокол разногласий, который с приложением обоснований сторон направляется в Правительство Республики Тыва и специально уполномоченный орган исполнительной власти Республики Тыва в сфере охраны окружающей среды для принятия соответствующего решения.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ред. Постановления Правительства РТ </w:t>
      </w:r>
      <w:hyperlink r:id="rId90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09.09.2009 N 447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2.12. В период между пленарными заседаниями принятие всех необходимых решений и действий по их реализации осуществляет Бюро Комиссии.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2.13. Подготовку материалов для рассмотрения Комиссией осуществляет уполномоченный орган исполнительной власти Республики Тыва в сфере охраны окружающей среды.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2.13 в ред. Постановления Правительства РТ </w:t>
      </w:r>
      <w:hyperlink r:id="rId91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2.14. Уполномоченный орган исполнительной власти Республики Тыва в сфере охраны окружающей среды проводит необходимую организационную работу по созыву пленарных заседаний Комиссии и обеспечивает хранение всей необходимой документации (протоколы заседаний и прилагаемые к ним материалы, передаваемые секретарями секций экспертов в месячный срок после проведения заседаний, и др.).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proofErr w:type="gramEnd"/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2.14 в ред. Постановления Правительства РТ </w:t>
      </w:r>
      <w:hyperlink r:id="rId92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15.09.2017 N 423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III. Функции комиссии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 Комиссия рассматривает и дает рекомендации по проектам и материалам, представленным научно-исследовательскими организациями, с учетом предложений от секций экспертов Комиссии по вопросам: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установления критериев занесения видов (подвидов, популяций) животных, растений и грибов в Красную книгу Республики Тыва;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экспертной оценки состояния объектов животного и растительного мира, обитающих (произрастающих) на территории (акватории) Республики Тыва, с целью выработки необходимых мер по их охране и восстановлению;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- определения категории статуса редкости объектов животного и растительного мира, занесенных в Красную книгу Республики Тыва;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перевода из одной категории статуса редкости в другую того или иного объекта животного или растительного мира;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порядка представления и рассмотрения предложений о занесении (заключении) объектов животного и растительного мира в Красную книгу Республики Тыва;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состава Перечней (списков) объектов животного и растительного мира, предложенных для занесения в Красную книгу Республики Тыва и исключения из Красной книги Республики Тыва;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составления и распространения Перечней (списков) объектов животного и растительного мира, рекомендованных для занесения в Красную книгу Республики Тыва или исключения из Красной книги Республики Тыва;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определения структуры Красной книги Республики Тыва, правил составления листов Красной книги Республики Тыва, подготовки ее рукописи к изданию, включая необходимый иллюстративный и картографический материал, порядка ее издания и распространения;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составления приложений к Красной книге Республики Тыва;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экспертной оценки проектов научно-технических и нормативных правовых документов по охране, воспроизводству, использованию и изучению объектов животного и растительного мира;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унификации и координации взаимодействия научных организаций и органов исполнительной власти по вопросам ведения Красной книги Республики Тыва;</w:t>
      </w:r>
    </w:p>
    <w:p w:rsidR="00150AF2" w:rsidRPr="000377D4" w:rsidRDefault="00150AF2" w:rsidP="003032D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по другим вопросам, возникающим в процессе ведения Красной книги Республики Тыва.</w:t>
      </w: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032D2" w:rsidRPr="000377D4" w:rsidRDefault="003032D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7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Утратил силу. - Постановление Правительства РТ </w:t>
      </w:r>
      <w:hyperlink r:id="rId93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17.12.2009 N 617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Приложение N 8. </w:t>
      </w:r>
      <w:proofErr w:type="gramStart"/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Состав редакционной коллегии и авторского коллектива Красной книги Республики Тыва (Часть II.</w:t>
      </w:r>
      <w:proofErr w:type="gramEnd"/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</w:t>
      </w:r>
      <w:proofErr w:type="gramStart"/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"Животный мир")</w:t>
      </w:r>
      <w:proofErr w:type="gramEnd"/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8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0377D4" w:rsidRPr="000377D4" w:rsidRDefault="000377D4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 Постановления Правительства РТ </w:t>
      </w:r>
      <w:hyperlink r:id="rId94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07.04.2017 N 155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378"/>
        <w:gridCol w:w="6283"/>
      </w:tblGrid>
      <w:tr w:rsidR="00150AF2" w:rsidRPr="000377D4" w:rsidTr="00150AF2">
        <w:trPr>
          <w:trHeight w:val="15"/>
        </w:trPr>
        <w:tc>
          <w:tcPr>
            <w:tcW w:w="2033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Арчимаева Т.П.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старший научный сотрудник федерального </w:t>
            </w: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государственного бюджетного учреждения науки "Тувинский институт комплексного освоения природных ресурсов СО РАН", кандидат биологических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Забелин В.И.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ведущий главный сотрудник федерального государственного бюджетного учреждения науки "Тувинский институт комплексного освоения природных ресурсов СО РАН", профессор кафедры биологии и экологии федерального государственного бюджетного образовательного учреждения высшего образования "Тувинский государственный университет", доктор биологических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Заика В.В.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лабораторией биоразнообразия и геоэкологии федерального государственного бюджетного учреждения науки "Тувинский институт комплексного освоения природных ресурсов СО РАН", профессор кафедры биологии и экологии федерального государственного бюджетного образовательного учреждения высшего образования "Тувинский государственный университет", доктор биологических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Карташов Н.Д.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 по научной работе федерального государственного бюджетного учреждения "Государственный природный заповедник "Азас"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Куксин А.Н.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 по научной работе федерального государственного бюджетного учреждения "Государственный природный биосферный заповедник "Убсунурская котловина"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Куксина Д.К.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старший преподаватель кафедры биологии и экологии федерального государственного бюджетного образовательного учреждения высшего образования "Тувинский государственный университет", кандидат биологических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Мордкович В.Г.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ведущий научный сотрудник федерального государственного бюджетного учреждения науки "Институт систематики и экологии животных СО РАН" (Новосибирск), доктор биологических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Попков В.К.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заведующий лабораторией гидробиологии и рыболовства Научно-исследовательского института биологии и биофизики федерального государственного бюджетного учреждения высшего профессионального образования "Национальный исследовательский Томский государственный университет", кандидат биологических </w:t>
            </w: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Путинцев Н.И.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экологическим музеем федерального государственного бюджетного образовательного учреждения высшего образования "Тувинский государственный университет"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Чернышев С.Э.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старший научный сотрудник федерального государственного бюджетного учреждения науки "Институт систематики и экологии животных СО РАН" (Новосибирск), кандидат биологических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Шарый-оол М.О.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старший научный сотрудник федерального государственного бюджетного учреждения "Дальневосточное отделение Российской академии наук" (Владивосток) (по согласованию).</w:t>
            </w:r>
          </w:p>
        </w:tc>
      </w:tr>
    </w:tbl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9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150AF2" w:rsidRPr="000377D4" w:rsidRDefault="00150AF2" w:rsidP="00150AF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ТАКСЫ ДЛЯ ИСЧИСЛЕНИЯ РАЗМЕРА ВЗЫСКАНИЯ ЗА УЩЕРБ, ПРИЧИНЕННЫЙ ЮРИДИЧЕСКИМИ И ФИЗИЧЕСКИМИ ЛИЦАМИ НЕЗАКОННЫМ ДОБЫВАНИЕМ, СБОРОМ, ЗАГОТОВКОЙ ИЛИ УНИЧТОЖЕНИЕМ ОБЪЕКТОВ РАСТИТЕЛЬНОГО МИРА, ОТНОСЯЩИХСЯ К ВИДАМ РАСТЕНИЙ И ГРИБОВ, ЗАНЕСЕННЫХ В КРАСНУЮ КНИГУ РЕСПУБЛИКИ ТЫВА, А ТАКЖЕ УНИЧТОЖЕНИЕМ, ИСТОЩЕНИЕМ И РАЗРУШЕНИЕМ МЕСТ ИХ ПРОИЗРАСТАНИЯ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Утратили силу. - Постановление Правительства РТ </w:t>
      </w:r>
      <w:hyperlink r:id="rId95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07.06.2013 N 350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Приложение N 10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10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(в ред. Постановления Правительства РТ от 28.03.2018 N 128)</w:t>
      </w:r>
    </w:p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Перечень (список) объектов животного мира, занесенных в Красную книгу Республики Тыва (по состоянию на 25 сентября 2017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142"/>
        <w:gridCol w:w="3881"/>
        <w:gridCol w:w="1432"/>
      </w:tblGrid>
      <w:tr w:rsidR="00150AF2" w:rsidRPr="000377D4" w:rsidTr="00150AF2">
        <w:trPr>
          <w:trHeight w:val="15"/>
        </w:trPr>
        <w:tc>
          <w:tcPr>
            <w:tcW w:w="739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Русское название видов (подвидов, популяций) диких животных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Латинское название видов (подвидов, популяций) диких животных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Категории, статус редкости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Чагытайская байколоспонгия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Baicalospongia Dzhegatajensis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Янтарка-гладиатор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Succinea gladiator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Аллювиальная улитка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Pupilla alluvionica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Лессовая улитка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Pupilla loessica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Изящнополосатая улитка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Pupilla striopolita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Родовая улитка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Vertigo botanicorum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Улитка Лильеборга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Vertigo lilljeborgi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Редкозубчатая улитка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Vertigo parcedentata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Горошинка Поповой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Odhneripisidium popovae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Тувинская горошинка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Odhneripisidium tuvaense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Тере-Хольская горошинка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Odhneripisidium terekholicum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Тибетская горошинка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Euglesazug mayeri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Шипорогий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дедка</w:t>
            </w:r>
            <w:proofErr w:type="gram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Ophiogomphus spinicornis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Монгольский кузнечик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Eulithoxenus mongolicus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Кузнечик Бей-биенко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Bienkoxenus beybienkoi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Карабус глиптоптерус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Carabus glyptopterus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Карабус Владимирского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Carabus vladimirskyi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Простопунктированный щелкун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Negastrius simplicipunctatus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Зернистый щелкун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Negastrius graniger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Краснобрюхий щелкун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Athous rufiventris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Красноногая майка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Meloe erythrocnema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Сибирский мегатрахелюс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Megatrachelus sibirica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Полосатая стенория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Stenoria fasciata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Эпитрихия кнора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Epitrichia knori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Тувинский белепус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Belopus tuvensis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Тувинский усач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Asias tuvensis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Перечеркнутый хлорофорус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Chlorophorus obliteratus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Восемнадцатипятнистая мирра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Myrrha octodecimguttata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Облепиховый бражник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Hyles hippophans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Малый ночной павлиный глаз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Eudia pavonia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Прозрачнокрылая медведица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Dodia diaphana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Украшенная медведица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Platarctia atropurpurea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Монгольская медведица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Palearctia mongolica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Бурятская медведица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Sibirarctia buraetica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Медведица Квензеля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Grammia quenseli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Совка алеуканитис монгольская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Drasteha mongoliensis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Аполлон алфераки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Parnassius apolloalpherakyi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Аполлон тенедий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Sachaia tenedius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Восточная шашечница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Melitaeadi dymoides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Бархатница Хюбнера (Бархатница Нарика)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Hyponephele huebneh</w:t>
            </w:r>
          </w:p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(syn.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H.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Narica)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Чернушка Эриннин (Саянская)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Erebiaerynnin (syn.E. sajanensis)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Энеис Эльвеса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Oeneis elwesi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Голубянка Давида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Nerolycaena davidi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Стерлядь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Acipenser ruthenus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Таймень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Hucho taimen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Тугун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Coregonus tugun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Саянский озерный высокотелый сиг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Coregonus lavaretus sajanensis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Зубастый сибирский озерный хариус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Thymallus arcticus dentatus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Саянский озерный хариус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Thymallus arcticus sajanensis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Ящурка Пржевальского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Eremias przevalskii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Обыкновенный уж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Natrix natrix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Кудрявый пеликан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Pelecanus crispus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Большая белая цапля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Egretta alba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Колпица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Platalea leucorodia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Черный аист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Ciconia nigra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Таежный гуменник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Anser fabalis middendorffii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Горный гусь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Eulabeia indica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Сухонос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Cygnopsis cygnoides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Лебедь-кликун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Cygnus cygnus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Малый лебедь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Cygnus bewickii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Пеганка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Tadorna tadorna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Савка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Oxyura leucocephala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Скопа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Pandion haliaetus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Хохлатый осоед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Pemis ptilorhynchus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Степной лунь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Circus macrourus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Степной орел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Aquila rapax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Большой подорлик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Aquila clanga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Могильник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Aquila heliaca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Беркут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Aquila chrysaetos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Орлан-долгохвост</w:t>
            </w:r>
            <w:proofErr w:type="gram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Haliaeetus leucoryphus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Орлан-белохвост</w:t>
            </w:r>
            <w:proofErr w:type="gramEnd"/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Haliaeetus albicilla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Бородач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Gypaetus barbatus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Черный гриф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Aegypius monachus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Кречет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Falco rusticolus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Балобан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Falco cherrug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Сапсан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Falco peregrines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Степная пустельга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Falco naumanni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Кобчик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Falco vespertinus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Алтайский улар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Tetraogallus altaicus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Кеклик джунгарский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Alectoris chukar dzungarica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Перепел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Coturnix coturnix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Серый журавль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Grus grus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Красавка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Anthropoides virgo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Коростель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Crex crex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Дрофа (восточносибирский подвид)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Otis tarda dybowskii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Дрофа-красотка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(Джек)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Chlamidotis undulata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Толстоклювый зуек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Charadrius leschenaultii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Восточный зуек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Charadrius veredus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Хрустан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Eudromias morinellus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Ходулочник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Himantopus himantopus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Шилоклювка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Recurvirostra avosetta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Горный дупель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Gallinago solitaria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Большой кроншнеп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Numenius arquata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Большой веретенник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Limosa limosa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Азиатский бекасовидный веретенник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Limnodromus semipalmatus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Черноголовый хохотун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Larus ichthyaetus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Чеграва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Hydroprogne caspia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Реликтовая чайка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Larus relictus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Малая крачка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Sterna albifrons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Филин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Bubo bubo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Обыкновенный зимородок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Alcedo atthis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Иглохвостый стриж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Hirunda puscaudacutus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Монгольский жаворонок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Melanocorypha mongolica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Венценосный ремез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Remiz coronatus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Большой чекан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Saxicola insignis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Дубровик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Emberiza aureola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Длиннохвостая ночница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Myotis frater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Степная ночница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Myotis davidii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Ушан Огнева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Plecotus ognevii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Двуцветный кожан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Vespertillio murinus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Сибирский трубконос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Murina hilqendorfi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Прудовая ночница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Myotis dasycneme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Кожанок гобийский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Eptesicus gobiensis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Рыжая вечерница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Nyctalus noctula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Серый сурок (алтайский)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Marmota baibacina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Тарбаган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Marmota sibirica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Тувинский бобр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Castor fiber tuvinicus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Центрально-азиатский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бобр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Castor fiber birulai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Мохоногий тушканчик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Dipus dagitta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Пятипалый карликовый тушканчик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Cardiocranius paradoxus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Монгольский хомячок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Allocricetulus curtatus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Хомячок Роборовского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Phodopus roborovskii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Гобийская скальная полевка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Alticola barakshin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Степная пеструшка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Lagurus lagurus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Красный волк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Cuon alpinus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Перевязка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Vormella peregusna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Каменная куница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Martes foina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rPr>
          <w:trHeight w:val="15"/>
        </w:trPr>
        <w:tc>
          <w:tcPr>
            <w:tcW w:w="739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Выдра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Lutra lutra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Манул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Otocolobus manul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Ирбис (снежный барс)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Uncia uncia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Лесной северный олень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Rangifer tarandus sibiricus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Архар (алтайский горный баран)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Ovis ammo nammon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</w:tbl>
    <w:p w:rsidR="00150AF2" w:rsidRPr="000377D4" w:rsidRDefault="00150AF2" w:rsidP="00150AF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Перечень (список) объектов растительного мира, занесенных в Красную книгу Республики Тыва (по состоянию на 25 сентября 2017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326"/>
        <w:gridCol w:w="3696"/>
        <w:gridCol w:w="1432"/>
      </w:tblGrid>
      <w:tr w:rsidR="00150AF2" w:rsidRPr="000377D4" w:rsidTr="00150AF2">
        <w:trPr>
          <w:trHeight w:val="15"/>
        </w:trPr>
        <w:tc>
          <w:tcPr>
            <w:tcW w:w="739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Русское название видов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Латинское название видов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Категории, статус редкости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Лук алтайский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Allium altaicum Pall.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Лук красивенький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Allium bellulum Prokh.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Лук низкий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Allium pumilum Vved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Лук тувинский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Allium tuvinicum (Friesen) </w:t>
            </w: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Friesen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Володушка Мартьянова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Bupleurum martjanovii Krylov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Узколожбинник атамановидный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Stenocelium athamanthoides (Bieb.) Ledeb.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Аир, ирный корень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Acorus calamusL.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Полынь суховатая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Artemisia xerophytica Krasch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Астеротамнус разнохохолковый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Asterothamnus heteropappoides Novopokr.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Астеротамнус дубровниколистный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Asterothamnus poliifolius Novopokr.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Канкриния Красноборова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Cancrinia krasnoborovii V. Khan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Дендрантема выемчатолистная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Dendranthema sinuatum (Ledeb.) Tzvelev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Соссюрея скребницелистная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Saussurea ceterachifolia Lipsch.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Соссюрея Красноборова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Saussurea krasnoborovii S.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Smirnov (S. dorogostaiskii sensuKrasnob. et.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V.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Khan.)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Соссюрея ледниковая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Saussurea glacialis Herd.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Соссюрея оргаадай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Saussurea orgaadayi V. Khan. et Krasnob.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Одуванчик Крылова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Taraxacum krylovii Krasnikov et V. Khan.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Одуванчик сангиленский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Taraxacum sangilense Krasnob. et V. Khan.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Одуванчик тувинский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Taraxacum tuvense Krasnob. et Krasnikov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Бесшипник Турчанинова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Anoplocaryum turczaninovii Krasnob.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Бруннера сибирская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Brunnera sibirica Stev.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Черепоплодник тувинский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Craniospermum tuvinicum Ovczinnikova (Craniospermum mongolicum auct. non J.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Johnst.)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Незабудочник тувинский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Eritrichium tuvinense M. Pop.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Одногнездка обернутая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Aphragmus involucratus (Bunge) O.E. Schulz.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Сердечник трехнадрезанный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Cardamine trifida (Poir) B.M. G. Jones 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Гольдбахия Иконникова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Goldbachia ikonnikovii G. Vass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Микростигма отогнутая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Microstigma deflexum (Bunge) Juz.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Кинжальник крылатоплодный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Pugionium pterocarpum Kom.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Стевения седая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Stevenia canescens (DC.) D.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German (Ptilotrichum canescens </w:t>
            </w: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(DC.)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C.A.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Mey.)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Стевения Сергиевской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Stevenia sergievskajae (Krasnob.)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Kamelin et Gubanov (Alissum sergievskajae Krasnob.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Ямкосемянник алтайский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Taphrospermum altaicum C.A. Mey.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Марь кустарничковая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Chenopodium frutescens C.A. Mey.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Сарсазан шишковатый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Halocnemum strobilaceum (Pall.) Bieb.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Солянка полынеподобная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Salsola abrotanoides Bunge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Очиток тополелистный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Hylotelephium populifolium (Pall.) H. Ohba (Sedum populifolium Pall.)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Осока краузе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Carex krausei Boeek.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Осока Вильямса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Carex williamsii Britt.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Молочай Потанина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Euphorbia potaninii Proch.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Астрагал Политова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Astragalus politovii Krylov 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Астрагал положий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Astragalus polozhiae Timochina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Астрагал пушистый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Astragalus puberulus Ledeb.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Астрагал тес-хемский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Astragalus teskhemicus Sytin et Shaulo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Астрагал тувинский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Astragalus tuvinicus Timochina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Гюльденштедтия однолистная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Gueldenstaedtia monophylla Fisch.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Копеечник хайыраканский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Hedysarum chaiyrakanicum Kurbatsky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колючий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 acanthacea Jurtzev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приальпийский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 alpestris Schischk.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Остролододчник песколюбивый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Oxytropis.ammophila Turcz.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пузырчатоплодный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 ampullata (Pall.) Pers.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Борисовой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 borissoviae Polozhij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заключающий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 includens Basil.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войлочный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 lanuginose Kom.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Мартьянова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Oxytropis.martjanovii Krylov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монгольский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Oxytropis.mongolica Kom.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железисто-шершавый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Oxytropis.muricata (Pallas) DC.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вздутоплодный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 physocarpa Ledeb.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чешуйчатый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Oxytropis. Squamulosa DC.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пушистопузырчатый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 trichophysa Bunge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Остролодочник чуйский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Oxytropis tschujae Bunge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Франкения тувинская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Frankenia tuvinica Lomonosova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Сверция Комарова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Swertia komarovii Pissjauk.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Криптобазис лоча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Cryptobasis loczyi (Kanitz) Ikonn (Iris loczyi Kanitz)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Ирис пескообитающий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Iris psammocola Y.T. Zhao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Ирис тигровый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Iris tigridia Bunge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Зайцегуб падуболистный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Lagochilus ilicifolius Bunge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Зопник тувинский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Phlomis tuvinica A. Schroeter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Шлемник монгольский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Scutellaria mongolica K. Sobol.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Кандык сибирский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Erythronium sibiricum (Fisch. et C.A.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Mey.)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Kryl.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Рябчик дагана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Fritillaria dagana Turcz. ex Trautv.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Гусиный лук алтайский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Gagea altaica Schischk. et Sumn.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Лилия карликовая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Lilium pumilum DC.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Кермек золотой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Limonium aureum (L.) Hill et Kuntze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Кермек скученный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Limonium congestum (Ledeb.) O. Kuntze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Кубышка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малая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Nupha rpumila (Timm) DC.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Кувшинка чисто белая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Nymphaea candida J. Et C. Presl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Кувшинка малая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Nymphaea tetragona Georgi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Венерин башмачок настоящий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Cypripedium calceolus 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Венерин башмачок крупноцветковый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Cypripedium macranthon Sw.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Венерин башмачок вздутоцветковый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Cypripedium ventricosum Sw.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Пальчатокоренник балтийский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Dactylorhiza baltica (Klinge) Orlova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Надбородник безлистный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Epipogium aphyllum Sw.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Неоттианте клобучковая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Neottianthe cucullata (L.) Schlecht.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Ятрышник шлемоносный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Orchis militaris 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Маннагеттея Гуммеля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Mannagettaea hummelii H. Smith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Мак Куваева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Papaver kuvaevii Schaulo et Sonnikova.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Флокс сибирский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Phlox sibirica 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Овсяница дальневосточная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Festuca extremiorientalis Ohwi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Овсец сангиленский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Helictotrichon sangilense Krasnob.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Перловик Турчанинова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Melica turczaninowiana Ohwi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Ковыль барханный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Stipa barchanica Lomon.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Ковыль родственный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Stipa consanguinea Trin. et Rupr.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Ковыль перистый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Stipa pennata L. s. str.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Ковыль Залесского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Stipa zalesskii Wilensky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Ревень алтайский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Rheum compactum L. (Rheum altaicum Losinsk.)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Борец двухцветковый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Aconitum biflorum Fisch. ex DC.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Борец ненайденный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Aconitum decipiens Worosch. et Anfalov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Борец Красноборова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Aconitum krasnoboroffii Kadota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Борец паско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Aconitum pascoi Worosch.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Борец саянский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Aconitum sajanense Kuminova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Водосбор сынакский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Aquilegia synakensis Schaulo et A. Erst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Живокость барлыкская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Delphinium barlykense Lomonosova et V. Khan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Лютик тувинский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Ranunculus tuvinicus A. Erst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Кизильник монгольский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Cotoneaster mongolicus Pojark.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Лапчатка астрагалолистная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Potentilla astragalifolia Bunge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Лапчатка тончайшая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Potentilla gracillima R. Kam.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Лапчатка тувинская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Potentilla tuvinica Artemov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Селезеночник тонкий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Chrysosplenium filipes Kom.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Норичник тенистый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Scrophularia umbrosa Dumort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Вероника Красноборова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Veronica krasnoborovii Kosachev et Schaulo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Вероника Ревердатто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Veronica reverdattoi Krasnob.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Вероника саянская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Veronica sajanensis Printz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Фиалка пальчатая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Viola dactyloides Roem et Schult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Фиалка надрезанная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Viola incise Turcz.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Фиалка Патрэна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Viola patrinii Ging.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Костенец алтайский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Asplenium altajense (Kom.) Grub.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Костенец северный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Asplenium septentrionale (L.) Hoffm.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Щитовник мужской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Dryopteris filix-mas (L.) Schott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Ужовник обыкновенный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Ophioglossum vulgatum 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Полушник щетинистый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Isoetes setacea Durieu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Охырая приальпийская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Ochyraea alpestris (Hedw.) Ignatov &amp; Ignatova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Аулакомниум заостренный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Aulacomnium acuminatum (Lindb. et Arnell) Kindb.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Энкалипта длинноносиковая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Encalypta longicollis Bruch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Индузиелла тяньшанская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Indusiella thianschanica Broth. et C. Muell.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Амблиодон беловатый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Amblyodon dealbatus (Hedw.) </w:t>
            </w: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B.S.G.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125.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Кроссидиум чешуйчатый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Crossidium squamigerum (Viv.) Jur.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Цинклидотус береговой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Cinclidotus riparius (Host ex Brid.) Arn.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Фискомитриум шаровидный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Physcomitrium sphaericum (Ludw.) Brid.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rPr>
          <w:trHeight w:val="15"/>
        </w:trPr>
        <w:tc>
          <w:tcPr>
            <w:tcW w:w="739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Кроссокаликс Геллера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Crossocalyx hellerianus (Nees ex Linden) Meyl.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Арнеллия финская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Arnellia fennica (Gottsche) Lindb.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Фруллания вздутая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Frullania inflata Gottsche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Гарпантус щитовидный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Harpanthus scutatus (F.Web.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&amp;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Mohr) Spruce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Кололеженея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почти-кодами</w:t>
            </w:r>
            <w:proofErr w:type="gram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Cololejeunea subkadomae Mizut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Лофозия восходящая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Lophozia ascendens (Warnst.) Schust.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Скапания заостренная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Scapania apiculata Spruce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Скапания дегена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Scapania degenii Schiffn. ex K.Muell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Скапания теневая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Scapania umbrosa (Schrad.) Dum.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Коллема увядающая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Collema subflaccidum Degel.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Коллема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почти-черная</w:t>
            </w:r>
            <w:proofErr w:type="gramEnd"/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Collema subnigrescens Degel.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Лептогиум Бурнета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Leptogium burnetiae C.W. Dodge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Лептогиум синеватый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Leptogium cyanescens (Hoffm.) K rb.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Дендрискокаулон Умгаусена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Dendriscocaulon umhausense (Auersw.) Degel.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Лобария легочная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Lobaria pulmonaria (L.) Hoffm.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Лобария сетчатая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Lobaria retigera (Bory) Trevis.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Лобария ямчатая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Lobaria scrobiculata (Scop.) DC.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Паннария шерстистая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Pannaria conoplea (Ach.) Borry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Бриорияфремонта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Bryoria fremontii (Tuck.) Brodo et D. Hawksw.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Цетрария степная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Cetraria steppae (Savicz) K rnefelt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Меланелия буро-черная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Melanelia fuliginosa (Fr. ex Duby) Essl.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Нефромопсис Комарова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Nephromopsis komarovii (Elenkin) J.C. Wei (Cetraria komarovii Elenkin)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Тукнерария Лаурера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Tuckneraria laureri (Kremp.) Randlane et Thell (Cetraria laurerei Kremp.)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Уснея длиннейшая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Usnea longissima Ach.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Рамалина китайская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Ramalina sinensis Jatta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153.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Стереокаулон пальчатолистный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Stereocaulon dactylophyllum Fl rke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Нормандина красивенькая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Normandina pulchella (Borrer) Nyl.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Кордицепс военный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Cordyceps militaris (L.) Fr.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Головач гигантский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Calvatia gigantea (Batsch) Lloyd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Хламидопус Мейена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Chlamydopus meyenianus (Klotzsch) Lloyd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Гриб зонтик девичий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Leucoagaricus nympharum (Kalchbr.)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Bon [Macrolepiota puellaris (Fr.)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M.M.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Moser]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Шизостома разорванная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Schizostoma laceratum (Ehrenb. ex Fr.) L v.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Птерула шиловидная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Pterula subulata Fr.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Белый березовый гриб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Boletus betulicola (Vassilkov) Pil t et Dermek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Гастроспориум обыкновенный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Gastrosporium simplex Mattir.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Лизурус грандера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Lysurus gardneri Berk.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Лизирус круглоголовый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Lysurus periphragmoides (Klotzsch) Dring (Simblum sphaerocephalum Schlecht.)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Клавариадельфус пестиковый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Clavariadelphus pistillaris (L.) Donk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Клавариадельфус усеченный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Clavariadelphus truncates Donk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Рамария желтеющая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Ramaria flavescens (Schaeff.) R.H. Petersen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Ларицифомес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лекарственный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(лиственничная губка)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Laricifomes officinalis (Vill.) Kotl. &amp; Pouzar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Ганодерма лакированная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Ganoderma lucidum (Curtis) P. Karst.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Лензитес варнье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Lenzites warnieri Durieu &amp; Mont.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Пиптопорус ложноберезовый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Piptoporus pseudobetulinus (Murashk. ex Pil t) Pil t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Полипорус корнелюбивый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Polyporus rhizophilus Pat.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Спарассис курчавый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Sparassis crispa (Wulfen) Fr.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  <w:tr w:rsidR="00150AF2" w:rsidRPr="000377D4" w:rsidTr="00150AF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Полизелюс многоножковый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Polyozellus multiplex (Underw.) Murrill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</w:tr>
    </w:tbl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11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3326"/>
        <w:gridCol w:w="2402"/>
      </w:tblGrid>
      <w:tr w:rsidR="00150AF2" w:rsidRPr="000377D4" w:rsidTr="00150AF2">
        <w:trPr>
          <w:trHeight w:val="15"/>
        </w:trPr>
        <w:tc>
          <w:tcPr>
            <w:tcW w:w="3511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Русское название видов (подвидов, популяций) диких животных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Латинское название видов (подвидов, популяций) диких животных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Категории, статус редкости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ПОДТИП ПОЗВОНОЧНЫЕ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 КОСТНЫЕ РЫБЫ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Classis Osteichtyes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Отряд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Лососеобразные</w:t>
            </w:r>
            <w:proofErr w:type="gram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Salmoniformes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 Монгольский хариус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Thymallus bevrirostris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Узкоареальный уязвимый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 АМФИБИИ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Classis Amphibia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хвостатые амфибии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Caudata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 Сибирский углозуб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Salamandrella keyserlingie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Узкоареальный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 ПРЕСМЫКАЮЩИЕСЯ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Classis Reptilia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ящерицы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Sauria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 Пестрая круглоголовка Кулагина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Phrynocephalus versicolor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Узкоареальный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 ПТИЦЫ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Classis Aves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Отряд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Веслоногие</w:t>
            </w:r>
            <w:proofErr w:type="gram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Pelecaniformes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 Большой баклан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Phalacrorax carbol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уязвимый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Аистообразные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Ciconiiformes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 Большая выпь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Botaurus stellaris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уязвимый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 Обыкновенный фламинго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Phoenicopterus roseus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Редкий легко уязвимый залетный </w:t>
            </w: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Отряд Гусеобразные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Anseriformes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7. Серый гусь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Anser anser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Уязвимый вид с сокращающейся численностью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 Клоктун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Anas formosa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 по периферии ареала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9. Касатка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Anas falcata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Редкий вид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ареала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 Луток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Mergus albellus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Соколообразные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Falconiformes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11. Луговой лунь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Circus pygargus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12. Змееяд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Circaetus gallicus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 с невыясненным статусом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13. Орел-карлик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Hieraaetus pennatus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14. Белоголовый сип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Gyps fulvus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 с невыясненным статусом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15. Кобчик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Falco vespertinus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Журавлеобразные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Gruiformes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16. Пастушок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Rallus aquaticus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Ржанкообразные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Charadriiformes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17. Песочник-красношейка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Calidris ruficollis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вид, встречающийся на пролете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18. Песчанка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Calidris alba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вид, встречающийся на пролете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19. Грязовик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Limicola falcinellus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вид, встречающийся на пролете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20. Малая чайка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Larus minutus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21. Чайконосая крачка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Gelochelidon nilotica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Совообразные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Strigiformes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22. Белая сова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Nyctea scandiaca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зимующий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ракшеобразные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Apodiformes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23. Обыкновенный зимородок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Alcedo atthis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 с невыясненным статусом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воробьинообразные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Ordp Passeriformes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24. Тувинский солончаковый жаворонок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Calandrella cheleensis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Узкоареальный уязвимый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25. Белоголовая желтая трясогузка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Motacilla flava leucocephale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26. Обыкновенный серый сорокопут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Lanius excubitor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27. Сибирская пестрогрудка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Bradypterus taczanowskius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28. Японская камышевка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Megalurus prueri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 по периферии ареала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29. Обыкновенный ремез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Remiz penduliftus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30. Монгольский земляной воробей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Pyrgilauda davidiana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31. Овсянка Годлевского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Emberiza Godlewskii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 МЛЕКОПИТАЮЩИЕ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Classis Mammalia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Отряд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насекомоядные</w:t>
            </w:r>
            <w:proofErr w:type="gram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Insectivora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32. Ушастый еж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Erinaceus auritus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33. Кутора обыкновенная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Neomys fodiens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Рукокрылые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Chiroptera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34. Рыжая вечерница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Nyctalus noctula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Известен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одной находке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35. Восточный кожан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Vespertilio superans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Известен</w:t>
            </w:r>
            <w:proofErr w:type="gramEnd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одной находке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Отряд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зайцеобразные</w:t>
            </w:r>
            <w:proofErr w:type="gram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Lagomorha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36. Заяц-толай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Lepus tolai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Узкоареальный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Грызуны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Rodentia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37. Степная мышовка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Sicista subtilis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узкоареальный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38. Лесная мышовка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Sicista betulina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узкоареальный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39. Мышь-малютка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Micromys minutus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узкоареальный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40. Длиннохвостый хомячок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Cricetulus longicaudatus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Редкий, спорадически распространенный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41. Джунгарский хомячок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Phodopus sungorus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Узкоареальный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42. Тувинский барабинский хомячок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Cricetulus barabensis tuvinicus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Редкий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43. Урянхайская полуденная песчанка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Meriones meridianus urianchaicus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Уязвимый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44. Монгольская песчанка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Meriones unguiculatus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Уязвимый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45. Лесной лемминг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Myopus schisticolor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Спорадически распространенный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46. Степная пеструшка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Lagurus lagurus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Редкий, спорадически </w:t>
            </w: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распространенный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Отряд </w:t>
            </w:r>
            <w:proofErr w:type="gramStart"/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Хищные</w:t>
            </w:r>
            <w:proofErr w:type="gramEnd"/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Carnivora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47. Корсак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Vulpes corsac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Узкоареальный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48. Барсук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Meles meles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Сокращающийся в численности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49. Ласка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Mustela nivalis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Сокращающийся в численности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50. Горностай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Mustek erminea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Сокращающийся в численности вид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Отряд парнокопытные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Ordo Artiodactyla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51. Сибирская кабарга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Moshus moshiferus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Уязвимый вид с сокращающейся численностью</w:t>
            </w:r>
          </w:p>
        </w:tc>
      </w:tr>
      <w:tr w:rsidR="00150AF2" w:rsidRPr="000377D4" w:rsidTr="00150AF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52. Сибирский горный козел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Carpa sibirica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Узкоареальный вид</w:t>
            </w:r>
          </w:p>
        </w:tc>
      </w:tr>
    </w:tbl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12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0377D4" w:rsidRPr="000377D4" w:rsidRDefault="000377D4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 постановлений Правительства РТ </w:t>
      </w:r>
      <w:hyperlink r:id="rId96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07.04.2017 N 155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28.03.2018 N 128)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3"/>
        <w:gridCol w:w="378"/>
        <w:gridCol w:w="6283"/>
      </w:tblGrid>
      <w:tr w:rsidR="00150AF2" w:rsidRPr="000377D4" w:rsidTr="00150AF2">
        <w:trPr>
          <w:trHeight w:val="15"/>
        </w:trPr>
        <w:tc>
          <w:tcPr>
            <w:tcW w:w="2033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Монгуш Б.Н.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Председателя Правительства Республики Тыва, председатель;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Балбан-оол Д.К.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министр природных ресурсов и экологии Республики Тыва, заместитель председателя;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Путинцев Н.И.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экологическим музеем федерального государственного бюджетного образовательного учреждения высшего образования "Тувинский государственный университет", заместитель председателя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Арчимаева Т.П.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старший научный сотрудник федерального государственного бюджетного учреждения науки "Тувинский институт комплексного освоения природных ресурсов СО РАН", кандидат биологических наук, </w:t>
            </w: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секретарь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Ондар С.О.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профессор кафедры биологии и экологии федерального государственного бюджетного образовательного учреждения высшего образования "Тувинский государственный университет", доктор биологических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Забелин В.И.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ведущий главный сотрудник федерального государственного бюджетного учреждения науки "Тувинский институт комплексного освоения природных ресурсов СО РАН", профессор кафедры биологии и экологии федерального государственного бюджетного образовательного учреждения высшего образования "Тувинский государственный университет", доктор биологических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Заика В.В.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лабораторией биоразнообразия и геоэкологии федерального государственного бюджетного учреждения науки "Тувинский институт комплексного освоения природных ресурсов СО РАН", профессор кафедры биологии и экологии федерального государственного бюджетного образовательного учреждения высшего образования "Тувинский государственный университет", доктор биологических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Канзай В.И.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федерального государственного бюджетного учреждения "Государственный природный биосферный заповедник "Убсунурская котловина"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Карташов Н.Д.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директора по научной работе федерального государственного бюджетного учреждения "Государственный природный заповедник "Азас"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Курбатская С.С.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директор государственного учреждения "Убсунурский международный центр биосферных исследований Республики Тыва СО РАН", профессор кафедры географии и туризма федерального государственного бюджетного образовательного учреждения высшего образования "Тувинский государственный университет", доктор географических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Куулар Г.Д.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председатель Государственного комитета по охране объектов животного мира и водных биологических ресурсов Республики Тыва;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Молокова Н.И.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ведущий научный сотрудник федерального государственного бюджетного учреждения "Государственный природный заповедник "Азас", кандидат биологических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Монгуш В.А.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директор государственного казенного учреждения </w:t>
            </w: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"Дирекция по особо охраняемым природным территориям Республики Тыва";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Намзын Ш.А.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заместитель председателя Государственного комитета по лесному хозяйству Республики Тыва;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Самдан А.М.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старший научный сотрудник государственного учреждения "Убсунурский международный центр биосферных исследований Республики Тыва СО РАН", кандидат биологических наук (по согласованию);</w:t>
            </w:r>
          </w:p>
        </w:tc>
      </w:tr>
      <w:tr w:rsidR="00150AF2" w:rsidRPr="000377D4" w:rsidTr="00150AF2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Шауло Д.Н.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старший научный сотрудник, заведующий лабораторией "гербарий" федерального государственного бюджетного учреждения науки "Центральный сибирский ботанический сад СО РАН", доктор биологических наук (по согласованию).</w:t>
            </w:r>
          </w:p>
        </w:tc>
      </w:tr>
    </w:tbl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 N 13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Правительства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Республики Тыва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 28 марта 2002 г. N 166</w:t>
      </w:r>
    </w:p>
    <w:p w:rsidR="000377D4" w:rsidRPr="000377D4" w:rsidRDefault="000377D4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77D4" w:rsidRPr="000377D4" w:rsidRDefault="000377D4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150AF2" w:rsidRPr="000377D4" w:rsidRDefault="00150AF2" w:rsidP="00150AF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(в ред. постановлений Правительства РТ </w:t>
      </w:r>
      <w:hyperlink r:id="rId97" w:history="1">
        <w:r w:rsidRPr="000377D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от 07.04.2017 N 155</w:t>
        </w:r>
      </w:hyperlink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от 28.03.2018 N 128)</w:t>
      </w:r>
      <w:r w:rsidRPr="000377D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378"/>
        <w:gridCol w:w="7414"/>
      </w:tblGrid>
      <w:tr w:rsidR="00150AF2" w:rsidRPr="000377D4" w:rsidTr="000377D4">
        <w:trPr>
          <w:trHeight w:val="15"/>
        </w:trPr>
        <w:tc>
          <w:tcPr>
            <w:tcW w:w="1848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1" w:type="dxa"/>
            <w:hideMark/>
          </w:tcPr>
          <w:p w:rsidR="00150AF2" w:rsidRPr="000377D4" w:rsidRDefault="00150AF2" w:rsidP="00150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AF2" w:rsidRPr="000377D4" w:rsidTr="000377D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Лайдып А.М.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доцент кафедры биологии и экологии федерального государственного бюджетного образовательного учреждения </w:t>
            </w: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высшего образования "Тувинский государственный университет", кандидат биологических наук (по согласованию);</w:t>
            </w:r>
          </w:p>
        </w:tc>
      </w:tr>
      <w:tr w:rsidR="00150AF2" w:rsidRPr="000377D4" w:rsidTr="000377D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Молокова Н.И.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ведущий научный сотрудник федерального государственного бюджетного учреждения "Государственный природный заповедник "Азас", кандидат биологических наук (по согласованию);</w:t>
            </w:r>
          </w:p>
        </w:tc>
      </w:tr>
      <w:tr w:rsidR="00150AF2" w:rsidRPr="000377D4" w:rsidTr="000377D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Назын Ч.Д.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заведующая кафедрой биологии и экологии федерального государственного бюджетного образовательного учреждения высшего образования "Тувинский государственный университет", кандидат биологических наук (по согласованию);</w:t>
            </w:r>
          </w:p>
        </w:tc>
      </w:tr>
      <w:tr w:rsidR="00150AF2" w:rsidRPr="000377D4" w:rsidTr="000377D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Намзалов Б.Б.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профессор кафедры биологии и экологии федерального государственного бюджетного образовательного учреждения высшего образования "Тувинский государственный университет", доктор биологических наук (по согласованию);</w:t>
            </w:r>
          </w:p>
        </w:tc>
      </w:tr>
      <w:tr w:rsidR="00150AF2" w:rsidRPr="000377D4" w:rsidTr="000377D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Самбуу А.Д.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старший научный сотрудник федерального государственного бюджетного учреждения науки "Тувинский институт комплексного освоения природных ресурсов СО РАН", доктор биологических наук (по согласованию);</w:t>
            </w:r>
          </w:p>
        </w:tc>
      </w:tr>
      <w:tr w:rsidR="00150AF2" w:rsidRPr="000377D4" w:rsidTr="000377D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Самбыла Ч.Н.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доцент федерального государственного бюджетного образовательного учреждения высшего образования "Тувинский государственный университет", кандидат биологических наук (по согласованию);</w:t>
            </w:r>
          </w:p>
        </w:tc>
      </w:tr>
      <w:tr w:rsidR="00150AF2" w:rsidRPr="000377D4" w:rsidTr="000377D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Самдан А.М.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старший научный сотрудник государственного учреждения "Убсунурский международный центр биосферных исследований Республики Тыва СО РАН", кандидат биологических наук (по согласованию);</w:t>
            </w:r>
          </w:p>
        </w:tc>
      </w:tr>
      <w:tr w:rsidR="00150AF2" w:rsidRPr="000377D4" w:rsidTr="000377D4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Шауло Д.Н.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0AF2" w:rsidRPr="000377D4" w:rsidRDefault="00150AF2" w:rsidP="00150AF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377D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старший научный сотрудник, заведующий лабораторией "гербарий" федерального государственного бюджетного учреждения науки "Центральный сибирский ботанический сад СО РАН", доктор биологических наук (по согласованию).</w:t>
            </w:r>
          </w:p>
        </w:tc>
      </w:tr>
    </w:tbl>
    <w:p w:rsidR="0080378C" w:rsidRPr="000377D4" w:rsidRDefault="0080378C">
      <w:pPr>
        <w:rPr>
          <w:rFonts w:ascii="Times New Roman" w:hAnsi="Times New Roman" w:cs="Times New Roman"/>
          <w:sz w:val="24"/>
          <w:szCs w:val="24"/>
        </w:rPr>
      </w:pPr>
    </w:p>
    <w:sectPr w:rsidR="0080378C" w:rsidRPr="0003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F2"/>
    <w:rsid w:val="000377D4"/>
    <w:rsid w:val="00150AF2"/>
    <w:rsid w:val="003032D2"/>
    <w:rsid w:val="004F28E8"/>
    <w:rsid w:val="0080378C"/>
    <w:rsid w:val="00BA5680"/>
    <w:rsid w:val="00CC6BBD"/>
    <w:rsid w:val="00F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0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0A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0AF2"/>
  </w:style>
  <w:style w:type="paragraph" w:customStyle="1" w:styleId="headertext">
    <w:name w:val="headertext"/>
    <w:basedOn w:val="a"/>
    <w:rsid w:val="0015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5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0A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0AF2"/>
    <w:rPr>
      <w:color w:val="800080"/>
      <w:u w:val="single"/>
    </w:rPr>
  </w:style>
  <w:style w:type="paragraph" w:customStyle="1" w:styleId="unformattext">
    <w:name w:val="unformattext"/>
    <w:basedOn w:val="a"/>
    <w:rsid w:val="0015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A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0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A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0A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0AF2"/>
  </w:style>
  <w:style w:type="paragraph" w:customStyle="1" w:styleId="headertext">
    <w:name w:val="headertext"/>
    <w:basedOn w:val="a"/>
    <w:rsid w:val="0015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5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0A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0AF2"/>
    <w:rPr>
      <w:color w:val="800080"/>
      <w:u w:val="single"/>
    </w:rPr>
  </w:style>
  <w:style w:type="paragraph" w:customStyle="1" w:styleId="unformattext">
    <w:name w:val="unformattext"/>
    <w:basedOn w:val="a"/>
    <w:rsid w:val="0015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6702032" TargetMode="External"/><Relationship Id="rId21" Type="http://schemas.openxmlformats.org/officeDocument/2006/relationships/hyperlink" Target="http://docs.cntd.ru/document/460132906" TargetMode="External"/><Relationship Id="rId34" Type="http://schemas.openxmlformats.org/officeDocument/2006/relationships/hyperlink" Target="http://docs.cntd.ru/document/450340195" TargetMode="External"/><Relationship Id="rId42" Type="http://schemas.openxmlformats.org/officeDocument/2006/relationships/hyperlink" Target="http://docs.cntd.ru/document/906702032" TargetMode="External"/><Relationship Id="rId47" Type="http://schemas.openxmlformats.org/officeDocument/2006/relationships/hyperlink" Target="http://docs.cntd.ru/document/450340195" TargetMode="External"/><Relationship Id="rId50" Type="http://schemas.openxmlformats.org/officeDocument/2006/relationships/hyperlink" Target="http://docs.cntd.ru/document/450340195" TargetMode="External"/><Relationship Id="rId55" Type="http://schemas.openxmlformats.org/officeDocument/2006/relationships/hyperlink" Target="http://docs.cntd.ru/document/906702032" TargetMode="External"/><Relationship Id="rId63" Type="http://schemas.openxmlformats.org/officeDocument/2006/relationships/hyperlink" Target="http://docs.cntd.ru/document/906702032" TargetMode="External"/><Relationship Id="rId68" Type="http://schemas.openxmlformats.org/officeDocument/2006/relationships/hyperlink" Target="http://docs.cntd.ru/document/450340195" TargetMode="External"/><Relationship Id="rId76" Type="http://schemas.openxmlformats.org/officeDocument/2006/relationships/hyperlink" Target="http://docs.cntd.ru/document/460132906" TargetMode="External"/><Relationship Id="rId84" Type="http://schemas.openxmlformats.org/officeDocument/2006/relationships/hyperlink" Target="http://docs.cntd.ru/document/906702032" TargetMode="External"/><Relationship Id="rId89" Type="http://schemas.openxmlformats.org/officeDocument/2006/relationships/hyperlink" Target="http://docs.cntd.ru/document/906702032" TargetMode="External"/><Relationship Id="rId97" Type="http://schemas.openxmlformats.org/officeDocument/2006/relationships/hyperlink" Target="http://docs.cntd.ru/document/446181671" TargetMode="External"/><Relationship Id="rId7" Type="http://schemas.openxmlformats.org/officeDocument/2006/relationships/hyperlink" Target="http://docs.cntd.ru/document/460132906" TargetMode="External"/><Relationship Id="rId71" Type="http://schemas.openxmlformats.org/officeDocument/2006/relationships/hyperlink" Target="http://docs.cntd.ru/document/450340195" TargetMode="External"/><Relationship Id="rId92" Type="http://schemas.openxmlformats.org/officeDocument/2006/relationships/hyperlink" Target="http://docs.cntd.ru/document/4503401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50340195" TargetMode="External"/><Relationship Id="rId29" Type="http://schemas.openxmlformats.org/officeDocument/2006/relationships/hyperlink" Target="http://docs.cntd.ru/document/906702032" TargetMode="External"/><Relationship Id="rId11" Type="http://schemas.openxmlformats.org/officeDocument/2006/relationships/hyperlink" Target="http://docs.cntd.ru/document/901808297" TargetMode="External"/><Relationship Id="rId24" Type="http://schemas.openxmlformats.org/officeDocument/2006/relationships/hyperlink" Target="http://docs.cntd.ru/document/906702032" TargetMode="External"/><Relationship Id="rId32" Type="http://schemas.openxmlformats.org/officeDocument/2006/relationships/hyperlink" Target="http://docs.cntd.ru/document/450340195" TargetMode="External"/><Relationship Id="rId37" Type="http://schemas.openxmlformats.org/officeDocument/2006/relationships/hyperlink" Target="http://docs.cntd.ru/document/906702526" TargetMode="External"/><Relationship Id="rId40" Type="http://schemas.openxmlformats.org/officeDocument/2006/relationships/hyperlink" Target="http://docs.cntd.ru/document/802048672" TargetMode="External"/><Relationship Id="rId45" Type="http://schemas.openxmlformats.org/officeDocument/2006/relationships/hyperlink" Target="http://docs.cntd.ru/document/906702032" TargetMode="External"/><Relationship Id="rId53" Type="http://schemas.openxmlformats.org/officeDocument/2006/relationships/hyperlink" Target="http://docs.cntd.ru/document/450340195" TargetMode="External"/><Relationship Id="rId58" Type="http://schemas.openxmlformats.org/officeDocument/2006/relationships/hyperlink" Target="http://docs.cntd.ru/document/450340195" TargetMode="External"/><Relationship Id="rId66" Type="http://schemas.openxmlformats.org/officeDocument/2006/relationships/hyperlink" Target="http://docs.cntd.ru/document/460132906" TargetMode="External"/><Relationship Id="rId74" Type="http://schemas.openxmlformats.org/officeDocument/2006/relationships/hyperlink" Target="http://docs.cntd.ru/document/906702032" TargetMode="External"/><Relationship Id="rId79" Type="http://schemas.openxmlformats.org/officeDocument/2006/relationships/hyperlink" Target="http://docs.cntd.ru/document/906702032" TargetMode="External"/><Relationship Id="rId87" Type="http://schemas.openxmlformats.org/officeDocument/2006/relationships/hyperlink" Target="http://docs.cntd.ru/document/450340195" TargetMode="External"/><Relationship Id="rId5" Type="http://schemas.openxmlformats.org/officeDocument/2006/relationships/hyperlink" Target="http://docs.cntd.ru/document/906702032" TargetMode="External"/><Relationship Id="rId61" Type="http://schemas.openxmlformats.org/officeDocument/2006/relationships/hyperlink" Target="http://docs.cntd.ru/document/450340195" TargetMode="External"/><Relationship Id="rId82" Type="http://schemas.openxmlformats.org/officeDocument/2006/relationships/hyperlink" Target="http://docs.cntd.ru/document/906702032" TargetMode="External"/><Relationship Id="rId90" Type="http://schemas.openxmlformats.org/officeDocument/2006/relationships/hyperlink" Target="http://docs.cntd.ru/document/906702032" TargetMode="External"/><Relationship Id="rId95" Type="http://schemas.openxmlformats.org/officeDocument/2006/relationships/hyperlink" Target="http://docs.cntd.ru/document/460132906" TargetMode="External"/><Relationship Id="rId19" Type="http://schemas.openxmlformats.org/officeDocument/2006/relationships/hyperlink" Target="http://docs.cntd.ru/document/460132906" TargetMode="External"/><Relationship Id="rId14" Type="http://schemas.openxmlformats.org/officeDocument/2006/relationships/hyperlink" Target="http://docs.cntd.ru/document/460132906" TargetMode="External"/><Relationship Id="rId22" Type="http://schemas.openxmlformats.org/officeDocument/2006/relationships/hyperlink" Target="http://docs.cntd.ru/document/906702032" TargetMode="External"/><Relationship Id="rId27" Type="http://schemas.openxmlformats.org/officeDocument/2006/relationships/hyperlink" Target="http://docs.cntd.ru/document/450340195" TargetMode="External"/><Relationship Id="rId30" Type="http://schemas.openxmlformats.org/officeDocument/2006/relationships/hyperlink" Target="http://docs.cntd.ru/document/906702032" TargetMode="External"/><Relationship Id="rId35" Type="http://schemas.openxmlformats.org/officeDocument/2006/relationships/hyperlink" Target="http://docs.cntd.ru/document/906702032" TargetMode="External"/><Relationship Id="rId43" Type="http://schemas.openxmlformats.org/officeDocument/2006/relationships/hyperlink" Target="http://docs.cntd.ru/document/450340195" TargetMode="External"/><Relationship Id="rId48" Type="http://schemas.openxmlformats.org/officeDocument/2006/relationships/hyperlink" Target="http://docs.cntd.ru/document/906702032" TargetMode="External"/><Relationship Id="rId56" Type="http://schemas.openxmlformats.org/officeDocument/2006/relationships/hyperlink" Target="http://docs.cntd.ru/document/906702032" TargetMode="External"/><Relationship Id="rId64" Type="http://schemas.openxmlformats.org/officeDocument/2006/relationships/hyperlink" Target="http://docs.cntd.ru/document/906702032" TargetMode="External"/><Relationship Id="rId69" Type="http://schemas.openxmlformats.org/officeDocument/2006/relationships/hyperlink" Target="http://docs.cntd.ru/document/906702526" TargetMode="External"/><Relationship Id="rId77" Type="http://schemas.openxmlformats.org/officeDocument/2006/relationships/hyperlink" Target="http://docs.cntd.ru/document/906702032" TargetMode="External"/><Relationship Id="rId8" Type="http://schemas.openxmlformats.org/officeDocument/2006/relationships/hyperlink" Target="http://docs.cntd.ru/document/446181671" TargetMode="External"/><Relationship Id="rId51" Type="http://schemas.openxmlformats.org/officeDocument/2006/relationships/hyperlink" Target="http://docs.cntd.ru/document/906702032" TargetMode="External"/><Relationship Id="rId72" Type="http://schemas.openxmlformats.org/officeDocument/2006/relationships/hyperlink" Target="http://docs.cntd.ru/document/450340195" TargetMode="External"/><Relationship Id="rId80" Type="http://schemas.openxmlformats.org/officeDocument/2006/relationships/hyperlink" Target="http://docs.cntd.ru/document/906702032" TargetMode="External"/><Relationship Id="rId85" Type="http://schemas.openxmlformats.org/officeDocument/2006/relationships/hyperlink" Target="http://docs.cntd.ru/document/906702032" TargetMode="External"/><Relationship Id="rId93" Type="http://schemas.openxmlformats.org/officeDocument/2006/relationships/hyperlink" Target="http://docs.cntd.ru/document/906702526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802048672" TargetMode="External"/><Relationship Id="rId17" Type="http://schemas.openxmlformats.org/officeDocument/2006/relationships/hyperlink" Target="http://docs.cntd.ru/document/906702526" TargetMode="External"/><Relationship Id="rId25" Type="http://schemas.openxmlformats.org/officeDocument/2006/relationships/hyperlink" Target="http://docs.cntd.ru/document/450340195" TargetMode="External"/><Relationship Id="rId33" Type="http://schemas.openxmlformats.org/officeDocument/2006/relationships/hyperlink" Target="http://docs.cntd.ru/document/450340195" TargetMode="External"/><Relationship Id="rId38" Type="http://schemas.openxmlformats.org/officeDocument/2006/relationships/hyperlink" Target="http://docs.cntd.ru/document/450340195" TargetMode="External"/><Relationship Id="rId46" Type="http://schemas.openxmlformats.org/officeDocument/2006/relationships/hyperlink" Target="http://docs.cntd.ru/document/906702526" TargetMode="External"/><Relationship Id="rId59" Type="http://schemas.openxmlformats.org/officeDocument/2006/relationships/hyperlink" Target="http://docs.cntd.ru/document/906702032" TargetMode="External"/><Relationship Id="rId67" Type="http://schemas.openxmlformats.org/officeDocument/2006/relationships/hyperlink" Target="http://docs.cntd.ru/document/450340195" TargetMode="External"/><Relationship Id="rId20" Type="http://schemas.openxmlformats.org/officeDocument/2006/relationships/hyperlink" Target="http://docs.cntd.ru/document/460132906" TargetMode="External"/><Relationship Id="rId41" Type="http://schemas.openxmlformats.org/officeDocument/2006/relationships/hyperlink" Target="http://docs.cntd.ru/document/450340195" TargetMode="External"/><Relationship Id="rId54" Type="http://schemas.openxmlformats.org/officeDocument/2006/relationships/hyperlink" Target="http://docs.cntd.ru/document/906702032" TargetMode="External"/><Relationship Id="rId62" Type="http://schemas.openxmlformats.org/officeDocument/2006/relationships/hyperlink" Target="http://docs.cntd.ru/document/906702032" TargetMode="External"/><Relationship Id="rId70" Type="http://schemas.openxmlformats.org/officeDocument/2006/relationships/hyperlink" Target="http://docs.cntd.ru/document/906702032" TargetMode="External"/><Relationship Id="rId75" Type="http://schemas.openxmlformats.org/officeDocument/2006/relationships/hyperlink" Target="http://docs.cntd.ru/document/906702032" TargetMode="External"/><Relationship Id="rId83" Type="http://schemas.openxmlformats.org/officeDocument/2006/relationships/hyperlink" Target="http://docs.cntd.ru/document/906702032" TargetMode="External"/><Relationship Id="rId88" Type="http://schemas.openxmlformats.org/officeDocument/2006/relationships/hyperlink" Target="http://docs.cntd.ru/document/446181671" TargetMode="External"/><Relationship Id="rId91" Type="http://schemas.openxmlformats.org/officeDocument/2006/relationships/hyperlink" Target="http://docs.cntd.ru/document/450340195" TargetMode="External"/><Relationship Id="rId96" Type="http://schemas.openxmlformats.org/officeDocument/2006/relationships/hyperlink" Target="http://docs.cntd.ru/document/44618167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6702526" TargetMode="External"/><Relationship Id="rId15" Type="http://schemas.openxmlformats.org/officeDocument/2006/relationships/hyperlink" Target="http://docs.cntd.ru/document/906702526" TargetMode="External"/><Relationship Id="rId23" Type="http://schemas.openxmlformats.org/officeDocument/2006/relationships/hyperlink" Target="http://docs.cntd.ru/document/906702032" TargetMode="External"/><Relationship Id="rId28" Type="http://schemas.openxmlformats.org/officeDocument/2006/relationships/hyperlink" Target="http://docs.cntd.ru/document/450340195" TargetMode="External"/><Relationship Id="rId36" Type="http://schemas.openxmlformats.org/officeDocument/2006/relationships/hyperlink" Target="http://docs.cntd.ru/document/906702032" TargetMode="External"/><Relationship Id="rId49" Type="http://schemas.openxmlformats.org/officeDocument/2006/relationships/hyperlink" Target="http://docs.cntd.ru/document/450340195" TargetMode="External"/><Relationship Id="rId57" Type="http://schemas.openxmlformats.org/officeDocument/2006/relationships/hyperlink" Target="http://docs.cntd.ru/document/450340195" TargetMode="External"/><Relationship Id="rId10" Type="http://schemas.openxmlformats.org/officeDocument/2006/relationships/hyperlink" Target="http://docs.cntd.ru/document/9011346" TargetMode="External"/><Relationship Id="rId31" Type="http://schemas.openxmlformats.org/officeDocument/2006/relationships/hyperlink" Target="http://docs.cntd.ru/document/450340195" TargetMode="External"/><Relationship Id="rId44" Type="http://schemas.openxmlformats.org/officeDocument/2006/relationships/hyperlink" Target="http://docs.cntd.ru/document/906702526" TargetMode="External"/><Relationship Id="rId52" Type="http://schemas.openxmlformats.org/officeDocument/2006/relationships/hyperlink" Target="http://docs.cntd.ru/document/906702032" TargetMode="External"/><Relationship Id="rId60" Type="http://schemas.openxmlformats.org/officeDocument/2006/relationships/hyperlink" Target="http://docs.cntd.ru/document/906702526" TargetMode="External"/><Relationship Id="rId65" Type="http://schemas.openxmlformats.org/officeDocument/2006/relationships/hyperlink" Target="http://docs.cntd.ru/document/906702526" TargetMode="External"/><Relationship Id="rId73" Type="http://schemas.openxmlformats.org/officeDocument/2006/relationships/hyperlink" Target="http://docs.cntd.ru/document/450340195" TargetMode="External"/><Relationship Id="rId78" Type="http://schemas.openxmlformats.org/officeDocument/2006/relationships/hyperlink" Target="http://docs.cntd.ru/document/906702032" TargetMode="External"/><Relationship Id="rId81" Type="http://schemas.openxmlformats.org/officeDocument/2006/relationships/hyperlink" Target="http://docs.cntd.ru/document/906702032" TargetMode="External"/><Relationship Id="rId86" Type="http://schemas.openxmlformats.org/officeDocument/2006/relationships/hyperlink" Target="http://docs.cntd.ru/document/446181671" TargetMode="External"/><Relationship Id="rId94" Type="http://schemas.openxmlformats.org/officeDocument/2006/relationships/hyperlink" Target="http://docs.cntd.ru/document/446181671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50340195" TargetMode="External"/><Relationship Id="rId13" Type="http://schemas.openxmlformats.org/officeDocument/2006/relationships/hyperlink" Target="http://docs.cntd.ru/document/802051681" TargetMode="External"/><Relationship Id="rId18" Type="http://schemas.openxmlformats.org/officeDocument/2006/relationships/hyperlink" Target="http://docs.cntd.ru/document/446181671" TargetMode="External"/><Relationship Id="rId39" Type="http://schemas.openxmlformats.org/officeDocument/2006/relationships/hyperlink" Target="http://docs.cntd.ru/document/9011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46</Pages>
  <Words>12295</Words>
  <Characters>70087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2019-03-06T12:11:00Z</dcterms:created>
  <dcterms:modified xsi:type="dcterms:W3CDTF">2019-03-06T12:21:00Z</dcterms:modified>
</cp:coreProperties>
</file>