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EA" w:rsidRDefault="00B164EA" w:rsidP="00B164EA">
      <w:pPr>
        <w:pStyle w:val="a3"/>
        <w:spacing w:line="240" w:lineRule="auto"/>
      </w:pPr>
      <w:r>
        <w:t>Министерство природных ресурсов и экологии Республики Тыва</w:t>
      </w:r>
    </w:p>
    <w:p w:rsidR="00B164EA" w:rsidRDefault="00B164EA" w:rsidP="00B164EA">
      <w:pPr>
        <w:pStyle w:val="a3"/>
        <w:spacing w:line="240" w:lineRule="auto"/>
        <w:rPr>
          <w:b w:val="0"/>
        </w:rPr>
      </w:pPr>
    </w:p>
    <w:p w:rsidR="00B164EA" w:rsidRDefault="00B164EA" w:rsidP="00B164EA">
      <w:pPr>
        <w:pStyle w:val="a3"/>
        <w:spacing w:line="240" w:lineRule="auto"/>
        <w:rPr>
          <w:b w:val="0"/>
        </w:rPr>
      </w:pPr>
      <w:r>
        <w:rPr>
          <w:b w:val="0"/>
        </w:rPr>
        <w:t xml:space="preserve">Государственное казенное учреждение </w:t>
      </w:r>
    </w:p>
    <w:p w:rsidR="00B164EA" w:rsidRDefault="00B164EA" w:rsidP="00B164EA">
      <w:pPr>
        <w:pStyle w:val="a3"/>
        <w:spacing w:line="240" w:lineRule="auto"/>
        <w:rPr>
          <w:b w:val="0"/>
        </w:rPr>
      </w:pPr>
      <w:r>
        <w:rPr>
          <w:b w:val="0"/>
        </w:rPr>
        <w:t>«Дирекция по особо охраняемым природным территориям Республики Тыва»</w:t>
      </w:r>
    </w:p>
    <w:p w:rsidR="00B164EA" w:rsidRDefault="00B164EA" w:rsidP="00B164EA">
      <w:pPr>
        <w:pStyle w:val="a3"/>
        <w:spacing w:line="240" w:lineRule="auto"/>
        <w:rPr>
          <w:b w:val="0"/>
        </w:rPr>
      </w:pPr>
    </w:p>
    <w:p w:rsidR="00B164EA" w:rsidRDefault="00B164EA" w:rsidP="00B164EA">
      <w:pPr>
        <w:pStyle w:val="a3"/>
        <w:spacing w:line="240" w:lineRule="auto"/>
        <w:rPr>
          <w:b w:val="0"/>
        </w:rPr>
      </w:pPr>
    </w:p>
    <w:p w:rsidR="00B164EA" w:rsidRDefault="00B164EA" w:rsidP="00B164EA">
      <w:pPr>
        <w:pStyle w:val="a3"/>
        <w:spacing w:line="240" w:lineRule="auto"/>
        <w:rPr>
          <w:b w:val="0"/>
        </w:rPr>
      </w:pPr>
    </w:p>
    <w:p w:rsidR="00B164EA" w:rsidRPr="00FF6639" w:rsidRDefault="00B164EA" w:rsidP="00B164EA">
      <w:pPr>
        <w:jc w:val="center"/>
        <w:rPr>
          <w:sz w:val="28"/>
          <w:szCs w:val="28"/>
        </w:rPr>
      </w:pPr>
      <w:r w:rsidRPr="00FF6639">
        <w:rPr>
          <w:sz w:val="28"/>
          <w:szCs w:val="28"/>
        </w:rPr>
        <w:t xml:space="preserve">Раздел I: Действующие </w:t>
      </w:r>
      <w:r>
        <w:rPr>
          <w:sz w:val="28"/>
          <w:szCs w:val="28"/>
        </w:rPr>
        <w:t>особо охраняемые природные территории</w:t>
      </w:r>
      <w:r w:rsidRPr="00FF663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</w:p>
    <w:p w:rsidR="00B164EA" w:rsidRDefault="00B164EA" w:rsidP="00B164EA">
      <w:pPr>
        <w:pStyle w:val="a3"/>
        <w:spacing w:line="240" w:lineRule="auto"/>
        <w:rPr>
          <w:b w:val="0"/>
        </w:rPr>
      </w:pPr>
    </w:p>
    <w:p w:rsidR="00B164EA" w:rsidRPr="00430E2E" w:rsidRDefault="00B164EA" w:rsidP="00B164EA">
      <w:pPr>
        <w:pStyle w:val="a3"/>
        <w:spacing w:line="240" w:lineRule="auto"/>
        <w:rPr>
          <w:b w:val="0"/>
          <w:sz w:val="28"/>
          <w:szCs w:val="28"/>
        </w:rPr>
      </w:pPr>
      <w:r w:rsidRPr="00430E2E">
        <w:rPr>
          <w:b w:val="0"/>
          <w:sz w:val="28"/>
          <w:szCs w:val="28"/>
        </w:rPr>
        <w:t>Категория особо охраняемой природной территории:</w:t>
      </w:r>
    </w:p>
    <w:p w:rsidR="00B164EA" w:rsidRDefault="00B164EA" w:rsidP="00B164EA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государственный природный заказник</w:t>
      </w:r>
    </w:p>
    <w:p w:rsidR="00B164EA" w:rsidRDefault="00B164EA" w:rsidP="00B164EA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B164EA" w:rsidRDefault="00B164EA" w:rsidP="00B164EA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B164EA" w:rsidRDefault="00B164EA" w:rsidP="00B164EA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B164EA" w:rsidRDefault="00B164EA" w:rsidP="00B164EA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B164EA" w:rsidRDefault="00B164EA" w:rsidP="00B164EA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B164EA" w:rsidRDefault="00B164EA" w:rsidP="00B164EA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B164EA" w:rsidRDefault="00B164EA" w:rsidP="00B164EA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Кадастровое дело № 020</w:t>
      </w:r>
    </w:p>
    <w:p w:rsidR="00B164EA" w:rsidRPr="00FF6639" w:rsidRDefault="00B164EA" w:rsidP="00B164EA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B164EA" w:rsidRPr="00FF6639" w:rsidRDefault="00B164EA" w:rsidP="00B164EA">
      <w:pPr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Государственный природный заказник</w:t>
      </w:r>
      <w:r w:rsidRPr="00FF6639">
        <w:rPr>
          <w:sz w:val="32"/>
          <w:szCs w:val="32"/>
        </w:rPr>
        <w:t xml:space="preserve"> </w:t>
      </w:r>
      <w:r>
        <w:rPr>
          <w:sz w:val="32"/>
          <w:szCs w:val="32"/>
        </w:rPr>
        <w:t>республиканского</w:t>
      </w:r>
      <w:r w:rsidRPr="00FF6639">
        <w:rPr>
          <w:sz w:val="32"/>
          <w:szCs w:val="32"/>
        </w:rPr>
        <w:t xml:space="preserve"> значения</w:t>
      </w:r>
    </w:p>
    <w:p w:rsidR="00B164EA" w:rsidRPr="00FF6639" w:rsidRDefault="00B164EA" w:rsidP="00B164EA">
      <w:pPr>
        <w:jc w:val="center"/>
        <w:rPr>
          <w:b/>
          <w:sz w:val="32"/>
          <w:szCs w:val="32"/>
        </w:rPr>
      </w:pPr>
      <w:r w:rsidRPr="00FF6639"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Дерзигский</w:t>
      </w:r>
      <w:proofErr w:type="spellEnd"/>
      <w:r w:rsidRPr="00FF6639">
        <w:rPr>
          <w:b/>
          <w:sz w:val="32"/>
          <w:szCs w:val="32"/>
        </w:rPr>
        <w:t>»</w:t>
      </w:r>
    </w:p>
    <w:p w:rsidR="00B164EA" w:rsidRDefault="00B164EA" w:rsidP="00B164EA">
      <w:pPr>
        <w:jc w:val="center"/>
        <w:rPr>
          <w:sz w:val="28"/>
          <w:szCs w:val="28"/>
        </w:rPr>
        <w:sectPr w:rsidR="00B164EA" w:rsidSect="0017497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64"/>
        <w:tblW w:w="16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913"/>
        <w:gridCol w:w="13005"/>
      </w:tblGrid>
      <w:tr w:rsidR="00B164EA" w:rsidRPr="00011D60" w:rsidTr="00194E41"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Наименование</w:t>
            </w:r>
          </w:p>
        </w:tc>
        <w:tc>
          <w:tcPr>
            <w:tcW w:w="13005" w:type="dxa"/>
            <w:shd w:val="clear" w:color="auto" w:fill="auto"/>
          </w:tcPr>
          <w:p w:rsidR="00B164EA" w:rsidRPr="0059636F" w:rsidRDefault="00B164EA" w:rsidP="00B164EA">
            <w:r w:rsidRPr="0059636F">
              <w:t>«</w:t>
            </w:r>
            <w:proofErr w:type="spellStart"/>
            <w:r>
              <w:t>Дерзигский</w:t>
            </w:r>
            <w:proofErr w:type="spellEnd"/>
            <w:r w:rsidRPr="0059636F">
              <w:t>»</w:t>
            </w:r>
          </w:p>
        </w:tc>
      </w:tr>
      <w:tr w:rsidR="00B164EA" w:rsidRPr="00011D60" w:rsidTr="00194E41"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Категория ООПТ</w:t>
            </w:r>
            <w:r w:rsidRPr="0059636F">
              <w:rPr>
                <w:bCs/>
              </w:rPr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Государственный природный заказник</w:t>
            </w:r>
          </w:p>
        </w:tc>
      </w:tr>
      <w:tr w:rsidR="00B164EA" w:rsidRPr="00011D60" w:rsidTr="00194E41"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Значение ООПТ</w:t>
            </w:r>
          </w:p>
        </w:tc>
        <w:tc>
          <w:tcPr>
            <w:tcW w:w="13005" w:type="dxa"/>
            <w:shd w:val="clear" w:color="auto" w:fill="auto"/>
          </w:tcPr>
          <w:p w:rsidR="00B164EA" w:rsidRPr="00457904" w:rsidRDefault="00B164EA" w:rsidP="00194E4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Республиканское</w:t>
            </w:r>
          </w:p>
        </w:tc>
      </w:tr>
      <w:tr w:rsidR="00B164EA" w:rsidRPr="00011D60" w:rsidTr="00194E41"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Порядковый номер кадастрового дела ООПТ</w:t>
            </w:r>
          </w:p>
        </w:tc>
        <w:tc>
          <w:tcPr>
            <w:tcW w:w="13005" w:type="dxa"/>
            <w:shd w:val="clear" w:color="auto" w:fill="auto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020</w:t>
            </w:r>
          </w:p>
        </w:tc>
      </w:tr>
      <w:tr w:rsidR="00B164EA" w:rsidRPr="00011D60" w:rsidTr="00194E41"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Профиль ООПТ</w:t>
            </w:r>
          </w:p>
        </w:tc>
        <w:tc>
          <w:tcPr>
            <w:tcW w:w="13005" w:type="dxa"/>
            <w:shd w:val="clear" w:color="auto" w:fill="auto"/>
          </w:tcPr>
          <w:p w:rsidR="00B164EA" w:rsidRPr="0059636F" w:rsidRDefault="00B164EA" w:rsidP="00194E41">
            <w:pPr>
              <w:contextualSpacing/>
            </w:pPr>
            <w:r>
              <w:t>комплексный</w:t>
            </w:r>
          </w:p>
        </w:tc>
      </w:tr>
      <w:tr w:rsidR="00B164EA" w:rsidRPr="00011D60" w:rsidTr="00194E41"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действующий</w:t>
            </w:r>
          </w:p>
        </w:tc>
      </w:tr>
      <w:tr w:rsidR="00B164EA" w:rsidRPr="00011D60" w:rsidTr="00194E41"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Дата создания</w:t>
            </w:r>
          </w:p>
        </w:tc>
        <w:tc>
          <w:tcPr>
            <w:tcW w:w="13005" w:type="dxa"/>
            <w:shd w:val="clear" w:color="auto" w:fill="auto"/>
          </w:tcPr>
          <w:p w:rsidR="00B164EA" w:rsidRPr="00B164EA" w:rsidRDefault="001E36E1" w:rsidP="00194E41">
            <w:pPr>
              <w:tabs>
                <w:tab w:val="left" w:pos="180"/>
              </w:tabs>
            </w:pPr>
            <w:hyperlink r:id="rId6" w:history="1">
              <w:r w:rsidR="00B164EA" w:rsidRPr="00B164EA">
                <w:rPr>
                  <w:rStyle w:val="a7"/>
                </w:rPr>
                <w:t>Постановление Совета министров Тувинской АССР от 27.06.1974 №349</w:t>
              </w:r>
            </w:hyperlink>
            <w:r w:rsidR="00B164EA" w:rsidRPr="00B164EA">
              <w:t xml:space="preserve"> </w:t>
            </w:r>
            <w:r w:rsidR="00B164EA">
              <w:t>«</w:t>
            </w:r>
            <w:r w:rsidR="00B164EA" w:rsidRPr="00B164EA">
              <w:t>Об организации государственного заказника "</w:t>
            </w:r>
            <w:proofErr w:type="spellStart"/>
            <w:r w:rsidR="00B164EA" w:rsidRPr="00B164EA">
              <w:t>Дерзиг</w:t>
            </w:r>
            <w:proofErr w:type="spellEnd"/>
            <w:r w:rsidR="00B164EA" w:rsidRPr="00B164EA">
              <w:t xml:space="preserve">" на территории </w:t>
            </w:r>
            <w:proofErr w:type="spellStart"/>
            <w:r w:rsidR="00B164EA" w:rsidRPr="00B164EA">
              <w:t>Каа-Хемского</w:t>
            </w:r>
            <w:proofErr w:type="spellEnd"/>
            <w:r w:rsidR="00B164EA" w:rsidRPr="00B164EA">
              <w:t xml:space="preserve"> района</w:t>
            </w:r>
            <w:r w:rsidR="00B164EA">
              <w:t>»</w:t>
            </w:r>
          </w:p>
        </w:tc>
      </w:tr>
      <w:tr w:rsidR="00B164EA" w:rsidRPr="00011D60" w:rsidTr="00194E41"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Цели создания ООПТ и ее ценность</w:t>
            </w:r>
          </w:p>
        </w:tc>
        <w:tc>
          <w:tcPr>
            <w:tcW w:w="13005" w:type="dxa"/>
            <w:shd w:val="clear" w:color="auto" w:fill="auto"/>
          </w:tcPr>
          <w:p w:rsidR="00B164EA" w:rsidRPr="00B164EA" w:rsidRDefault="00B164EA" w:rsidP="00B164EA">
            <w:pPr>
              <w:jc w:val="both"/>
            </w:pPr>
            <w:r w:rsidRPr="00B164EA">
              <w:t>- сохранение природных комплексов южно-сибирских горно-таежных ландшафтов в естественном состоянии;</w:t>
            </w:r>
          </w:p>
          <w:p w:rsidR="00B164EA" w:rsidRPr="00B164EA" w:rsidRDefault="00B164EA" w:rsidP="00B164EA">
            <w:pPr>
              <w:jc w:val="both"/>
            </w:pPr>
            <w:r w:rsidRPr="00B164EA">
              <w:t>- сохранение, воспроизводство и восстановление природных ресурсов;</w:t>
            </w:r>
          </w:p>
          <w:p w:rsidR="00B164EA" w:rsidRPr="00B164EA" w:rsidRDefault="00B164EA" w:rsidP="00B164EA">
            <w:pPr>
              <w:jc w:val="both"/>
            </w:pPr>
            <w:r w:rsidRPr="00B164EA">
              <w:t>- поддержание необходимого экологического баланса и стабильности функционирования экосистем.</w:t>
            </w:r>
          </w:p>
          <w:p w:rsidR="00B164EA" w:rsidRPr="0059636F" w:rsidRDefault="00B164EA" w:rsidP="00194E41">
            <w:pPr>
              <w:ind w:left="34"/>
              <w:contextualSpacing/>
              <w:jc w:val="both"/>
            </w:pPr>
          </w:p>
        </w:tc>
      </w:tr>
      <w:tr w:rsidR="00B164EA" w:rsidRPr="00011D60" w:rsidTr="00194E41"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Нормативная основа функционирования ООПТ</w:t>
            </w:r>
          </w:p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5" w:type="dxa"/>
            <w:shd w:val="clear" w:color="auto" w:fill="auto"/>
          </w:tcPr>
          <w:tbl>
            <w:tblPr>
              <w:tblpPr w:leftFromText="180" w:rightFromText="180" w:vertAnchor="text" w:horzAnchor="margin" w:tblpX="-147" w:tblpY="-183"/>
              <w:tblOverlap w:val="never"/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2"/>
              <w:gridCol w:w="6369"/>
            </w:tblGrid>
            <w:tr w:rsidR="00B164EA" w:rsidRPr="0059636F" w:rsidTr="00194E41">
              <w:trPr>
                <w:trHeight w:val="862"/>
              </w:trPr>
              <w:tc>
                <w:tcPr>
                  <w:tcW w:w="6242" w:type="dxa"/>
                  <w:vAlign w:val="center"/>
                </w:tcPr>
                <w:p w:rsidR="00B164EA" w:rsidRPr="0059636F" w:rsidRDefault="00B164EA" w:rsidP="00194E41">
                  <w:pPr>
                    <w:tabs>
                      <w:tab w:val="left" w:pos="180"/>
                    </w:tabs>
                    <w:contextualSpacing/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Реквизиты НПА и иных док</w:t>
                  </w:r>
                  <w:r w:rsidRPr="0059636F">
                    <w:rPr>
                      <w:b/>
                    </w:rPr>
                    <w:cr/>
                    <w:t xml:space="preserve">ментов, </w:t>
                  </w:r>
                  <w:proofErr w:type="gramStart"/>
                  <w:r w:rsidRPr="0059636F">
                    <w:rPr>
                      <w:b/>
                    </w:rPr>
                    <w:t>регламентирующих</w:t>
                  </w:r>
                  <w:proofErr w:type="gramEnd"/>
                  <w:r w:rsidRPr="0059636F">
                    <w:rPr>
                      <w:b/>
                    </w:rPr>
                    <w:t xml:space="preserve"> организацию</w:t>
                  </w:r>
                  <w:r w:rsidRPr="0059636F">
                    <w:rPr>
                      <w:b/>
                    </w:rPr>
                    <w:cr/>
                    <w:t>и функционирование ООПТ</w:t>
                  </w:r>
                </w:p>
              </w:tc>
              <w:tc>
                <w:tcPr>
                  <w:tcW w:w="6369" w:type="dxa"/>
                  <w:vAlign w:val="center"/>
                </w:tcPr>
                <w:p w:rsidR="00B164EA" w:rsidRPr="0059636F" w:rsidRDefault="00B164EA" w:rsidP="00194E41">
                  <w:pPr>
                    <w:tabs>
                      <w:tab w:val="left" w:pos="180"/>
                    </w:tabs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Краткое содержание документа</w:t>
                  </w:r>
                </w:p>
              </w:tc>
            </w:tr>
            <w:tr w:rsidR="00B164EA" w:rsidRPr="0059636F" w:rsidTr="00194E41">
              <w:trPr>
                <w:trHeight w:val="1142"/>
              </w:trPr>
              <w:tc>
                <w:tcPr>
                  <w:tcW w:w="6242" w:type="dxa"/>
                </w:tcPr>
                <w:p w:rsidR="00B164EA" w:rsidRPr="0059636F" w:rsidRDefault="00B164EA" w:rsidP="00194E41">
                  <w:pPr>
                    <w:tabs>
                      <w:tab w:val="left" w:pos="180"/>
                    </w:tabs>
                  </w:pPr>
                  <w:r w:rsidRPr="00780B4A">
                    <w:t>Постановление Правительства Республики Тыва от 31.05.2008 №336 «Об утверждении положений о государственных природных заказниках республикан</w:t>
                  </w:r>
                  <w:r>
                    <w:t>ского значения Республики Тыва»</w:t>
                  </w:r>
                  <w:r w:rsidRPr="00780B4A">
                    <w:t>.</w:t>
                  </w:r>
                </w:p>
              </w:tc>
              <w:tc>
                <w:tcPr>
                  <w:tcW w:w="6369" w:type="dxa"/>
                </w:tcPr>
                <w:p w:rsidR="00B164EA" w:rsidRPr="0059636F" w:rsidRDefault="00B164EA" w:rsidP="00194E41">
                  <w:pPr>
                    <w:autoSpaceDE w:val="0"/>
                    <w:autoSpaceDN w:val="0"/>
                    <w:adjustRightInd w:val="0"/>
                  </w:pPr>
                  <w:r>
                    <w:t>Содержит описание расположения, границ и реж</w:t>
                  </w:r>
                  <w:r w:rsidRPr="0059636F">
                    <w:t>има особой охраны ООПТ и его охранной зоны.</w:t>
                  </w:r>
                </w:p>
              </w:tc>
            </w:tr>
          </w:tbl>
          <w:p w:rsidR="00B164EA" w:rsidRPr="0059636F" w:rsidRDefault="00B164EA" w:rsidP="00194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164EA" w:rsidRPr="00011D60" w:rsidTr="00194E41"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Ведомственная подчиненность </w:t>
            </w:r>
          </w:p>
        </w:tc>
        <w:tc>
          <w:tcPr>
            <w:tcW w:w="13005" w:type="dxa"/>
            <w:shd w:val="clear" w:color="auto" w:fill="auto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Государственное казенное учреждение «Дирекция по особо охраняемым природным территориям Республики Тыва»</w:t>
            </w:r>
          </w:p>
        </w:tc>
      </w:tr>
      <w:tr w:rsidR="00B164EA" w:rsidRPr="00011D60" w:rsidTr="00194E41"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Международный статус ООПТ</w:t>
            </w:r>
          </w:p>
        </w:tc>
        <w:tc>
          <w:tcPr>
            <w:tcW w:w="13005" w:type="dxa"/>
            <w:shd w:val="clear" w:color="auto" w:fill="auto"/>
          </w:tcPr>
          <w:p w:rsidR="00B164EA" w:rsidRPr="00BD152B" w:rsidRDefault="00B164EA" w:rsidP="00194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164EA" w:rsidRPr="00011D60" w:rsidTr="00194E41"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Категория ООПТ согласно классификации </w:t>
            </w:r>
          </w:p>
        </w:tc>
        <w:tc>
          <w:tcPr>
            <w:tcW w:w="13005" w:type="dxa"/>
            <w:shd w:val="clear" w:color="auto" w:fill="auto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164EA" w:rsidRPr="00011D60" w:rsidTr="00194E41">
        <w:tc>
          <w:tcPr>
            <w:tcW w:w="456" w:type="dxa"/>
          </w:tcPr>
          <w:p w:rsidR="00B164EA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Число отдельно расположенных, не граничащих друг с другом участков территории/акватории </w:t>
            </w:r>
            <w:r w:rsidRPr="0059636F">
              <w:rPr>
                <w:b/>
                <w:bCs/>
              </w:rPr>
              <w:lastRenderedPageBreak/>
              <w:t>ООПТ</w:t>
            </w:r>
          </w:p>
        </w:tc>
        <w:tc>
          <w:tcPr>
            <w:tcW w:w="13005" w:type="dxa"/>
            <w:shd w:val="clear" w:color="auto" w:fill="auto"/>
          </w:tcPr>
          <w:p w:rsidR="00B164EA" w:rsidRPr="00944BC1" w:rsidRDefault="00B164EA" w:rsidP="00194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</w:tr>
      <w:tr w:rsidR="00B164EA" w:rsidRPr="00011D60" w:rsidTr="00194E41">
        <w:trPr>
          <w:trHeight w:val="613"/>
        </w:trPr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</w:t>
            </w: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Месторасположение ООПТ</w:t>
            </w:r>
          </w:p>
        </w:tc>
        <w:tc>
          <w:tcPr>
            <w:tcW w:w="13005" w:type="dxa"/>
            <w:shd w:val="clear" w:color="auto" w:fill="auto"/>
          </w:tcPr>
          <w:p w:rsidR="00B164EA" w:rsidRPr="0059636F" w:rsidRDefault="00B164EA" w:rsidP="00B164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Республики Тыва</w:t>
            </w:r>
            <w:r w:rsidRPr="0059636F">
              <w:rPr>
                <w:bCs/>
              </w:rPr>
              <w:t xml:space="preserve">, </w:t>
            </w:r>
            <w:r>
              <w:rPr>
                <w:bCs/>
              </w:rPr>
              <w:t>муниципальное образование «</w:t>
            </w:r>
            <w:proofErr w:type="spellStart"/>
            <w:r>
              <w:rPr>
                <w:bCs/>
              </w:rPr>
              <w:t>Каа-Хемский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кожуун</w:t>
            </w:r>
            <w:proofErr w:type="spellEnd"/>
            <w:r>
              <w:rPr>
                <w:bCs/>
              </w:rPr>
              <w:t>».</w:t>
            </w:r>
          </w:p>
        </w:tc>
      </w:tr>
      <w:tr w:rsidR="00B164EA" w:rsidRPr="00011D60" w:rsidTr="00194E41"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Географическое положение ООПТ</w:t>
            </w:r>
          </w:p>
        </w:tc>
        <w:tc>
          <w:tcPr>
            <w:tcW w:w="13005" w:type="dxa"/>
            <w:shd w:val="clear" w:color="auto" w:fill="auto"/>
          </w:tcPr>
          <w:p w:rsidR="00B164EA" w:rsidRPr="00B164EA" w:rsidRDefault="00B164EA" w:rsidP="00B164EA">
            <w:pPr>
              <w:jc w:val="both"/>
            </w:pPr>
            <w:r w:rsidRPr="00B164EA">
              <w:t xml:space="preserve">Государственный природный заказник  республиканского значения Республики Тыва </w:t>
            </w:r>
            <w:r w:rsidRPr="00B164EA">
              <w:rPr>
                <w:spacing w:val="-6"/>
              </w:rPr>
              <w:t>«</w:t>
            </w:r>
            <w:proofErr w:type="spellStart"/>
            <w:r w:rsidRPr="00B164EA">
              <w:rPr>
                <w:spacing w:val="4"/>
              </w:rPr>
              <w:t>Дерзигский</w:t>
            </w:r>
            <w:proofErr w:type="spellEnd"/>
            <w:r w:rsidRPr="00B164EA">
              <w:t xml:space="preserve">»  расположен в Сибирском федеральном округе, в восточной части Республики Тыва, </w:t>
            </w:r>
            <w:r w:rsidRPr="00B164EA">
              <w:rPr>
                <w:shd w:val="clear" w:color="auto" w:fill="FFFFFF"/>
              </w:rPr>
              <w:t xml:space="preserve">северо-западной части </w:t>
            </w:r>
            <w:proofErr w:type="spellStart"/>
            <w:r w:rsidRPr="00B164EA">
              <w:rPr>
                <w:shd w:val="clear" w:color="auto" w:fill="FFFFFF"/>
              </w:rPr>
              <w:t>Каа-Хемского</w:t>
            </w:r>
            <w:proofErr w:type="spellEnd"/>
            <w:r w:rsidRPr="00B164EA">
              <w:rPr>
                <w:shd w:val="clear" w:color="auto" w:fill="FFFFFF"/>
              </w:rPr>
              <w:t xml:space="preserve"> </w:t>
            </w:r>
            <w:proofErr w:type="spellStart"/>
            <w:r w:rsidRPr="00B164EA">
              <w:rPr>
                <w:shd w:val="clear" w:color="auto" w:fill="FFFFFF"/>
              </w:rPr>
              <w:t>кожууна</w:t>
            </w:r>
            <w:proofErr w:type="spellEnd"/>
            <w:r w:rsidRPr="00B164EA">
              <w:rPr>
                <w:shd w:val="clear" w:color="auto" w:fill="FFFFFF"/>
              </w:rPr>
              <w:t xml:space="preserve">, в 18 км на северо-восток </w:t>
            </w:r>
            <w:proofErr w:type="gramStart"/>
            <w:r w:rsidRPr="00B164EA">
              <w:rPr>
                <w:shd w:val="clear" w:color="auto" w:fill="FFFFFF"/>
              </w:rPr>
              <w:t>от</w:t>
            </w:r>
            <w:proofErr w:type="gramEnd"/>
            <w:r w:rsidRPr="00B164EA">
              <w:rPr>
                <w:shd w:val="clear" w:color="auto" w:fill="FFFFFF"/>
              </w:rPr>
              <w:t xml:space="preserve"> с. Сарыг-Сеп.</w:t>
            </w:r>
          </w:p>
          <w:p w:rsidR="00B164EA" w:rsidRPr="00B164EA" w:rsidRDefault="00B164EA" w:rsidP="00B164EA">
            <w:pPr>
              <w:jc w:val="both"/>
            </w:pPr>
            <w:r w:rsidRPr="00B164EA">
              <w:t>Согласно физико-географическому районированию</w:t>
            </w:r>
            <w:r w:rsidRPr="00B164EA">
              <w:rPr>
                <w:rFonts w:eastAsia="T"/>
              </w:rPr>
              <w:t xml:space="preserve"> России территория Республики Тыва расположена в юго-западной части </w:t>
            </w:r>
            <w:proofErr w:type="gramStart"/>
            <w:r w:rsidRPr="00B164EA">
              <w:t>Алтае-Саянской</w:t>
            </w:r>
            <w:proofErr w:type="gramEnd"/>
            <w:r w:rsidRPr="00B164EA">
              <w:t xml:space="preserve"> физико-географической страны, Тувинской горной области, </w:t>
            </w:r>
            <w:proofErr w:type="spellStart"/>
            <w:r w:rsidRPr="00B164EA">
              <w:t>гольцовых</w:t>
            </w:r>
            <w:proofErr w:type="spellEnd"/>
            <w:r w:rsidRPr="00B164EA">
              <w:t xml:space="preserve">, таёжных, подтаёжных, степных ландшафтах.  </w:t>
            </w:r>
          </w:p>
          <w:p w:rsidR="00B164EA" w:rsidRPr="00820496" w:rsidRDefault="00B164EA" w:rsidP="00B164EA">
            <w:pPr>
              <w:jc w:val="both"/>
              <w:rPr>
                <w:bCs/>
              </w:rPr>
            </w:pPr>
            <w:r w:rsidRPr="00B164EA">
              <w:rPr>
                <w:color w:val="000000"/>
              </w:rPr>
              <w:t>Заказник расположен на южных</w:t>
            </w:r>
            <w:r w:rsidRPr="00B164EA">
              <w:rPr>
                <w:lang w:eastAsia="en-US"/>
              </w:rPr>
              <w:t xml:space="preserve"> отрогах хребта Академика Обручева </w:t>
            </w:r>
            <w:r w:rsidRPr="00B164EA">
              <w:t xml:space="preserve">перепад высот на территории заказника </w:t>
            </w:r>
            <w:r w:rsidRPr="00B164EA">
              <w:rPr>
                <w:spacing w:val="2"/>
              </w:rPr>
              <w:t xml:space="preserve">– </w:t>
            </w:r>
            <w:r w:rsidRPr="00B164EA">
              <w:t>от 828 м в южной части, до 2 093,3 м в северо-восточной части территории.</w:t>
            </w:r>
          </w:p>
        </w:tc>
      </w:tr>
      <w:tr w:rsidR="00B164EA" w:rsidRPr="00011D60" w:rsidTr="00194E41">
        <w:tc>
          <w:tcPr>
            <w:tcW w:w="456" w:type="dxa"/>
          </w:tcPr>
          <w:p w:rsidR="00B164EA" w:rsidRPr="005B043E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16</w:t>
            </w:r>
          </w:p>
        </w:tc>
        <w:tc>
          <w:tcPr>
            <w:tcW w:w="2913" w:type="dxa"/>
          </w:tcPr>
          <w:p w:rsidR="00B164EA" w:rsidRPr="005B043E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Общая площадь ООПТ (га)</w:t>
            </w:r>
          </w:p>
        </w:tc>
        <w:tc>
          <w:tcPr>
            <w:tcW w:w="13005" w:type="dxa"/>
            <w:shd w:val="clear" w:color="auto" w:fill="auto"/>
          </w:tcPr>
          <w:p w:rsidR="00B164EA" w:rsidRPr="0059636F" w:rsidRDefault="00355462" w:rsidP="00194E4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26 377,95</w:t>
            </w:r>
          </w:p>
        </w:tc>
      </w:tr>
      <w:tr w:rsidR="00B164EA" w:rsidRPr="00011D60" w:rsidTr="00194E41"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а)</w:t>
            </w: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акватории (</w:t>
            </w:r>
            <w:proofErr w:type="gramStart"/>
            <w:r w:rsidRPr="0059636F">
              <w:rPr>
                <w:bCs/>
                <w:i/>
              </w:rPr>
              <w:t>га</w:t>
            </w:r>
            <w:proofErr w:type="gramEnd"/>
            <w:r w:rsidRPr="0059636F">
              <w:rPr>
                <w:bCs/>
                <w:i/>
              </w:rPr>
              <w:t>), входящей в состав ООПТ:</w:t>
            </w:r>
          </w:p>
        </w:tc>
        <w:tc>
          <w:tcPr>
            <w:tcW w:w="13005" w:type="dxa"/>
            <w:shd w:val="clear" w:color="auto" w:fill="auto"/>
          </w:tcPr>
          <w:p w:rsidR="00B164EA" w:rsidRPr="0059636F" w:rsidRDefault="00B164EA" w:rsidP="00194E41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164EA" w:rsidRPr="00011D60" w:rsidTr="00194E41">
        <w:tc>
          <w:tcPr>
            <w:tcW w:w="456" w:type="dxa"/>
          </w:tcPr>
          <w:p w:rsidR="00B164EA" w:rsidRDefault="00B164EA" w:rsidP="00194E41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б)</w:t>
            </w: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земельных участков (</w:t>
            </w:r>
            <w:proofErr w:type="gramStart"/>
            <w:r w:rsidRPr="0059636F">
              <w:rPr>
                <w:bCs/>
                <w:i/>
              </w:rPr>
              <w:t>га</w:t>
            </w:r>
            <w:proofErr w:type="gramEnd"/>
            <w:r w:rsidRPr="0059636F">
              <w:rPr>
                <w:bCs/>
                <w:i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13005" w:type="dxa"/>
            <w:shd w:val="clear" w:color="auto" w:fill="auto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164EA" w:rsidRPr="00011D60" w:rsidTr="00194E41">
        <w:tc>
          <w:tcPr>
            <w:tcW w:w="456" w:type="dxa"/>
          </w:tcPr>
          <w:p w:rsidR="00B164EA" w:rsidRPr="005B043E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17</w:t>
            </w:r>
          </w:p>
        </w:tc>
        <w:tc>
          <w:tcPr>
            <w:tcW w:w="2913" w:type="dxa"/>
          </w:tcPr>
          <w:p w:rsidR="00B164EA" w:rsidRPr="005B043E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Площадь охранной зоны ООПТ (га)</w:t>
            </w:r>
          </w:p>
        </w:tc>
        <w:tc>
          <w:tcPr>
            <w:tcW w:w="13005" w:type="dxa"/>
            <w:shd w:val="clear" w:color="auto" w:fill="auto"/>
          </w:tcPr>
          <w:p w:rsidR="00B164EA" w:rsidRPr="006B6E09" w:rsidRDefault="00B164EA" w:rsidP="00194E41">
            <w:pPr>
              <w:autoSpaceDE w:val="0"/>
              <w:autoSpaceDN w:val="0"/>
              <w:adjustRightInd w:val="0"/>
              <w:rPr>
                <w:bCs/>
              </w:rPr>
            </w:pPr>
            <w:r w:rsidRPr="006B6E09">
              <w:t>Охранная зона отсутствует.</w:t>
            </w:r>
          </w:p>
        </w:tc>
      </w:tr>
      <w:tr w:rsidR="00B164EA" w:rsidRPr="00011D60" w:rsidTr="00194E41"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Границы ООПТ</w:t>
            </w:r>
          </w:p>
        </w:tc>
        <w:tc>
          <w:tcPr>
            <w:tcW w:w="13005" w:type="dxa"/>
            <w:shd w:val="clear" w:color="auto" w:fill="auto"/>
          </w:tcPr>
          <w:p w:rsidR="00B164EA" w:rsidRPr="00855349" w:rsidRDefault="00B164EA" w:rsidP="00194E4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457904">
              <w:t>Каталог координат</w:t>
            </w:r>
            <w:r>
              <w:t>ы</w:t>
            </w:r>
            <w:r w:rsidRPr="00457904">
              <w:t xml:space="preserve"> гр</w:t>
            </w:r>
            <w:r>
              <w:t xml:space="preserve">аниц контура государственного природного заказника внесены в </w:t>
            </w:r>
            <w:r w:rsidRPr="003D0F45">
              <w:t xml:space="preserve">Постановление  Правительства Республики Тыва </w:t>
            </w:r>
            <w:r w:rsidRPr="00855349">
              <w:rPr>
                <w:rFonts w:eastAsiaTheme="minorHAnsi"/>
                <w:lang w:eastAsia="en-US"/>
              </w:rPr>
              <w:t>от 9 октября 2019 г. № 487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55349">
              <w:rPr>
                <w:rFonts w:eastAsiaTheme="minorHAnsi"/>
                <w:lang w:eastAsia="en-US"/>
              </w:rPr>
              <w:t>«</w:t>
            </w:r>
            <w:r w:rsidRPr="00855349">
              <w:rPr>
                <w:rFonts w:eastAsiaTheme="minorHAnsi"/>
                <w:bCs/>
                <w:lang w:eastAsia="en-US"/>
              </w:rPr>
              <w:t>О внесении изменений в положения о государственных природных заказниках республиканского значения»</w:t>
            </w:r>
          </w:p>
        </w:tc>
      </w:tr>
      <w:tr w:rsidR="00B164EA" w:rsidRPr="00011D60" w:rsidTr="00194E41">
        <w:tc>
          <w:tcPr>
            <w:tcW w:w="456" w:type="dxa"/>
          </w:tcPr>
          <w:p w:rsidR="00B164EA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Наличие в границах </w:t>
            </w:r>
            <w:r>
              <w:rPr>
                <w:b/>
                <w:bCs/>
              </w:rPr>
              <w:t xml:space="preserve">памятника природы </w:t>
            </w:r>
            <w:r w:rsidRPr="0059636F">
              <w:rPr>
                <w:b/>
                <w:bCs/>
              </w:rPr>
              <w:t>иных особо охраняемых природных территорий</w:t>
            </w:r>
          </w:p>
        </w:tc>
        <w:tc>
          <w:tcPr>
            <w:tcW w:w="13005" w:type="dxa"/>
            <w:shd w:val="clear" w:color="auto" w:fill="auto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164EA" w:rsidRPr="00011D60" w:rsidTr="00194E41">
        <w:trPr>
          <w:trHeight w:val="262"/>
        </w:trPr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Природные особенности ООПТ </w:t>
            </w:r>
            <w:r w:rsidRPr="007345FF">
              <w:rPr>
                <w:bCs/>
                <w:i/>
              </w:rPr>
              <w:t xml:space="preserve">(раздел </w:t>
            </w:r>
            <w:r w:rsidRPr="007345FF">
              <w:rPr>
                <w:bCs/>
                <w:i/>
              </w:rPr>
              <w:lastRenderedPageBreak/>
              <w:t>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B164EA" w:rsidRPr="00190BC5" w:rsidRDefault="00B164EA" w:rsidP="00194E41">
            <w:pPr>
              <w:pStyle w:val="a5"/>
              <w:shd w:val="clear" w:color="auto" w:fill="FFFFFF"/>
              <w:spacing w:after="0"/>
              <w:rPr>
                <w:rFonts w:eastAsia="TimesNewRomanPS-BoldMT"/>
              </w:rPr>
            </w:pPr>
          </w:p>
        </w:tc>
      </w:tr>
      <w:tr w:rsidR="00B164EA" w:rsidRPr="00011D60" w:rsidTr="00194E41">
        <w:trPr>
          <w:trHeight w:val="262"/>
        </w:trPr>
        <w:tc>
          <w:tcPr>
            <w:tcW w:w="456" w:type="dxa"/>
          </w:tcPr>
          <w:p w:rsidR="00B164EA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B164EA" w:rsidRPr="0061760E" w:rsidRDefault="00B164EA" w:rsidP="00194E4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а) </w:t>
            </w:r>
            <w:proofErr w:type="spellStart"/>
            <w:r w:rsidRPr="0061760E">
              <w:rPr>
                <w:i/>
              </w:rPr>
              <w:t>нарушенность</w:t>
            </w:r>
            <w:proofErr w:type="spellEnd"/>
            <w:r w:rsidRPr="0061760E">
              <w:rPr>
                <w:i/>
              </w:rPr>
              <w:t xml:space="preserve"> территории</w:t>
            </w:r>
          </w:p>
        </w:tc>
        <w:tc>
          <w:tcPr>
            <w:tcW w:w="13005" w:type="dxa"/>
            <w:shd w:val="clear" w:color="auto" w:fill="auto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164EA" w:rsidRPr="00011D60" w:rsidTr="00194E41">
        <w:trPr>
          <w:trHeight w:val="262"/>
        </w:trPr>
        <w:tc>
          <w:tcPr>
            <w:tcW w:w="456" w:type="dxa"/>
          </w:tcPr>
          <w:p w:rsidR="00B164EA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B164EA" w:rsidRPr="0061760E" w:rsidRDefault="00B164EA" w:rsidP="00194E4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б) краткая характеристика рельефа</w:t>
            </w:r>
          </w:p>
        </w:tc>
        <w:tc>
          <w:tcPr>
            <w:tcW w:w="13005" w:type="dxa"/>
            <w:shd w:val="clear" w:color="auto" w:fill="auto"/>
          </w:tcPr>
          <w:p w:rsidR="001E36E1" w:rsidRDefault="001E36E1" w:rsidP="00B164EA">
            <w:pPr>
              <w:pStyle w:val="a5"/>
              <w:shd w:val="clear" w:color="auto" w:fill="FFFFFF"/>
              <w:spacing w:after="0"/>
              <w:rPr>
                <w:i/>
              </w:rPr>
            </w:pPr>
            <w:r>
              <w:rPr>
                <w:i/>
              </w:rPr>
              <w:t>Рельеф</w:t>
            </w:r>
          </w:p>
          <w:p w:rsidR="00B164EA" w:rsidRPr="00B164EA" w:rsidRDefault="001E36E1" w:rsidP="00B164EA">
            <w:pPr>
              <w:pStyle w:val="a5"/>
              <w:shd w:val="clear" w:color="auto" w:fill="FFFFFF"/>
              <w:spacing w:after="0"/>
            </w:pPr>
            <w:r>
              <w:t xml:space="preserve"> </w:t>
            </w:r>
            <w:r w:rsidR="00B164EA" w:rsidRPr="00B164EA">
              <w:t>По своему рельефу Тыва – горно-котловинная страна. Вся территория республики приподнята над уровнем моря, отметки абсолютных высот для равнин и гор колеблются от 500 до 4 000 м над уровнем моря.</w:t>
            </w:r>
          </w:p>
          <w:p w:rsidR="00B164EA" w:rsidRPr="00B164EA" w:rsidRDefault="00B164EA" w:rsidP="00B164EA">
            <w:pPr>
              <w:pStyle w:val="a5"/>
              <w:spacing w:after="0"/>
              <w:rPr>
                <w:spacing w:val="-21"/>
              </w:rPr>
            </w:pPr>
            <w:r w:rsidRPr="00B164EA">
              <w:rPr>
                <w:shd w:val="clear" w:color="auto" w:fill="FFFFFF"/>
              </w:rPr>
              <w:t xml:space="preserve">Рельеф </w:t>
            </w:r>
            <w:r w:rsidRPr="00B164EA">
              <w:rPr>
                <w:color w:val="000000"/>
                <w:shd w:val="clear" w:color="auto" w:fill="FFFFFF"/>
              </w:rPr>
              <w:t xml:space="preserve">с большим преобладанием гор. Горы достигают высоты 2 500 м. н. </w:t>
            </w:r>
            <w:proofErr w:type="spellStart"/>
            <w:r w:rsidRPr="00B164EA">
              <w:rPr>
                <w:color w:val="000000"/>
                <w:shd w:val="clear" w:color="auto" w:fill="FFFFFF"/>
              </w:rPr>
              <w:t>у.</w:t>
            </w:r>
            <w:proofErr w:type="gramStart"/>
            <w:r w:rsidRPr="00B164EA">
              <w:rPr>
                <w:color w:val="000000"/>
                <w:shd w:val="clear" w:color="auto" w:fill="FFFFFF"/>
              </w:rPr>
              <w:t>м</w:t>
            </w:r>
            <w:proofErr w:type="spellEnd"/>
            <w:proofErr w:type="gramEnd"/>
            <w:r w:rsidRPr="00B164EA">
              <w:rPr>
                <w:color w:val="000000"/>
                <w:shd w:val="clear" w:color="auto" w:fill="FFFFFF"/>
              </w:rPr>
              <w:t>.</w:t>
            </w:r>
            <w:r w:rsidRPr="00B164EA">
              <w:rPr>
                <w:spacing w:val="-21"/>
              </w:rPr>
              <w:t xml:space="preserve"> </w:t>
            </w:r>
          </w:p>
          <w:p w:rsidR="00B164EA" w:rsidRPr="00B164EA" w:rsidRDefault="00B164EA" w:rsidP="00B164EA">
            <w:pPr>
              <w:shd w:val="clear" w:color="auto" w:fill="FFFFFF"/>
              <w:jc w:val="both"/>
              <w:rPr>
                <w:lang w:eastAsia="en-US"/>
              </w:rPr>
            </w:pPr>
            <w:r w:rsidRPr="00B164EA">
              <w:t xml:space="preserve">Государственный природный заказник </w:t>
            </w:r>
            <w:r w:rsidRPr="00B164EA">
              <w:rPr>
                <w:spacing w:val="-6"/>
              </w:rPr>
              <w:t>«</w:t>
            </w:r>
            <w:proofErr w:type="spellStart"/>
            <w:r w:rsidRPr="00B164EA">
              <w:rPr>
                <w:spacing w:val="4"/>
              </w:rPr>
              <w:t>Дерзигский</w:t>
            </w:r>
            <w:proofErr w:type="spellEnd"/>
            <w:r w:rsidRPr="00B164EA">
              <w:t xml:space="preserve">» находится </w:t>
            </w:r>
            <w:r w:rsidRPr="00B164EA">
              <w:rPr>
                <w:color w:val="000000"/>
              </w:rPr>
              <w:t>на южных</w:t>
            </w:r>
            <w:r w:rsidRPr="00B164EA">
              <w:rPr>
                <w:lang w:eastAsia="en-US"/>
              </w:rPr>
              <w:t xml:space="preserve"> отрогах хребта Академика Обручева, по правобережью р. Мал. Енисей (Восточно-Тувинское нагорье).</w:t>
            </w:r>
          </w:p>
          <w:p w:rsidR="00B164EA" w:rsidRPr="00564720" w:rsidRDefault="00B164EA" w:rsidP="00B164EA">
            <w:pPr>
              <w:pStyle w:val="a5"/>
              <w:spacing w:after="0"/>
              <w:rPr>
                <w:sz w:val="28"/>
                <w:szCs w:val="28"/>
              </w:rPr>
            </w:pPr>
            <w:r w:rsidRPr="00B164EA">
              <w:t>Рельеф территории преимущественно среднегорный с густой сетью рек, наиболее низкие его участки имеют платообразные, местами заболоченные водораздельные поверхности</w:t>
            </w:r>
          </w:p>
        </w:tc>
      </w:tr>
      <w:tr w:rsidR="00B164EA" w:rsidRPr="00011D60" w:rsidTr="00194E41">
        <w:trPr>
          <w:trHeight w:val="262"/>
        </w:trPr>
        <w:tc>
          <w:tcPr>
            <w:tcW w:w="456" w:type="dxa"/>
          </w:tcPr>
          <w:p w:rsidR="00B164EA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B164EA" w:rsidRPr="0061760E" w:rsidRDefault="00B164EA" w:rsidP="00194E4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в) краткая характеристика климата</w:t>
            </w:r>
          </w:p>
        </w:tc>
        <w:tc>
          <w:tcPr>
            <w:tcW w:w="13005" w:type="dxa"/>
            <w:shd w:val="clear" w:color="auto" w:fill="auto"/>
          </w:tcPr>
          <w:p w:rsidR="00B164EA" w:rsidRPr="00B164EA" w:rsidRDefault="00B164EA" w:rsidP="00B164EA">
            <w:pPr>
              <w:jc w:val="both"/>
            </w:pPr>
            <w:r w:rsidRPr="00B164EA">
              <w:rPr>
                <w:color w:val="222222"/>
                <w:shd w:val="clear" w:color="auto" w:fill="FFFFFF"/>
              </w:rPr>
              <w:t xml:space="preserve">Климат отличается резкой </w:t>
            </w:r>
            <w:proofErr w:type="spellStart"/>
            <w:r w:rsidRPr="00B164EA">
              <w:rPr>
                <w:color w:val="222222"/>
                <w:shd w:val="clear" w:color="auto" w:fill="FFFFFF"/>
              </w:rPr>
              <w:t>континентальностью</w:t>
            </w:r>
            <w:proofErr w:type="spellEnd"/>
            <w:r w:rsidRPr="00B164EA">
              <w:rPr>
                <w:color w:val="222222"/>
                <w:shd w:val="clear" w:color="auto" w:fill="FFFFFF"/>
              </w:rPr>
              <w:t>. </w:t>
            </w:r>
            <w:r w:rsidRPr="00B164EA">
              <w:t xml:space="preserve">Здесь господствует жаркое непродолжительное лето и суровая малоснежная зима, вследствие особенностей географического положения, удаленности от теплых морей и океанов, влияния сибирского и </w:t>
            </w:r>
            <w:proofErr w:type="gramStart"/>
            <w:r w:rsidRPr="00B164EA">
              <w:t>центрально-азиатского</w:t>
            </w:r>
            <w:proofErr w:type="gramEnd"/>
            <w:r w:rsidRPr="00B164EA">
              <w:t xml:space="preserve"> антициклонов, наличия горных барьеров на путях движения влагосодержащих воздушных масс. Самый холодный месяц январь со средней температурой -34 </w:t>
            </w:r>
            <w:proofErr w:type="spellStart"/>
            <w:r w:rsidRPr="00B164EA">
              <w:rPr>
                <w:vertAlign w:val="superscript"/>
              </w:rPr>
              <w:t>о</w:t>
            </w:r>
            <w:r w:rsidRPr="00B164EA">
              <w:t>С</w:t>
            </w:r>
            <w:proofErr w:type="spellEnd"/>
            <w:r w:rsidRPr="00B164EA">
              <w:t>, но морозы могут достигать -53</w:t>
            </w:r>
            <w:r w:rsidRPr="00B164EA">
              <w:rPr>
                <w:vertAlign w:val="superscript"/>
              </w:rPr>
              <w:t xml:space="preserve"> </w:t>
            </w:r>
            <w:proofErr w:type="spellStart"/>
            <w:r w:rsidRPr="00B164EA">
              <w:rPr>
                <w:vertAlign w:val="superscript"/>
              </w:rPr>
              <w:t>о</w:t>
            </w:r>
            <w:r w:rsidRPr="00B164EA">
              <w:t>С</w:t>
            </w:r>
            <w:proofErr w:type="spellEnd"/>
            <w:r w:rsidRPr="00B164EA">
              <w:t xml:space="preserve"> </w:t>
            </w:r>
            <w:r w:rsidRPr="00B164EA">
              <w:rPr>
                <w:color w:val="000000"/>
              </w:rPr>
              <w:t>–</w:t>
            </w:r>
            <w:r w:rsidRPr="00B164EA">
              <w:t xml:space="preserve"> -60</w:t>
            </w:r>
            <w:r w:rsidRPr="00B164EA">
              <w:rPr>
                <w:vertAlign w:val="superscript"/>
              </w:rPr>
              <w:t xml:space="preserve"> </w:t>
            </w:r>
            <w:proofErr w:type="spellStart"/>
            <w:r w:rsidRPr="00B164EA">
              <w:rPr>
                <w:vertAlign w:val="superscript"/>
              </w:rPr>
              <w:t>о</w:t>
            </w:r>
            <w:r w:rsidRPr="00B164EA">
              <w:t>С</w:t>
            </w:r>
            <w:proofErr w:type="spellEnd"/>
            <w:r w:rsidRPr="00B164EA">
              <w:t>. Повышение температуры воздуха начинается в марте, особенно во второй половине месяца. Лето длится два-три месяца, часто бывает жаркое. Среднемесячная температура самого теплого месяца июня составляет +17,7</w:t>
            </w:r>
            <w:r w:rsidRPr="00B164EA">
              <w:rPr>
                <w:vertAlign w:val="superscript"/>
              </w:rPr>
              <w:t xml:space="preserve"> </w:t>
            </w:r>
            <w:proofErr w:type="spellStart"/>
            <w:r w:rsidRPr="00B164EA">
              <w:rPr>
                <w:vertAlign w:val="superscript"/>
              </w:rPr>
              <w:t>о</w:t>
            </w:r>
            <w:r w:rsidRPr="00B164EA">
              <w:t>С</w:t>
            </w:r>
            <w:proofErr w:type="spellEnd"/>
            <w:r w:rsidRPr="00B164EA">
              <w:t>, июля +16,5</w:t>
            </w:r>
            <w:r w:rsidRPr="00B164EA">
              <w:rPr>
                <w:vertAlign w:val="superscript"/>
              </w:rPr>
              <w:t xml:space="preserve"> </w:t>
            </w:r>
            <w:proofErr w:type="spellStart"/>
            <w:r w:rsidRPr="00B164EA">
              <w:rPr>
                <w:vertAlign w:val="superscript"/>
              </w:rPr>
              <w:t>о</w:t>
            </w:r>
            <w:r w:rsidRPr="00B164EA">
              <w:t>С</w:t>
            </w:r>
            <w:proofErr w:type="spellEnd"/>
            <w:r w:rsidRPr="00B164EA">
              <w:t>, августа +15</w:t>
            </w:r>
            <w:r w:rsidRPr="00B164EA">
              <w:rPr>
                <w:vertAlign w:val="superscript"/>
              </w:rPr>
              <w:t xml:space="preserve"> </w:t>
            </w:r>
            <w:proofErr w:type="spellStart"/>
            <w:r w:rsidRPr="00B164EA">
              <w:rPr>
                <w:vertAlign w:val="superscript"/>
              </w:rPr>
              <w:t>о</w:t>
            </w:r>
            <w:r w:rsidRPr="00B164EA">
              <w:t>С</w:t>
            </w:r>
            <w:proofErr w:type="spellEnd"/>
            <w:r w:rsidRPr="00B164EA">
              <w:t>. Максимальная температура воздуха достигает +30</w:t>
            </w:r>
            <w:r w:rsidRPr="00B164EA">
              <w:rPr>
                <w:vertAlign w:val="superscript"/>
              </w:rPr>
              <w:t xml:space="preserve"> </w:t>
            </w:r>
            <w:proofErr w:type="spellStart"/>
            <w:r w:rsidRPr="00B164EA">
              <w:rPr>
                <w:vertAlign w:val="superscript"/>
              </w:rPr>
              <w:t>о</w:t>
            </w:r>
            <w:r w:rsidRPr="00B164EA">
              <w:t>С</w:t>
            </w:r>
            <w:proofErr w:type="spellEnd"/>
            <w:r w:rsidRPr="00B164EA">
              <w:t xml:space="preserve"> </w:t>
            </w:r>
            <w:r w:rsidRPr="00B164EA">
              <w:rPr>
                <w:color w:val="000000"/>
              </w:rPr>
              <w:t xml:space="preserve">– </w:t>
            </w:r>
            <w:r w:rsidRPr="00B164EA">
              <w:t>+35</w:t>
            </w:r>
            <w:r w:rsidRPr="00B164EA">
              <w:rPr>
                <w:vertAlign w:val="superscript"/>
              </w:rPr>
              <w:t xml:space="preserve"> </w:t>
            </w:r>
            <w:proofErr w:type="spellStart"/>
            <w:r w:rsidRPr="00B164EA">
              <w:rPr>
                <w:vertAlign w:val="superscript"/>
              </w:rPr>
              <w:t>о</w:t>
            </w:r>
            <w:r w:rsidRPr="00B164EA">
              <w:t>С</w:t>
            </w:r>
            <w:proofErr w:type="spellEnd"/>
            <w:r w:rsidRPr="00B164EA">
              <w:t>. В целом безморозный период длится 96 дней (7,8).</w:t>
            </w:r>
          </w:p>
          <w:p w:rsidR="00B164EA" w:rsidRPr="00B164EA" w:rsidRDefault="00B164EA" w:rsidP="00B164EA">
            <w:pPr>
              <w:jc w:val="both"/>
              <w:rPr>
                <w:shd w:val="clear" w:color="auto" w:fill="FFFFFF"/>
              </w:rPr>
            </w:pPr>
            <w:r w:rsidRPr="00B164EA">
              <w:rPr>
                <w:shd w:val="clear" w:color="auto" w:fill="FFFFFF"/>
              </w:rPr>
              <w:t>Годовые осадки достигают 400-600 мм.</w:t>
            </w:r>
            <w:r w:rsidRPr="00B164EA">
              <w:t xml:space="preserve"> Большая часть годового запаса осадков выпадает в летние месяцы. </w:t>
            </w:r>
            <w:r w:rsidRPr="00B164EA">
              <w:rPr>
                <w:shd w:val="clear" w:color="auto" w:fill="FFFFFF"/>
              </w:rPr>
              <w:t xml:space="preserve"> В течение года много солнечных дней. </w:t>
            </w:r>
          </w:p>
          <w:p w:rsidR="00B164EA" w:rsidRPr="00985EF1" w:rsidRDefault="00B164EA" w:rsidP="00B164EA">
            <w:pPr>
              <w:pStyle w:val="a5"/>
              <w:shd w:val="clear" w:color="auto" w:fill="FFFFFF"/>
              <w:spacing w:after="0"/>
              <w:rPr>
                <w:color w:val="222222"/>
              </w:rPr>
            </w:pPr>
            <w:r w:rsidRPr="00B164EA">
              <w:t>Направление господствующих ветров в зимние месяцы в основном северо-западное и западное, в летние месяцы – юго-восточное и восточное (8-11).</w:t>
            </w:r>
          </w:p>
          <w:p w:rsidR="00B164EA" w:rsidRPr="000A756D" w:rsidRDefault="00B164EA" w:rsidP="00194E41">
            <w:pPr>
              <w:jc w:val="both"/>
            </w:pPr>
          </w:p>
        </w:tc>
      </w:tr>
      <w:tr w:rsidR="00B164EA" w:rsidRPr="00011D60" w:rsidTr="00194E41">
        <w:trPr>
          <w:trHeight w:val="262"/>
        </w:trPr>
        <w:tc>
          <w:tcPr>
            <w:tcW w:w="456" w:type="dxa"/>
          </w:tcPr>
          <w:p w:rsidR="00B164EA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B164EA" w:rsidRPr="0061760E" w:rsidRDefault="00B164EA" w:rsidP="00194E4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г) краткая характеристика </w:t>
            </w:r>
            <w:r w:rsidRPr="0061760E">
              <w:rPr>
                <w:i/>
              </w:rPr>
              <w:lastRenderedPageBreak/>
              <w:t>почвенного покрова</w:t>
            </w:r>
          </w:p>
        </w:tc>
        <w:tc>
          <w:tcPr>
            <w:tcW w:w="13005" w:type="dxa"/>
            <w:shd w:val="clear" w:color="auto" w:fill="auto"/>
          </w:tcPr>
          <w:p w:rsidR="00B164EA" w:rsidRPr="00FB4203" w:rsidRDefault="00B164EA" w:rsidP="00B164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164EA" w:rsidRPr="00011D60" w:rsidTr="00194E41">
        <w:trPr>
          <w:trHeight w:val="262"/>
        </w:trPr>
        <w:tc>
          <w:tcPr>
            <w:tcW w:w="456" w:type="dxa"/>
          </w:tcPr>
          <w:p w:rsidR="00B164EA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B164EA" w:rsidRPr="0061760E" w:rsidRDefault="00B164EA" w:rsidP="00194E4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д) краткое описание гидрологической сети</w:t>
            </w:r>
          </w:p>
        </w:tc>
        <w:tc>
          <w:tcPr>
            <w:tcW w:w="13005" w:type="dxa"/>
            <w:shd w:val="clear" w:color="auto" w:fill="auto"/>
          </w:tcPr>
          <w:p w:rsidR="00B164EA" w:rsidRPr="00B164EA" w:rsidRDefault="00B164EA" w:rsidP="00B164EA">
            <w:pPr>
              <w:jc w:val="both"/>
              <w:rPr>
                <w:lang w:eastAsia="en-US"/>
              </w:rPr>
            </w:pPr>
            <w:proofErr w:type="gramStart"/>
            <w:r w:rsidRPr="00B164EA">
              <w:rPr>
                <w:i/>
              </w:rPr>
              <w:t>Гидрологическая сеть</w:t>
            </w:r>
            <w:r w:rsidRPr="00B164EA">
              <w:t xml:space="preserve"> </w:t>
            </w:r>
            <w:r w:rsidRPr="00B164EA">
              <w:rPr>
                <w:shd w:val="clear" w:color="auto" w:fill="FFFFFF"/>
              </w:rPr>
              <w:t xml:space="preserve">представлена  рекой </w:t>
            </w:r>
            <w:proofErr w:type="spellStart"/>
            <w:r w:rsidRPr="00B164EA">
              <w:rPr>
                <w:shd w:val="clear" w:color="auto" w:fill="FFFFFF"/>
              </w:rPr>
              <w:t>Дерзиг</w:t>
            </w:r>
            <w:proofErr w:type="spellEnd"/>
            <w:r w:rsidRPr="00B164EA">
              <w:rPr>
                <w:shd w:val="clear" w:color="auto" w:fill="FFFFFF"/>
              </w:rPr>
              <w:t xml:space="preserve"> (правый приток р. Мал.</w:t>
            </w:r>
            <w:proofErr w:type="gramEnd"/>
            <w:r w:rsidRPr="00B164EA">
              <w:rPr>
                <w:shd w:val="clear" w:color="auto" w:fill="FFFFFF"/>
              </w:rPr>
              <w:t xml:space="preserve"> </w:t>
            </w:r>
            <w:proofErr w:type="gramStart"/>
            <w:r w:rsidRPr="00B164EA">
              <w:rPr>
                <w:shd w:val="clear" w:color="auto" w:fill="FFFFFF"/>
              </w:rPr>
              <w:t>Енисей)</w:t>
            </w:r>
            <w:r w:rsidRPr="00B164EA">
              <w:rPr>
                <w:lang w:eastAsia="en-US"/>
              </w:rPr>
              <w:t>.</w:t>
            </w:r>
            <w:proofErr w:type="gramEnd"/>
            <w:r w:rsidRPr="00B164EA">
              <w:rPr>
                <w:lang w:eastAsia="en-US"/>
              </w:rPr>
              <w:t xml:space="preserve">  Длина реки </w:t>
            </w:r>
            <w:proofErr w:type="spellStart"/>
            <w:r w:rsidRPr="00B164EA">
              <w:rPr>
                <w:lang w:eastAsia="en-US"/>
              </w:rPr>
              <w:t>Дерзиг</w:t>
            </w:r>
            <w:proofErr w:type="spellEnd"/>
            <w:r w:rsidRPr="00B164EA">
              <w:rPr>
                <w:lang w:eastAsia="en-US"/>
              </w:rPr>
              <w:t xml:space="preserve"> 109 км (на территории заказника </w:t>
            </w:r>
            <w:r w:rsidRPr="00B164EA">
              <w:t>–</w:t>
            </w:r>
            <w:r w:rsidRPr="00B164EA">
              <w:rPr>
                <w:lang w:eastAsia="en-US"/>
              </w:rPr>
              <w:t xml:space="preserve"> 20,0 км)</w:t>
            </w:r>
            <w:r w:rsidRPr="00B164EA">
              <w:rPr>
                <w:color w:val="000000"/>
              </w:rPr>
              <w:t>.</w:t>
            </w:r>
          </w:p>
          <w:p w:rsidR="00B164EA" w:rsidRPr="00DB69A0" w:rsidRDefault="00B164EA" w:rsidP="00B164E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Крупными левыми притоками р. </w:t>
            </w:r>
            <w:proofErr w:type="spellStart"/>
            <w:r w:rsidRPr="00B164EA">
              <w:rPr>
                <w:rFonts w:ascii="Times New Roman" w:hAnsi="Times New Roman"/>
                <w:sz w:val="24"/>
                <w:szCs w:val="24"/>
                <w:lang w:eastAsia="en-US"/>
              </w:rPr>
              <w:t>Дерзиг</w:t>
            </w:r>
            <w:proofErr w:type="spellEnd"/>
            <w:r w:rsidRPr="00B164E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заказника являются </w:t>
            </w:r>
            <w:proofErr w:type="spellStart"/>
            <w:r w:rsidRPr="00B164EA">
              <w:rPr>
                <w:rFonts w:ascii="Times New Roman" w:hAnsi="Times New Roman"/>
                <w:sz w:val="24"/>
                <w:szCs w:val="24"/>
                <w:lang w:eastAsia="en-US"/>
              </w:rPr>
              <w:t>руч</w:t>
            </w:r>
            <w:proofErr w:type="spellEnd"/>
            <w:r w:rsidRPr="00B164E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B164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Бол. </w:t>
            </w:r>
            <w:proofErr w:type="spellStart"/>
            <w:r w:rsidRPr="00B164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Шивилиг</w:t>
            </w:r>
            <w:proofErr w:type="spellEnd"/>
            <w:r w:rsidRPr="00B164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-Ос (</w:t>
            </w:r>
            <w:proofErr w:type="spellStart"/>
            <w:r w:rsidRPr="00B164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Улуг</w:t>
            </w:r>
            <w:proofErr w:type="spellEnd"/>
            <w:r w:rsidRPr="00B164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proofErr w:type="spellStart"/>
            <w:r w:rsidRPr="00B164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Шивилиг</w:t>
            </w:r>
            <w:proofErr w:type="spellEnd"/>
            <w:r w:rsidRPr="00B164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-Ос) с множеством притоков, и </w:t>
            </w:r>
            <w:proofErr w:type="spellStart"/>
            <w:r w:rsidRPr="00B164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руч</w:t>
            </w:r>
            <w:proofErr w:type="spellEnd"/>
            <w:r w:rsidRPr="00B164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  <w:proofErr w:type="spellStart"/>
            <w:r w:rsidRPr="00B164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Осерцово</w:t>
            </w:r>
            <w:proofErr w:type="spellEnd"/>
            <w:r w:rsidRPr="00B164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а так же множество мелких речек – р. </w:t>
            </w:r>
            <w:proofErr w:type="spellStart"/>
            <w:r w:rsidRPr="00B164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Инек-Баштыг</w:t>
            </w:r>
            <w:proofErr w:type="spellEnd"/>
            <w:r w:rsidRPr="00B164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р. </w:t>
            </w:r>
            <w:proofErr w:type="spellStart"/>
            <w:r w:rsidRPr="00B164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Бадылыг</w:t>
            </w:r>
            <w:proofErr w:type="spellEnd"/>
            <w:r w:rsidRPr="00B164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р. </w:t>
            </w:r>
            <w:proofErr w:type="spellStart"/>
            <w:r w:rsidRPr="00B164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Хертеш</w:t>
            </w:r>
            <w:proofErr w:type="spellEnd"/>
            <w:r w:rsidRPr="00B164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р. </w:t>
            </w:r>
            <w:proofErr w:type="spellStart"/>
            <w:r w:rsidRPr="00B164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Хактыг</w:t>
            </w:r>
            <w:proofErr w:type="spellEnd"/>
            <w:r w:rsidRPr="00B164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. Справа в реку </w:t>
            </w:r>
            <w:proofErr w:type="spellStart"/>
            <w:r w:rsidRPr="00B164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Дерзиг</w:t>
            </w:r>
            <w:proofErr w:type="spellEnd"/>
            <w:r w:rsidRPr="00B164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впадает множество мелких ручьев без названия.</w:t>
            </w:r>
          </w:p>
        </w:tc>
      </w:tr>
      <w:tr w:rsidR="00B164EA" w:rsidRPr="00011D60" w:rsidTr="00194E41">
        <w:trPr>
          <w:trHeight w:val="262"/>
        </w:trPr>
        <w:tc>
          <w:tcPr>
            <w:tcW w:w="456" w:type="dxa"/>
          </w:tcPr>
          <w:p w:rsidR="00B164EA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B164EA" w:rsidRPr="0061760E" w:rsidRDefault="00B164EA" w:rsidP="00194E4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е) краткая характеристика флоры и растительности</w:t>
            </w:r>
          </w:p>
        </w:tc>
        <w:tc>
          <w:tcPr>
            <w:tcW w:w="13005" w:type="dxa"/>
            <w:shd w:val="clear" w:color="auto" w:fill="auto"/>
          </w:tcPr>
          <w:p w:rsidR="00B164EA" w:rsidRPr="00B164EA" w:rsidRDefault="00B164EA" w:rsidP="005F5A3D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64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ботанико-географическому районированию территория Тывы отнесена к </w:t>
            </w:r>
            <w:proofErr w:type="spellStart"/>
            <w:r w:rsidRPr="00B164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Евразиатской</w:t>
            </w:r>
            <w:proofErr w:type="spellEnd"/>
            <w:r w:rsidRPr="00B164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64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хвойнолесной</w:t>
            </w:r>
            <w:proofErr w:type="spellEnd"/>
            <w:r w:rsidRPr="00B164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(таежной) области, Восточно-Сибирской подобласти светлохвойных лесов, Среднесибирской провинции (12, 13). </w:t>
            </w:r>
          </w:p>
          <w:p w:rsidR="00B164EA" w:rsidRPr="00B164EA" w:rsidRDefault="00B164EA" w:rsidP="005F5A3D">
            <w:pPr>
              <w:jc w:val="both"/>
              <w:rPr>
                <w:color w:val="000000"/>
              </w:rPr>
            </w:pPr>
            <w:r w:rsidRPr="00B164EA">
              <w:rPr>
                <w:color w:val="000000"/>
              </w:rPr>
              <w:t xml:space="preserve">На территории Тывы выделено пять геоботанических провинций и двенадцать округов. Две южные провинции и два округа в них продолжаются в Монгольской Народной Республике. Большая часть территории Тывы находится в пределах </w:t>
            </w:r>
            <w:proofErr w:type="gramStart"/>
            <w:r w:rsidRPr="00B164EA">
              <w:rPr>
                <w:color w:val="000000"/>
              </w:rPr>
              <w:t>Алтае-Саянской</w:t>
            </w:r>
            <w:proofErr w:type="gramEnd"/>
            <w:r w:rsidRPr="00B164EA">
              <w:rPr>
                <w:color w:val="000000"/>
              </w:rPr>
              <w:t xml:space="preserve"> горной области и захватывает узкую полосу на северо-западе Центральной Азии. </w:t>
            </w:r>
          </w:p>
          <w:p w:rsidR="00B164EA" w:rsidRPr="00B164EA" w:rsidRDefault="00B164EA" w:rsidP="005F5A3D">
            <w:pPr>
              <w:pStyle w:val="aa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4EA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Г</w:t>
            </w:r>
            <w:r w:rsidRPr="00B164E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ПЗ</w:t>
            </w:r>
            <w:r w:rsidRPr="00B164E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164E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proofErr w:type="spellStart"/>
            <w:r w:rsidRPr="00B164E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Дерзигский</w:t>
            </w:r>
            <w:proofErr w:type="spellEnd"/>
            <w:r w:rsidRPr="00B164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64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164EA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</w:t>
            </w:r>
            <w:proofErr w:type="gramEnd"/>
            <w:r w:rsidRPr="00B164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пределах Восточно-Саянской горной таежной провинции в Восточно-Тувинском горно-тундровом лиственничном округе. </w:t>
            </w:r>
          </w:p>
          <w:p w:rsidR="00B164EA" w:rsidRPr="00B164EA" w:rsidRDefault="00B164EA" w:rsidP="005F5A3D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64EA">
              <w:rPr>
                <w:rFonts w:ascii="Times New Roman" w:hAnsi="Times New Roman"/>
                <w:color w:val="000000"/>
                <w:sz w:val="24"/>
                <w:szCs w:val="24"/>
              </w:rPr>
              <w:t>В пределах округа хорошо выражены вертикальные пояса, представленные участками тундр, фрагментами субальпийских лугов с преобладанием лесного пояса и полосами, реже пятнами степей (13).</w:t>
            </w:r>
          </w:p>
          <w:p w:rsidR="00B164EA" w:rsidRPr="00B164EA" w:rsidRDefault="00B164EA" w:rsidP="005F5A3D">
            <w:pPr>
              <w:jc w:val="both"/>
              <w:rPr>
                <w:color w:val="000000"/>
              </w:rPr>
            </w:pPr>
            <w:r w:rsidRPr="00B164EA">
              <w:rPr>
                <w:color w:val="000000"/>
              </w:rPr>
              <w:t xml:space="preserve">Преобладающим типом растительных сообществ на территории </w:t>
            </w:r>
            <w:r w:rsidRPr="00B164EA">
              <w:rPr>
                <w:spacing w:val="-21"/>
              </w:rPr>
              <w:t>Г</w:t>
            </w:r>
            <w:r w:rsidRPr="00B164EA">
              <w:rPr>
                <w:spacing w:val="-6"/>
              </w:rPr>
              <w:t>ПЗ</w:t>
            </w:r>
            <w:r w:rsidRPr="00B164EA">
              <w:rPr>
                <w:spacing w:val="16"/>
              </w:rPr>
              <w:t xml:space="preserve"> </w:t>
            </w:r>
            <w:r w:rsidRPr="00B164EA">
              <w:rPr>
                <w:spacing w:val="-6"/>
              </w:rPr>
              <w:t>«</w:t>
            </w:r>
            <w:proofErr w:type="spellStart"/>
            <w:r w:rsidRPr="00B164EA">
              <w:rPr>
                <w:spacing w:val="4"/>
              </w:rPr>
              <w:t>Дерзигский</w:t>
            </w:r>
            <w:proofErr w:type="spellEnd"/>
            <w:r w:rsidRPr="00B164EA">
              <w:t>»</w:t>
            </w:r>
            <w:r w:rsidRPr="00B164EA">
              <w:rPr>
                <w:color w:val="000000"/>
              </w:rPr>
              <w:t xml:space="preserve">  являются леса, которые  поднимаются до высоты гор 2 000 м. Лесной тип представлен лиственничными моховыми лесами и фрагментами кедровых лесов. Встречаются участки еловых лесов, березовые леса, пятна осиновых и очень мало тополевых лесов.</w:t>
            </w:r>
          </w:p>
          <w:p w:rsidR="00B164EA" w:rsidRPr="00B164EA" w:rsidRDefault="00B164EA" w:rsidP="005F5A3D">
            <w:pPr>
              <w:jc w:val="both"/>
              <w:rPr>
                <w:color w:val="000000"/>
              </w:rPr>
            </w:pPr>
            <w:proofErr w:type="spellStart"/>
            <w:r w:rsidRPr="00B164EA">
              <w:rPr>
                <w:color w:val="000000"/>
              </w:rPr>
              <w:t>Остепненные</w:t>
            </w:r>
            <w:proofErr w:type="spellEnd"/>
            <w:r w:rsidRPr="00B164EA">
              <w:rPr>
                <w:color w:val="000000"/>
              </w:rPr>
              <w:t xml:space="preserve"> леса встречаются на высотах 800-1 200 м у подножий пологих склонов, на широких террасах и плосковершинных увалах и холмах. Здесь преобладают группировки из лиственницы с примесью березы и осины, а так же березовые леса. Вершины увалов нередко заняты сообществами настоящих степей.</w:t>
            </w:r>
          </w:p>
          <w:p w:rsidR="00B164EA" w:rsidRPr="00FB4203" w:rsidRDefault="00B164EA" w:rsidP="00B164EA">
            <w:pPr>
              <w:jc w:val="both"/>
              <w:rPr>
                <w:bCs/>
              </w:rPr>
            </w:pPr>
            <w:r w:rsidRPr="00B164EA">
              <w:rPr>
                <w:color w:val="000000"/>
              </w:rPr>
              <w:t>Высокогорная растительность отмечается на высоте более 2 000 м.</w:t>
            </w:r>
          </w:p>
        </w:tc>
      </w:tr>
      <w:tr w:rsidR="00B164EA" w:rsidRPr="00011D60" w:rsidTr="00194E41">
        <w:trPr>
          <w:trHeight w:val="262"/>
        </w:trPr>
        <w:tc>
          <w:tcPr>
            <w:tcW w:w="456" w:type="dxa"/>
          </w:tcPr>
          <w:p w:rsidR="00B164EA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B164EA" w:rsidRPr="0061760E" w:rsidRDefault="00B164EA" w:rsidP="00194E4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ж) краткие сведения о лесном фонде</w:t>
            </w:r>
          </w:p>
        </w:tc>
        <w:tc>
          <w:tcPr>
            <w:tcW w:w="13005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50"/>
              <w:gridCol w:w="6566"/>
              <w:gridCol w:w="2648"/>
              <w:gridCol w:w="2415"/>
            </w:tblGrid>
            <w:tr w:rsidR="001E36E1" w:rsidRPr="00011F75" w:rsidTr="006A1C08">
              <w:trPr>
                <w:trHeight w:val="561"/>
                <w:tblHeader/>
              </w:trPr>
              <w:tc>
                <w:tcPr>
                  <w:tcW w:w="450" w:type="pct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r w:rsidRPr="001E36E1">
                    <w:t>№</w:t>
                  </w:r>
                </w:p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proofErr w:type="gramStart"/>
                  <w:r w:rsidRPr="001E36E1">
                    <w:t>п</w:t>
                  </w:r>
                  <w:proofErr w:type="gramEnd"/>
                  <w:r w:rsidRPr="001E36E1">
                    <w:t>/п</w:t>
                  </w:r>
                </w:p>
              </w:tc>
              <w:tc>
                <w:tcPr>
                  <w:tcW w:w="2569" w:type="pct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r w:rsidRPr="001E36E1">
                    <w:t>Наименование</w:t>
                  </w:r>
                </w:p>
              </w:tc>
              <w:tc>
                <w:tcPr>
                  <w:tcW w:w="1036" w:type="pct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r w:rsidRPr="001E36E1">
                    <w:t xml:space="preserve">Площадь, </w:t>
                  </w:r>
                  <w:proofErr w:type="gramStart"/>
                  <w:r w:rsidRPr="001E36E1">
                    <w:t>га</w:t>
                  </w:r>
                  <w:proofErr w:type="gramEnd"/>
                </w:p>
              </w:tc>
              <w:tc>
                <w:tcPr>
                  <w:tcW w:w="945" w:type="pct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r w:rsidRPr="001E36E1">
                    <w:t>% от общей площади ООПТ</w:t>
                  </w:r>
                </w:p>
              </w:tc>
            </w:tr>
            <w:tr w:rsidR="001E36E1" w:rsidRPr="00A677D4" w:rsidTr="006A1C08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r w:rsidRPr="001E36E1">
                    <w:t>1</w:t>
                  </w:r>
                </w:p>
              </w:tc>
              <w:tc>
                <w:tcPr>
                  <w:tcW w:w="2569" w:type="pct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both"/>
                  </w:pPr>
                  <w:r w:rsidRPr="001E36E1">
                    <w:t>Тундры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1E36E1">
                    <w:rPr>
                      <w:bCs/>
                    </w:rPr>
                    <w:t>72,0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1E36E1">
                    <w:rPr>
                      <w:bCs/>
                    </w:rPr>
                    <w:t>0,3</w:t>
                  </w:r>
                </w:p>
              </w:tc>
            </w:tr>
            <w:tr w:rsidR="001E36E1" w:rsidRPr="00A677D4" w:rsidTr="006A1C08">
              <w:trPr>
                <w:trHeight w:val="232"/>
              </w:trPr>
              <w:tc>
                <w:tcPr>
                  <w:tcW w:w="450" w:type="pct"/>
                  <w:vMerge w:val="restart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r w:rsidRPr="001E36E1">
                    <w:t>2</w:t>
                  </w:r>
                </w:p>
              </w:tc>
              <w:tc>
                <w:tcPr>
                  <w:tcW w:w="2569" w:type="pct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both"/>
                  </w:pPr>
                  <w:r w:rsidRPr="001E36E1">
                    <w:t>Леса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1E36E1">
                    <w:rPr>
                      <w:bCs/>
                    </w:rPr>
                    <w:t>21 729,05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1E36E1">
                    <w:rPr>
                      <w:bCs/>
                    </w:rPr>
                    <w:t>82,4</w:t>
                  </w:r>
                </w:p>
              </w:tc>
            </w:tr>
            <w:tr w:rsidR="001E36E1" w:rsidRPr="00A677D4" w:rsidTr="006A1C08">
              <w:trPr>
                <w:trHeight w:val="232"/>
              </w:trPr>
              <w:tc>
                <w:tcPr>
                  <w:tcW w:w="450" w:type="pct"/>
                  <w:vMerge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</w:p>
              </w:tc>
              <w:tc>
                <w:tcPr>
                  <w:tcW w:w="2569" w:type="pct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both"/>
                  </w:pPr>
                  <w:r w:rsidRPr="001E36E1">
                    <w:t>Леса редкие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1E36E1">
                    <w:rPr>
                      <w:bCs/>
                    </w:rPr>
                    <w:t>933,0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1E36E1">
                    <w:rPr>
                      <w:bCs/>
                    </w:rPr>
                    <w:t>3,5</w:t>
                  </w:r>
                </w:p>
              </w:tc>
            </w:tr>
            <w:tr w:rsidR="001E36E1" w:rsidRPr="00A677D4" w:rsidTr="006A1C08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r w:rsidRPr="001E36E1">
                    <w:t>3</w:t>
                  </w:r>
                </w:p>
              </w:tc>
              <w:tc>
                <w:tcPr>
                  <w:tcW w:w="2569" w:type="pct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both"/>
                  </w:pPr>
                  <w:r w:rsidRPr="001E36E1">
                    <w:t>Луга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r w:rsidRPr="001E36E1">
                    <w:t>157,0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1E36E1">
                    <w:rPr>
                      <w:bCs/>
                    </w:rPr>
                    <w:t>0,6</w:t>
                  </w:r>
                </w:p>
              </w:tc>
            </w:tr>
            <w:tr w:rsidR="001E36E1" w:rsidRPr="00A677D4" w:rsidTr="006A1C08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r w:rsidRPr="001E36E1">
                    <w:t>4</w:t>
                  </w:r>
                </w:p>
              </w:tc>
              <w:tc>
                <w:tcPr>
                  <w:tcW w:w="2569" w:type="pct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both"/>
                  </w:pPr>
                  <w:r w:rsidRPr="001E36E1">
                    <w:t>Кустарники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r w:rsidRPr="001E36E1">
                    <w:t>225,0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1E36E1">
                    <w:rPr>
                      <w:bCs/>
                    </w:rPr>
                    <w:t>0,9</w:t>
                  </w:r>
                </w:p>
              </w:tc>
            </w:tr>
            <w:tr w:rsidR="001E36E1" w:rsidRPr="00A677D4" w:rsidTr="006A1C08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r w:rsidRPr="001E36E1">
                    <w:t>5</w:t>
                  </w:r>
                </w:p>
              </w:tc>
              <w:tc>
                <w:tcPr>
                  <w:tcW w:w="2569" w:type="pct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both"/>
                  </w:pPr>
                  <w:r w:rsidRPr="001E36E1">
                    <w:t>Степи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r w:rsidRPr="001E36E1">
                    <w:t>1 360,0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1E36E1">
                    <w:rPr>
                      <w:bCs/>
                    </w:rPr>
                    <w:t>5,2</w:t>
                  </w:r>
                </w:p>
              </w:tc>
            </w:tr>
            <w:tr w:rsidR="001E36E1" w:rsidRPr="00A677D4" w:rsidTr="006A1C08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r w:rsidRPr="001E36E1">
                    <w:t>6</w:t>
                  </w:r>
                </w:p>
              </w:tc>
              <w:tc>
                <w:tcPr>
                  <w:tcW w:w="2569" w:type="pct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both"/>
                  </w:pPr>
                  <w:r w:rsidRPr="001E36E1">
                    <w:t>Пески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r w:rsidRPr="001E36E1">
                    <w:t>12,0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1E36E1">
                    <w:rPr>
                      <w:bCs/>
                    </w:rPr>
                    <w:t>0,0</w:t>
                  </w:r>
                </w:p>
              </w:tc>
            </w:tr>
            <w:tr w:rsidR="001E36E1" w:rsidRPr="00A677D4" w:rsidTr="006A1C08">
              <w:trPr>
                <w:trHeight w:val="232"/>
              </w:trPr>
              <w:tc>
                <w:tcPr>
                  <w:tcW w:w="450" w:type="pct"/>
                  <w:vMerge w:val="restart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r w:rsidRPr="001E36E1">
                    <w:t>7</w:t>
                  </w:r>
                </w:p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</w:p>
              </w:tc>
              <w:tc>
                <w:tcPr>
                  <w:tcW w:w="2569" w:type="pct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both"/>
                  </w:pPr>
                  <w:r w:rsidRPr="001E36E1">
                    <w:t>Скалы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r w:rsidRPr="001E36E1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1E36E1">
                    <w:rPr>
                      <w:bCs/>
                    </w:rPr>
                    <w:t>-</w:t>
                  </w:r>
                </w:p>
              </w:tc>
            </w:tr>
            <w:tr w:rsidR="001E36E1" w:rsidRPr="00A677D4" w:rsidTr="006A1C08">
              <w:trPr>
                <w:trHeight w:val="232"/>
              </w:trPr>
              <w:tc>
                <w:tcPr>
                  <w:tcW w:w="450" w:type="pct"/>
                  <w:vMerge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</w:p>
              </w:tc>
              <w:tc>
                <w:tcPr>
                  <w:tcW w:w="2569" w:type="pct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both"/>
                  </w:pPr>
                  <w:r w:rsidRPr="001E36E1">
                    <w:t>Крутые склоны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r w:rsidRPr="001E36E1">
                    <w:t>1 367,0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1E36E1">
                    <w:rPr>
                      <w:bCs/>
                    </w:rPr>
                    <w:t>5,2</w:t>
                  </w:r>
                </w:p>
              </w:tc>
            </w:tr>
            <w:tr w:rsidR="001E36E1" w:rsidRPr="00A677D4" w:rsidTr="006A1C08">
              <w:trPr>
                <w:trHeight w:val="232"/>
              </w:trPr>
              <w:tc>
                <w:tcPr>
                  <w:tcW w:w="450" w:type="pct"/>
                  <w:vMerge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</w:p>
              </w:tc>
              <w:tc>
                <w:tcPr>
                  <w:tcW w:w="2569" w:type="pct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both"/>
                  </w:pPr>
                  <w:r w:rsidRPr="001E36E1">
                    <w:t>Каменистые россыпи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r w:rsidRPr="001E36E1">
                    <w:t>153,0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1E36E1">
                    <w:rPr>
                      <w:bCs/>
                    </w:rPr>
                    <w:t>0,6</w:t>
                  </w:r>
                </w:p>
              </w:tc>
            </w:tr>
            <w:tr w:rsidR="001E36E1" w:rsidRPr="00A677D4" w:rsidTr="006A1C08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r w:rsidRPr="001E36E1">
                    <w:t>8</w:t>
                  </w:r>
                </w:p>
              </w:tc>
              <w:tc>
                <w:tcPr>
                  <w:tcW w:w="2569" w:type="pct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both"/>
                  </w:pPr>
                  <w:r w:rsidRPr="001E36E1">
                    <w:t>Водоёмы (озёра, пруды, водохранилища и др.)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r w:rsidRPr="001E36E1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</w:p>
              </w:tc>
            </w:tr>
            <w:tr w:rsidR="001E36E1" w:rsidRPr="00A677D4" w:rsidTr="006A1C08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r w:rsidRPr="001E36E1">
                    <w:t>9</w:t>
                  </w:r>
                </w:p>
              </w:tc>
              <w:tc>
                <w:tcPr>
                  <w:tcW w:w="2569" w:type="pct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both"/>
                  </w:pPr>
                  <w:r w:rsidRPr="001E36E1">
                    <w:t>Водотоки (реки, ручьи, каналы),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r w:rsidRPr="001E36E1">
                    <w:t>85,4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1E36E1">
                    <w:rPr>
                      <w:bCs/>
                    </w:rPr>
                    <w:t>0,3</w:t>
                  </w:r>
                </w:p>
              </w:tc>
            </w:tr>
            <w:tr w:rsidR="001E36E1" w:rsidRPr="00A677D4" w:rsidTr="006A1C08">
              <w:trPr>
                <w:trHeight w:val="232"/>
              </w:trPr>
              <w:tc>
                <w:tcPr>
                  <w:tcW w:w="450" w:type="pct"/>
                  <w:vMerge w:val="restart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r w:rsidRPr="001E36E1">
                    <w:t>10</w:t>
                  </w:r>
                </w:p>
              </w:tc>
              <w:tc>
                <w:tcPr>
                  <w:tcW w:w="2569" w:type="pct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both"/>
                  </w:pPr>
                  <w:r w:rsidRPr="001E36E1">
                    <w:t>Болота проходимые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r w:rsidRPr="001E36E1">
                    <w:t>264,0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1E36E1">
                    <w:rPr>
                      <w:bCs/>
                    </w:rPr>
                    <w:t>1,0</w:t>
                  </w:r>
                </w:p>
              </w:tc>
            </w:tr>
            <w:tr w:rsidR="001E36E1" w:rsidRPr="00A677D4" w:rsidTr="006A1C08">
              <w:trPr>
                <w:trHeight w:val="232"/>
              </w:trPr>
              <w:tc>
                <w:tcPr>
                  <w:tcW w:w="450" w:type="pct"/>
                  <w:vMerge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</w:p>
              </w:tc>
              <w:tc>
                <w:tcPr>
                  <w:tcW w:w="2569" w:type="pct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both"/>
                  </w:pPr>
                  <w:r w:rsidRPr="001E36E1">
                    <w:t>Болота непроходимые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r w:rsidRPr="001E36E1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1E36E1">
                    <w:rPr>
                      <w:bCs/>
                    </w:rPr>
                    <w:t>-</w:t>
                  </w:r>
                </w:p>
              </w:tc>
            </w:tr>
            <w:tr w:rsidR="001E36E1" w:rsidRPr="00A677D4" w:rsidTr="006A1C08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r w:rsidRPr="001E36E1">
                    <w:t>11</w:t>
                  </w:r>
                </w:p>
              </w:tc>
              <w:tc>
                <w:tcPr>
                  <w:tcW w:w="2569" w:type="pct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both"/>
                  </w:pPr>
                  <w:r w:rsidRPr="001E36E1">
                    <w:t>Земли н/</w:t>
                  </w:r>
                  <w:proofErr w:type="gramStart"/>
                  <w:r w:rsidRPr="001E36E1">
                    <w:t>п</w:t>
                  </w:r>
                  <w:proofErr w:type="gramEnd"/>
                  <w:r w:rsidRPr="001E36E1">
                    <w:t xml:space="preserve"> 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r w:rsidRPr="001E36E1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1E36E1">
                    <w:rPr>
                      <w:bCs/>
                    </w:rPr>
                    <w:t>-</w:t>
                  </w:r>
                </w:p>
              </w:tc>
            </w:tr>
            <w:tr w:rsidR="001E36E1" w:rsidRPr="00A677D4" w:rsidTr="006A1C08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r w:rsidRPr="001E36E1">
                    <w:t>12</w:t>
                  </w:r>
                </w:p>
              </w:tc>
              <w:tc>
                <w:tcPr>
                  <w:tcW w:w="2569" w:type="pct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both"/>
                  </w:pPr>
                  <w:r w:rsidRPr="001E36E1">
                    <w:t>Здания, строения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1E36E1">
                    <w:rPr>
                      <w:bCs/>
                    </w:rPr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1E36E1">
                    <w:rPr>
                      <w:bCs/>
                    </w:rPr>
                    <w:t>-</w:t>
                  </w:r>
                </w:p>
              </w:tc>
            </w:tr>
            <w:tr w:rsidR="001E36E1" w:rsidRPr="00A677D4" w:rsidTr="006A1C08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r w:rsidRPr="001E36E1">
                    <w:t>13</w:t>
                  </w:r>
                </w:p>
              </w:tc>
              <w:tc>
                <w:tcPr>
                  <w:tcW w:w="2569" w:type="pct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both"/>
                  </w:pPr>
                  <w:r w:rsidRPr="001E36E1">
                    <w:t>Линейные сооружения (трубопроводы, ЛЭП, др.)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r w:rsidRPr="001E36E1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</w:p>
              </w:tc>
            </w:tr>
            <w:tr w:rsidR="001E36E1" w:rsidRPr="00A677D4" w:rsidTr="006A1C08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r w:rsidRPr="001E36E1">
                    <w:t>14</w:t>
                  </w:r>
                </w:p>
              </w:tc>
              <w:tc>
                <w:tcPr>
                  <w:tcW w:w="2569" w:type="pct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both"/>
                  </w:pPr>
                  <w:r w:rsidRPr="001E36E1">
                    <w:t>Прочие земли  (дороги)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</w:pPr>
                  <w:r w:rsidRPr="001E36E1">
                    <w:t>20,5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1E36E1">
                    <w:rPr>
                      <w:bCs/>
                    </w:rPr>
                    <w:t>0,1</w:t>
                  </w:r>
                </w:p>
              </w:tc>
            </w:tr>
            <w:tr w:rsidR="001E36E1" w:rsidRPr="00011F75" w:rsidTr="006A1C08">
              <w:trPr>
                <w:trHeight w:hRule="exact" w:val="340"/>
              </w:trPr>
              <w:tc>
                <w:tcPr>
                  <w:tcW w:w="450" w:type="pct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both"/>
                    <w:rPr>
                      <w:b/>
                    </w:rPr>
                  </w:pPr>
                </w:p>
              </w:tc>
              <w:tc>
                <w:tcPr>
                  <w:tcW w:w="2569" w:type="pct"/>
                  <w:shd w:val="clear" w:color="auto" w:fill="auto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both"/>
                    <w:rPr>
                      <w:b/>
                    </w:rPr>
                  </w:pPr>
                  <w:r w:rsidRPr="001E36E1">
                    <w:rPr>
                      <w:b/>
                    </w:rPr>
                    <w:t>Итого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  <w:r w:rsidRPr="001E36E1">
                    <w:rPr>
                      <w:b/>
                      <w:spacing w:val="2"/>
                    </w:rPr>
                    <w:t>26 377,95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1E36E1" w:rsidRPr="001E36E1" w:rsidRDefault="001E36E1" w:rsidP="001E36E1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  <w:r w:rsidRPr="001E36E1">
                    <w:rPr>
                      <w:b/>
                    </w:rPr>
                    <w:t>100</w:t>
                  </w:r>
                </w:p>
              </w:tc>
            </w:tr>
          </w:tbl>
          <w:p w:rsidR="00B164EA" w:rsidRPr="0020221D" w:rsidRDefault="00B164EA" w:rsidP="00194E41">
            <w:pPr>
              <w:tabs>
                <w:tab w:val="left" w:pos="9384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164EA" w:rsidRPr="00011D60" w:rsidTr="00194E41">
        <w:trPr>
          <w:trHeight w:val="262"/>
        </w:trPr>
        <w:tc>
          <w:tcPr>
            <w:tcW w:w="456" w:type="dxa"/>
          </w:tcPr>
          <w:p w:rsidR="00B164EA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B164EA" w:rsidRPr="0061760E" w:rsidRDefault="00B164EA" w:rsidP="00194E4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з) краткие сведения о животном мире</w:t>
            </w:r>
          </w:p>
        </w:tc>
        <w:tc>
          <w:tcPr>
            <w:tcW w:w="13005" w:type="dxa"/>
            <w:shd w:val="clear" w:color="auto" w:fill="auto"/>
          </w:tcPr>
          <w:p w:rsidR="005F5A3D" w:rsidRPr="005F5A3D" w:rsidRDefault="005F5A3D" w:rsidP="005F5A3D">
            <w:pPr>
              <w:jc w:val="both"/>
              <w:rPr>
                <w:color w:val="000000"/>
              </w:rPr>
            </w:pPr>
            <w:proofErr w:type="gramStart"/>
            <w:r w:rsidRPr="005F5A3D">
              <w:rPr>
                <w:color w:val="000000"/>
              </w:rPr>
              <w:t>Основу животного населения составляют широко распространенные бореальные виды: лось, медведь, соболь, белка, бурундук, полевки, глухарь, рябчик, дятлы, кедровка, кукушка, клесты, синицы.</w:t>
            </w:r>
            <w:proofErr w:type="gramEnd"/>
          </w:p>
          <w:p w:rsidR="00B164EA" w:rsidRPr="001E36E1" w:rsidRDefault="005F5A3D" w:rsidP="001E36E1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r w:rsidRPr="005F5A3D">
              <w:rPr>
                <w:color w:val="000000"/>
              </w:rPr>
              <w:t xml:space="preserve">На территории заказника обитают также  марал, </w:t>
            </w:r>
            <w:r w:rsidRPr="005F5A3D">
              <w:t>кабарга, косуля, кабан.</w:t>
            </w:r>
          </w:p>
        </w:tc>
      </w:tr>
      <w:tr w:rsidR="00B164EA" w:rsidRPr="00011D60" w:rsidTr="00194E41">
        <w:trPr>
          <w:trHeight w:val="262"/>
        </w:trPr>
        <w:tc>
          <w:tcPr>
            <w:tcW w:w="456" w:type="dxa"/>
          </w:tcPr>
          <w:p w:rsidR="00B164EA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B164EA" w:rsidRPr="0061760E" w:rsidRDefault="00B164EA" w:rsidP="00194E4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и)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13005" w:type="dxa"/>
            <w:shd w:val="clear" w:color="auto" w:fill="auto"/>
          </w:tcPr>
          <w:p w:rsidR="00B164EA" w:rsidRPr="001E36E1" w:rsidRDefault="001E36E1" w:rsidP="00194E41">
            <w:pPr>
              <w:jc w:val="both"/>
            </w:pPr>
            <w:r w:rsidRPr="001E36E1">
              <w:t>редкие виды животных, занесенные в Красные книги Российской Федерации и Республики Тыва: манул (</w:t>
            </w:r>
            <w:proofErr w:type="spellStart"/>
            <w:r w:rsidRPr="001E36E1">
              <w:rPr>
                <w:i/>
              </w:rPr>
              <w:t>Felis</w:t>
            </w:r>
            <w:proofErr w:type="spellEnd"/>
            <w:r w:rsidRPr="001E36E1">
              <w:rPr>
                <w:i/>
              </w:rPr>
              <w:t xml:space="preserve"> </w:t>
            </w:r>
            <w:proofErr w:type="spellStart"/>
            <w:r w:rsidRPr="001E36E1">
              <w:rPr>
                <w:i/>
              </w:rPr>
              <w:t>manul</w:t>
            </w:r>
            <w:proofErr w:type="spellEnd"/>
            <w:r w:rsidRPr="001E36E1">
              <w:rPr>
                <w:i/>
              </w:rPr>
              <w:t xml:space="preserve"> </w:t>
            </w:r>
            <w:proofErr w:type="spellStart"/>
            <w:r w:rsidRPr="001E36E1">
              <w:rPr>
                <w:i/>
              </w:rPr>
              <w:t>Pallas</w:t>
            </w:r>
            <w:proofErr w:type="spellEnd"/>
            <w:r w:rsidRPr="001E36E1">
              <w:t>), сапсан (</w:t>
            </w:r>
            <w:proofErr w:type="spellStart"/>
            <w:r w:rsidRPr="001E36E1">
              <w:rPr>
                <w:i/>
              </w:rPr>
              <w:t>Falco</w:t>
            </w:r>
            <w:proofErr w:type="spellEnd"/>
            <w:r w:rsidRPr="001E36E1">
              <w:rPr>
                <w:i/>
              </w:rPr>
              <w:t xml:space="preserve"> </w:t>
            </w:r>
            <w:proofErr w:type="spellStart"/>
            <w:r w:rsidRPr="001E36E1">
              <w:rPr>
                <w:i/>
              </w:rPr>
              <w:t>peregrinus</w:t>
            </w:r>
            <w:proofErr w:type="spellEnd"/>
            <w:r w:rsidRPr="001E36E1">
              <w:rPr>
                <w:i/>
              </w:rPr>
              <w:t xml:space="preserve"> </w:t>
            </w:r>
            <w:proofErr w:type="spellStart"/>
            <w:r w:rsidRPr="001E36E1">
              <w:rPr>
                <w:i/>
              </w:rPr>
              <w:t>Tunstall</w:t>
            </w:r>
            <w:proofErr w:type="spellEnd"/>
            <w:r w:rsidRPr="001E36E1">
              <w:t xml:space="preserve">), </w:t>
            </w:r>
            <w:proofErr w:type="spellStart"/>
            <w:r w:rsidRPr="001E36E1">
              <w:t>балобан</w:t>
            </w:r>
            <w:proofErr w:type="spellEnd"/>
            <w:r w:rsidRPr="001E36E1">
              <w:t xml:space="preserve"> (</w:t>
            </w:r>
            <w:proofErr w:type="spellStart"/>
            <w:r w:rsidRPr="001E36E1">
              <w:rPr>
                <w:i/>
              </w:rPr>
              <w:t>Falco</w:t>
            </w:r>
            <w:proofErr w:type="spellEnd"/>
            <w:r w:rsidRPr="001E36E1">
              <w:rPr>
                <w:i/>
              </w:rPr>
              <w:t xml:space="preserve"> </w:t>
            </w:r>
            <w:proofErr w:type="spellStart"/>
            <w:r w:rsidRPr="001E36E1">
              <w:rPr>
                <w:i/>
              </w:rPr>
              <w:t>cherrug</w:t>
            </w:r>
            <w:proofErr w:type="spellEnd"/>
            <w:r w:rsidRPr="001E36E1">
              <w:rPr>
                <w:i/>
              </w:rPr>
              <w:t xml:space="preserve"> </w:t>
            </w:r>
            <w:proofErr w:type="spellStart"/>
            <w:r w:rsidRPr="001E36E1">
              <w:rPr>
                <w:i/>
              </w:rPr>
              <w:t>Gray</w:t>
            </w:r>
            <w:proofErr w:type="spellEnd"/>
            <w:r w:rsidRPr="001E36E1">
              <w:t>), беркут (</w:t>
            </w:r>
            <w:proofErr w:type="spellStart"/>
            <w:r w:rsidRPr="001E36E1">
              <w:rPr>
                <w:i/>
              </w:rPr>
              <w:t>Aquila</w:t>
            </w:r>
            <w:proofErr w:type="spellEnd"/>
            <w:r w:rsidRPr="001E36E1">
              <w:rPr>
                <w:i/>
              </w:rPr>
              <w:t xml:space="preserve"> </w:t>
            </w:r>
            <w:proofErr w:type="spellStart"/>
            <w:r w:rsidRPr="001E36E1">
              <w:rPr>
                <w:i/>
              </w:rPr>
              <w:t>chrysaetos</w:t>
            </w:r>
            <w:proofErr w:type="spellEnd"/>
            <w:r w:rsidRPr="001E36E1">
              <w:t>)</w:t>
            </w:r>
          </w:p>
        </w:tc>
      </w:tr>
      <w:tr w:rsidR="00B164EA" w:rsidRPr="00011D60" w:rsidTr="00194E41">
        <w:tc>
          <w:tcPr>
            <w:tcW w:w="456" w:type="dxa"/>
          </w:tcPr>
          <w:p w:rsidR="00B164EA" w:rsidRPr="00173EDA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73EDA">
              <w:rPr>
                <w:b/>
                <w:bCs/>
              </w:rPr>
              <w:t>21</w:t>
            </w:r>
          </w:p>
        </w:tc>
        <w:tc>
          <w:tcPr>
            <w:tcW w:w="2913" w:type="dxa"/>
          </w:tcPr>
          <w:p w:rsidR="00B164EA" w:rsidRPr="0059636F" w:rsidRDefault="00B164EA" w:rsidP="00194E41">
            <w:pPr>
              <w:widowControl w:val="0"/>
              <w:autoSpaceDE w:val="0"/>
              <w:autoSpaceDN w:val="0"/>
              <w:adjustRightInd w:val="0"/>
            </w:pPr>
            <w:r w:rsidRPr="0059636F">
              <w:rPr>
                <w:b/>
                <w:bCs/>
              </w:rPr>
              <w:t>Экспликация земель ООПТ</w:t>
            </w:r>
          </w:p>
        </w:tc>
        <w:tc>
          <w:tcPr>
            <w:tcW w:w="13005" w:type="dxa"/>
            <w:shd w:val="clear" w:color="auto" w:fill="auto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164EA" w:rsidRPr="00011D60" w:rsidTr="00194E41">
        <w:tc>
          <w:tcPr>
            <w:tcW w:w="456" w:type="dxa"/>
          </w:tcPr>
          <w:p w:rsidR="00B164EA" w:rsidRPr="0061760E" w:rsidRDefault="00B164EA" w:rsidP="00194E41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B164EA" w:rsidRPr="0061760E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по составу земель</w:t>
            </w:r>
          </w:p>
        </w:tc>
        <w:tc>
          <w:tcPr>
            <w:tcW w:w="13005" w:type="dxa"/>
            <w:shd w:val="clear" w:color="auto" w:fill="auto"/>
          </w:tcPr>
          <w:p w:rsidR="00B164EA" w:rsidRPr="00BF7D70" w:rsidRDefault="00B164EA" w:rsidP="00194E4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B164EA" w:rsidRPr="00011D60" w:rsidTr="00194E41">
        <w:tc>
          <w:tcPr>
            <w:tcW w:w="456" w:type="dxa"/>
          </w:tcPr>
          <w:p w:rsidR="00B164EA" w:rsidRPr="0061760E" w:rsidRDefault="00B164EA" w:rsidP="00194E41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B164EA" w:rsidRPr="0061760E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 xml:space="preserve">экспликация земель </w:t>
            </w:r>
            <w:r>
              <w:t>сельскохозяйственного назначения</w:t>
            </w:r>
          </w:p>
        </w:tc>
        <w:tc>
          <w:tcPr>
            <w:tcW w:w="13005" w:type="dxa"/>
            <w:shd w:val="clear" w:color="auto" w:fill="auto"/>
          </w:tcPr>
          <w:p w:rsidR="00B164EA" w:rsidRPr="005F5A3D" w:rsidRDefault="005F5A3D" w:rsidP="00194E4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F5A3D">
              <w:t>460,95</w:t>
            </w:r>
          </w:p>
        </w:tc>
      </w:tr>
      <w:tr w:rsidR="00B164EA" w:rsidRPr="00011D60" w:rsidTr="00194E41">
        <w:trPr>
          <w:trHeight w:val="559"/>
        </w:trPr>
        <w:tc>
          <w:tcPr>
            <w:tcW w:w="456" w:type="dxa"/>
          </w:tcPr>
          <w:p w:rsidR="00B164EA" w:rsidRPr="0061760E" w:rsidRDefault="00B164EA" w:rsidP="00194E41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в)</w:t>
            </w:r>
          </w:p>
        </w:tc>
        <w:tc>
          <w:tcPr>
            <w:tcW w:w="2913" w:type="dxa"/>
          </w:tcPr>
          <w:p w:rsidR="00B164EA" w:rsidRPr="0061760E" w:rsidRDefault="00B164EA" w:rsidP="00194E41">
            <w:pPr>
              <w:widowControl w:val="0"/>
              <w:autoSpaceDE w:val="0"/>
              <w:autoSpaceDN w:val="0"/>
              <w:adjustRightInd w:val="0"/>
            </w:pPr>
            <w:r w:rsidRPr="0061760E">
              <w:t>экспликация земель лесного фонда</w:t>
            </w:r>
          </w:p>
        </w:tc>
        <w:tc>
          <w:tcPr>
            <w:tcW w:w="13005" w:type="dxa"/>
            <w:shd w:val="clear" w:color="auto" w:fill="auto"/>
          </w:tcPr>
          <w:p w:rsidR="00B164EA" w:rsidRPr="005F5A3D" w:rsidRDefault="005F5A3D" w:rsidP="00194E41">
            <w:pPr>
              <w:jc w:val="both"/>
              <w:rPr>
                <w:bCs/>
                <w:i/>
              </w:rPr>
            </w:pPr>
            <w:r w:rsidRPr="005F5A3D">
              <w:t>25 917,0</w:t>
            </w:r>
          </w:p>
        </w:tc>
      </w:tr>
      <w:tr w:rsidR="00B164EA" w:rsidRPr="00011D60" w:rsidTr="00194E41">
        <w:trPr>
          <w:trHeight w:val="559"/>
        </w:trPr>
        <w:tc>
          <w:tcPr>
            <w:tcW w:w="456" w:type="dxa"/>
          </w:tcPr>
          <w:p w:rsidR="00B164EA" w:rsidRPr="0061760E" w:rsidRDefault="00B164EA" w:rsidP="00194E4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г)</w:t>
            </w:r>
          </w:p>
        </w:tc>
        <w:tc>
          <w:tcPr>
            <w:tcW w:w="2913" w:type="dxa"/>
          </w:tcPr>
          <w:p w:rsidR="00B164EA" w:rsidRPr="0061760E" w:rsidRDefault="00B164EA" w:rsidP="00194E41">
            <w:pPr>
              <w:widowControl w:val="0"/>
              <w:autoSpaceDE w:val="0"/>
              <w:autoSpaceDN w:val="0"/>
              <w:adjustRightInd w:val="0"/>
            </w:pPr>
            <w:r>
              <w:t>земли водного фонда</w:t>
            </w:r>
          </w:p>
        </w:tc>
        <w:tc>
          <w:tcPr>
            <w:tcW w:w="13005" w:type="dxa"/>
            <w:shd w:val="clear" w:color="auto" w:fill="auto"/>
          </w:tcPr>
          <w:p w:rsidR="00B164EA" w:rsidRPr="00BF7D70" w:rsidRDefault="00B164EA" w:rsidP="00194E41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B164EA" w:rsidRPr="00011D60" w:rsidTr="00194E41">
        <w:trPr>
          <w:trHeight w:val="559"/>
        </w:trPr>
        <w:tc>
          <w:tcPr>
            <w:tcW w:w="456" w:type="dxa"/>
          </w:tcPr>
          <w:p w:rsidR="00B164EA" w:rsidRPr="00CD1D3A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1D3A">
              <w:rPr>
                <w:b/>
                <w:bCs/>
              </w:rPr>
              <w:t>22</w:t>
            </w:r>
          </w:p>
        </w:tc>
        <w:tc>
          <w:tcPr>
            <w:tcW w:w="2913" w:type="dxa"/>
          </w:tcPr>
          <w:p w:rsidR="00B164EA" w:rsidRPr="0059636F" w:rsidRDefault="00B164EA" w:rsidP="00194E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636F">
              <w:rPr>
                <w:b/>
              </w:rPr>
              <w:t>Негативное воздействие на ООПТ</w:t>
            </w:r>
            <w:r>
              <w:rPr>
                <w:b/>
              </w:rPr>
              <w:t xml:space="preserve"> </w:t>
            </w:r>
            <w:r w:rsidRPr="007345FF">
              <w:rPr>
                <w:bCs/>
                <w:i/>
              </w:rPr>
              <w:t xml:space="preserve">(раздел заполняется по мере </w:t>
            </w:r>
            <w:r w:rsidRPr="007345FF">
              <w:rPr>
                <w:bCs/>
                <w:i/>
              </w:rPr>
              <w:lastRenderedPageBreak/>
              <w:t>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B164EA" w:rsidRPr="00BF7D70" w:rsidRDefault="00B164EA" w:rsidP="00194E4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</w:tr>
      <w:tr w:rsidR="00B164EA" w:rsidRPr="00011D60" w:rsidTr="00194E41">
        <w:trPr>
          <w:trHeight w:val="346"/>
        </w:trPr>
        <w:tc>
          <w:tcPr>
            <w:tcW w:w="456" w:type="dxa"/>
          </w:tcPr>
          <w:p w:rsidR="00B164EA" w:rsidRPr="0061760E" w:rsidRDefault="00B164EA" w:rsidP="00194E41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lastRenderedPageBreak/>
              <w:t>а)</w:t>
            </w:r>
          </w:p>
        </w:tc>
        <w:tc>
          <w:tcPr>
            <w:tcW w:w="2913" w:type="dxa"/>
          </w:tcPr>
          <w:p w:rsidR="00B164EA" w:rsidRPr="0061760E" w:rsidRDefault="00B164EA" w:rsidP="00194E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760E">
              <w:t>факторы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B164EA" w:rsidRPr="00BF7D70" w:rsidRDefault="00B164EA" w:rsidP="00194E4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164EA" w:rsidRPr="00011D60" w:rsidTr="00194E41">
        <w:trPr>
          <w:trHeight w:val="594"/>
        </w:trPr>
        <w:tc>
          <w:tcPr>
            <w:tcW w:w="456" w:type="dxa"/>
          </w:tcPr>
          <w:p w:rsidR="00B164EA" w:rsidRPr="0061760E" w:rsidRDefault="00B164EA" w:rsidP="00194E41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B164EA" w:rsidRPr="0061760E" w:rsidRDefault="00B164EA" w:rsidP="00194E41">
            <w:pPr>
              <w:widowControl w:val="0"/>
              <w:autoSpaceDE w:val="0"/>
              <w:autoSpaceDN w:val="0"/>
              <w:adjustRightInd w:val="0"/>
            </w:pPr>
            <w:r w:rsidRPr="0061760E">
              <w:t>угрозы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B164EA" w:rsidRPr="00BF7D70" w:rsidRDefault="00B164EA" w:rsidP="00194E4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164EA" w:rsidRPr="00011D60" w:rsidTr="00194E41"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13005" w:type="dxa"/>
            <w:shd w:val="clear" w:color="auto" w:fill="auto"/>
          </w:tcPr>
          <w:p w:rsidR="00B164EA" w:rsidRPr="00BF7D70" w:rsidRDefault="00B164EA" w:rsidP="00194E4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164EA" w:rsidRPr="00011D60" w:rsidTr="00194E41"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организация, созданная для непосредственного управления ООПТ</w:t>
            </w:r>
          </w:p>
        </w:tc>
        <w:tc>
          <w:tcPr>
            <w:tcW w:w="13005" w:type="dxa"/>
            <w:shd w:val="clear" w:color="auto" w:fill="auto"/>
          </w:tcPr>
          <w:p w:rsidR="00B164EA" w:rsidRPr="0061760E" w:rsidRDefault="00B164EA" w:rsidP="00194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ГКУ «Дирекция по ООПТ РТ»</w:t>
            </w:r>
          </w:p>
        </w:tc>
      </w:tr>
      <w:tr w:rsidR="00B164EA" w:rsidRPr="00011D60" w:rsidTr="00194E41"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полные юридический и почтовый адреса организации </w:t>
            </w:r>
          </w:p>
        </w:tc>
        <w:tc>
          <w:tcPr>
            <w:tcW w:w="13005" w:type="dxa"/>
            <w:shd w:val="clear" w:color="auto" w:fill="auto"/>
          </w:tcPr>
          <w:p w:rsidR="00B164EA" w:rsidRPr="0061760E" w:rsidRDefault="00B164EA" w:rsidP="00194E41">
            <w:pPr>
              <w:rPr>
                <w:bCs/>
              </w:rPr>
            </w:pPr>
            <w:r>
              <w:rPr>
                <w:bCs/>
              </w:rPr>
              <w:t>667011, Республика Тыва, г. Кызыл, ул. Калинина, 1 «б»</w:t>
            </w:r>
          </w:p>
        </w:tc>
      </w:tr>
      <w:tr w:rsidR="00B164EA" w:rsidRPr="00011D60" w:rsidTr="00194E41"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телефон </w:t>
            </w:r>
          </w:p>
        </w:tc>
        <w:tc>
          <w:tcPr>
            <w:tcW w:w="13005" w:type="dxa"/>
            <w:shd w:val="clear" w:color="auto" w:fill="auto"/>
          </w:tcPr>
          <w:p w:rsidR="00B164EA" w:rsidRPr="0061760E" w:rsidRDefault="00B164EA" w:rsidP="00194E4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</w:t>
            </w:r>
            <w:r w:rsidRPr="0061760E">
              <w:rPr>
                <w:bCs/>
              </w:rPr>
              <w:t>) 22</w:t>
            </w:r>
            <w:r>
              <w:rPr>
                <w:bCs/>
              </w:rPr>
              <w:t>6-10-55</w:t>
            </w:r>
          </w:p>
        </w:tc>
      </w:tr>
      <w:tr w:rsidR="00B164EA" w:rsidRPr="00011D60" w:rsidTr="00194E41"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факс </w:t>
            </w:r>
          </w:p>
        </w:tc>
        <w:tc>
          <w:tcPr>
            <w:tcW w:w="13005" w:type="dxa"/>
            <w:shd w:val="clear" w:color="auto" w:fill="auto"/>
          </w:tcPr>
          <w:p w:rsidR="00B164EA" w:rsidRPr="0061760E" w:rsidRDefault="00B164EA" w:rsidP="00194E4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B164EA" w:rsidRPr="00011D60" w:rsidTr="00194E41"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электронной почты </w:t>
            </w:r>
          </w:p>
        </w:tc>
        <w:tc>
          <w:tcPr>
            <w:tcW w:w="13005" w:type="dxa"/>
            <w:shd w:val="clear" w:color="auto" w:fill="auto"/>
          </w:tcPr>
          <w:p w:rsidR="00B164EA" w:rsidRPr="0061760E" w:rsidRDefault="00B164EA" w:rsidP="00194E4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164EA" w:rsidRPr="00011D60" w:rsidTr="00194E41"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адрес сайта в информационно-телекоммуникационной сети «Интернет»</w:t>
            </w:r>
          </w:p>
        </w:tc>
        <w:tc>
          <w:tcPr>
            <w:tcW w:w="13005" w:type="dxa"/>
            <w:shd w:val="clear" w:color="auto" w:fill="auto"/>
          </w:tcPr>
          <w:p w:rsidR="00B164EA" w:rsidRPr="0061760E" w:rsidRDefault="001E36E1" w:rsidP="00194E41">
            <w:pPr>
              <w:autoSpaceDE w:val="0"/>
              <w:autoSpaceDN w:val="0"/>
              <w:adjustRightInd w:val="0"/>
              <w:rPr>
                <w:bCs/>
              </w:rPr>
            </w:pPr>
            <w:hyperlink r:id="rId7" w:history="1">
              <w:r w:rsidR="00B164EA" w:rsidRPr="00EF236F">
                <w:rPr>
                  <w:rStyle w:val="a7"/>
                  <w:bCs/>
                </w:rPr>
                <w:t>https://mpr.rtyva.ru</w:t>
              </w:r>
            </w:hyperlink>
            <w:r w:rsidR="00B164EA">
              <w:rPr>
                <w:bCs/>
              </w:rPr>
              <w:t xml:space="preserve"> </w:t>
            </w:r>
          </w:p>
        </w:tc>
      </w:tr>
      <w:tr w:rsidR="00B164EA" w:rsidRPr="00011D60" w:rsidTr="00194E41"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дата государственной регистрации юридического лица </w:t>
            </w:r>
          </w:p>
        </w:tc>
        <w:tc>
          <w:tcPr>
            <w:tcW w:w="13005" w:type="dxa"/>
            <w:shd w:val="clear" w:color="auto" w:fill="auto"/>
          </w:tcPr>
          <w:p w:rsidR="00B164EA" w:rsidRPr="0061760E" w:rsidRDefault="005F5A3D" w:rsidP="00194E4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29.11.2019 г.</w:t>
            </w:r>
          </w:p>
        </w:tc>
      </w:tr>
      <w:tr w:rsidR="00B164EA" w:rsidRPr="00011D60" w:rsidTr="00194E41"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регистрационный номер</w:t>
            </w:r>
            <w:r w:rsidRPr="0059636F"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B164EA" w:rsidRPr="0061760E" w:rsidRDefault="00B164EA" w:rsidP="005F5A3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17:0</w:t>
            </w:r>
            <w:r w:rsidR="005F5A3D">
              <w:rPr>
                <w:bCs/>
              </w:rPr>
              <w:t>4</w:t>
            </w:r>
            <w:r>
              <w:rPr>
                <w:bCs/>
              </w:rPr>
              <w:t>-9.</w:t>
            </w:r>
            <w:r w:rsidR="005F5A3D">
              <w:rPr>
                <w:bCs/>
              </w:rPr>
              <w:t>3</w:t>
            </w:r>
          </w:p>
        </w:tc>
      </w:tr>
      <w:tr w:rsidR="00B164EA" w:rsidRPr="00011D60" w:rsidTr="00194E41"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фамилия, имя, отчество руководителя организации</w:t>
            </w:r>
          </w:p>
        </w:tc>
        <w:tc>
          <w:tcPr>
            <w:tcW w:w="13005" w:type="dxa"/>
            <w:shd w:val="clear" w:color="auto" w:fill="auto"/>
          </w:tcPr>
          <w:p w:rsidR="00B164EA" w:rsidRPr="0061760E" w:rsidRDefault="00B164EA" w:rsidP="00194E4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164EA" w:rsidRPr="00011D60" w:rsidTr="00194E41"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заместитель </w:t>
            </w:r>
            <w:r w:rsidRPr="0059636F">
              <w:rPr>
                <w:bCs/>
                <w:i/>
              </w:rPr>
              <w:lastRenderedPageBreak/>
              <w:t>руководителя</w:t>
            </w:r>
          </w:p>
        </w:tc>
        <w:tc>
          <w:tcPr>
            <w:tcW w:w="13005" w:type="dxa"/>
            <w:shd w:val="clear" w:color="auto" w:fill="auto"/>
          </w:tcPr>
          <w:p w:rsidR="00B164EA" w:rsidRPr="00A36F7A" w:rsidRDefault="00B164EA" w:rsidP="001E36E1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Сувак</w:t>
            </w:r>
            <w:proofErr w:type="spellEnd"/>
            <w:r>
              <w:rPr>
                <w:bCs/>
              </w:rPr>
              <w:t xml:space="preserve"> М</w:t>
            </w:r>
            <w:r w:rsidR="001E36E1">
              <w:rPr>
                <w:bCs/>
              </w:rPr>
              <w:t>.</w:t>
            </w:r>
            <w:r>
              <w:rPr>
                <w:bCs/>
              </w:rPr>
              <w:t>С</w:t>
            </w:r>
            <w:r w:rsidR="001E36E1">
              <w:rPr>
                <w:bCs/>
              </w:rPr>
              <w:t>.</w:t>
            </w:r>
          </w:p>
        </w:tc>
      </w:tr>
      <w:tr w:rsidR="00B164EA" w:rsidRPr="00011D60" w:rsidTr="00194E41"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24</w:t>
            </w: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13005" w:type="dxa"/>
            <w:shd w:val="clear" w:color="auto" w:fill="auto"/>
          </w:tcPr>
          <w:p w:rsidR="00B164EA" w:rsidRPr="00A36F7A" w:rsidRDefault="00B164EA" w:rsidP="00194E41">
            <w:pPr>
              <w:autoSpaceDE w:val="0"/>
              <w:autoSpaceDN w:val="0"/>
              <w:adjustRightInd w:val="0"/>
              <w:rPr>
                <w:bCs/>
              </w:rPr>
            </w:pPr>
            <w:r w:rsidRPr="00A36F7A">
              <w:rPr>
                <w:bCs/>
              </w:rPr>
              <w:t>-</w:t>
            </w:r>
          </w:p>
        </w:tc>
      </w:tr>
      <w:tr w:rsidR="00B164EA" w:rsidRPr="00011D60" w:rsidTr="00194E41"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Общий режим охраны и использования ООПТ</w:t>
            </w:r>
          </w:p>
        </w:tc>
        <w:tc>
          <w:tcPr>
            <w:tcW w:w="13005" w:type="dxa"/>
            <w:shd w:val="clear" w:color="auto" w:fill="auto"/>
          </w:tcPr>
          <w:p w:rsidR="00B164EA" w:rsidRPr="003D0F45" w:rsidRDefault="00B164EA" w:rsidP="00194E41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1. Граждане имеют право находиться на территории заказника, собирать для собственных нужд дикорастущие плоды, ягоды, грибы, другие пищевые лесные ресурсы, лекарственные растения. </w:t>
            </w:r>
          </w:p>
          <w:p w:rsidR="00B164EA" w:rsidRPr="003D0F45" w:rsidRDefault="00B164EA" w:rsidP="00194E41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Сбор и заготовка гражданами дикорастущих растений и грибов, виды которых занесены в Красную книгу Российской Федерации и Красную книгу Республики Тыва и в перечень которых входят растения </w:t>
            </w:r>
            <w:proofErr w:type="spellStart"/>
            <w:r w:rsidRPr="003D0F45">
              <w:rPr>
                <w:spacing w:val="2"/>
              </w:rPr>
              <w:t>наркосодержащего</w:t>
            </w:r>
            <w:proofErr w:type="spellEnd"/>
            <w:r w:rsidRPr="003D0F45">
              <w:rPr>
                <w:spacing w:val="2"/>
              </w:rPr>
              <w:t xml:space="preserve"> сырья, запрещаются. Сбор дикорастущих плодов, ягод, грибов, других лесных пищевых ресурсов, лекарственных растений и технического сырья могут быть ограничены в порядке, определяемом</w:t>
            </w:r>
            <w:r w:rsidRPr="003D0F45">
              <w:rPr>
                <w:rStyle w:val="apple-converted-space"/>
                <w:spacing w:val="2"/>
              </w:rPr>
              <w:t> </w:t>
            </w:r>
            <w:r w:rsidRPr="003D0F45">
              <w:rPr>
                <w:spacing w:val="2"/>
              </w:rPr>
              <w:t xml:space="preserve">законодательством Республики Тыва. </w:t>
            </w:r>
          </w:p>
          <w:p w:rsidR="00B164EA" w:rsidRPr="003D0F45" w:rsidRDefault="00B164EA" w:rsidP="00194E41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2. Хозяйственная деятельность, не запрещенная на территории заказника, осуществляется в соответствии с действующим законодательством и режимом заказника, </w:t>
            </w:r>
            <w:proofErr w:type="gramStart"/>
            <w:r w:rsidRPr="003D0F45">
              <w:rPr>
                <w:spacing w:val="2"/>
              </w:rPr>
              <w:t>исходя из приоритетности охраняемых природных комплексов и объектов на этих территориях и не должна</w:t>
            </w:r>
            <w:proofErr w:type="gramEnd"/>
            <w:r w:rsidRPr="003D0F45">
              <w:rPr>
                <w:spacing w:val="2"/>
              </w:rPr>
              <w:t xml:space="preserve"> противоречить целям образования заказника.</w:t>
            </w:r>
          </w:p>
          <w:p w:rsidR="00B164EA" w:rsidRPr="003D0F45" w:rsidRDefault="00B164EA" w:rsidP="00194E41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3. Решение о предоставлении в пользование земельных участков и природных ресурсов, расположенных на территории заказника, принимается в соответствии с действующим законодательством.</w:t>
            </w:r>
          </w:p>
          <w:p w:rsidR="00B164EA" w:rsidRPr="003D0F45" w:rsidRDefault="00B164EA" w:rsidP="00194E41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4. Ведение лесного хозяйства (охрана, защита и воспроизводство лесов) осуществляется на основании лесного плана, лесохозяйственного регламента в соответствии с установленным режимом охраны заказника (п. 4 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8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>)</w:t>
            </w:r>
            <w:r>
              <w:rPr>
                <w:spacing w:val="2"/>
              </w:rPr>
              <w:t>.</w:t>
            </w:r>
          </w:p>
          <w:p w:rsidR="00B164EA" w:rsidRPr="003D0F45" w:rsidRDefault="00B164EA" w:rsidP="00194E41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 5. Санитарно-оздоровительные мероприятия на территории заказника, не предусмотренные лесохозяйственным регламентом, назначаются и проводятся на основании материалов санитарного и лесопатологического состояния лесного участка</w:t>
            </w:r>
            <w:proofErr w:type="gramStart"/>
            <w:r w:rsidRPr="003D0F45">
              <w:rPr>
                <w:spacing w:val="2"/>
              </w:rPr>
              <w:t>.</w:t>
            </w:r>
            <w:proofErr w:type="gramEnd"/>
            <w:r w:rsidRPr="003D0F45">
              <w:rPr>
                <w:spacing w:val="2"/>
              </w:rPr>
              <w:t xml:space="preserve"> (</w:t>
            </w:r>
            <w:proofErr w:type="gramStart"/>
            <w:r w:rsidRPr="003D0F45">
              <w:rPr>
                <w:spacing w:val="2"/>
              </w:rPr>
              <w:t>п</w:t>
            </w:r>
            <w:proofErr w:type="gramEnd"/>
            <w:r w:rsidRPr="003D0F45">
              <w:rPr>
                <w:spacing w:val="2"/>
              </w:rPr>
              <w:t>. 5 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9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>
              <w:rPr>
                <w:spacing w:val="2"/>
              </w:rPr>
              <w:t>).</w:t>
            </w:r>
          </w:p>
          <w:p w:rsidR="00B164EA" w:rsidRPr="003D0F45" w:rsidRDefault="00B164EA" w:rsidP="00194E41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6. Добывание диких животных в научных целях и регулирование их численности на территории заказника производится по разрешениям, выдаваемым в соответствии с действующим законодательством на основании заключения компетентной научной организации. Порядок и сроки проведения добывания согласовываются с администрацией заказника (в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0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>) .</w:t>
            </w:r>
          </w:p>
          <w:p w:rsidR="00B164EA" w:rsidRPr="003D0F45" w:rsidRDefault="00B164EA" w:rsidP="00194E41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7. Проведение научно-исследовательских работ сотрудниками специализированных научных организаций на территории заказника осуществляется в соответствии с федеральным и республиканским законодательством и согласовывается с администрацией заказника (в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1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 xml:space="preserve">). </w:t>
            </w:r>
          </w:p>
          <w:p w:rsidR="00B164EA" w:rsidRPr="003D0F45" w:rsidRDefault="00B164EA" w:rsidP="00194E41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8. Сбор зоологических, ботанических и минералогических коллекций и палеонтологических объектов в научно-исследовательских целях научно-исследовательскими учреждениями и образовательными организациями осуществляется в соответствии с действующим законодательством и по согласованию с Министерством природных </w:t>
            </w:r>
            <w:r w:rsidRPr="003D0F45">
              <w:rPr>
                <w:spacing w:val="2"/>
              </w:rPr>
              <w:lastRenderedPageBreak/>
              <w:t>ресурсов и экологии Республики Тыва (в ред. постановлений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2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>,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3" w:history="1">
              <w:r w:rsidRPr="003D0F45">
                <w:rPr>
                  <w:rStyle w:val="a7"/>
                  <w:spacing w:val="2"/>
                </w:rPr>
                <w:t>от 10.12.2015 N 565</w:t>
              </w:r>
            </w:hyperlink>
            <w:r w:rsidRPr="003D0F45">
              <w:rPr>
                <w:spacing w:val="2"/>
              </w:rPr>
              <w:t xml:space="preserve">). </w:t>
            </w:r>
          </w:p>
          <w:p w:rsidR="00B164EA" w:rsidRPr="003D0F45" w:rsidRDefault="00B164EA" w:rsidP="00194E41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9. Установленный режим заказника обязаны соблюдать все без исключения физические и юридические лица, владельцы и собственники земельных участков (акваторий, участков лесного фонда), расположенных в границах заказника. </w:t>
            </w:r>
          </w:p>
          <w:p w:rsidR="00B164EA" w:rsidRPr="008732BA" w:rsidRDefault="00B164EA" w:rsidP="00194E41">
            <w:pPr>
              <w:shd w:val="clear" w:color="auto" w:fill="FFFFFF"/>
              <w:rPr>
                <w:shd w:val="clear" w:color="auto" w:fill="FFFFFF"/>
              </w:rPr>
            </w:pPr>
            <w:r w:rsidRPr="003D0F45">
              <w:rPr>
                <w:spacing w:val="2"/>
              </w:rPr>
              <w:t>10. Допускается рекреационная, туристская деятельность и организация экологических туров по согласованию с администрацией заказника</w:t>
            </w:r>
          </w:p>
        </w:tc>
      </w:tr>
      <w:tr w:rsidR="00B164EA" w:rsidRPr="00011D60" w:rsidTr="00194E41"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26</w:t>
            </w: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Зонирование территории ООПТ</w:t>
            </w:r>
          </w:p>
        </w:tc>
        <w:tc>
          <w:tcPr>
            <w:tcW w:w="13005" w:type="dxa"/>
            <w:shd w:val="clear" w:color="auto" w:fill="auto"/>
          </w:tcPr>
          <w:p w:rsidR="00B164EA" w:rsidRPr="00BF6922" w:rsidRDefault="00B164EA" w:rsidP="00194E4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164EA" w:rsidRPr="00011D60" w:rsidTr="00194E41">
        <w:trPr>
          <w:trHeight w:val="1972"/>
        </w:trPr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/>
                <w:bCs/>
              </w:rPr>
              <w:t>Режим о</w:t>
            </w:r>
            <w:r w:rsidRPr="0059636F">
              <w:rPr>
                <w:b/>
                <w:bCs/>
              </w:rPr>
              <w:t>хранной зоны ООПТ</w:t>
            </w:r>
          </w:p>
        </w:tc>
        <w:tc>
          <w:tcPr>
            <w:tcW w:w="13005" w:type="dxa"/>
            <w:shd w:val="clear" w:color="auto" w:fill="auto"/>
          </w:tcPr>
          <w:p w:rsidR="00B164EA" w:rsidRPr="0037095E" w:rsidRDefault="001E36E1" w:rsidP="00194E41">
            <w:pPr>
              <w:shd w:val="clear" w:color="auto" w:fill="FFFFFF"/>
              <w:jc w:val="both"/>
            </w:pPr>
            <w:r>
              <w:t>Охранная зона отсутствует.</w:t>
            </w:r>
          </w:p>
        </w:tc>
      </w:tr>
      <w:tr w:rsidR="00B164EA" w:rsidRPr="00011D60" w:rsidTr="00194E41">
        <w:tc>
          <w:tcPr>
            <w:tcW w:w="456" w:type="dxa"/>
          </w:tcPr>
          <w:p w:rsidR="00B164EA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913" w:type="dxa"/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З</w:t>
            </w:r>
            <w:r w:rsidRPr="0059636F">
              <w:rPr>
                <w:b/>
              </w:rPr>
              <w:t>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13005" w:type="dxa"/>
            <w:shd w:val="clear" w:color="auto" w:fill="auto"/>
          </w:tcPr>
          <w:p w:rsidR="00B164EA" w:rsidRPr="001E36E1" w:rsidRDefault="005F5A3D" w:rsidP="001E36E1">
            <w:pPr>
              <w:jc w:val="both"/>
            </w:pPr>
            <w:r w:rsidRPr="005F5A3D">
              <w:t>Территория ГПЗ «</w:t>
            </w:r>
            <w:proofErr w:type="spellStart"/>
            <w:r w:rsidRPr="005F5A3D">
              <w:t>Дерзигский</w:t>
            </w:r>
            <w:proofErr w:type="spellEnd"/>
            <w:r w:rsidRPr="005F5A3D">
              <w:t>» входит в кадастровые кварталы – 17:04:4000001, 17:04:1446002 , 17:04:1446003, 17:04:1404002, 17:04:1404001.</w:t>
            </w:r>
          </w:p>
        </w:tc>
      </w:tr>
      <w:tr w:rsidR="00B164EA" w:rsidRPr="00011D60" w:rsidTr="00194E41">
        <w:tc>
          <w:tcPr>
            <w:tcW w:w="456" w:type="dxa"/>
          </w:tcPr>
          <w:p w:rsidR="00B164EA" w:rsidRPr="00282D04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:rsidR="00B164EA" w:rsidRPr="0059636F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Просветительские и рекреационные объекты на ООПТ</w:t>
            </w:r>
          </w:p>
          <w:p w:rsidR="00B164EA" w:rsidRPr="0059636F" w:rsidRDefault="00B164EA" w:rsidP="00194E4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а) музеи природы, информационные и </w:t>
            </w:r>
            <w:proofErr w:type="gramStart"/>
            <w:r w:rsidRPr="0059636F">
              <w:t>визит-центры</w:t>
            </w:r>
            <w:proofErr w:type="gramEnd"/>
          </w:p>
          <w:p w:rsidR="00B164EA" w:rsidRPr="0059636F" w:rsidRDefault="00B164EA" w:rsidP="00194E4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б) экологические экскурсионные и/или туристические маршруты, экологические тропы</w:t>
            </w:r>
          </w:p>
          <w:p w:rsidR="00B164EA" w:rsidRPr="0059636F" w:rsidRDefault="00B164EA" w:rsidP="00194E4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в) гостиничные и/или туристические комплексы и сооружения</w:t>
            </w:r>
          </w:p>
          <w:p w:rsidR="00B164EA" w:rsidRPr="0059636F" w:rsidRDefault="00B164EA" w:rsidP="00194E41">
            <w:pPr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  <w:r w:rsidRPr="0059636F">
              <w:lastRenderedPageBreak/>
              <w:t>г) лечебно-оздоровительные учреждения, пансионаты, дома отдыха</w:t>
            </w:r>
          </w:p>
        </w:tc>
        <w:tc>
          <w:tcPr>
            <w:tcW w:w="13005" w:type="dxa"/>
            <w:shd w:val="clear" w:color="auto" w:fill="auto"/>
          </w:tcPr>
          <w:p w:rsidR="00B164EA" w:rsidRPr="00A36F7A" w:rsidRDefault="00B164EA" w:rsidP="00194E4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</w:tr>
      <w:tr w:rsidR="00B164EA" w:rsidRPr="00011D60" w:rsidTr="00194E41">
        <w:trPr>
          <w:trHeight w:val="474"/>
        </w:trPr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B164EA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164EA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164EA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164EA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164EA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4EA" w:rsidRPr="0061760E" w:rsidRDefault="00B164EA" w:rsidP="00194E41">
            <w:pPr>
              <w:autoSpaceDE w:val="0"/>
              <w:autoSpaceDN w:val="0"/>
              <w:adjustRightInd w:val="0"/>
              <w:ind w:left="395"/>
              <w:jc w:val="center"/>
              <w:rPr>
                <w:bCs/>
              </w:rPr>
            </w:pPr>
            <w:r w:rsidRPr="0061760E">
              <w:t>Сведения о специалисте (</w:t>
            </w:r>
            <w:proofErr w:type="gramStart"/>
            <w:r w:rsidRPr="0061760E">
              <w:t>ах</w:t>
            </w:r>
            <w:proofErr w:type="gramEnd"/>
            <w:r w:rsidRPr="0061760E">
              <w:t>), подготовившего (их) кадастровые сведения:</w:t>
            </w:r>
          </w:p>
        </w:tc>
      </w:tr>
      <w:tr w:rsidR="00B164EA" w:rsidRPr="00011D60" w:rsidTr="00194E41">
        <w:trPr>
          <w:trHeight w:val="19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B164EA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A" w:rsidRPr="0061760E" w:rsidRDefault="00B164EA" w:rsidP="00194E41">
            <w:pPr>
              <w:autoSpaceDE w:val="0"/>
              <w:autoSpaceDN w:val="0"/>
              <w:adjustRightInd w:val="0"/>
              <w:jc w:val="center"/>
            </w:pPr>
            <w:r w:rsidRPr="0061760E">
              <w:t>ФИО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B164EA" w:rsidRPr="0061760E" w:rsidRDefault="00B164EA" w:rsidP="00194E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164EA" w:rsidRPr="00011D60" w:rsidTr="00194E41">
        <w:trPr>
          <w:trHeight w:val="207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B164EA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A" w:rsidRPr="0061760E" w:rsidRDefault="00B164EA" w:rsidP="00194E41">
            <w:pPr>
              <w:autoSpaceDE w:val="0"/>
              <w:autoSpaceDN w:val="0"/>
              <w:adjustRightInd w:val="0"/>
              <w:jc w:val="center"/>
            </w:pPr>
            <w:r w:rsidRPr="0061760E">
              <w:t>Должность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B164EA" w:rsidRPr="0061760E" w:rsidRDefault="00B164EA" w:rsidP="00194E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0" w:name="_GoBack"/>
            <w:bookmarkEnd w:id="0"/>
          </w:p>
        </w:tc>
      </w:tr>
      <w:tr w:rsidR="00B164EA" w:rsidRPr="00011D60" w:rsidTr="00194E41">
        <w:trPr>
          <w:trHeight w:val="232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B164EA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A" w:rsidRPr="0061760E" w:rsidRDefault="00B164EA" w:rsidP="00194E41">
            <w:pPr>
              <w:autoSpaceDE w:val="0"/>
              <w:autoSpaceDN w:val="0"/>
              <w:adjustRightInd w:val="0"/>
              <w:jc w:val="center"/>
            </w:pPr>
            <w:r w:rsidRPr="0061760E">
              <w:t>Место работы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B164EA" w:rsidRPr="0061760E" w:rsidRDefault="00B164EA" w:rsidP="00194E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Министерство природных ресурсов и экологии Республики Тыва</w:t>
            </w:r>
          </w:p>
        </w:tc>
      </w:tr>
      <w:tr w:rsidR="00B164EA" w:rsidRPr="00011D60" w:rsidTr="00194E41">
        <w:trPr>
          <w:trHeight w:val="274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B164EA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A" w:rsidRPr="0061760E" w:rsidRDefault="00B164EA" w:rsidP="00194E41">
            <w:pPr>
              <w:autoSpaceDE w:val="0"/>
              <w:autoSpaceDN w:val="0"/>
              <w:adjustRightInd w:val="0"/>
              <w:jc w:val="center"/>
            </w:pPr>
            <w:r w:rsidRPr="0061760E">
              <w:t>Телефон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B164EA" w:rsidRPr="0061760E" w:rsidRDefault="00B164EA" w:rsidP="00194E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8 (</w:t>
            </w:r>
            <w:r>
              <w:rPr>
                <w:bCs/>
              </w:rPr>
              <w:t>394) 226-24-70</w:t>
            </w:r>
          </w:p>
        </w:tc>
      </w:tr>
      <w:tr w:rsidR="00B164EA" w:rsidRPr="00011D60" w:rsidTr="00194E41">
        <w:trPr>
          <w:trHeight w:val="27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B164EA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A" w:rsidRPr="0061760E" w:rsidRDefault="00B164EA" w:rsidP="00194E41">
            <w:pPr>
              <w:autoSpaceDE w:val="0"/>
              <w:autoSpaceDN w:val="0"/>
              <w:adjustRightInd w:val="0"/>
              <w:jc w:val="center"/>
            </w:pPr>
            <w:r w:rsidRPr="0061760E">
              <w:t>Факс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B164EA" w:rsidRPr="0061760E" w:rsidRDefault="00B164EA" w:rsidP="00194E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B164EA" w:rsidRPr="00011D60" w:rsidTr="00194E41">
        <w:trPr>
          <w:trHeight w:val="26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B164EA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EA" w:rsidRPr="0061760E" w:rsidRDefault="00B164EA" w:rsidP="00194E41">
            <w:pPr>
              <w:autoSpaceDE w:val="0"/>
              <w:autoSpaceDN w:val="0"/>
              <w:adjustRightInd w:val="0"/>
              <w:jc w:val="center"/>
            </w:pPr>
            <w:r w:rsidRPr="0061760E">
              <w:t>Адрес электронной почты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B164EA" w:rsidRPr="0061760E" w:rsidRDefault="001E36E1" w:rsidP="00194E4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hyperlink r:id="rId14" w:history="1">
              <w:r w:rsidR="00B164EA" w:rsidRPr="00EF236F">
                <w:rPr>
                  <w:rStyle w:val="a7"/>
                  <w:bCs/>
                  <w:lang w:val="en-US"/>
                </w:rPr>
                <w:t>minpriroda_tuva@mail.ru</w:t>
              </w:r>
            </w:hyperlink>
            <w:r w:rsidR="00B164EA">
              <w:rPr>
                <w:bCs/>
                <w:lang w:val="en-US"/>
              </w:rPr>
              <w:t xml:space="preserve"> </w:t>
            </w:r>
          </w:p>
        </w:tc>
      </w:tr>
      <w:tr w:rsidR="00B164EA" w:rsidRPr="00011D60" w:rsidTr="00194E41">
        <w:tc>
          <w:tcPr>
            <w:tcW w:w="456" w:type="dxa"/>
            <w:vMerge/>
            <w:tcBorders>
              <w:right w:val="single" w:sz="4" w:space="0" w:color="auto"/>
            </w:tcBorders>
          </w:tcPr>
          <w:p w:rsidR="00B164EA" w:rsidRDefault="00B164EA" w:rsidP="00194E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B164EA" w:rsidRPr="0061760E" w:rsidRDefault="00B164EA" w:rsidP="00194E41">
            <w:pPr>
              <w:autoSpaceDE w:val="0"/>
              <w:autoSpaceDN w:val="0"/>
              <w:adjustRightInd w:val="0"/>
              <w:jc w:val="center"/>
            </w:pPr>
            <w:r w:rsidRPr="0061760E">
              <w:t>Дата составления</w:t>
            </w:r>
          </w:p>
        </w:tc>
        <w:tc>
          <w:tcPr>
            <w:tcW w:w="13005" w:type="dxa"/>
            <w:shd w:val="clear" w:color="auto" w:fill="auto"/>
          </w:tcPr>
          <w:p w:rsidR="00B164EA" w:rsidRPr="003610E0" w:rsidRDefault="00B164EA" w:rsidP="00194E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2019 </w:t>
            </w:r>
            <w:r>
              <w:rPr>
                <w:bCs/>
              </w:rPr>
              <w:t>г.</w:t>
            </w:r>
          </w:p>
        </w:tc>
      </w:tr>
    </w:tbl>
    <w:p w:rsidR="00B2514A" w:rsidRDefault="00B2514A"/>
    <w:sectPr w:rsidR="00B2514A" w:rsidSect="00174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9036F"/>
    <w:multiLevelType w:val="multilevel"/>
    <w:tmpl w:val="C7D8353E"/>
    <w:lvl w:ilvl="0">
      <w:start w:val="1"/>
      <w:numFmt w:val="decimal"/>
      <w:pStyle w:val="1"/>
      <w:lvlText w:val="%1."/>
      <w:lvlJc w:val="center"/>
      <w:pPr>
        <w:ind w:left="1840" w:firstLine="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5256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2564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2708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2852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996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314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4E"/>
    <w:rsid w:val="00036B1F"/>
    <w:rsid w:val="001E36E1"/>
    <w:rsid w:val="00355462"/>
    <w:rsid w:val="005F5A3D"/>
    <w:rsid w:val="00A17C4E"/>
    <w:rsid w:val="00B164EA"/>
    <w:rsid w:val="00B2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B164EA"/>
    <w:pPr>
      <w:keepNext/>
      <w:numPr>
        <w:numId w:val="1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B164EA"/>
    <w:pPr>
      <w:numPr>
        <w:ilvl w:val="1"/>
        <w:numId w:val="1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B164EA"/>
    <w:pPr>
      <w:numPr>
        <w:ilvl w:val="2"/>
        <w:numId w:val="1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B164EA"/>
    <w:pPr>
      <w:numPr>
        <w:ilvl w:val="3"/>
        <w:numId w:val="1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B164EA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164EA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B164EA"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B164EA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B164EA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164EA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164E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B164EA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B164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164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64EA"/>
  </w:style>
  <w:style w:type="paragraph" w:customStyle="1" w:styleId="formattext">
    <w:name w:val="formattext"/>
    <w:basedOn w:val="a"/>
    <w:rsid w:val="00B164EA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B164E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B164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1"/>
    <w:qFormat/>
    <w:rsid w:val="00B164EA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6">
    <w:name w:val="text6"/>
    <w:basedOn w:val="a"/>
    <w:rsid w:val="00B164EA"/>
    <w:pPr>
      <w:spacing w:before="100" w:beforeAutospacing="1" w:after="100" w:afterAutospacing="1"/>
    </w:pPr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B164EA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B164EA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B164E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B164E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164E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164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164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164E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164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B164EA"/>
    <w:pPr>
      <w:keepNext/>
      <w:numPr>
        <w:numId w:val="1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B164EA"/>
    <w:pPr>
      <w:numPr>
        <w:ilvl w:val="1"/>
        <w:numId w:val="1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B164EA"/>
    <w:pPr>
      <w:numPr>
        <w:ilvl w:val="2"/>
        <w:numId w:val="1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B164EA"/>
    <w:pPr>
      <w:numPr>
        <w:ilvl w:val="3"/>
        <w:numId w:val="1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B164EA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164EA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B164EA"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B164EA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B164EA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164EA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164E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B164EA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B164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164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64EA"/>
  </w:style>
  <w:style w:type="paragraph" w:customStyle="1" w:styleId="formattext">
    <w:name w:val="formattext"/>
    <w:basedOn w:val="a"/>
    <w:rsid w:val="00B164EA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B164E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B164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1"/>
    <w:qFormat/>
    <w:rsid w:val="00B164EA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6">
    <w:name w:val="text6"/>
    <w:basedOn w:val="a"/>
    <w:rsid w:val="00B164EA"/>
    <w:pPr>
      <w:spacing w:before="100" w:beforeAutospacing="1" w:after="100" w:afterAutospacing="1"/>
    </w:pPr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B164EA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B164EA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B164E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B164E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164E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164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164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164E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164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6702755" TargetMode="External"/><Relationship Id="rId13" Type="http://schemas.openxmlformats.org/officeDocument/2006/relationships/hyperlink" Target="http://docs.cntd.ru/document/4328391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pr.rtyva.ru" TargetMode="External"/><Relationship Id="rId12" Type="http://schemas.openxmlformats.org/officeDocument/2006/relationships/hyperlink" Target="http://docs.cntd.ru/document/90670275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opt.aari.ru/doc/%D0%9F%D0%BE%D1%81%D1%82%D0%B0%D0%BD%D0%BE%D0%B2%D0%BB%D0%B5%D0%BD%D0%B8%D0%B5-%D0%A1%D0%BE%D0%B2%D0%B5%D1%82%D0%B0-%D0%BC%D0%B8%D0%BD%D0%B8%D1%81%D1%82%D1%80%D0%BE%D0%B2-%D0%A2%D1%83%D0%B2%D0%B8%D0%BD%D1%81%D0%BA%D0%BE%D0%B9-%D0%90%D0%A1%D0%A1%D0%A0-%D0%BE%D1%82-27061974-%E2%84%96349" TargetMode="External"/><Relationship Id="rId11" Type="http://schemas.openxmlformats.org/officeDocument/2006/relationships/hyperlink" Target="http://docs.cntd.ru/document/90670275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67027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6702755" TargetMode="External"/><Relationship Id="rId14" Type="http://schemas.openxmlformats.org/officeDocument/2006/relationships/hyperlink" Target="mailto:minpriroda_tu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2019-12-18T10:32:00Z</dcterms:created>
  <dcterms:modified xsi:type="dcterms:W3CDTF">2019-12-24T03:59:00Z</dcterms:modified>
</cp:coreProperties>
</file>