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8FA6B" w14:textId="77777777" w:rsidR="009B0722" w:rsidRDefault="009B0D4D" w:rsidP="00486A02">
      <w:pPr>
        <w:tabs>
          <w:tab w:val="center" w:pos="-2160"/>
          <w:tab w:val="right" w:pos="9355"/>
        </w:tabs>
        <w:jc w:val="center"/>
      </w:pPr>
      <w:r>
        <w:rPr>
          <w:noProof/>
        </w:rPr>
        <w:drawing>
          <wp:inline distT="0" distB="0" distL="0" distR="0" wp14:anchorId="4BE8FA88" wp14:editId="4BE8FA89">
            <wp:extent cx="951230" cy="819150"/>
            <wp:effectExtent l="0" t="0" r="1270" b="0"/>
            <wp:docPr id="1" name="Рисунок 109" descr="Описание: Ты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Описание: Ты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722">
        <w:t xml:space="preserve"> </w:t>
      </w:r>
    </w:p>
    <w:p w14:paraId="4BE8FA6C" w14:textId="77777777" w:rsidR="002C3A58" w:rsidRDefault="002C3A58" w:rsidP="002C3A58">
      <w:pPr>
        <w:pBdr>
          <w:bottom w:val="thinThickSmallGap" w:sz="24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ТЫВА РЕСПУБЛИКАНЫН АРГА – АРЫГ АЖЫЛ-АГЫЙЫ</w:t>
      </w:r>
    </w:p>
    <w:p w14:paraId="4BE8FA6D" w14:textId="77777777" w:rsidR="002C3A58" w:rsidRDefault="002C3A58" w:rsidP="002C3A58">
      <w:pPr>
        <w:pBdr>
          <w:bottom w:val="thinThickSmallGap" w:sz="24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БОЛГАШ  БОЙДУС </w:t>
      </w:r>
    </w:p>
    <w:p w14:paraId="4BE8FA6E" w14:textId="77777777" w:rsidR="002C3A58" w:rsidRDefault="002C3A58" w:rsidP="002C3A58">
      <w:pPr>
        <w:pBdr>
          <w:bottom w:val="thinThickSmallGap" w:sz="2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АЖЫГЛАЛЫНЫН</w:t>
      </w:r>
      <w:r w:rsidRPr="00FA14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ЯАМЫЗЫ</w:t>
      </w:r>
    </w:p>
    <w:p w14:paraId="4BE8FA6F" w14:textId="77777777" w:rsidR="002C3A58" w:rsidRDefault="002C3A58" w:rsidP="002C3A58">
      <w:pPr>
        <w:pBdr>
          <w:bottom w:val="thinThickSmallGap" w:sz="24" w:space="1" w:color="auto"/>
        </w:pBdr>
        <w:jc w:val="center"/>
        <w:rPr>
          <w:b/>
          <w:bCs/>
          <w:sz w:val="28"/>
          <w:szCs w:val="28"/>
        </w:rPr>
      </w:pPr>
    </w:p>
    <w:p w14:paraId="4BE8FA70" w14:textId="77777777" w:rsidR="002C3A58" w:rsidRDefault="002C3A58" w:rsidP="002C3A58">
      <w:pPr>
        <w:pBdr>
          <w:bottom w:val="thinThickSmallGap" w:sz="24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ЛЕСНОГО ХОЗЯЙСТВА</w:t>
      </w:r>
    </w:p>
    <w:p w14:paraId="4BE8FA71" w14:textId="77777777" w:rsidR="002C3A58" w:rsidRDefault="002C3A58" w:rsidP="002C3A58">
      <w:pPr>
        <w:pBdr>
          <w:bottom w:val="thinThickSmallGap" w:sz="2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ПРИРОДОПОЛЬЗОВАНИЯ  РЕСПУБЛИКИ ТЫВА</w:t>
      </w:r>
    </w:p>
    <w:p w14:paraId="4BE8FA72" w14:textId="77777777" w:rsidR="002C3A58" w:rsidRDefault="002C3A58" w:rsidP="002C3A58">
      <w:pPr>
        <w:jc w:val="center"/>
      </w:pPr>
      <w:smartTag w:uri="urn:schemas-microsoft-com:office:smarttags" w:element="metricconverter">
        <w:smartTagPr>
          <w:attr w:name="ProductID" w:val="667011, г"/>
        </w:smartTagPr>
        <w:r>
          <w:t>667011, г</w:t>
        </w:r>
      </w:smartTag>
      <w:r>
        <w:t>. Кызыл, ул. Калинина 1 б, тел/факс (39422) 6-28-03, 6-24-70 е-</w:t>
      </w:r>
      <w:r>
        <w:rPr>
          <w:lang w:val="en-US"/>
        </w:rPr>
        <w:t>mail</w:t>
      </w:r>
      <w:r>
        <w:t>:</w:t>
      </w:r>
    </w:p>
    <w:p w14:paraId="4BE8FA73" w14:textId="77777777" w:rsidR="002C3A58" w:rsidRDefault="000C5282" w:rsidP="002C3A58">
      <w:pPr>
        <w:jc w:val="center"/>
        <w:rPr>
          <w:rStyle w:val="a3"/>
        </w:rPr>
      </w:pPr>
      <w:hyperlink r:id="rId9" w:history="1">
        <w:r w:rsidR="002C3A58">
          <w:rPr>
            <w:rStyle w:val="a3"/>
          </w:rPr>
          <w:t>minpriroda_tuva@mail.ru</w:t>
        </w:r>
      </w:hyperlink>
    </w:p>
    <w:p w14:paraId="4BE8FA74" w14:textId="77777777" w:rsidR="002C3A58" w:rsidRDefault="002C3A58" w:rsidP="002C3A58">
      <w:pPr>
        <w:jc w:val="center"/>
        <w:rPr>
          <w:rFonts w:ascii="Verdana" w:hAnsi="Verdana" w:cs="Verdana"/>
          <w:lang w:eastAsia="en-US"/>
        </w:rPr>
      </w:pPr>
    </w:p>
    <w:p w14:paraId="4BE8FA75" w14:textId="77777777" w:rsidR="002C3A58" w:rsidRDefault="002C3A58" w:rsidP="002C3A58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 w14:paraId="4BE8FA76" w14:textId="77777777" w:rsidR="002C3A58" w:rsidRDefault="002C3A58" w:rsidP="00486A02">
      <w:pPr>
        <w:jc w:val="center"/>
        <w:rPr>
          <w:sz w:val="26"/>
          <w:szCs w:val="26"/>
        </w:rPr>
      </w:pPr>
    </w:p>
    <w:p w14:paraId="4BE8FA77" w14:textId="3C71E7EE" w:rsidR="009B0722" w:rsidRPr="006B2DA9" w:rsidRDefault="009B0722" w:rsidP="00486A02">
      <w:pPr>
        <w:jc w:val="center"/>
        <w:rPr>
          <w:sz w:val="28"/>
          <w:szCs w:val="28"/>
        </w:rPr>
      </w:pPr>
      <w:r w:rsidRPr="006B2DA9">
        <w:rPr>
          <w:sz w:val="28"/>
          <w:szCs w:val="28"/>
        </w:rPr>
        <w:t xml:space="preserve">г. Кызыл      </w:t>
      </w:r>
      <w:r w:rsidR="002C3A58" w:rsidRPr="006B2DA9">
        <w:rPr>
          <w:sz w:val="28"/>
          <w:szCs w:val="28"/>
        </w:rPr>
        <w:t xml:space="preserve">   </w:t>
      </w:r>
      <w:r w:rsidR="00DF3234" w:rsidRPr="006B2DA9">
        <w:rPr>
          <w:sz w:val="28"/>
          <w:szCs w:val="28"/>
        </w:rPr>
        <w:t xml:space="preserve">              </w:t>
      </w:r>
      <w:r w:rsidR="00502677">
        <w:rPr>
          <w:sz w:val="28"/>
          <w:szCs w:val="28"/>
        </w:rPr>
        <w:t xml:space="preserve">       </w:t>
      </w:r>
      <w:r w:rsidRPr="006B2DA9">
        <w:rPr>
          <w:sz w:val="28"/>
          <w:szCs w:val="28"/>
        </w:rPr>
        <w:t>«</w:t>
      </w:r>
      <w:r w:rsidR="002C3A58" w:rsidRPr="006B2DA9">
        <w:rPr>
          <w:sz w:val="28"/>
          <w:szCs w:val="28"/>
        </w:rPr>
        <w:t>___</w:t>
      </w:r>
      <w:r w:rsidRPr="006B2DA9">
        <w:rPr>
          <w:sz w:val="28"/>
          <w:szCs w:val="28"/>
        </w:rPr>
        <w:t xml:space="preserve">» </w:t>
      </w:r>
      <w:r w:rsidR="002C3A58" w:rsidRPr="006B2DA9">
        <w:rPr>
          <w:sz w:val="28"/>
          <w:szCs w:val="28"/>
        </w:rPr>
        <w:t>_________</w:t>
      </w:r>
      <w:r w:rsidRPr="006B2DA9">
        <w:rPr>
          <w:sz w:val="28"/>
          <w:szCs w:val="28"/>
        </w:rPr>
        <w:t xml:space="preserve"> 20</w:t>
      </w:r>
      <w:r w:rsidR="00DF3234" w:rsidRPr="006B2DA9">
        <w:rPr>
          <w:sz w:val="28"/>
          <w:szCs w:val="28"/>
        </w:rPr>
        <w:t>2</w:t>
      </w:r>
      <w:r w:rsidR="00D16113" w:rsidRPr="006B2DA9">
        <w:rPr>
          <w:sz w:val="28"/>
          <w:szCs w:val="28"/>
        </w:rPr>
        <w:t>3</w:t>
      </w:r>
      <w:r w:rsidRPr="006B2DA9">
        <w:rPr>
          <w:sz w:val="28"/>
          <w:szCs w:val="28"/>
        </w:rPr>
        <w:t xml:space="preserve"> </w:t>
      </w:r>
      <w:r w:rsidR="002C3A58" w:rsidRPr="006B2DA9">
        <w:rPr>
          <w:sz w:val="28"/>
          <w:szCs w:val="28"/>
        </w:rPr>
        <w:t xml:space="preserve">г.                     </w:t>
      </w:r>
      <w:r w:rsidR="00B03D3F" w:rsidRPr="006B2DA9">
        <w:rPr>
          <w:sz w:val="28"/>
          <w:szCs w:val="28"/>
        </w:rPr>
        <w:t xml:space="preserve">      </w:t>
      </w:r>
      <w:r w:rsidRPr="006B2DA9">
        <w:rPr>
          <w:sz w:val="28"/>
          <w:szCs w:val="28"/>
        </w:rPr>
        <w:t>№</w:t>
      </w:r>
      <w:r w:rsidR="002C3A58" w:rsidRPr="006B2DA9">
        <w:rPr>
          <w:sz w:val="28"/>
          <w:szCs w:val="28"/>
        </w:rPr>
        <w:t xml:space="preserve"> _____</w:t>
      </w:r>
      <w:r w:rsidR="00F94351" w:rsidRPr="006B2DA9">
        <w:rPr>
          <w:sz w:val="28"/>
          <w:szCs w:val="28"/>
        </w:rPr>
        <w:t xml:space="preserve"> </w:t>
      </w:r>
      <w:r w:rsidR="00B03D3F" w:rsidRPr="006B2DA9">
        <w:rPr>
          <w:sz w:val="28"/>
          <w:szCs w:val="28"/>
        </w:rPr>
        <w:t xml:space="preserve">   </w:t>
      </w:r>
      <w:r w:rsidRPr="006B2DA9">
        <w:rPr>
          <w:sz w:val="28"/>
          <w:szCs w:val="28"/>
        </w:rPr>
        <w:t xml:space="preserve"> </w:t>
      </w:r>
      <w:r w:rsidR="001A28CC" w:rsidRPr="006B2DA9">
        <w:rPr>
          <w:sz w:val="28"/>
          <w:szCs w:val="28"/>
        </w:rPr>
        <w:t xml:space="preserve">    </w:t>
      </w:r>
    </w:p>
    <w:p w14:paraId="4BE8FA79" w14:textId="77777777" w:rsidR="009B0722" w:rsidRPr="006B2DA9" w:rsidRDefault="009B0722" w:rsidP="00594CD2">
      <w:pPr>
        <w:rPr>
          <w:sz w:val="28"/>
          <w:szCs w:val="28"/>
        </w:rPr>
      </w:pPr>
    </w:p>
    <w:p w14:paraId="4BE8FA7A" w14:textId="229BBC5F" w:rsidR="003D7F81" w:rsidRPr="006B2DA9" w:rsidRDefault="000A257A" w:rsidP="00D15D5F">
      <w:pPr>
        <w:autoSpaceDE/>
        <w:autoSpaceDN/>
        <w:jc w:val="center"/>
        <w:rPr>
          <w:bCs/>
          <w:sz w:val="28"/>
          <w:szCs w:val="28"/>
        </w:rPr>
      </w:pPr>
      <w:r w:rsidRPr="006B2DA9">
        <w:rPr>
          <w:bCs/>
          <w:sz w:val="28"/>
          <w:szCs w:val="28"/>
        </w:rPr>
        <w:t xml:space="preserve">О </w:t>
      </w:r>
      <w:r w:rsidR="00D15D5F">
        <w:rPr>
          <w:bCs/>
          <w:sz w:val="28"/>
          <w:szCs w:val="28"/>
        </w:rPr>
        <w:t>внесении изменений в лесохозяйственный регламент ГКУ РТ «</w:t>
      </w:r>
      <w:r w:rsidR="00800C15">
        <w:rPr>
          <w:bCs/>
          <w:sz w:val="28"/>
          <w:szCs w:val="28"/>
        </w:rPr>
        <w:t>Т</w:t>
      </w:r>
      <w:r w:rsidR="009367EB">
        <w:rPr>
          <w:bCs/>
          <w:sz w:val="28"/>
          <w:szCs w:val="28"/>
        </w:rPr>
        <w:t>уранское</w:t>
      </w:r>
      <w:r w:rsidR="00800C15">
        <w:rPr>
          <w:bCs/>
          <w:sz w:val="28"/>
          <w:szCs w:val="28"/>
        </w:rPr>
        <w:t xml:space="preserve"> лесничество» Республики Тыва</w:t>
      </w:r>
    </w:p>
    <w:p w14:paraId="4BE8FA7B" w14:textId="77777777" w:rsidR="009E5312" w:rsidRPr="006B2DA9" w:rsidRDefault="009E5312" w:rsidP="009E5312">
      <w:pPr>
        <w:autoSpaceDE/>
        <w:autoSpaceDN/>
        <w:jc w:val="center"/>
        <w:rPr>
          <w:bCs/>
          <w:sz w:val="28"/>
          <w:szCs w:val="28"/>
        </w:rPr>
      </w:pPr>
    </w:p>
    <w:p w14:paraId="4BE8FA7D" w14:textId="20487747" w:rsidR="000A257A" w:rsidRDefault="002C3A58" w:rsidP="00C122E6">
      <w:pPr>
        <w:autoSpaceDE/>
        <w:autoSpaceDN/>
        <w:ind w:firstLine="708"/>
        <w:jc w:val="both"/>
        <w:rPr>
          <w:bCs/>
          <w:sz w:val="28"/>
          <w:szCs w:val="28"/>
        </w:rPr>
      </w:pPr>
      <w:r w:rsidRPr="006B2DA9">
        <w:rPr>
          <w:bCs/>
          <w:sz w:val="28"/>
          <w:szCs w:val="28"/>
        </w:rPr>
        <w:t>В соответствии с</w:t>
      </w:r>
      <w:r w:rsidR="00E13534">
        <w:rPr>
          <w:bCs/>
          <w:sz w:val="28"/>
          <w:szCs w:val="28"/>
        </w:rPr>
        <w:t>о статьями 83 и 87 Лесного Кодекса Российской Федерации</w:t>
      </w:r>
      <w:r w:rsidR="000F14A6">
        <w:rPr>
          <w:bCs/>
          <w:sz w:val="28"/>
          <w:szCs w:val="28"/>
        </w:rPr>
        <w:t xml:space="preserve">, </w:t>
      </w:r>
      <w:proofErr w:type="spellStart"/>
      <w:r w:rsidR="000F14A6">
        <w:rPr>
          <w:bCs/>
          <w:sz w:val="28"/>
          <w:szCs w:val="28"/>
        </w:rPr>
        <w:t>пп</w:t>
      </w:r>
      <w:proofErr w:type="spellEnd"/>
      <w:r w:rsidR="000F14A6">
        <w:rPr>
          <w:bCs/>
          <w:sz w:val="28"/>
          <w:szCs w:val="28"/>
        </w:rPr>
        <w:t xml:space="preserve">. 4, п. 16 Приказа Министерства природных </w:t>
      </w:r>
      <w:r w:rsidR="00046076">
        <w:rPr>
          <w:bCs/>
          <w:sz w:val="28"/>
          <w:szCs w:val="28"/>
        </w:rPr>
        <w:t xml:space="preserve">ресурсов </w:t>
      </w:r>
      <w:r w:rsidR="00A84451">
        <w:rPr>
          <w:bCs/>
          <w:sz w:val="28"/>
          <w:szCs w:val="28"/>
        </w:rPr>
        <w:t xml:space="preserve"> и экологии Российской Федер</w:t>
      </w:r>
      <w:r w:rsidR="00594CD2">
        <w:rPr>
          <w:bCs/>
          <w:sz w:val="28"/>
          <w:szCs w:val="28"/>
        </w:rPr>
        <w:t>а</w:t>
      </w:r>
      <w:r w:rsidR="00A84451">
        <w:rPr>
          <w:bCs/>
          <w:sz w:val="28"/>
          <w:szCs w:val="28"/>
        </w:rPr>
        <w:t>ции</w:t>
      </w:r>
      <w:r w:rsidR="00526F5E">
        <w:rPr>
          <w:bCs/>
          <w:sz w:val="28"/>
          <w:szCs w:val="28"/>
        </w:rPr>
        <w:t xml:space="preserve"> от 27.02.2017 г</w:t>
      </w:r>
      <w:r w:rsidR="00A03B63">
        <w:rPr>
          <w:bCs/>
          <w:sz w:val="28"/>
          <w:szCs w:val="28"/>
        </w:rPr>
        <w:t>.</w:t>
      </w:r>
      <w:r w:rsidR="00526F5E">
        <w:rPr>
          <w:bCs/>
          <w:sz w:val="28"/>
          <w:szCs w:val="28"/>
        </w:rPr>
        <w:t xml:space="preserve"> № 72 «Об утверждении состава лесохозяйственных регламентов, порядка их разработки</w:t>
      </w:r>
      <w:r w:rsidR="00AB6844">
        <w:rPr>
          <w:bCs/>
          <w:sz w:val="28"/>
          <w:szCs w:val="28"/>
        </w:rPr>
        <w:t xml:space="preserve">, сроков их действия и порядка внесения в них изменений», </w:t>
      </w:r>
      <w:r w:rsidR="006166A6">
        <w:rPr>
          <w:bCs/>
          <w:sz w:val="28"/>
          <w:szCs w:val="28"/>
        </w:rPr>
        <w:t>приказа</w:t>
      </w:r>
      <w:r w:rsidR="0022095B">
        <w:rPr>
          <w:bCs/>
          <w:sz w:val="28"/>
          <w:szCs w:val="28"/>
        </w:rPr>
        <w:t xml:space="preserve"> Федерального агентства лесного хозяйства от 19.01.2023</w:t>
      </w:r>
      <w:r w:rsidR="00A03B63">
        <w:rPr>
          <w:bCs/>
          <w:sz w:val="28"/>
          <w:szCs w:val="28"/>
        </w:rPr>
        <w:t xml:space="preserve"> г.</w:t>
      </w:r>
      <w:r w:rsidR="0022095B">
        <w:rPr>
          <w:bCs/>
          <w:sz w:val="28"/>
          <w:szCs w:val="28"/>
        </w:rPr>
        <w:t xml:space="preserve"> № 23 «Об </w:t>
      </w:r>
      <w:r w:rsidR="00F90EAB">
        <w:rPr>
          <w:bCs/>
          <w:sz w:val="28"/>
          <w:szCs w:val="28"/>
        </w:rPr>
        <w:t xml:space="preserve">отнесении лесов на территории </w:t>
      </w:r>
      <w:proofErr w:type="spellStart"/>
      <w:r w:rsidR="00F90EAB">
        <w:rPr>
          <w:bCs/>
          <w:sz w:val="28"/>
          <w:szCs w:val="28"/>
        </w:rPr>
        <w:t>Хамсаринского</w:t>
      </w:r>
      <w:proofErr w:type="spellEnd"/>
      <w:r w:rsidR="00F90EAB">
        <w:rPr>
          <w:bCs/>
          <w:sz w:val="28"/>
          <w:szCs w:val="28"/>
        </w:rPr>
        <w:t xml:space="preserve"> участкового лесничества </w:t>
      </w:r>
      <w:proofErr w:type="spellStart"/>
      <w:r w:rsidR="00F90EAB">
        <w:rPr>
          <w:bCs/>
          <w:sz w:val="28"/>
          <w:szCs w:val="28"/>
        </w:rPr>
        <w:t>Тоджинского</w:t>
      </w:r>
      <w:proofErr w:type="spellEnd"/>
      <w:r w:rsidR="00F90EAB">
        <w:rPr>
          <w:bCs/>
          <w:sz w:val="28"/>
          <w:szCs w:val="28"/>
        </w:rPr>
        <w:t xml:space="preserve"> лесничества, </w:t>
      </w:r>
      <w:proofErr w:type="spellStart"/>
      <w:r w:rsidR="00F90EAB">
        <w:rPr>
          <w:bCs/>
          <w:sz w:val="28"/>
          <w:szCs w:val="28"/>
        </w:rPr>
        <w:t>Туранского</w:t>
      </w:r>
      <w:proofErr w:type="spellEnd"/>
      <w:r w:rsidR="00F90EAB">
        <w:rPr>
          <w:bCs/>
          <w:sz w:val="28"/>
          <w:szCs w:val="28"/>
        </w:rPr>
        <w:t xml:space="preserve"> и </w:t>
      </w:r>
      <w:proofErr w:type="spellStart"/>
      <w:r w:rsidR="00F90EAB">
        <w:rPr>
          <w:bCs/>
          <w:sz w:val="28"/>
          <w:szCs w:val="28"/>
        </w:rPr>
        <w:t>Уюкского</w:t>
      </w:r>
      <w:proofErr w:type="spellEnd"/>
      <w:r w:rsidR="00E17F02">
        <w:rPr>
          <w:bCs/>
          <w:sz w:val="28"/>
          <w:szCs w:val="28"/>
        </w:rPr>
        <w:t xml:space="preserve"> участкового лесничеств </w:t>
      </w:r>
      <w:proofErr w:type="spellStart"/>
      <w:r w:rsidR="00E17F02">
        <w:rPr>
          <w:bCs/>
          <w:sz w:val="28"/>
          <w:szCs w:val="28"/>
        </w:rPr>
        <w:t>Туранского</w:t>
      </w:r>
      <w:proofErr w:type="spellEnd"/>
      <w:r w:rsidR="00E17F02">
        <w:rPr>
          <w:bCs/>
          <w:sz w:val="28"/>
          <w:szCs w:val="28"/>
        </w:rPr>
        <w:t xml:space="preserve"> лесничества Республики Тыва к защитным лесам, эксплуатационным лесам и установлении их границ</w:t>
      </w:r>
      <w:r w:rsidR="00594CD2">
        <w:rPr>
          <w:bCs/>
          <w:sz w:val="28"/>
          <w:szCs w:val="28"/>
        </w:rPr>
        <w:t xml:space="preserve">», </w:t>
      </w:r>
      <w:r w:rsidR="00AB6844">
        <w:rPr>
          <w:bCs/>
          <w:sz w:val="28"/>
          <w:szCs w:val="28"/>
        </w:rPr>
        <w:t>на основани</w:t>
      </w:r>
      <w:r w:rsidR="002B3FDB">
        <w:rPr>
          <w:bCs/>
          <w:sz w:val="28"/>
          <w:szCs w:val="28"/>
        </w:rPr>
        <w:t>и Положения о Министерстве лесного хозяйства и природопользования Республики Тыва,</w:t>
      </w:r>
      <w:r w:rsidR="0084025F">
        <w:rPr>
          <w:bCs/>
          <w:sz w:val="28"/>
          <w:szCs w:val="28"/>
        </w:rPr>
        <w:t xml:space="preserve"> утвержденного Постановлением Правительства Республики Тыва от 18.10.2021</w:t>
      </w:r>
      <w:r w:rsidR="00A03B63">
        <w:rPr>
          <w:bCs/>
          <w:sz w:val="28"/>
          <w:szCs w:val="28"/>
        </w:rPr>
        <w:t xml:space="preserve"> </w:t>
      </w:r>
      <w:r w:rsidR="00C122E6">
        <w:rPr>
          <w:bCs/>
          <w:sz w:val="28"/>
          <w:szCs w:val="28"/>
        </w:rPr>
        <w:t xml:space="preserve">г. № 550, </w:t>
      </w:r>
      <w:r w:rsidR="00A03B63">
        <w:rPr>
          <w:bCs/>
          <w:sz w:val="28"/>
          <w:szCs w:val="28"/>
        </w:rPr>
        <w:t>приказываю</w:t>
      </w:r>
      <w:r w:rsidR="000A257A" w:rsidRPr="006B2DA9">
        <w:rPr>
          <w:bCs/>
          <w:sz w:val="28"/>
          <w:szCs w:val="28"/>
        </w:rPr>
        <w:t>:</w:t>
      </w:r>
    </w:p>
    <w:p w14:paraId="75647C80" w14:textId="09056A1E" w:rsidR="003C71CC" w:rsidRPr="00CA3F12" w:rsidRDefault="00C122E6" w:rsidP="000C5282">
      <w:pPr>
        <w:pStyle w:val="a6"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bCs/>
          <w:sz w:val="28"/>
          <w:szCs w:val="28"/>
        </w:rPr>
      </w:pPr>
      <w:r w:rsidRPr="00CA3F12">
        <w:rPr>
          <w:bCs/>
          <w:sz w:val="28"/>
          <w:szCs w:val="28"/>
        </w:rPr>
        <w:t xml:space="preserve">Внести в </w:t>
      </w:r>
      <w:r w:rsidR="00870EE1" w:rsidRPr="00CA3F12">
        <w:rPr>
          <w:bCs/>
          <w:sz w:val="28"/>
          <w:szCs w:val="28"/>
        </w:rPr>
        <w:t>Глава 1, раздел 1, таблица 3, распределение лесов по назначению и категориям защитных лесов (сводная информация), характеристика имеющихся и проектируемых особо охраняемых природных территорий и объектов, планов по их организации, развитию экологических сетей, сохранению биоразнообразия; Глава 1, раздел 2, таблица 5; Глава 2, раздел 2, нормативы, параметры и сроки разрешенного использования лесов для заготовки живицы;</w:t>
      </w:r>
      <w:r w:rsidR="003C71CC" w:rsidRPr="00CA3F12">
        <w:rPr>
          <w:bCs/>
          <w:sz w:val="28"/>
          <w:szCs w:val="28"/>
        </w:rPr>
        <w:t xml:space="preserve"> - Глава 2, раздел 3, таблица с перечнем кварталов, в которых разрешена заготовка и сбор </w:t>
      </w:r>
      <w:proofErr w:type="spellStart"/>
      <w:r w:rsidR="003C71CC" w:rsidRPr="00CA3F12">
        <w:rPr>
          <w:bCs/>
          <w:sz w:val="28"/>
          <w:szCs w:val="28"/>
        </w:rPr>
        <w:t>недревесных</w:t>
      </w:r>
      <w:proofErr w:type="spellEnd"/>
      <w:r w:rsidR="003C71CC" w:rsidRPr="00CA3F12">
        <w:rPr>
          <w:bCs/>
          <w:sz w:val="28"/>
          <w:szCs w:val="28"/>
        </w:rPr>
        <w:t xml:space="preserve"> лесных ресурсов;</w:t>
      </w:r>
      <w:r w:rsidR="00FB5849" w:rsidRPr="00CA3F12">
        <w:rPr>
          <w:bCs/>
          <w:sz w:val="28"/>
          <w:szCs w:val="28"/>
        </w:rPr>
        <w:t xml:space="preserve"> </w:t>
      </w:r>
      <w:r w:rsidR="003C71CC" w:rsidRPr="00CA3F12">
        <w:rPr>
          <w:bCs/>
          <w:sz w:val="28"/>
          <w:szCs w:val="28"/>
        </w:rPr>
        <w:t>Глава 2, раздел 4, таблица с перечнем кварталов, в которых разрешена заготовка пищевых лесных ресурсов и лекарственных растений, грибы (по тексту исправлено), кедровый орех (добавлено по тексту);</w:t>
      </w:r>
    </w:p>
    <w:p w14:paraId="2B0927F9" w14:textId="1F96DCEC" w:rsidR="003C71CC" w:rsidRPr="003C71CC" w:rsidRDefault="003C71CC" w:rsidP="00234014">
      <w:pPr>
        <w:tabs>
          <w:tab w:val="left" w:pos="1134"/>
        </w:tabs>
        <w:autoSpaceDE/>
        <w:autoSpaceDN/>
        <w:jc w:val="both"/>
        <w:rPr>
          <w:bCs/>
          <w:sz w:val="28"/>
          <w:szCs w:val="28"/>
        </w:rPr>
      </w:pPr>
      <w:r w:rsidRPr="003C71CC">
        <w:rPr>
          <w:bCs/>
          <w:sz w:val="28"/>
          <w:szCs w:val="28"/>
        </w:rPr>
        <w:lastRenderedPageBreak/>
        <w:t>Глава 2, раздел 5, таблица с перечнем кварталов, в которых разрешено осуществление видов деятельности в сфере охотничьего хозяйства;</w:t>
      </w:r>
    </w:p>
    <w:p w14:paraId="58577208" w14:textId="0E6FF004" w:rsidR="00C122E6" w:rsidRPr="00870EE1" w:rsidRDefault="003C71CC" w:rsidP="00854F90">
      <w:pPr>
        <w:tabs>
          <w:tab w:val="left" w:pos="1134"/>
        </w:tabs>
        <w:autoSpaceDE/>
        <w:autoSpaceDN/>
        <w:jc w:val="both"/>
        <w:rPr>
          <w:bCs/>
          <w:sz w:val="28"/>
          <w:szCs w:val="28"/>
        </w:rPr>
      </w:pPr>
      <w:r w:rsidRPr="003C71CC">
        <w:rPr>
          <w:bCs/>
          <w:sz w:val="28"/>
          <w:szCs w:val="28"/>
        </w:rPr>
        <w:t>Глава 2, раздел 6, таблица с перечнем кварталов, в которых разрешается  ведение сельского хозяйства, добавлено по тексту товарная аквакультура (товарное рыбоводство); Глава 2, раздел 7, таблица с перечнем кварталов, в которых разрешается научно-исследовательская и образовательная деятельность, изменения по тексту; Глава 2, раздел 8, таблица с перечнем кварталов, в которых разрешается рекреационная деятельность, изменения по тексту;</w:t>
      </w:r>
      <w:r w:rsidR="00234014">
        <w:rPr>
          <w:bCs/>
          <w:sz w:val="28"/>
          <w:szCs w:val="28"/>
        </w:rPr>
        <w:t xml:space="preserve"> </w:t>
      </w:r>
      <w:r w:rsidRPr="003C71CC">
        <w:rPr>
          <w:bCs/>
          <w:sz w:val="28"/>
          <w:szCs w:val="28"/>
        </w:rPr>
        <w:t>Глава 2, раздел 9, таблица с перечнем кварталов, в которых разрешается создание лесных плантаций, изменения по тексту;</w:t>
      </w:r>
      <w:r w:rsidR="00234014">
        <w:rPr>
          <w:bCs/>
          <w:sz w:val="28"/>
          <w:szCs w:val="28"/>
        </w:rPr>
        <w:t xml:space="preserve"> </w:t>
      </w:r>
      <w:r w:rsidRPr="003C71CC">
        <w:rPr>
          <w:bCs/>
          <w:sz w:val="28"/>
          <w:szCs w:val="28"/>
        </w:rPr>
        <w:t>Глава 2, раздел 11, нормативы, параметры и сроки использования лесов для создания лесных питомников и их эксплуатации, изменения по тексту;</w:t>
      </w:r>
      <w:r w:rsidR="00234014">
        <w:rPr>
          <w:bCs/>
          <w:sz w:val="28"/>
          <w:szCs w:val="28"/>
        </w:rPr>
        <w:t xml:space="preserve"> </w:t>
      </w:r>
      <w:r w:rsidRPr="003C71CC">
        <w:rPr>
          <w:bCs/>
          <w:sz w:val="28"/>
          <w:szCs w:val="28"/>
        </w:rPr>
        <w:t>Глава 2, раздел 12, нормативы, параметры и сроки использования лесов для осуществления геологического изучения недр, разведки и добычи полезных ископаемых, таблица с перечнем кварталов, изменения по тексту;</w:t>
      </w:r>
      <w:r w:rsidR="00234014">
        <w:rPr>
          <w:bCs/>
          <w:sz w:val="28"/>
          <w:szCs w:val="28"/>
        </w:rPr>
        <w:t xml:space="preserve"> </w:t>
      </w:r>
      <w:r w:rsidRPr="003C71CC">
        <w:rPr>
          <w:bCs/>
          <w:sz w:val="28"/>
          <w:szCs w:val="28"/>
        </w:rPr>
        <w:t>Глава 2, раздел 13, нормативы, параметры и сроки использования лесов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сооружений, таблица с перечнем кварталов, изменения по тексту;</w:t>
      </w:r>
      <w:r w:rsidR="00234014">
        <w:rPr>
          <w:bCs/>
          <w:sz w:val="28"/>
          <w:szCs w:val="28"/>
        </w:rPr>
        <w:t xml:space="preserve"> </w:t>
      </w:r>
      <w:r w:rsidRPr="003C71CC">
        <w:rPr>
          <w:bCs/>
          <w:sz w:val="28"/>
          <w:szCs w:val="28"/>
        </w:rPr>
        <w:t>Глава 2, раздел 14,</w:t>
      </w:r>
      <w:r w:rsidR="00854F90">
        <w:rPr>
          <w:bCs/>
          <w:sz w:val="28"/>
          <w:szCs w:val="28"/>
        </w:rPr>
        <w:t xml:space="preserve"> </w:t>
      </w:r>
      <w:r w:rsidRPr="003C71CC">
        <w:rPr>
          <w:bCs/>
          <w:sz w:val="28"/>
          <w:szCs w:val="28"/>
        </w:rPr>
        <w:t>таблица с перечнем кварталов, изменения по тексту;</w:t>
      </w:r>
      <w:r w:rsidR="00234014">
        <w:rPr>
          <w:bCs/>
          <w:sz w:val="28"/>
          <w:szCs w:val="28"/>
        </w:rPr>
        <w:t xml:space="preserve"> </w:t>
      </w:r>
      <w:r w:rsidRPr="003C71CC">
        <w:rPr>
          <w:bCs/>
          <w:sz w:val="28"/>
          <w:szCs w:val="28"/>
        </w:rPr>
        <w:t>Глава 2, раздел 15, таблица с перечнем кварталов, изменения по тексту;</w:t>
      </w:r>
      <w:r w:rsidR="00234014">
        <w:rPr>
          <w:bCs/>
          <w:sz w:val="28"/>
          <w:szCs w:val="28"/>
        </w:rPr>
        <w:t xml:space="preserve"> </w:t>
      </w:r>
      <w:r w:rsidRPr="003C71CC">
        <w:rPr>
          <w:bCs/>
          <w:sz w:val="28"/>
          <w:szCs w:val="28"/>
        </w:rPr>
        <w:t>Глава 3 таблица 18;</w:t>
      </w:r>
      <w:r w:rsidR="00854F90">
        <w:rPr>
          <w:bCs/>
          <w:sz w:val="28"/>
          <w:szCs w:val="28"/>
        </w:rPr>
        <w:t xml:space="preserve"> </w:t>
      </w:r>
      <w:r w:rsidRPr="003C71CC">
        <w:rPr>
          <w:bCs/>
          <w:sz w:val="28"/>
          <w:szCs w:val="28"/>
        </w:rPr>
        <w:t>Глава 3 таблица 19;</w:t>
      </w:r>
      <w:r w:rsidR="00854F90">
        <w:rPr>
          <w:bCs/>
          <w:sz w:val="28"/>
          <w:szCs w:val="28"/>
        </w:rPr>
        <w:t xml:space="preserve"> </w:t>
      </w:r>
      <w:r w:rsidRPr="003C71CC">
        <w:rPr>
          <w:bCs/>
          <w:sz w:val="28"/>
          <w:szCs w:val="28"/>
        </w:rPr>
        <w:t>Глава 3 таблица ограничения по видам использования</w:t>
      </w:r>
      <w:r w:rsidR="00854F90">
        <w:rPr>
          <w:bCs/>
          <w:sz w:val="28"/>
          <w:szCs w:val="28"/>
        </w:rPr>
        <w:t xml:space="preserve"> </w:t>
      </w:r>
      <w:r w:rsidR="00287BB6" w:rsidRPr="00870EE1">
        <w:rPr>
          <w:bCs/>
          <w:sz w:val="28"/>
          <w:szCs w:val="28"/>
        </w:rPr>
        <w:t>лесохозяйственного регламента</w:t>
      </w:r>
      <w:r w:rsidR="00254F9E" w:rsidRPr="00870EE1">
        <w:rPr>
          <w:bCs/>
          <w:sz w:val="28"/>
          <w:szCs w:val="28"/>
        </w:rPr>
        <w:t xml:space="preserve"> ГКУ РТ «Тоджинское лесничество»</w:t>
      </w:r>
      <w:r w:rsidR="009D43D6" w:rsidRPr="00870EE1">
        <w:rPr>
          <w:bCs/>
          <w:sz w:val="28"/>
          <w:szCs w:val="28"/>
        </w:rPr>
        <w:t>, утвержденного приказом Государственного комитета по лесному хозяйству Республики Тыва от 29.10.2018 № 272</w:t>
      </w:r>
      <w:r w:rsidR="00C15308" w:rsidRPr="00870EE1">
        <w:rPr>
          <w:bCs/>
          <w:sz w:val="28"/>
          <w:szCs w:val="28"/>
        </w:rPr>
        <w:t xml:space="preserve"> изменения в редакции согласно приложению к настоящему приказу.</w:t>
      </w:r>
    </w:p>
    <w:p w14:paraId="0294F5A6" w14:textId="6198E930" w:rsidR="002F4B23" w:rsidRPr="000C5282" w:rsidRDefault="002F4B23" w:rsidP="000C5282">
      <w:pPr>
        <w:pStyle w:val="a6"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bCs/>
          <w:sz w:val="28"/>
          <w:szCs w:val="28"/>
        </w:rPr>
      </w:pPr>
      <w:r w:rsidRPr="000C5282">
        <w:rPr>
          <w:bCs/>
          <w:sz w:val="28"/>
          <w:szCs w:val="28"/>
        </w:rPr>
        <w:t xml:space="preserve">Отделу </w:t>
      </w:r>
      <w:r w:rsidR="008012CE" w:rsidRPr="000C5282">
        <w:rPr>
          <w:bCs/>
          <w:sz w:val="28"/>
          <w:szCs w:val="28"/>
        </w:rPr>
        <w:t xml:space="preserve">правового, кадрового и организационного обеспечения </w:t>
      </w:r>
      <w:r w:rsidR="00560317" w:rsidRPr="000C5282">
        <w:rPr>
          <w:bCs/>
          <w:sz w:val="28"/>
          <w:szCs w:val="28"/>
        </w:rPr>
        <w:t xml:space="preserve">разместить на официальном сайте Министерства лесного хозяйства и природопользования Республики Тыва в информационно-телекоммуникационной сети </w:t>
      </w:r>
      <w:r w:rsidR="00B126C2" w:rsidRPr="000C5282">
        <w:rPr>
          <w:bCs/>
          <w:sz w:val="28"/>
          <w:szCs w:val="28"/>
        </w:rPr>
        <w:t>«И</w:t>
      </w:r>
      <w:r w:rsidR="00560317" w:rsidRPr="000C5282">
        <w:rPr>
          <w:bCs/>
          <w:sz w:val="28"/>
          <w:szCs w:val="28"/>
        </w:rPr>
        <w:t>нтернет</w:t>
      </w:r>
      <w:r w:rsidR="00B126C2" w:rsidRPr="000C5282">
        <w:rPr>
          <w:bCs/>
          <w:sz w:val="28"/>
          <w:szCs w:val="28"/>
        </w:rPr>
        <w:t>»</w:t>
      </w:r>
      <w:r w:rsidR="00560317" w:rsidRPr="000C5282">
        <w:rPr>
          <w:bCs/>
          <w:sz w:val="28"/>
          <w:szCs w:val="28"/>
        </w:rPr>
        <w:t xml:space="preserve"> изменения </w:t>
      </w:r>
      <w:r w:rsidR="00193474" w:rsidRPr="000C5282">
        <w:rPr>
          <w:bCs/>
          <w:sz w:val="28"/>
          <w:szCs w:val="28"/>
        </w:rPr>
        <w:t>в лесохозяйственный регламент ГКУ РТ «Тоджинское лесничество» Республики Тыва.</w:t>
      </w:r>
    </w:p>
    <w:p w14:paraId="61135EF9" w14:textId="3D373366" w:rsidR="00594CD2" w:rsidRPr="000C5282" w:rsidRDefault="005A5271" w:rsidP="000C5282">
      <w:pPr>
        <w:pStyle w:val="a6"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bCs/>
          <w:sz w:val="28"/>
          <w:szCs w:val="28"/>
        </w:rPr>
      </w:pPr>
      <w:proofErr w:type="gramStart"/>
      <w:r w:rsidRPr="000C5282">
        <w:rPr>
          <w:bCs/>
          <w:sz w:val="28"/>
          <w:szCs w:val="28"/>
        </w:rPr>
        <w:t>Контроль за</w:t>
      </w:r>
      <w:proofErr w:type="gramEnd"/>
      <w:r w:rsidRPr="000C5282">
        <w:rPr>
          <w:bCs/>
          <w:sz w:val="28"/>
          <w:szCs w:val="28"/>
        </w:rPr>
        <w:t xml:space="preserve"> исполнением настоящего приказа возложить на </w:t>
      </w:r>
      <w:bookmarkStart w:id="0" w:name="_GoBack"/>
      <w:bookmarkEnd w:id="0"/>
      <w:r w:rsidRPr="000C5282">
        <w:rPr>
          <w:bCs/>
          <w:sz w:val="28"/>
          <w:szCs w:val="28"/>
        </w:rPr>
        <w:t xml:space="preserve">заместителя министра – начальника департамента лесного хозяйства </w:t>
      </w:r>
      <w:proofErr w:type="spellStart"/>
      <w:r w:rsidRPr="000C5282">
        <w:rPr>
          <w:bCs/>
          <w:sz w:val="28"/>
          <w:szCs w:val="28"/>
        </w:rPr>
        <w:t>Минлесхоза</w:t>
      </w:r>
      <w:proofErr w:type="spellEnd"/>
      <w:r w:rsidRPr="000C5282">
        <w:rPr>
          <w:bCs/>
          <w:sz w:val="28"/>
          <w:szCs w:val="28"/>
        </w:rPr>
        <w:t xml:space="preserve"> РТ </w:t>
      </w:r>
      <w:proofErr w:type="spellStart"/>
      <w:r w:rsidRPr="000C5282">
        <w:rPr>
          <w:bCs/>
          <w:sz w:val="28"/>
          <w:szCs w:val="28"/>
        </w:rPr>
        <w:t>Арч</w:t>
      </w:r>
      <w:r w:rsidR="00B10A0C" w:rsidRPr="000C5282">
        <w:rPr>
          <w:bCs/>
          <w:sz w:val="28"/>
          <w:szCs w:val="28"/>
        </w:rPr>
        <w:t>и</w:t>
      </w:r>
      <w:r w:rsidRPr="000C5282">
        <w:rPr>
          <w:bCs/>
          <w:sz w:val="28"/>
          <w:szCs w:val="28"/>
        </w:rPr>
        <w:t>маева</w:t>
      </w:r>
      <w:proofErr w:type="spellEnd"/>
      <w:r w:rsidRPr="000C5282">
        <w:rPr>
          <w:bCs/>
          <w:sz w:val="28"/>
          <w:szCs w:val="28"/>
        </w:rPr>
        <w:t xml:space="preserve"> А. В. </w:t>
      </w:r>
    </w:p>
    <w:p w14:paraId="1A3B8AD4" w14:textId="77777777" w:rsidR="00594CD2" w:rsidRDefault="00594CD2" w:rsidP="00594CD2">
      <w:pPr>
        <w:pStyle w:val="a6"/>
        <w:autoSpaceDE/>
        <w:autoSpaceDN/>
        <w:jc w:val="both"/>
        <w:rPr>
          <w:bCs/>
          <w:sz w:val="28"/>
          <w:szCs w:val="28"/>
        </w:rPr>
      </w:pPr>
    </w:p>
    <w:p w14:paraId="7E69B751" w14:textId="77777777" w:rsidR="00024C78" w:rsidRDefault="00024C78" w:rsidP="00594CD2">
      <w:pPr>
        <w:pStyle w:val="a6"/>
        <w:autoSpaceDE/>
        <w:autoSpaceDN/>
        <w:jc w:val="both"/>
        <w:rPr>
          <w:bCs/>
          <w:sz w:val="28"/>
          <w:szCs w:val="28"/>
        </w:rPr>
      </w:pPr>
    </w:p>
    <w:p w14:paraId="61054DA8" w14:textId="77777777" w:rsidR="00024C78" w:rsidRPr="00776C0C" w:rsidRDefault="00024C78" w:rsidP="00776C0C">
      <w:pPr>
        <w:autoSpaceDE/>
        <w:autoSpaceDN/>
        <w:jc w:val="both"/>
        <w:rPr>
          <w:bCs/>
          <w:sz w:val="28"/>
          <w:szCs w:val="28"/>
        </w:rPr>
      </w:pPr>
    </w:p>
    <w:p w14:paraId="4BE8FA87" w14:textId="0B91520C" w:rsidR="009B0722" w:rsidRPr="00594CD2" w:rsidRDefault="002C3A58" w:rsidP="00594CD2">
      <w:pPr>
        <w:pStyle w:val="a6"/>
        <w:autoSpaceDE/>
        <w:autoSpaceDN/>
        <w:jc w:val="both"/>
        <w:rPr>
          <w:bCs/>
          <w:sz w:val="28"/>
          <w:szCs w:val="28"/>
        </w:rPr>
      </w:pPr>
      <w:r w:rsidRPr="00594CD2">
        <w:rPr>
          <w:bCs/>
          <w:sz w:val="28"/>
          <w:szCs w:val="28"/>
        </w:rPr>
        <w:t>Министр</w:t>
      </w:r>
      <w:r w:rsidR="00782BEB" w:rsidRPr="00594CD2">
        <w:rPr>
          <w:bCs/>
          <w:sz w:val="28"/>
          <w:szCs w:val="28"/>
        </w:rPr>
        <w:t xml:space="preserve">                               </w:t>
      </w:r>
      <w:r w:rsidRPr="00594CD2">
        <w:rPr>
          <w:bCs/>
          <w:sz w:val="28"/>
          <w:szCs w:val="28"/>
        </w:rPr>
        <w:t xml:space="preserve">         </w:t>
      </w:r>
      <w:r w:rsidR="00782BEB" w:rsidRPr="00594CD2">
        <w:rPr>
          <w:bCs/>
          <w:sz w:val="28"/>
          <w:szCs w:val="28"/>
        </w:rPr>
        <w:t xml:space="preserve">    </w:t>
      </w:r>
      <w:r w:rsidRPr="00594CD2">
        <w:rPr>
          <w:bCs/>
          <w:sz w:val="28"/>
          <w:szCs w:val="28"/>
        </w:rPr>
        <w:t xml:space="preserve">    </w:t>
      </w:r>
      <w:r w:rsidR="00782BEB" w:rsidRPr="00594CD2">
        <w:rPr>
          <w:bCs/>
          <w:sz w:val="28"/>
          <w:szCs w:val="28"/>
        </w:rPr>
        <w:t xml:space="preserve">            </w:t>
      </w:r>
      <w:r w:rsidRPr="00594CD2">
        <w:rPr>
          <w:bCs/>
          <w:sz w:val="28"/>
          <w:szCs w:val="28"/>
        </w:rPr>
        <w:t xml:space="preserve">                     Т.К. </w:t>
      </w:r>
      <w:proofErr w:type="spellStart"/>
      <w:r w:rsidRPr="00594CD2">
        <w:rPr>
          <w:bCs/>
          <w:sz w:val="28"/>
          <w:szCs w:val="28"/>
        </w:rPr>
        <w:t>Сарыг-Хаа</w:t>
      </w:r>
      <w:proofErr w:type="spellEnd"/>
    </w:p>
    <w:p w14:paraId="723B8BEC" w14:textId="07B0F788" w:rsidR="00464859" w:rsidRPr="00464859" w:rsidRDefault="00464859" w:rsidP="00464859">
      <w:pPr>
        <w:autoSpaceDE/>
        <w:autoSpaceDN/>
        <w:jc w:val="both"/>
        <w:rPr>
          <w:bCs/>
          <w:sz w:val="26"/>
          <w:szCs w:val="26"/>
        </w:rPr>
      </w:pPr>
    </w:p>
    <w:sectPr w:rsidR="00464859" w:rsidRPr="00464859" w:rsidSect="00B126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B4B58" w14:textId="77777777" w:rsidR="0042627F" w:rsidRDefault="0042627F" w:rsidP="00CA3F12">
      <w:r>
        <w:separator/>
      </w:r>
    </w:p>
  </w:endnote>
  <w:endnote w:type="continuationSeparator" w:id="0">
    <w:p w14:paraId="626D0A4E" w14:textId="77777777" w:rsidR="0042627F" w:rsidRDefault="0042627F" w:rsidP="00CA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1D8D4" w14:textId="77777777" w:rsidR="00CA3F12" w:rsidRDefault="00CA3F1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844ED" w14:textId="77777777" w:rsidR="00CA3F12" w:rsidRDefault="00CA3F1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BCF93" w14:textId="77777777" w:rsidR="00CA3F12" w:rsidRDefault="00CA3F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3CB21" w14:textId="77777777" w:rsidR="0042627F" w:rsidRDefault="0042627F" w:rsidP="00CA3F12">
      <w:r>
        <w:separator/>
      </w:r>
    </w:p>
  </w:footnote>
  <w:footnote w:type="continuationSeparator" w:id="0">
    <w:p w14:paraId="463229BE" w14:textId="77777777" w:rsidR="0042627F" w:rsidRDefault="0042627F" w:rsidP="00CA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0CA63" w14:textId="77777777" w:rsidR="00CA3F12" w:rsidRDefault="00CA3F1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F971" w14:textId="77777777" w:rsidR="00CA3F12" w:rsidRDefault="00CA3F1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B4DEA" w14:textId="77777777" w:rsidR="00CA3F12" w:rsidRDefault="00CA3F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DA1"/>
    <w:multiLevelType w:val="hybridMultilevel"/>
    <w:tmpl w:val="E10E9792"/>
    <w:lvl w:ilvl="0" w:tplc="CF9C1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CFB7740"/>
    <w:multiLevelType w:val="hybridMultilevel"/>
    <w:tmpl w:val="E1E2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528C5"/>
    <w:multiLevelType w:val="hybridMultilevel"/>
    <w:tmpl w:val="A9E2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428EC"/>
    <w:multiLevelType w:val="hybridMultilevel"/>
    <w:tmpl w:val="F49A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B4E26"/>
    <w:multiLevelType w:val="hybridMultilevel"/>
    <w:tmpl w:val="2CA0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12A4"/>
    <w:multiLevelType w:val="hybridMultilevel"/>
    <w:tmpl w:val="0872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E3ABA"/>
    <w:multiLevelType w:val="hybridMultilevel"/>
    <w:tmpl w:val="D2A8368E"/>
    <w:lvl w:ilvl="0" w:tplc="65445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FF2CD1"/>
    <w:multiLevelType w:val="hybridMultilevel"/>
    <w:tmpl w:val="BF84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079FA"/>
    <w:multiLevelType w:val="hybridMultilevel"/>
    <w:tmpl w:val="C06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02"/>
    <w:rsid w:val="00024C78"/>
    <w:rsid w:val="00046076"/>
    <w:rsid w:val="00083967"/>
    <w:rsid w:val="0008575C"/>
    <w:rsid w:val="000A257A"/>
    <w:rsid w:val="000C5282"/>
    <w:rsid w:val="000D438A"/>
    <w:rsid w:val="000F14A6"/>
    <w:rsid w:val="000F3F60"/>
    <w:rsid w:val="00105576"/>
    <w:rsid w:val="00124DA6"/>
    <w:rsid w:val="0013152E"/>
    <w:rsid w:val="00135D9A"/>
    <w:rsid w:val="00153C4B"/>
    <w:rsid w:val="00167B25"/>
    <w:rsid w:val="00191E47"/>
    <w:rsid w:val="00193474"/>
    <w:rsid w:val="0019763F"/>
    <w:rsid w:val="001A28CC"/>
    <w:rsid w:val="001A4F7D"/>
    <w:rsid w:val="001B4EA6"/>
    <w:rsid w:val="001B7F26"/>
    <w:rsid w:val="001E118E"/>
    <w:rsid w:val="0022095B"/>
    <w:rsid w:val="00234014"/>
    <w:rsid w:val="002375D0"/>
    <w:rsid w:val="00244BAF"/>
    <w:rsid w:val="00254F9E"/>
    <w:rsid w:val="00260F34"/>
    <w:rsid w:val="00287BB6"/>
    <w:rsid w:val="00294CF4"/>
    <w:rsid w:val="002B3FDB"/>
    <w:rsid w:val="002C3A58"/>
    <w:rsid w:val="002C655A"/>
    <w:rsid w:val="002E2005"/>
    <w:rsid w:val="002F2CC6"/>
    <w:rsid w:val="002F4B23"/>
    <w:rsid w:val="0030122A"/>
    <w:rsid w:val="00311C76"/>
    <w:rsid w:val="00334207"/>
    <w:rsid w:val="0033489D"/>
    <w:rsid w:val="0033734C"/>
    <w:rsid w:val="00337B90"/>
    <w:rsid w:val="003658FC"/>
    <w:rsid w:val="003B179E"/>
    <w:rsid w:val="003B4FD2"/>
    <w:rsid w:val="003C1ABE"/>
    <w:rsid w:val="003C71CC"/>
    <w:rsid w:val="003D6899"/>
    <w:rsid w:val="003D7F81"/>
    <w:rsid w:val="003F2094"/>
    <w:rsid w:val="0041059F"/>
    <w:rsid w:val="0042627F"/>
    <w:rsid w:val="004601E2"/>
    <w:rsid w:val="00464859"/>
    <w:rsid w:val="00464D80"/>
    <w:rsid w:val="0047045A"/>
    <w:rsid w:val="00473FCD"/>
    <w:rsid w:val="00481C25"/>
    <w:rsid w:val="00486A02"/>
    <w:rsid w:val="004E1A8D"/>
    <w:rsid w:val="004E71FF"/>
    <w:rsid w:val="00502677"/>
    <w:rsid w:val="00520A32"/>
    <w:rsid w:val="005217D8"/>
    <w:rsid w:val="00526F5E"/>
    <w:rsid w:val="0053432E"/>
    <w:rsid w:val="00535629"/>
    <w:rsid w:val="005406EE"/>
    <w:rsid w:val="00541125"/>
    <w:rsid w:val="005453F1"/>
    <w:rsid w:val="0054759B"/>
    <w:rsid w:val="00550EA6"/>
    <w:rsid w:val="00551F1B"/>
    <w:rsid w:val="00560317"/>
    <w:rsid w:val="00584F24"/>
    <w:rsid w:val="00585C28"/>
    <w:rsid w:val="0059363F"/>
    <w:rsid w:val="0059456E"/>
    <w:rsid w:val="00594CD2"/>
    <w:rsid w:val="005A5271"/>
    <w:rsid w:val="006073A0"/>
    <w:rsid w:val="006166A6"/>
    <w:rsid w:val="00643FB9"/>
    <w:rsid w:val="0065027E"/>
    <w:rsid w:val="00651B00"/>
    <w:rsid w:val="00676F13"/>
    <w:rsid w:val="006928FC"/>
    <w:rsid w:val="006A6DE3"/>
    <w:rsid w:val="006B2DA9"/>
    <w:rsid w:val="006B33A6"/>
    <w:rsid w:val="006C1868"/>
    <w:rsid w:val="006C1F94"/>
    <w:rsid w:val="006D4965"/>
    <w:rsid w:val="0071528E"/>
    <w:rsid w:val="00753ABB"/>
    <w:rsid w:val="00776C0C"/>
    <w:rsid w:val="00782BEB"/>
    <w:rsid w:val="007A250F"/>
    <w:rsid w:val="007E18D9"/>
    <w:rsid w:val="007E2A32"/>
    <w:rsid w:val="007E6E49"/>
    <w:rsid w:val="00800C15"/>
    <w:rsid w:val="008012CE"/>
    <w:rsid w:val="008213FB"/>
    <w:rsid w:val="0084025F"/>
    <w:rsid w:val="00841C04"/>
    <w:rsid w:val="008458BD"/>
    <w:rsid w:val="00854F90"/>
    <w:rsid w:val="00857FEA"/>
    <w:rsid w:val="00870EE1"/>
    <w:rsid w:val="00884159"/>
    <w:rsid w:val="008D0AE7"/>
    <w:rsid w:val="008D568E"/>
    <w:rsid w:val="008D70EB"/>
    <w:rsid w:val="008E35B5"/>
    <w:rsid w:val="009034D4"/>
    <w:rsid w:val="009202F4"/>
    <w:rsid w:val="00924A76"/>
    <w:rsid w:val="009367EB"/>
    <w:rsid w:val="009401F5"/>
    <w:rsid w:val="00954CBB"/>
    <w:rsid w:val="0097681D"/>
    <w:rsid w:val="00982C45"/>
    <w:rsid w:val="0099039B"/>
    <w:rsid w:val="00991568"/>
    <w:rsid w:val="00991C44"/>
    <w:rsid w:val="009A779F"/>
    <w:rsid w:val="009B0722"/>
    <w:rsid w:val="009B0D4D"/>
    <w:rsid w:val="009C2AD0"/>
    <w:rsid w:val="009D38ED"/>
    <w:rsid w:val="009D43D6"/>
    <w:rsid w:val="009E5312"/>
    <w:rsid w:val="00A03B63"/>
    <w:rsid w:val="00A25CD3"/>
    <w:rsid w:val="00A53BD6"/>
    <w:rsid w:val="00A84451"/>
    <w:rsid w:val="00A84F9D"/>
    <w:rsid w:val="00AA0F22"/>
    <w:rsid w:val="00AB6844"/>
    <w:rsid w:val="00B03D3F"/>
    <w:rsid w:val="00B10A0C"/>
    <w:rsid w:val="00B126C2"/>
    <w:rsid w:val="00B22E96"/>
    <w:rsid w:val="00B33914"/>
    <w:rsid w:val="00B45C4B"/>
    <w:rsid w:val="00B67988"/>
    <w:rsid w:val="00B923FF"/>
    <w:rsid w:val="00B9549F"/>
    <w:rsid w:val="00BB772B"/>
    <w:rsid w:val="00BC0FFF"/>
    <w:rsid w:val="00BE1EEC"/>
    <w:rsid w:val="00BE5783"/>
    <w:rsid w:val="00C122E6"/>
    <w:rsid w:val="00C15308"/>
    <w:rsid w:val="00C27AFB"/>
    <w:rsid w:val="00C7427E"/>
    <w:rsid w:val="00C95B1A"/>
    <w:rsid w:val="00CA317F"/>
    <w:rsid w:val="00CA3F12"/>
    <w:rsid w:val="00CB789F"/>
    <w:rsid w:val="00CD40A8"/>
    <w:rsid w:val="00D050A3"/>
    <w:rsid w:val="00D103E8"/>
    <w:rsid w:val="00D10B87"/>
    <w:rsid w:val="00D15D5F"/>
    <w:rsid w:val="00D16113"/>
    <w:rsid w:val="00D1789B"/>
    <w:rsid w:val="00D33972"/>
    <w:rsid w:val="00D43199"/>
    <w:rsid w:val="00D64532"/>
    <w:rsid w:val="00D72459"/>
    <w:rsid w:val="00DC2C39"/>
    <w:rsid w:val="00DE15DD"/>
    <w:rsid w:val="00DF3234"/>
    <w:rsid w:val="00E01752"/>
    <w:rsid w:val="00E13534"/>
    <w:rsid w:val="00E17F02"/>
    <w:rsid w:val="00E204E6"/>
    <w:rsid w:val="00E603D9"/>
    <w:rsid w:val="00E609A0"/>
    <w:rsid w:val="00E96E13"/>
    <w:rsid w:val="00EB5889"/>
    <w:rsid w:val="00EB5CD5"/>
    <w:rsid w:val="00EF14D3"/>
    <w:rsid w:val="00EF46EF"/>
    <w:rsid w:val="00EF58C7"/>
    <w:rsid w:val="00F16A13"/>
    <w:rsid w:val="00F659ED"/>
    <w:rsid w:val="00F65C8A"/>
    <w:rsid w:val="00F8714D"/>
    <w:rsid w:val="00F90B9A"/>
    <w:rsid w:val="00F90EAB"/>
    <w:rsid w:val="00F94351"/>
    <w:rsid w:val="00FB0E16"/>
    <w:rsid w:val="00FB0F21"/>
    <w:rsid w:val="00FB5849"/>
    <w:rsid w:val="00FD55E7"/>
    <w:rsid w:val="00FE09EE"/>
    <w:rsid w:val="00FF14A4"/>
    <w:rsid w:val="00FF23F7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8F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0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6A0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86A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86A0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43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3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3F12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CA3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3F1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0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6A0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86A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86A0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43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3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3F12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CA3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3F1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npriroda_tuva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554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166</cp:revision>
  <cp:lastPrinted>2019-07-17T08:36:00Z</cp:lastPrinted>
  <dcterms:created xsi:type="dcterms:W3CDTF">2019-04-16T09:12:00Z</dcterms:created>
  <dcterms:modified xsi:type="dcterms:W3CDTF">2023-01-30T04:57:00Z</dcterms:modified>
</cp:coreProperties>
</file>