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D6D" w:rsidRDefault="00BA5D6D" w:rsidP="00BA5D6D">
      <w:pPr>
        <w:pStyle w:val="a3"/>
        <w:spacing w:line="240" w:lineRule="auto"/>
      </w:pPr>
      <w:r>
        <w:t>Министерство природных ресурсов и экологии Республики Тыва</w:t>
      </w:r>
    </w:p>
    <w:p w:rsidR="00BA5D6D" w:rsidRDefault="00BA5D6D" w:rsidP="00BA5D6D">
      <w:pPr>
        <w:pStyle w:val="a3"/>
        <w:spacing w:line="240" w:lineRule="auto"/>
        <w:rPr>
          <w:b w:val="0"/>
        </w:rPr>
      </w:pPr>
    </w:p>
    <w:p w:rsidR="00BA5D6D" w:rsidRDefault="00BA5D6D" w:rsidP="00BA5D6D">
      <w:pPr>
        <w:pStyle w:val="a3"/>
        <w:spacing w:line="240" w:lineRule="auto"/>
        <w:rPr>
          <w:b w:val="0"/>
        </w:rPr>
      </w:pPr>
      <w:r>
        <w:rPr>
          <w:b w:val="0"/>
        </w:rPr>
        <w:t xml:space="preserve">Государственное казенное учреждение </w:t>
      </w:r>
    </w:p>
    <w:p w:rsidR="00BA5D6D" w:rsidRDefault="00BA5D6D" w:rsidP="00BA5D6D">
      <w:pPr>
        <w:pStyle w:val="a3"/>
        <w:spacing w:line="240" w:lineRule="auto"/>
        <w:rPr>
          <w:b w:val="0"/>
        </w:rPr>
      </w:pPr>
      <w:r>
        <w:rPr>
          <w:b w:val="0"/>
        </w:rPr>
        <w:t>«Дирекция по особо охраняемым природным территориям Республики Тыва»</w:t>
      </w:r>
    </w:p>
    <w:p w:rsidR="00BA5D6D" w:rsidRDefault="00BA5D6D" w:rsidP="00BA5D6D">
      <w:pPr>
        <w:pStyle w:val="a3"/>
        <w:spacing w:line="240" w:lineRule="auto"/>
        <w:rPr>
          <w:b w:val="0"/>
        </w:rPr>
      </w:pPr>
    </w:p>
    <w:p w:rsidR="00BA5D6D" w:rsidRDefault="00BA5D6D" w:rsidP="00BA5D6D">
      <w:pPr>
        <w:pStyle w:val="a3"/>
        <w:spacing w:line="240" w:lineRule="auto"/>
        <w:rPr>
          <w:b w:val="0"/>
        </w:rPr>
      </w:pPr>
    </w:p>
    <w:p w:rsidR="00BA5D6D" w:rsidRDefault="00BA5D6D" w:rsidP="00BA5D6D">
      <w:pPr>
        <w:pStyle w:val="a3"/>
        <w:spacing w:line="240" w:lineRule="auto"/>
        <w:rPr>
          <w:b w:val="0"/>
        </w:rPr>
      </w:pPr>
    </w:p>
    <w:p w:rsidR="00BA5D6D" w:rsidRPr="00FF6639" w:rsidRDefault="00BA5D6D" w:rsidP="00BA5D6D">
      <w:pPr>
        <w:jc w:val="center"/>
        <w:rPr>
          <w:sz w:val="28"/>
          <w:szCs w:val="28"/>
        </w:rPr>
      </w:pPr>
      <w:r w:rsidRPr="00FF6639">
        <w:rPr>
          <w:sz w:val="28"/>
          <w:szCs w:val="28"/>
        </w:rPr>
        <w:t xml:space="preserve">Раздел I: Действующие </w:t>
      </w:r>
      <w:r>
        <w:rPr>
          <w:sz w:val="28"/>
          <w:szCs w:val="28"/>
        </w:rPr>
        <w:t>особо охраняемые природные территории</w:t>
      </w:r>
      <w:r w:rsidRPr="00FF6639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 Тыва</w:t>
      </w:r>
    </w:p>
    <w:p w:rsidR="00BA5D6D" w:rsidRDefault="00BA5D6D" w:rsidP="00BA5D6D">
      <w:pPr>
        <w:pStyle w:val="a3"/>
        <w:spacing w:line="240" w:lineRule="auto"/>
        <w:rPr>
          <w:b w:val="0"/>
        </w:rPr>
      </w:pPr>
    </w:p>
    <w:p w:rsidR="00BA5D6D" w:rsidRPr="00430E2E" w:rsidRDefault="00BA5D6D" w:rsidP="00BA5D6D">
      <w:pPr>
        <w:pStyle w:val="a3"/>
        <w:spacing w:line="240" w:lineRule="auto"/>
        <w:rPr>
          <w:b w:val="0"/>
          <w:sz w:val="28"/>
          <w:szCs w:val="28"/>
        </w:rPr>
      </w:pPr>
      <w:r w:rsidRPr="00430E2E">
        <w:rPr>
          <w:b w:val="0"/>
          <w:sz w:val="28"/>
          <w:szCs w:val="28"/>
        </w:rPr>
        <w:t>Категория особо охраняемой природной территории:</w:t>
      </w:r>
    </w:p>
    <w:p w:rsidR="00BA5D6D" w:rsidRDefault="00BA5D6D" w:rsidP="00BA5D6D">
      <w:pPr>
        <w:pStyle w:val="a3"/>
        <w:spacing w:line="240" w:lineRule="auto"/>
        <w:rPr>
          <w:b w:val="0"/>
          <w:sz w:val="32"/>
          <w:szCs w:val="32"/>
          <w:u w:val="single"/>
        </w:rPr>
      </w:pPr>
      <w:r>
        <w:rPr>
          <w:b w:val="0"/>
          <w:sz w:val="32"/>
          <w:szCs w:val="32"/>
          <w:u w:val="single"/>
        </w:rPr>
        <w:t>памятник природы</w:t>
      </w:r>
    </w:p>
    <w:p w:rsidR="00BA5D6D" w:rsidRDefault="00BA5D6D" w:rsidP="00BA5D6D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BA5D6D" w:rsidRDefault="00BA5D6D" w:rsidP="00BA5D6D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BA5D6D" w:rsidRDefault="00BA5D6D" w:rsidP="00BA5D6D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BA5D6D" w:rsidRDefault="00BA5D6D" w:rsidP="00BA5D6D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BA5D6D" w:rsidRDefault="00BA5D6D" w:rsidP="00BA5D6D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BA5D6D" w:rsidRDefault="00BA5D6D" w:rsidP="00BA5D6D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BA5D6D" w:rsidRDefault="00BA5D6D" w:rsidP="00BA5D6D">
      <w:pPr>
        <w:pStyle w:val="a3"/>
        <w:spacing w:line="240" w:lineRule="auto"/>
        <w:rPr>
          <w:b w:val="0"/>
          <w:sz w:val="32"/>
          <w:szCs w:val="32"/>
          <w:u w:val="single"/>
        </w:rPr>
      </w:pPr>
      <w:r>
        <w:rPr>
          <w:b w:val="0"/>
          <w:sz w:val="32"/>
          <w:szCs w:val="32"/>
          <w:u w:val="single"/>
        </w:rPr>
        <w:t>Кадастровое дело № 031</w:t>
      </w:r>
    </w:p>
    <w:p w:rsidR="00BA5D6D" w:rsidRPr="00FF6639" w:rsidRDefault="00BA5D6D" w:rsidP="00BA5D6D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BA5D6D" w:rsidRPr="00FF6639" w:rsidRDefault="00BA5D6D" w:rsidP="00BA5D6D">
      <w:pPr>
        <w:jc w:val="center"/>
        <w:rPr>
          <w:sz w:val="32"/>
          <w:szCs w:val="32"/>
        </w:rPr>
      </w:pPr>
      <w:r w:rsidRPr="00FF6639">
        <w:rPr>
          <w:sz w:val="32"/>
          <w:szCs w:val="32"/>
        </w:rPr>
        <w:t>памятник природы регионального значения</w:t>
      </w:r>
    </w:p>
    <w:p w:rsidR="00BA5D6D" w:rsidRPr="00FF6639" w:rsidRDefault="00BA5D6D" w:rsidP="00BA5D6D">
      <w:pPr>
        <w:jc w:val="center"/>
        <w:rPr>
          <w:b/>
          <w:sz w:val="32"/>
          <w:szCs w:val="32"/>
        </w:rPr>
      </w:pPr>
      <w:r w:rsidRPr="00FF6639">
        <w:rPr>
          <w:b/>
          <w:sz w:val="32"/>
          <w:szCs w:val="32"/>
        </w:rPr>
        <w:t>«</w:t>
      </w:r>
      <w:proofErr w:type="spellStart"/>
      <w:r>
        <w:rPr>
          <w:b/>
          <w:sz w:val="32"/>
          <w:szCs w:val="32"/>
        </w:rPr>
        <w:t>Хутинский</w:t>
      </w:r>
      <w:proofErr w:type="spellEnd"/>
      <w:r>
        <w:rPr>
          <w:b/>
          <w:sz w:val="32"/>
          <w:szCs w:val="32"/>
        </w:rPr>
        <w:t xml:space="preserve"> порог</w:t>
      </w:r>
      <w:r w:rsidRPr="00FF6639">
        <w:rPr>
          <w:b/>
          <w:sz w:val="32"/>
          <w:szCs w:val="32"/>
        </w:rPr>
        <w:t>»</w:t>
      </w:r>
    </w:p>
    <w:p w:rsidR="00BA5D6D" w:rsidRDefault="00BA5D6D" w:rsidP="00BA5D6D">
      <w:pPr>
        <w:jc w:val="center"/>
        <w:rPr>
          <w:sz w:val="28"/>
          <w:szCs w:val="28"/>
        </w:rPr>
        <w:sectPr w:rsidR="00BA5D6D" w:rsidSect="00D477E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Spec="center" w:tblpY="-864"/>
        <w:tblW w:w="16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2717"/>
        <w:gridCol w:w="13005"/>
      </w:tblGrid>
      <w:tr w:rsidR="00BA5D6D" w:rsidRPr="00011D60" w:rsidTr="002660BE">
        <w:tc>
          <w:tcPr>
            <w:tcW w:w="456" w:type="dxa"/>
          </w:tcPr>
          <w:p w:rsidR="00BA5D6D" w:rsidRPr="00282D04" w:rsidRDefault="00BA5D6D" w:rsidP="002660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</w:p>
        </w:tc>
        <w:tc>
          <w:tcPr>
            <w:tcW w:w="2717" w:type="dxa"/>
          </w:tcPr>
          <w:p w:rsidR="00BA5D6D" w:rsidRPr="0059636F" w:rsidRDefault="00BA5D6D" w:rsidP="002660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Наименование</w:t>
            </w:r>
          </w:p>
        </w:tc>
        <w:tc>
          <w:tcPr>
            <w:tcW w:w="13005" w:type="dxa"/>
            <w:shd w:val="clear" w:color="auto" w:fill="auto"/>
          </w:tcPr>
          <w:p w:rsidR="00BA5D6D" w:rsidRPr="0059636F" w:rsidRDefault="00BA5D6D" w:rsidP="00BA5D6D">
            <w:r w:rsidRPr="0059636F">
              <w:rPr>
                <w:bCs/>
              </w:rPr>
              <w:t>Памятник природы</w:t>
            </w:r>
            <w:r w:rsidRPr="0059636F">
              <w:t xml:space="preserve"> «</w:t>
            </w:r>
            <w:proofErr w:type="spellStart"/>
            <w:r>
              <w:t>Хутинский</w:t>
            </w:r>
            <w:proofErr w:type="spellEnd"/>
            <w:r>
              <w:t xml:space="preserve"> порог</w:t>
            </w:r>
            <w:r w:rsidRPr="0059636F">
              <w:t>»</w:t>
            </w:r>
          </w:p>
        </w:tc>
      </w:tr>
      <w:tr w:rsidR="00BA5D6D" w:rsidRPr="00011D60" w:rsidTr="002660BE">
        <w:tc>
          <w:tcPr>
            <w:tcW w:w="456" w:type="dxa"/>
          </w:tcPr>
          <w:p w:rsidR="00BA5D6D" w:rsidRPr="00282D04" w:rsidRDefault="00BA5D6D" w:rsidP="002660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717" w:type="dxa"/>
          </w:tcPr>
          <w:p w:rsidR="00BA5D6D" w:rsidRPr="0059636F" w:rsidRDefault="00BA5D6D" w:rsidP="002660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Категория ООПТ</w:t>
            </w:r>
            <w:r w:rsidRPr="0059636F">
              <w:rPr>
                <w:bCs/>
              </w:rPr>
              <w:t xml:space="preserve"> </w:t>
            </w:r>
          </w:p>
        </w:tc>
        <w:tc>
          <w:tcPr>
            <w:tcW w:w="13005" w:type="dxa"/>
            <w:shd w:val="clear" w:color="auto" w:fill="auto"/>
          </w:tcPr>
          <w:p w:rsidR="00BA5D6D" w:rsidRPr="0059636F" w:rsidRDefault="00BA5D6D" w:rsidP="002660BE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59636F">
              <w:rPr>
                <w:bCs/>
              </w:rPr>
              <w:t>Памятник природы</w:t>
            </w:r>
          </w:p>
        </w:tc>
      </w:tr>
      <w:tr w:rsidR="00BA5D6D" w:rsidRPr="00011D60" w:rsidTr="002660BE">
        <w:tc>
          <w:tcPr>
            <w:tcW w:w="456" w:type="dxa"/>
          </w:tcPr>
          <w:p w:rsidR="00BA5D6D" w:rsidRPr="00282D04" w:rsidRDefault="00BA5D6D" w:rsidP="002660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717" w:type="dxa"/>
          </w:tcPr>
          <w:p w:rsidR="00BA5D6D" w:rsidRPr="0059636F" w:rsidRDefault="00BA5D6D" w:rsidP="002660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Значение ООПТ</w:t>
            </w:r>
          </w:p>
        </w:tc>
        <w:tc>
          <w:tcPr>
            <w:tcW w:w="13005" w:type="dxa"/>
            <w:shd w:val="clear" w:color="auto" w:fill="auto"/>
          </w:tcPr>
          <w:p w:rsidR="00BA5D6D" w:rsidRPr="00457904" w:rsidRDefault="00BA5D6D" w:rsidP="002660BE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Cs/>
              </w:rPr>
              <w:t>Региональное</w:t>
            </w:r>
          </w:p>
        </w:tc>
      </w:tr>
      <w:tr w:rsidR="00BA5D6D" w:rsidRPr="00011D60" w:rsidTr="002660BE">
        <w:tc>
          <w:tcPr>
            <w:tcW w:w="456" w:type="dxa"/>
          </w:tcPr>
          <w:p w:rsidR="00BA5D6D" w:rsidRPr="00282D04" w:rsidRDefault="00BA5D6D" w:rsidP="002660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717" w:type="dxa"/>
          </w:tcPr>
          <w:p w:rsidR="00BA5D6D" w:rsidRPr="0059636F" w:rsidRDefault="00BA5D6D" w:rsidP="002660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Порядковый номер кадастрового дела ООПТ</w:t>
            </w:r>
          </w:p>
        </w:tc>
        <w:tc>
          <w:tcPr>
            <w:tcW w:w="13005" w:type="dxa"/>
            <w:shd w:val="clear" w:color="auto" w:fill="auto"/>
          </w:tcPr>
          <w:p w:rsidR="00BA5D6D" w:rsidRPr="0059636F" w:rsidRDefault="00BA5D6D" w:rsidP="002660BE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Cs/>
              </w:rPr>
              <w:t>032</w:t>
            </w:r>
          </w:p>
        </w:tc>
      </w:tr>
      <w:tr w:rsidR="00BA5D6D" w:rsidRPr="00011D60" w:rsidTr="002660BE">
        <w:tc>
          <w:tcPr>
            <w:tcW w:w="456" w:type="dxa"/>
          </w:tcPr>
          <w:p w:rsidR="00BA5D6D" w:rsidRPr="00282D04" w:rsidRDefault="00BA5D6D" w:rsidP="002660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717" w:type="dxa"/>
          </w:tcPr>
          <w:p w:rsidR="00BA5D6D" w:rsidRPr="0059636F" w:rsidRDefault="00BA5D6D" w:rsidP="002660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Профиль ООПТ</w:t>
            </w:r>
          </w:p>
        </w:tc>
        <w:tc>
          <w:tcPr>
            <w:tcW w:w="13005" w:type="dxa"/>
            <w:shd w:val="clear" w:color="auto" w:fill="auto"/>
          </w:tcPr>
          <w:p w:rsidR="00BA5D6D" w:rsidRDefault="00BA5D6D" w:rsidP="002660BE">
            <w:pPr>
              <w:contextualSpacing/>
            </w:pPr>
            <w:r>
              <w:t>Водный.</w:t>
            </w:r>
          </w:p>
          <w:p w:rsidR="00BA5D6D" w:rsidRPr="0059636F" w:rsidRDefault="00BA5D6D" w:rsidP="002660BE">
            <w:pPr>
              <w:contextualSpacing/>
            </w:pPr>
            <w:proofErr w:type="gramStart"/>
            <w:r w:rsidRPr="0095152F">
              <w:t>В соответствии с Водным кодексом Российской Федерации (ст.65.</w:t>
            </w:r>
            <w:proofErr w:type="gramEnd"/>
            <w:r w:rsidRPr="0095152F">
              <w:t xml:space="preserve"> </w:t>
            </w:r>
            <w:proofErr w:type="spellStart"/>
            <w:proofErr w:type="gramStart"/>
            <w:r w:rsidRPr="0095152F">
              <w:t>Водоохранные</w:t>
            </w:r>
            <w:proofErr w:type="spellEnd"/>
            <w:r w:rsidRPr="0095152F">
              <w:t xml:space="preserve"> зоны и прибрежные защитные полосы) (Водный кодекс Российской федерации от 3 июня 2006 г., № 74 – ФЗ).</w:t>
            </w:r>
            <w:proofErr w:type="gramEnd"/>
          </w:p>
        </w:tc>
      </w:tr>
      <w:tr w:rsidR="00BA5D6D" w:rsidRPr="00011D60" w:rsidTr="002660BE">
        <w:tc>
          <w:tcPr>
            <w:tcW w:w="456" w:type="dxa"/>
          </w:tcPr>
          <w:p w:rsidR="00BA5D6D" w:rsidRPr="00282D04" w:rsidRDefault="00BA5D6D" w:rsidP="002660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717" w:type="dxa"/>
          </w:tcPr>
          <w:p w:rsidR="00BA5D6D" w:rsidRPr="0059636F" w:rsidRDefault="00BA5D6D" w:rsidP="002660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Статус ООПТ</w:t>
            </w:r>
          </w:p>
        </w:tc>
        <w:tc>
          <w:tcPr>
            <w:tcW w:w="13005" w:type="dxa"/>
            <w:shd w:val="clear" w:color="auto" w:fill="auto"/>
          </w:tcPr>
          <w:p w:rsidR="00BA5D6D" w:rsidRPr="0059636F" w:rsidRDefault="00BA5D6D" w:rsidP="002660B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9636F">
              <w:rPr>
                <w:bCs/>
              </w:rPr>
              <w:t>действующий</w:t>
            </w:r>
          </w:p>
        </w:tc>
      </w:tr>
      <w:tr w:rsidR="00BA5D6D" w:rsidRPr="00011D60" w:rsidTr="002660BE">
        <w:tc>
          <w:tcPr>
            <w:tcW w:w="456" w:type="dxa"/>
          </w:tcPr>
          <w:p w:rsidR="00BA5D6D" w:rsidRPr="00282D04" w:rsidRDefault="00BA5D6D" w:rsidP="002660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717" w:type="dxa"/>
          </w:tcPr>
          <w:p w:rsidR="00BA5D6D" w:rsidRPr="0059636F" w:rsidRDefault="00BA5D6D" w:rsidP="002660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Дата создания</w:t>
            </w:r>
          </w:p>
        </w:tc>
        <w:tc>
          <w:tcPr>
            <w:tcW w:w="13005" w:type="dxa"/>
            <w:shd w:val="clear" w:color="auto" w:fill="auto"/>
          </w:tcPr>
          <w:p w:rsidR="00BA5D6D" w:rsidRPr="0059636F" w:rsidRDefault="00BA5D6D" w:rsidP="002660B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9636F">
              <w:rPr>
                <w:bCs/>
              </w:rPr>
              <w:t>2</w:t>
            </w:r>
            <w:r>
              <w:rPr>
                <w:bCs/>
              </w:rPr>
              <w:t>8.02.2007 г.</w:t>
            </w:r>
          </w:p>
        </w:tc>
      </w:tr>
      <w:tr w:rsidR="00BA5D6D" w:rsidRPr="00011D60" w:rsidTr="002660BE">
        <w:tc>
          <w:tcPr>
            <w:tcW w:w="456" w:type="dxa"/>
          </w:tcPr>
          <w:p w:rsidR="00BA5D6D" w:rsidRPr="00282D04" w:rsidRDefault="00BA5D6D" w:rsidP="002660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717" w:type="dxa"/>
          </w:tcPr>
          <w:p w:rsidR="00BA5D6D" w:rsidRPr="0059636F" w:rsidRDefault="00BA5D6D" w:rsidP="002660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Цели создания ООПТ и ее ценность</w:t>
            </w:r>
          </w:p>
        </w:tc>
        <w:tc>
          <w:tcPr>
            <w:tcW w:w="13005" w:type="dxa"/>
            <w:shd w:val="clear" w:color="auto" w:fill="auto"/>
          </w:tcPr>
          <w:p w:rsidR="00BA5D6D" w:rsidRPr="00BA5D6D" w:rsidRDefault="00BA5D6D" w:rsidP="00BA5D6D">
            <w:pPr>
              <w:jc w:val="both"/>
            </w:pPr>
            <w:r w:rsidRPr="00BA5D6D">
              <w:t>Сохранение природной среды, природных ландшафтов, охрана объектов животного и растительного мира, природных комплексов в границах памятника природы;</w:t>
            </w:r>
          </w:p>
          <w:p w:rsidR="00BA5D6D" w:rsidRPr="00BA5D6D" w:rsidRDefault="00BA5D6D" w:rsidP="00BA5D6D">
            <w:pPr>
              <w:jc w:val="both"/>
            </w:pPr>
            <w:r w:rsidRPr="00BA5D6D">
              <w:t>- Охрана путей миграции копытных животных;</w:t>
            </w:r>
          </w:p>
          <w:p w:rsidR="00BA5D6D" w:rsidRPr="0059636F" w:rsidRDefault="00BA5D6D" w:rsidP="00BA5D6D">
            <w:pPr>
              <w:jc w:val="both"/>
            </w:pPr>
            <w:r w:rsidRPr="00BA5D6D">
              <w:t>- Охрана местообитаний редких и исчезающих видов животных.</w:t>
            </w:r>
          </w:p>
        </w:tc>
      </w:tr>
      <w:tr w:rsidR="00BA5D6D" w:rsidRPr="00011D60" w:rsidTr="002660BE">
        <w:tc>
          <w:tcPr>
            <w:tcW w:w="456" w:type="dxa"/>
          </w:tcPr>
          <w:p w:rsidR="00BA5D6D" w:rsidRPr="00282D04" w:rsidRDefault="00BA5D6D" w:rsidP="002660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717" w:type="dxa"/>
          </w:tcPr>
          <w:p w:rsidR="00BA5D6D" w:rsidRPr="0059636F" w:rsidRDefault="00BA5D6D" w:rsidP="002660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Нормативная основа функционирования ООПТ</w:t>
            </w:r>
          </w:p>
          <w:p w:rsidR="00BA5D6D" w:rsidRPr="0059636F" w:rsidRDefault="00BA5D6D" w:rsidP="002660B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3005" w:type="dxa"/>
            <w:shd w:val="clear" w:color="auto" w:fill="auto"/>
          </w:tcPr>
          <w:tbl>
            <w:tblPr>
              <w:tblpPr w:leftFromText="180" w:rightFromText="180" w:vertAnchor="text" w:horzAnchor="margin" w:tblpX="-147" w:tblpY="-183"/>
              <w:tblOverlap w:val="never"/>
              <w:tblW w:w="127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242"/>
              <w:gridCol w:w="6537"/>
            </w:tblGrid>
            <w:tr w:rsidR="00BA5D6D" w:rsidRPr="0059636F" w:rsidTr="002660BE">
              <w:trPr>
                <w:trHeight w:val="862"/>
              </w:trPr>
              <w:tc>
                <w:tcPr>
                  <w:tcW w:w="6242" w:type="dxa"/>
                  <w:vAlign w:val="center"/>
                </w:tcPr>
                <w:p w:rsidR="00BA5D6D" w:rsidRPr="0059636F" w:rsidRDefault="00BA5D6D" w:rsidP="002660BE">
                  <w:pPr>
                    <w:tabs>
                      <w:tab w:val="left" w:pos="180"/>
                    </w:tabs>
                    <w:contextualSpacing/>
                    <w:jc w:val="center"/>
                    <w:rPr>
                      <w:b/>
                    </w:rPr>
                  </w:pPr>
                  <w:r w:rsidRPr="0059636F">
                    <w:rPr>
                      <w:b/>
                    </w:rPr>
                    <w:t>Реквизиты НПА и иных документов, регламентирующих организацию и функционирование ООПТ</w:t>
                  </w:r>
                </w:p>
              </w:tc>
              <w:tc>
                <w:tcPr>
                  <w:tcW w:w="6537" w:type="dxa"/>
                  <w:vAlign w:val="center"/>
                </w:tcPr>
                <w:p w:rsidR="00BA5D6D" w:rsidRPr="0059636F" w:rsidRDefault="00BA5D6D" w:rsidP="002660BE">
                  <w:pPr>
                    <w:tabs>
                      <w:tab w:val="left" w:pos="180"/>
                    </w:tabs>
                    <w:jc w:val="center"/>
                    <w:rPr>
                      <w:b/>
                    </w:rPr>
                  </w:pPr>
                  <w:r w:rsidRPr="0059636F">
                    <w:rPr>
                      <w:b/>
                    </w:rPr>
                    <w:t>Краткое содержание документа</w:t>
                  </w:r>
                </w:p>
              </w:tc>
            </w:tr>
            <w:tr w:rsidR="00BA5D6D" w:rsidRPr="0059636F" w:rsidTr="002660BE">
              <w:trPr>
                <w:trHeight w:val="1142"/>
              </w:trPr>
              <w:tc>
                <w:tcPr>
                  <w:tcW w:w="6242" w:type="dxa"/>
                </w:tcPr>
                <w:p w:rsidR="00BA5D6D" w:rsidRDefault="00BA5D6D" w:rsidP="002660BE">
                  <w:pPr>
                    <w:tabs>
                      <w:tab w:val="left" w:pos="180"/>
                    </w:tabs>
                  </w:pPr>
                  <w:r>
                    <w:t>Постановление Правительства Республики Тыва от 28 февраля 2007 г. № 294 «О памятниках природы республиканского значения на территории Республики Тыва»;</w:t>
                  </w:r>
                </w:p>
                <w:p w:rsidR="00BA5D6D" w:rsidRPr="0059636F" w:rsidRDefault="00BA5D6D" w:rsidP="002660BE">
                  <w:pPr>
                    <w:tabs>
                      <w:tab w:val="left" w:pos="180"/>
                    </w:tabs>
                  </w:pPr>
                  <w:r>
                    <w:t>Постановление Правительства Республики Тыва от 23 августа 2018 г. № 427 «О внесении изменений в постановление Правительства Республики Тыва от 28 февраля 2007 г. № 294».</w:t>
                  </w:r>
                </w:p>
              </w:tc>
              <w:tc>
                <w:tcPr>
                  <w:tcW w:w="6537" w:type="dxa"/>
                </w:tcPr>
                <w:p w:rsidR="00BA5D6D" w:rsidRPr="0059636F" w:rsidRDefault="00BA5D6D" w:rsidP="002660BE">
                  <w:pPr>
                    <w:autoSpaceDE w:val="0"/>
                    <w:autoSpaceDN w:val="0"/>
                    <w:adjustRightInd w:val="0"/>
                  </w:pPr>
                  <w:r>
                    <w:t>Об объявлении памятника природы. Содержит описание расположения, границ и реж</w:t>
                  </w:r>
                  <w:r w:rsidRPr="0059636F">
                    <w:t>има особой охраны ООПТ и его охранной зоны.</w:t>
                  </w:r>
                </w:p>
              </w:tc>
            </w:tr>
          </w:tbl>
          <w:p w:rsidR="00BA5D6D" w:rsidRPr="0059636F" w:rsidRDefault="00BA5D6D" w:rsidP="002660B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BA5D6D" w:rsidRPr="00011D60" w:rsidTr="002660BE">
        <w:tc>
          <w:tcPr>
            <w:tcW w:w="456" w:type="dxa"/>
          </w:tcPr>
          <w:p w:rsidR="00BA5D6D" w:rsidRPr="00282D04" w:rsidRDefault="00BA5D6D" w:rsidP="002660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717" w:type="dxa"/>
          </w:tcPr>
          <w:p w:rsidR="00BA5D6D" w:rsidRPr="0059636F" w:rsidRDefault="00BA5D6D" w:rsidP="002660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 xml:space="preserve">Ведомственная подчиненность </w:t>
            </w:r>
          </w:p>
        </w:tc>
        <w:tc>
          <w:tcPr>
            <w:tcW w:w="13005" w:type="dxa"/>
            <w:shd w:val="clear" w:color="auto" w:fill="auto"/>
          </w:tcPr>
          <w:p w:rsidR="00BA5D6D" w:rsidRPr="0059636F" w:rsidRDefault="00BA5D6D" w:rsidP="002660B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Государственное казенное учреждение «Дирекция по особо охраняемым природным территориям Республики Тыва»</w:t>
            </w:r>
          </w:p>
        </w:tc>
      </w:tr>
      <w:tr w:rsidR="00BA5D6D" w:rsidRPr="00011D60" w:rsidTr="002660BE">
        <w:tc>
          <w:tcPr>
            <w:tcW w:w="456" w:type="dxa"/>
          </w:tcPr>
          <w:p w:rsidR="00BA5D6D" w:rsidRPr="00282D04" w:rsidRDefault="00BA5D6D" w:rsidP="002660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717" w:type="dxa"/>
          </w:tcPr>
          <w:p w:rsidR="00BA5D6D" w:rsidRPr="0059636F" w:rsidRDefault="00BA5D6D" w:rsidP="002660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Международный статус ООПТ</w:t>
            </w:r>
          </w:p>
        </w:tc>
        <w:tc>
          <w:tcPr>
            <w:tcW w:w="13005" w:type="dxa"/>
            <w:shd w:val="clear" w:color="auto" w:fill="auto"/>
          </w:tcPr>
          <w:p w:rsidR="00BA5D6D" w:rsidRPr="00944BC1" w:rsidRDefault="00BA5D6D" w:rsidP="002660B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BA5D6D" w:rsidRPr="00011D60" w:rsidTr="002660BE">
        <w:tc>
          <w:tcPr>
            <w:tcW w:w="456" w:type="dxa"/>
          </w:tcPr>
          <w:p w:rsidR="00BA5D6D" w:rsidRPr="00282D04" w:rsidRDefault="00BA5D6D" w:rsidP="002660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2717" w:type="dxa"/>
          </w:tcPr>
          <w:p w:rsidR="00BA5D6D" w:rsidRPr="0059636F" w:rsidRDefault="00BA5D6D" w:rsidP="002660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 xml:space="preserve">Категория ООПТ согласно классификации </w:t>
            </w:r>
          </w:p>
        </w:tc>
        <w:tc>
          <w:tcPr>
            <w:tcW w:w="13005" w:type="dxa"/>
            <w:shd w:val="clear" w:color="auto" w:fill="auto"/>
          </w:tcPr>
          <w:p w:rsidR="00BA5D6D" w:rsidRPr="0059636F" w:rsidRDefault="00BA5D6D" w:rsidP="002660B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001BD">
              <w:rPr>
                <w:bCs/>
              </w:rPr>
              <w:t xml:space="preserve">Памятник природы регионального значения </w:t>
            </w:r>
            <w:hyperlink r:id="rId5" w:history="1">
              <w:r w:rsidRPr="00D001BD">
                <w:rPr>
                  <w:rStyle w:val="a7"/>
                </w:rPr>
                <w:t xml:space="preserve">Постановление Правительства Республики Тыва </w:t>
              </w:r>
            </w:hyperlink>
            <w:r w:rsidRPr="00D001BD">
              <w:rPr>
                <w:rStyle w:val="a7"/>
                <w:color w:val="auto"/>
              </w:rPr>
              <w:t xml:space="preserve">от </w:t>
            </w:r>
            <w:r w:rsidRPr="00D001BD">
              <w:rPr>
                <w:rStyle w:val="date-display-single"/>
              </w:rPr>
              <w:t>28.02.2007</w:t>
            </w:r>
            <w:r w:rsidRPr="00D001BD">
              <w:t xml:space="preserve"> № 294 «О памятниках природы республиканского значения на территории Республики Тыва»</w:t>
            </w:r>
          </w:p>
        </w:tc>
      </w:tr>
      <w:tr w:rsidR="00BA5D6D" w:rsidRPr="00011D60" w:rsidTr="002660BE">
        <w:tc>
          <w:tcPr>
            <w:tcW w:w="456" w:type="dxa"/>
          </w:tcPr>
          <w:p w:rsidR="00BA5D6D" w:rsidRDefault="00BA5D6D" w:rsidP="002660B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BA5D6D" w:rsidRPr="00282D04" w:rsidRDefault="00BA5D6D" w:rsidP="002660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2717" w:type="dxa"/>
          </w:tcPr>
          <w:p w:rsidR="00BA5D6D" w:rsidRPr="0059636F" w:rsidRDefault="00BA5D6D" w:rsidP="002660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Число отдельно расположенных, не граничащих друг с другом участков территории/акватории ООПТ</w:t>
            </w:r>
          </w:p>
        </w:tc>
        <w:tc>
          <w:tcPr>
            <w:tcW w:w="13005" w:type="dxa"/>
            <w:shd w:val="clear" w:color="auto" w:fill="auto"/>
          </w:tcPr>
          <w:p w:rsidR="00BA5D6D" w:rsidRPr="00AC701C" w:rsidRDefault="00BA5D6D" w:rsidP="002660BE">
            <w:pPr>
              <w:jc w:val="both"/>
              <w:rPr>
                <w:bCs/>
              </w:rPr>
            </w:pPr>
          </w:p>
        </w:tc>
      </w:tr>
      <w:tr w:rsidR="00BA5D6D" w:rsidRPr="00011D60" w:rsidTr="002660BE">
        <w:trPr>
          <w:trHeight w:val="613"/>
        </w:trPr>
        <w:tc>
          <w:tcPr>
            <w:tcW w:w="456" w:type="dxa"/>
          </w:tcPr>
          <w:p w:rsidR="00BA5D6D" w:rsidRPr="00282D04" w:rsidRDefault="00BA5D6D" w:rsidP="002660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2717" w:type="dxa"/>
          </w:tcPr>
          <w:p w:rsidR="00BA5D6D" w:rsidRPr="0059636F" w:rsidRDefault="00BA5D6D" w:rsidP="002660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Месторасположение ООПТ</w:t>
            </w:r>
          </w:p>
        </w:tc>
        <w:tc>
          <w:tcPr>
            <w:tcW w:w="13005" w:type="dxa"/>
            <w:shd w:val="clear" w:color="auto" w:fill="auto"/>
          </w:tcPr>
          <w:p w:rsidR="00BA5D6D" w:rsidRPr="00BA5D6D" w:rsidRDefault="00BA5D6D" w:rsidP="00BA5D6D">
            <w:pPr>
              <w:jc w:val="both"/>
            </w:pPr>
            <w:proofErr w:type="gramStart"/>
            <w:r w:rsidRPr="00BA5D6D">
              <w:t>Гидрологический памятник природы регионального значения «</w:t>
            </w:r>
            <w:proofErr w:type="spellStart"/>
            <w:r w:rsidRPr="00BA5D6D">
              <w:t>Хутинский</w:t>
            </w:r>
            <w:proofErr w:type="spellEnd"/>
            <w:r w:rsidRPr="00BA5D6D">
              <w:t xml:space="preserve"> порог» расположен в Сибирском федеральном округе, центральной части Республики Тыва,</w:t>
            </w:r>
            <w:r w:rsidRPr="00BA5D6D">
              <w:rPr>
                <w:rFonts w:ascii="MyriadPro-Regular" w:hAnsi="MyriadPro-Regular" w:cs="MyriadPro-Regular"/>
              </w:rPr>
              <w:t xml:space="preserve"> </w:t>
            </w:r>
            <w:r w:rsidRPr="00BA5D6D">
              <w:rPr>
                <w:shd w:val="clear" w:color="auto" w:fill="FFFFFF"/>
              </w:rPr>
              <w:t>на территории муниципальных образований</w:t>
            </w:r>
            <w:r w:rsidRPr="00BA5D6D">
              <w:rPr>
                <w:color w:val="494949"/>
                <w:shd w:val="clear" w:color="auto" w:fill="FFFFFF"/>
              </w:rPr>
              <w:t xml:space="preserve"> </w:t>
            </w:r>
            <w:r w:rsidRPr="00BA5D6D">
              <w:rPr>
                <w:shd w:val="clear" w:color="auto" w:fill="FFFFFF"/>
              </w:rPr>
              <w:t>«</w:t>
            </w:r>
            <w:r w:rsidRPr="00BA5D6D">
              <w:t>Пий-</w:t>
            </w:r>
            <w:proofErr w:type="spellStart"/>
            <w:r w:rsidRPr="00BA5D6D">
              <w:t>Хемский</w:t>
            </w:r>
            <w:proofErr w:type="spellEnd"/>
            <w:r w:rsidRPr="00BA5D6D">
              <w:t xml:space="preserve"> </w:t>
            </w:r>
            <w:proofErr w:type="spellStart"/>
            <w:r w:rsidRPr="00BA5D6D">
              <w:rPr>
                <w:shd w:val="clear" w:color="auto" w:fill="FFFFFF"/>
              </w:rPr>
              <w:t>кожуун</w:t>
            </w:r>
            <w:proofErr w:type="spellEnd"/>
            <w:r w:rsidRPr="00BA5D6D">
              <w:rPr>
                <w:shd w:val="clear" w:color="auto" w:fill="FFFFFF"/>
              </w:rPr>
              <w:t>» и  «</w:t>
            </w:r>
            <w:proofErr w:type="spellStart"/>
            <w:r w:rsidRPr="00BA5D6D">
              <w:rPr>
                <w:shd w:val="clear" w:color="auto" w:fill="FFFFFF"/>
              </w:rPr>
              <w:t>Кызылский</w:t>
            </w:r>
            <w:proofErr w:type="spellEnd"/>
            <w:r w:rsidRPr="00BA5D6D">
              <w:rPr>
                <w:shd w:val="clear" w:color="auto" w:fill="FFFFFF"/>
              </w:rPr>
              <w:t xml:space="preserve"> </w:t>
            </w:r>
            <w:proofErr w:type="spellStart"/>
            <w:r w:rsidRPr="00BA5D6D">
              <w:rPr>
                <w:shd w:val="clear" w:color="auto" w:fill="FFFFFF"/>
              </w:rPr>
              <w:t>кожуун</w:t>
            </w:r>
            <w:proofErr w:type="spellEnd"/>
            <w:r w:rsidRPr="00BA5D6D">
              <w:rPr>
                <w:shd w:val="clear" w:color="auto" w:fill="FFFFFF"/>
              </w:rPr>
              <w:t>», в нижней трети р. Большой Енисей (</w:t>
            </w:r>
            <w:proofErr w:type="spellStart"/>
            <w:r w:rsidRPr="00BA5D6D">
              <w:rPr>
                <w:shd w:val="clear" w:color="auto" w:fill="FFFFFF"/>
              </w:rPr>
              <w:t>Бий-Хем</w:t>
            </w:r>
            <w:proofErr w:type="spellEnd"/>
            <w:r w:rsidRPr="00BA5D6D">
              <w:rPr>
                <w:shd w:val="clear" w:color="auto" w:fill="FFFFFF"/>
              </w:rPr>
              <w:t>),</w:t>
            </w:r>
            <w:r w:rsidRPr="00BA5D6D">
              <w:rPr>
                <w:rFonts w:ascii="Verdana" w:hAnsi="Verdana"/>
                <w:color w:val="494949"/>
                <w:shd w:val="clear" w:color="auto" w:fill="FFFFFF"/>
              </w:rPr>
              <w:t xml:space="preserve"> </w:t>
            </w:r>
            <w:r w:rsidRPr="00BA5D6D">
              <w:t>в 125 км от пос. Тоора-Хем и в 2 км ниже устья ручья Пригонного – левого притока р. Б. Енисей.</w:t>
            </w:r>
            <w:proofErr w:type="gramEnd"/>
          </w:p>
          <w:p w:rsidR="00BA5D6D" w:rsidRPr="00363750" w:rsidRDefault="00BA5D6D" w:rsidP="00BA5D6D">
            <w:p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BA5D6D">
              <w:rPr>
                <w:shd w:val="clear" w:color="auto" w:fill="FFFFFF"/>
              </w:rPr>
              <w:t>Ближайший населенный пункт с. Севи в 31,0 км выше по течению р. Большой Енисей (</w:t>
            </w:r>
            <w:proofErr w:type="spellStart"/>
            <w:r w:rsidRPr="00BA5D6D">
              <w:rPr>
                <w:shd w:val="clear" w:color="auto" w:fill="FFFFFF"/>
              </w:rPr>
              <w:t>Бий-Хем</w:t>
            </w:r>
            <w:proofErr w:type="spellEnd"/>
            <w:r w:rsidRPr="00BA5D6D">
              <w:rPr>
                <w:shd w:val="clear" w:color="auto" w:fill="FFFFFF"/>
              </w:rPr>
              <w:t>), г. Кызыл в 115,0 км ниже по течению.</w:t>
            </w:r>
          </w:p>
        </w:tc>
      </w:tr>
      <w:tr w:rsidR="00BA5D6D" w:rsidRPr="00011D60" w:rsidTr="002660BE">
        <w:tc>
          <w:tcPr>
            <w:tcW w:w="456" w:type="dxa"/>
          </w:tcPr>
          <w:p w:rsidR="00BA5D6D" w:rsidRPr="00282D04" w:rsidRDefault="00BA5D6D" w:rsidP="002660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2717" w:type="dxa"/>
          </w:tcPr>
          <w:p w:rsidR="00BA5D6D" w:rsidRPr="0059636F" w:rsidRDefault="00BA5D6D" w:rsidP="002660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Географическое положение ООПТ</w:t>
            </w:r>
          </w:p>
        </w:tc>
        <w:tc>
          <w:tcPr>
            <w:tcW w:w="13005" w:type="dxa"/>
            <w:shd w:val="clear" w:color="auto" w:fill="auto"/>
          </w:tcPr>
          <w:p w:rsidR="00BA5D6D" w:rsidRPr="00BA5D6D" w:rsidRDefault="00BA5D6D" w:rsidP="00BA5D6D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BA5D6D">
              <w:rPr>
                <w:shd w:val="clear" w:color="auto" w:fill="FFFFFF"/>
              </w:rPr>
              <w:t xml:space="preserve">В верховьях Енисей со всех сторон окружен горами, в среднем и нижнем течении проходит по низменному плоскогорью. И как раз на границе верхнего и нижнего течения находится </w:t>
            </w:r>
            <w:proofErr w:type="spellStart"/>
            <w:r w:rsidRPr="00BA5D6D">
              <w:rPr>
                <w:shd w:val="clear" w:color="auto" w:fill="FFFFFF"/>
              </w:rPr>
              <w:t>Хутинский</w:t>
            </w:r>
            <w:proofErr w:type="spellEnd"/>
            <w:r w:rsidRPr="00BA5D6D">
              <w:rPr>
                <w:shd w:val="clear" w:color="auto" w:fill="FFFFFF"/>
              </w:rPr>
              <w:t xml:space="preserve"> порог (по </w:t>
            </w:r>
            <w:proofErr w:type="spellStart"/>
            <w:r w:rsidRPr="00BA5D6D">
              <w:rPr>
                <w:shd w:val="clear" w:color="auto" w:fill="FFFFFF"/>
              </w:rPr>
              <w:t>тувински</w:t>
            </w:r>
            <w:proofErr w:type="spellEnd"/>
            <w:r w:rsidRPr="00BA5D6D">
              <w:rPr>
                <w:shd w:val="clear" w:color="auto" w:fill="FFFFFF"/>
              </w:rPr>
              <w:t xml:space="preserve"> </w:t>
            </w:r>
            <w:proofErr w:type="spellStart"/>
            <w:r w:rsidRPr="00BA5D6D">
              <w:rPr>
                <w:shd w:val="clear" w:color="auto" w:fill="FFFFFF"/>
              </w:rPr>
              <w:t>Даг-Ужар</w:t>
            </w:r>
            <w:proofErr w:type="spellEnd"/>
            <w:r w:rsidRPr="00BA5D6D">
              <w:rPr>
                <w:shd w:val="clear" w:color="auto" w:fill="FFFFFF"/>
              </w:rPr>
              <w:t xml:space="preserve">), </w:t>
            </w:r>
            <w:r w:rsidRPr="00BA5D6D">
              <w:t xml:space="preserve">у отвесного правого берега </w:t>
            </w:r>
            <w:r w:rsidRPr="00BA5D6D">
              <w:rPr>
                <w:shd w:val="clear" w:color="auto" w:fill="FFFFFF"/>
              </w:rPr>
              <w:t>Большой Енисей (</w:t>
            </w:r>
            <w:proofErr w:type="spellStart"/>
            <w:r w:rsidRPr="00BA5D6D">
              <w:rPr>
                <w:shd w:val="clear" w:color="auto" w:fill="FFFFFF"/>
              </w:rPr>
              <w:t>Бий-Хем</w:t>
            </w:r>
            <w:proofErr w:type="spellEnd"/>
            <w:r w:rsidRPr="00BA5D6D">
              <w:rPr>
                <w:shd w:val="clear" w:color="auto" w:fill="FFFFFF"/>
              </w:rPr>
              <w:t>),</w:t>
            </w:r>
            <w:r w:rsidRPr="00BA5D6D">
              <w:t xml:space="preserve"> с многочисленными скальными выступами и громадными валунами.</w:t>
            </w:r>
            <w:r w:rsidRPr="00BA5D6D">
              <w:rPr>
                <w:shd w:val="clear" w:color="auto" w:fill="FFFFFF"/>
              </w:rPr>
              <w:t xml:space="preserve"> Енисей пробил себе дорогу через хребет </w:t>
            </w:r>
            <w:proofErr w:type="spellStart"/>
            <w:r w:rsidRPr="00BA5D6D">
              <w:rPr>
                <w:shd w:val="clear" w:color="auto" w:fill="FFFFFF"/>
              </w:rPr>
              <w:t>Таскыл</w:t>
            </w:r>
            <w:proofErr w:type="spellEnd"/>
            <w:r w:rsidRPr="00BA5D6D">
              <w:rPr>
                <w:shd w:val="clear" w:color="auto" w:fill="FFFFFF"/>
              </w:rPr>
              <w:t xml:space="preserve"> высотой 2 500 метров.</w:t>
            </w:r>
          </w:p>
          <w:p w:rsidR="00BA5D6D" w:rsidRDefault="00BA5D6D" w:rsidP="00BA5D6D">
            <w:pPr>
              <w:jc w:val="both"/>
            </w:pPr>
            <w:r w:rsidRPr="00BA5D6D">
              <w:t xml:space="preserve">Согласно физико-географическому районированию ПП </w:t>
            </w:r>
            <w:r w:rsidRPr="00BA5D6D">
              <w:rPr>
                <w:rStyle w:val="a9"/>
                <w:shd w:val="clear" w:color="auto" w:fill="FFFFFF"/>
              </w:rPr>
              <w:t>«</w:t>
            </w:r>
            <w:proofErr w:type="spellStart"/>
            <w:r w:rsidRPr="00BA5D6D">
              <w:rPr>
                <w:rStyle w:val="a9"/>
                <w:shd w:val="clear" w:color="auto" w:fill="FFFFFF"/>
              </w:rPr>
              <w:t>Хутинский</w:t>
            </w:r>
            <w:proofErr w:type="spellEnd"/>
            <w:r w:rsidRPr="00BA5D6D">
              <w:rPr>
                <w:rStyle w:val="a9"/>
                <w:shd w:val="clear" w:color="auto" w:fill="FFFFFF"/>
              </w:rPr>
              <w:t xml:space="preserve"> порог»</w:t>
            </w:r>
            <w:r w:rsidRPr="00BA5D6D">
              <w:t xml:space="preserve"> расположен в пределах </w:t>
            </w:r>
            <w:proofErr w:type="gramStart"/>
            <w:r w:rsidRPr="00BA5D6D">
              <w:t>Алтае-Саянской</w:t>
            </w:r>
            <w:proofErr w:type="gramEnd"/>
            <w:r w:rsidRPr="00BA5D6D">
              <w:t xml:space="preserve"> физико-географической страны, Тувинской горной области, </w:t>
            </w:r>
            <w:proofErr w:type="spellStart"/>
            <w:r w:rsidRPr="00BA5D6D">
              <w:t>гольцовых</w:t>
            </w:r>
            <w:proofErr w:type="spellEnd"/>
            <w:r w:rsidRPr="00BA5D6D">
              <w:t>, таёжных,</w:t>
            </w:r>
            <w:r>
              <w:t xml:space="preserve"> подтаёжных, степных ландшафтах</w:t>
            </w:r>
            <w:r w:rsidRPr="00BA5D6D">
              <w:t>.</w:t>
            </w:r>
          </w:p>
          <w:p w:rsidR="00BA5D6D" w:rsidRPr="00BA5D6D" w:rsidRDefault="00BA5D6D" w:rsidP="00BA5D6D">
            <w:pPr>
              <w:jc w:val="both"/>
            </w:pPr>
            <w:r w:rsidRPr="00BA5D6D">
              <w:t>В системе природного районирования (</w:t>
            </w:r>
            <w:proofErr w:type="spellStart"/>
            <w:r w:rsidRPr="00BA5D6D">
              <w:t>Носин</w:t>
            </w:r>
            <w:proofErr w:type="spellEnd"/>
            <w:r w:rsidRPr="00BA5D6D">
              <w:t>, 1963), территория ПП «</w:t>
            </w:r>
            <w:proofErr w:type="spellStart"/>
            <w:r w:rsidRPr="00BA5D6D">
              <w:t>Хутинский</w:t>
            </w:r>
            <w:proofErr w:type="spellEnd"/>
            <w:r w:rsidRPr="00BA5D6D">
              <w:t xml:space="preserve"> порог» находится в Восточно-</w:t>
            </w:r>
            <w:proofErr w:type="spellStart"/>
            <w:r w:rsidRPr="00BA5D6D">
              <w:t>Саянско</w:t>
            </w:r>
            <w:proofErr w:type="spellEnd"/>
            <w:r w:rsidRPr="00BA5D6D">
              <w:t>-</w:t>
            </w:r>
            <w:proofErr w:type="spellStart"/>
            <w:r w:rsidRPr="00BA5D6D">
              <w:t>Прихубсугульской</w:t>
            </w:r>
            <w:proofErr w:type="spellEnd"/>
            <w:r w:rsidRPr="00BA5D6D">
              <w:t xml:space="preserve"> котловинно-горной провинции таёжно-лесной зоны, в </w:t>
            </w:r>
            <w:proofErr w:type="spellStart"/>
            <w:r w:rsidRPr="00BA5D6D">
              <w:t>Тоджинском</w:t>
            </w:r>
            <w:proofErr w:type="spellEnd"/>
            <w:r w:rsidRPr="00BA5D6D">
              <w:t xml:space="preserve"> котловинно-лугово-таёжном округе</w:t>
            </w:r>
            <w:proofErr w:type="gramStart"/>
            <w:r w:rsidRPr="00BA5D6D">
              <w:t xml:space="preserve"> .</w:t>
            </w:r>
            <w:proofErr w:type="gramEnd"/>
            <w:r w:rsidRPr="00BA5D6D">
              <w:t xml:space="preserve"> </w:t>
            </w:r>
          </w:p>
          <w:p w:rsidR="00BA5D6D" w:rsidRPr="00363750" w:rsidRDefault="00BA5D6D" w:rsidP="00BA5D6D">
            <w:pPr>
              <w:jc w:val="both"/>
            </w:pPr>
            <w:r w:rsidRPr="00BA5D6D">
              <w:rPr>
                <w:rStyle w:val="FontStyle11"/>
                <w:sz w:val="24"/>
                <w:szCs w:val="24"/>
              </w:rPr>
              <w:t xml:space="preserve">По геоморфологическому районированию территория ООПТ относится к </w:t>
            </w:r>
            <w:proofErr w:type="spellStart"/>
            <w:r w:rsidRPr="00BA5D6D">
              <w:rPr>
                <w:rStyle w:val="FontStyle11"/>
                <w:sz w:val="24"/>
                <w:szCs w:val="24"/>
              </w:rPr>
              <w:t>Южносибирской</w:t>
            </w:r>
            <w:proofErr w:type="spellEnd"/>
            <w:r w:rsidRPr="00BA5D6D">
              <w:rPr>
                <w:rStyle w:val="FontStyle11"/>
                <w:sz w:val="24"/>
                <w:szCs w:val="24"/>
              </w:rPr>
              <w:t xml:space="preserve"> геоморфологической стране, </w:t>
            </w:r>
            <w:proofErr w:type="spellStart"/>
            <w:r w:rsidRPr="00BA5D6D">
              <w:rPr>
                <w:color w:val="000000" w:themeColor="text1"/>
                <w:shd w:val="clear" w:color="auto" w:fill="FFFFFF" w:themeFill="background1"/>
              </w:rPr>
              <w:t>Кузнецко</w:t>
            </w:r>
            <w:proofErr w:type="spellEnd"/>
            <w:r w:rsidRPr="00BA5D6D">
              <w:rPr>
                <w:color w:val="000000" w:themeColor="text1"/>
                <w:shd w:val="clear" w:color="auto" w:fill="FFFFFF" w:themeFill="background1"/>
              </w:rPr>
              <w:t xml:space="preserve">-Тувинской провинции разновысотных гор, нагорий и глубоких котловин, Тувинскому нагорью – сводово-глыбовых и глыбовых эрозионно-денудационных средневысотных и высоких гор с котловинами, близкими к </w:t>
            </w:r>
            <w:proofErr w:type="spellStart"/>
            <w:r w:rsidRPr="00BA5D6D">
              <w:rPr>
                <w:color w:val="000000" w:themeColor="text1"/>
                <w:shd w:val="clear" w:color="auto" w:fill="FFFFFF" w:themeFill="background1"/>
              </w:rPr>
              <w:t>гобийскому</w:t>
            </w:r>
            <w:proofErr w:type="spellEnd"/>
            <w:r w:rsidRPr="00BA5D6D">
              <w:rPr>
                <w:color w:val="000000" w:themeColor="text1"/>
                <w:shd w:val="clear" w:color="auto" w:fill="FFFFFF" w:themeFill="background1"/>
              </w:rPr>
              <w:t xml:space="preserve"> типу, и </w:t>
            </w:r>
            <w:proofErr w:type="gramStart"/>
            <w:r w:rsidRPr="00BA5D6D">
              <w:rPr>
                <w:color w:val="000000" w:themeColor="text1"/>
                <w:shd w:val="clear" w:color="auto" w:fill="FFFFFF" w:themeFill="background1"/>
              </w:rPr>
              <w:t>с</w:t>
            </w:r>
            <w:proofErr w:type="gramEnd"/>
            <w:r w:rsidRPr="00BA5D6D">
              <w:rPr>
                <w:color w:val="000000" w:themeColor="text1"/>
                <w:shd w:val="clear" w:color="auto" w:fill="FFFFFF" w:themeFill="background1"/>
              </w:rPr>
              <w:t xml:space="preserve"> плейстоценовой вулканогенной </w:t>
            </w:r>
            <w:proofErr w:type="spellStart"/>
            <w:r w:rsidRPr="00BA5D6D">
              <w:rPr>
                <w:color w:val="000000" w:themeColor="text1"/>
                <w:shd w:val="clear" w:color="auto" w:fill="FFFFFF" w:themeFill="background1"/>
              </w:rPr>
              <w:t>морфоскульптурой</w:t>
            </w:r>
            <w:proofErr w:type="spellEnd"/>
            <w:r w:rsidRPr="00BA5D6D">
              <w:rPr>
                <w:color w:val="000000" w:themeColor="text1"/>
                <w:shd w:val="clear" w:color="auto" w:fill="FFFFFF" w:themeFill="background1"/>
              </w:rPr>
              <w:t xml:space="preserve"> на северо-востоке</w:t>
            </w:r>
          </w:p>
        </w:tc>
      </w:tr>
      <w:tr w:rsidR="00BA5D6D" w:rsidRPr="00011D60" w:rsidTr="002660BE">
        <w:tc>
          <w:tcPr>
            <w:tcW w:w="456" w:type="dxa"/>
          </w:tcPr>
          <w:p w:rsidR="00BA5D6D" w:rsidRPr="005B043E" w:rsidRDefault="00BA5D6D" w:rsidP="002660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B043E">
              <w:rPr>
                <w:b/>
                <w:bCs/>
              </w:rPr>
              <w:t>16</w:t>
            </w:r>
          </w:p>
        </w:tc>
        <w:tc>
          <w:tcPr>
            <w:tcW w:w="2717" w:type="dxa"/>
          </w:tcPr>
          <w:p w:rsidR="00BA5D6D" w:rsidRPr="005B043E" w:rsidRDefault="00BA5D6D" w:rsidP="002660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B043E">
              <w:rPr>
                <w:b/>
                <w:bCs/>
              </w:rPr>
              <w:t>Общая площадь ООПТ (га)</w:t>
            </w:r>
          </w:p>
        </w:tc>
        <w:tc>
          <w:tcPr>
            <w:tcW w:w="13005" w:type="dxa"/>
            <w:shd w:val="clear" w:color="auto" w:fill="auto"/>
          </w:tcPr>
          <w:p w:rsidR="00BA5D6D" w:rsidRPr="008230AC" w:rsidRDefault="009426F9" w:rsidP="002660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230AC">
              <w:rPr>
                <w:b/>
                <w:bCs/>
              </w:rPr>
              <w:t>108,53</w:t>
            </w:r>
          </w:p>
        </w:tc>
      </w:tr>
      <w:tr w:rsidR="00BA5D6D" w:rsidRPr="00011D60" w:rsidTr="002660BE">
        <w:tc>
          <w:tcPr>
            <w:tcW w:w="456" w:type="dxa"/>
          </w:tcPr>
          <w:p w:rsidR="00BA5D6D" w:rsidRPr="005B043E" w:rsidRDefault="00BA5D6D" w:rsidP="002660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B043E">
              <w:rPr>
                <w:b/>
                <w:bCs/>
              </w:rPr>
              <w:t>17</w:t>
            </w:r>
          </w:p>
        </w:tc>
        <w:tc>
          <w:tcPr>
            <w:tcW w:w="2717" w:type="dxa"/>
          </w:tcPr>
          <w:p w:rsidR="00BA5D6D" w:rsidRPr="005B043E" w:rsidRDefault="00BA5D6D" w:rsidP="002660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B043E">
              <w:rPr>
                <w:b/>
                <w:bCs/>
              </w:rPr>
              <w:t>Площадь охранной зоны ООПТ (га)</w:t>
            </w:r>
          </w:p>
        </w:tc>
        <w:tc>
          <w:tcPr>
            <w:tcW w:w="13005" w:type="dxa"/>
            <w:shd w:val="clear" w:color="auto" w:fill="auto"/>
          </w:tcPr>
          <w:p w:rsidR="00BA5D6D" w:rsidRPr="009426F9" w:rsidRDefault="009426F9" w:rsidP="009426F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26F9">
              <w:rPr>
                <w:color w:val="000000"/>
              </w:rPr>
              <w:t xml:space="preserve">Площадь </w:t>
            </w:r>
            <w:r w:rsidRPr="009426F9">
              <w:rPr>
                <w:rStyle w:val="reference-text"/>
                <w:color w:val="222222"/>
              </w:rPr>
              <w:t>охранной зоны</w:t>
            </w:r>
            <w:r w:rsidRPr="009426F9">
              <w:rPr>
                <w:color w:val="000000"/>
              </w:rPr>
              <w:t xml:space="preserve"> памятника природы составляет 108,53 га.</w:t>
            </w:r>
          </w:p>
        </w:tc>
      </w:tr>
      <w:tr w:rsidR="00BA5D6D" w:rsidRPr="00011D60" w:rsidTr="002660BE">
        <w:tc>
          <w:tcPr>
            <w:tcW w:w="456" w:type="dxa"/>
          </w:tcPr>
          <w:p w:rsidR="00BA5D6D" w:rsidRPr="00282D04" w:rsidRDefault="00BA5D6D" w:rsidP="002660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2717" w:type="dxa"/>
          </w:tcPr>
          <w:p w:rsidR="00BA5D6D" w:rsidRPr="0059636F" w:rsidRDefault="00BA5D6D" w:rsidP="002660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Границы ООПТ</w:t>
            </w:r>
          </w:p>
        </w:tc>
        <w:tc>
          <w:tcPr>
            <w:tcW w:w="13005" w:type="dxa"/>
            <w:shd w:val="clear" w:color="auto" w:fill="auto"/>
          </w:tcPr>
          <w:p w:rsidR="009426F9" w:rsidRPr="009426F9" w:rsidRDefault="009426F9" w:rsidP="009426F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426F9">
              <w:rPr>
                <w:color w:val="000000"/>
              </w:rPr>
              <w:t>Описание границ</w:t>
            </w:r>
            <w:r w:rsidRPr="009426F9">
              <w:rPr>
                <w:rStyle w:val="reference-text"/>
                <w:color w:val="222222"/>
              </w:rPr>
              <w:t xml:space="preserve"> охранной зоны</w:t>
            </w:r>
            <w:r w:rsidRPr="009426F9">
              <w:rPr>
                <w:color w:val="000000"/>
              </w:rPr>
              <w:t xml:space="preserve"> памятника природы</w:t>
            </w:r>
            <w:r w:rsidRPr="009426F9">
              <w:t xml:space="preserve">  </w:t>
            </w:r>
            <w:r w:rsidRPr="009426F9">
              <w:rPr>
                <w:bCs/>
                <w:color w:val="000000"/>
              </w:rPr>
              <w:t>«</w:t>
            </w:r>
            <w:proofErr w:type="spellStart"/>
            <w:r w:rsidRPr="009426F9">
              <w:t>Хутинский</w:t>
            </w:r>
            <w:proofErr w:type="spellEnd"/>
            <w:r w:rsidRPr="009426F9">
              <w:t xml:space="preserve"> порог</w:t>
            </w:r>
            <w:r w:rsidRPr="009426F9">
              <w:rPr>
                <w:bCs/>
                <w:color w:val="000000"/>
              </w:rPr>
              <w:t>»</w:t>
            </w:r>
            <w:r w:rsidRPr="009426F9">
              <w:t>:</w:t>
            </w:r>
          </w:p>
          <w:p w:rsidR="009426F9" w:rsidRPr="009426F9" w:rsidRDefault="009426F9" w:rsidP="009426F9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</w:p>
          <w:p w:rsidR="009426F9" w:rsidRPr="009426F9" w:rsidRDefault="009426F9" w:rsidP="009426F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426F9">
              <w:rPr>
                <w:b/>
                <w:color w:val="000000"/>
              </w:rPr>
              <w:t>Восточная</w:t>
            </w:r>
            <w:r w:rsidRPr="009426F9">
              <w:rPr>
                <w:b/>
                <w:i/>
                <w:color w:val="000000"/>
              </w:rPr>
              <w:t xml:space="preserve"> </w:t>
            </w:r>
            <w:r w:rsidRPr="009426F9">
              <w:rPr>
                <w:b/>
                <w:color w:val="000000"/>
              </w:rPr>
              <w:t>граница</w:t>
            </w:r>
            <w:r w:rsidRPr="009426F9">
              <w:rPr>
                <w:color w:val="000000"/>
              </w:rPr>
              <w:t xml:space="preserve"> </w:t>
            </w:r>
            <w:r w:rsidRPr="009426F9">
              <w:rPr>
                <w:rStyle w:val="reference-text"/>
                <w:color w:val="222222"/>
              </w:rPr>
              <w:t>охранной зоны</w:t>
            </w:r>
            <w:r w:rsidRPr="009426F9">
              <w:rPr>
                <w:color w:val="000000"/>
              </w:rPr>
              <w:t xml:space="preserve"> идет от точки № 1 с координатами 52°21'12.56" </w:t>
            </w:r>
            <w:proofErr w:type="spellStart"/>
            <w:r w:rsidRPr="009426F9">
              <w:rPr>
                <w:color w:val="000000"/>
              </w:rPr>
              <w:t>с.ш</w:t>
            </w:r>
            <w:proofErr w:type="spellEnd"/>
            <w:r w:rsidRPr="009426F9">
              <w:rPr>
                <w:color w:val="000000"/>
              </w:rPr>
              <w:t xml:space="preserve">., 94°42'47.12" </w:t>
            </w:r>
            <w:proofErr w:type="spellStart"/>
            <w:r w:rsidRPr="009426F9">
              <w:rPr>
                <w:color w:val="000000"/>
              </w:rPr>
              <w:t>в.д</w:t>
            </w:r>
            <w:proofErr w:type="spellEnd"/>
            <w:r w:rsidRPr="009426F9">
              <w:rPr>
                <w:color w:val="000000"/>
              </w:rPr>
              <w:t>., расположенной на левом берегу р. Большой Енисей (</w:t>
            </w:r>
            <w:proofErr w:type="spellStart"/>
            <w:r w:rsidRPr="009426F9">
              <w:rPr>
                <w:color w:val="000000"/>
              </w:rPr>
              <w:t>Бий-Хем</w:t>
            </w:r>
            <w:proofErr w:type="spellEnd"/>
            <w:r w:rsidRPr="009426F9">
              <w:rPr>
                <w:color w:val="000000"/>
              </w:rPr>
              <w:t xml:space="preserve">) на расстоянии 0,2 км от берега и в 2,0 км южнее устья </w:t>
            </w:r>
            <w:proofErr w:type="spellStart"/>
            <w:r w:rsidRPr="009426F9">
              <w:rPr>
                <w:color w:val="000000"/>
              </w:rPr>
              <w:t>руч</w:t>
            </w:r>
            <w:proofErr w:type="spellEnd"/>
            <w:r w:rsidRPr="009426F9">
              <w:rPr>
                <w:color w:val="000000"/>
              </w:rPr>
              <w:t xml:space="preserve">. </w:t>
            </w:r>
            <w:proofErr w:type="gramStart"/>
            <w:r w:rsidRPr="009426F9">
              <w:rPr>
                <w:color w:val="000000"/>
              </w:rPr>
              <w:t>Пригонный (левый приток р. Большой Енисей (</w:t>
            </w:r>
            <w:proofErr w:type="spellStart"/>
            <w:r w:rsidRPr="009426F9">
              <w:rPr>
                <w:color w:val="000000"/>
              </w:rPr>
              <w:t>Бий-Хем</w:t>
            </w:r>
            <w:proofErr w:type="spellEnd"/>
            <w:r w:rsidRPr="009426F9">
              <w:rPr>
                <w:color w:val="000000"/>
              </w:rPr>
              <w:t>) на расстоянии 200 м от берега р. Большой Енисей (</w:t>
            </w:r>
            <w:proofErr w:type="spellStart"/>
            <w:r w:rsidRPr="009426F9">
              <w:rPr>
                <w:color w:val="000000"/>
              </w:rPr>
              <w:t>Бий-Хем</w:t>
            </w:r>
            <w:proofErr w:type="spellEnd"/>
            <w:r w:rsidRPr="009426F9">
              <w:rPr>
                <w:color w:val="000000"/>
              </w:rPr>
              <w:t xml:space="preserve">) в южном </w:t>
            </w:r>
            <w:r w:rsidRPr="009426F9">
              <w:rPr>
                <w:color w:val="000000"/>
              </w:rPr>
              <w:lastRenderedPageBreak/>
              <w:t xml:space="preserve">направлении по лесному массиву </w:t>
            </w:r>
            <w:proofErr w:type="spellStart"/>
            <w:r w:rsidRPr="009426F9">
              <w:rPr>
                <w:color w:val="000000"/>
              </w:rPr>
              <w:t>Туранского</w:t>
            </w:r>
            <w:proofErr w:type="spellEnd"/>
            <w:r w:rsidRPr="009426F9">
              <w:rPr>
                <w:color w:val="000000"/>
              </w:rPr>
              <w:t xml:space="preserve"> участкового лесничества на территории </w:t>
            </w:r>
            <w:proofErr w:type="spellStart"/>
            <w:r w:rsidRPr="009426F9">
              <w:rPr>
                <w:color w:val="000000"/>
              </w:rPr>
              <w:t>Кызылского</w:t>
            </w:r>
            <w:proofErr w:type="spellEnd"/>
            <w:r w:rsidRPr="009426F9">
              <w:rPr>
                <w:color w:val="000000"/>
              </w:rPr>
              <w:t xml:space="preserve"> </w:t>
            </w:r>
            <w:proofErr w:type="spellStart"/>
            <w:r w:rsidRPr="009426F9">
              <w:rPr>
                <w:color w:val="000000"/>
              </w:rPr>
              <w:t>кожууна</w:t>
            </w:r>
            <w:proofErr w:type="spellEnd"/>
            <w:r w:rsidRPr="009426F9">
              <w:rPr>
                <w:color w:val="000000"/>
              </w:rPr>
              <w:t xml:space="preserve"> до точки № 2 с координатами 52°20'15.51" </w:t>
            </w:r>
            <w:proofErr w:type="spellStart"/>
            <w:r w:rsidRPr="009426F9">
              <w:rPr>
                <w:color w:val="000000"/>
              </w:rPr>
              <w:t>с.ш</w:t>
            </w:r>
            <w:proofErr w:type="spellEnd"/>
            <w:r w:rsidRPr="009426F9">
              <w:rPr>
                <w:color w:val="000000"/>
              </w:rPr>
              <w:t xml:space="preserve">., 94°41'55.76" </w:t>
            </w:r>
            <w:proofErr w:type="spellStart"/>
            <w:r w:rsidRPr="009426F9">
              <w:rPr>
                <w:color w:val="000000"/>
              </w:rPr>
              <w:t>в.д</w:t>
            </w:r>
            <w:proofErr w:type="spellEnd"/>
            <w:r w:rsidRPr="009426F9">
              <w:rPr>
                <w:color w:val="000000"/>
              </w:rPr>
              <w:t>., расположенной на левом берегу р. Большой Енисей (</w:t>
            </w:r>
            <w:proofErr w:type="spellStart"/>
            <w:r w:rsidRPr="009426F9">
              <w:rPr>
                <w:color w:val="000000"/>
              </w:rPr>
              <w:t>Бий-Хем</w:t>
            </w:r>
            <w:proofErr w:type="spellEnd"/>
            <w:r w:rsidRPr="009426F9">
              <w:rPr>
                <w:color w:val="000000"/>
              </w:rPr>
              <w:t>) в 0,2 км юго-восточнее устья безымянного ручья</w:t>
            </w:r>
            <w:proofErr w:type="gramEnd"/>
            <w:r w:rsidRPr="009426F9">
              <w:rPr>
                <w:color w:val="000000"/>
              </w:rPr>
              <w:t xml:space="preserve">, далее поворачивает на север и прямой линией, пересекая реку, проходит до точки № 3 с координатами 52°20'31.46" </w:t>
            </w:r>
            <w:proofErr w:type="spellStart"/>
            <w:r w:rsidRPr="009426F9">
              <w:rPr>
                <w:color w:val="000000"/>
              </w:rPr>
              <w:t>с.ш</w:t>
            </w:r>
            <w:proofErr w:type="spellEnd"/>
            <w:r w:rsidRPr="009426F9">
              <w:rPr>
                <w:color w:val="000000"/>
              </w:rPr>
              <w:t xml:space="preserve">., 94°41'55.63" </w:t>
            </w:r>
            <w:proofErr w:type="spellStart"/>
            <w:r w:rsidRPr="009426F9">
              <w:rPr>
                <w:color w:val="000000"/>
              </w:rPr>
              <w:t>в.д</w:t>
            </w:r>
            <w:proofErr w:type="spellEnd"/>
            <w:r w:rsidRPr="009426F9">
              <w:rPr>
                <w:color w:val="000000"/>
              </w:rPr>
              <w:t>., расположенной на правом берегу р. Большой Енисей (</w:t>
            </w:r>
            <w:proofErr w:type="spellStart"/>
            <w:r w:rsidRPr="009426F9">
              <w:rPr>
                <w:color w:val="000000"/>
              </w:rPr>
              <w:t>Бий-Хем</w:t>
            </w:r>
            <w:proofErr w:type="spellEnd"/>
            <w:r w:rsidRPr="009426F9">
              <w:rPr>
                <w:color w:val="000000"/>
              </w:rPr>
              <w:t xml:space="preserve">) в 0,6 км, считая </w:t>
            </w:r>
            <w:proofErr w:type="gramStart"/>
            <w:r w:rsidRPr="009426F9">
              <w:rPr>
                <w:color w:val="000000"/>
              </w:rPr>
              <w:t>по</w:t>
            </w:r>
            <w:proofErr w:type="gramEnd"/>
            <w:r w:rsidRPr="009426F9">
              <w:rPr>
                <w:color w:val="000000"/>
              </w:rPr>
              <w:t xml:space="preserve"> прямой, северо-восточнее от устья </w:t>
            </w:r>
            <w:proofErr w:type="spellStart"/>
            <w:r w:rsidRPr="009426F9">
              <w:rPr>
                <w:color w:val="000000"/>
              </w:rPr>
              <w:t>руч</w:t>
            </w:r>
            <w:proofErr w:type="spellEnd"/>
            <w:r w:rsidRPr="009426F9">
              <w:rPr>
                <w:color w:val="000000"/>
              </w:rPr>
              <w:t xml:space="preserve">. </w:t>
            </w:r>
            <w:proofErr w:type="gramStart"/>
            <w:r w:rsidRPr="009426F9">
              <w:rPr>
                <w:color w:val="000000"/>
              </w:rPr>
              <w:t>Сопатый (правый приток р. Большой Енисей (</w:t>
            </w:r>
            <w:proofErr w:type="spellStart"/>
            <w:r w:rsidRPr="009426F9">
              <w:rPr>
                <w:color w:val="000000"/>
              </w:rPr>
              <w:t>Бий-Хем</w:t>
            </w:r>
            <w:proofErr w:type="spellEnd"/>
            <w:r w:rsidRPr="009426F9">
              <w:rPr>
                <w:color w:val="000000"/>
              </w:rPr>
              <w:t>).</w:t>
            </w:r>
            <w:proofErr w:type="gramEnd"/>
          </w:p>
          <w:p w:rsidR="00BA5D6D" w:rsidRPr="007753EB" w:rsidRDefault="009426F9" w:rsidP="009426F9">
            <w:pPr>
              <w:autoSpaceDE w:val="0"/>
              <w:autoSpaceDN w:val="0"/>
              <w:adjustRightInd w:val="0"/>
            </w:pPr>
            <w:r w:rsidRPr="009426F9">
              <w:rPr>
                <w:b/>
                <w:color w:val="000000"/>
              </w:rPr>
              <w:t>Западная граница</w:t>
            </w:r>
            <w:r w:rsidRPr="009426F9">
              <w:rPr>
                <w:color w:val="000000"/>
              </w:rPr>
              <w:t xml:space="preserve"> проходит от точки № 3 с координатами 52°20'31.46" </w:t>
            </w:r>
            <w:proofErr w:type="spellStart"/>
            <w:r w:rsidRPr="009426F9">
              <w:rPr>
                <w:color w:val="000000"/>
              </w:rPr>
              <w:t>с.ш</w:t>
            </w:r>
            <w:proofErr w:type="spellEnd"/>
            <w:r w:rsidRPr="009426F9">
              <w:rPr>
                <w:color w:val="000000"/>
              </w:rPr>
              <w:t xml:space="preserve">., 94°41'55.63" </w:t>
            </w:r>
            <w:proofErr w:type="spellStart"/>
            <w:r w:rsidRPr="009426F9">
              <w:rPr>
                <w:color w:val="000000"/>
              </w:rPr>
              <w:t>в.д</w:t>
            </w:r>
            <w:proofErr w:type="spellEnd"/>
            <w:r w:rsidRPr="009426F9">
              <w:rPr>
                <w:color w:val="000000"/>
              </w:rPr>
              <w:t>., расположенной на правом берегу р. Большой Енисей (</w:t>
            </w:r>
            <w:proofErr w:type="spellStart"/>
            <w:r w:rsidRPr="009426F9">
              <w:rPr>
                <w:color w:val="000000"/>
              </w:rPr>
              <w:t>Бий-Хем</w:t>
            </w:r>
            <w:proofErr w:type="spellEnd"/>
            <w:r w:rsidRPr="009426F9">
              <w:rPr>
                <w:color w:val="000000"/>
              </w:rPr>
              <w:t xml:space="preserve">) в 0,6 км, считая </w:t>
            </w:r>
            <w:proofErr w:type="gramStart"/>
            <w:r w:rsidRPr="009426F9">
              <w:rPr>
                <w:color w:val="000000"/>
              </w:rPr>
              <w:t>по</w:t>
            </w:r>
            <w:proofErr w:type="gramEnd"/>
            <w:r w:rsidRPr="009426F9">
              <w:rPr>
                <w:color w:val="000000"/>
              </w:rPr>
              <w:t xml:space="preserve"> прямой, северо-восточнее от устья </w:t>
            </w:r>
            <w:proofErr w:type="spellStart"/>
            <w:r w:rsidRPr="009426F9">
              <w:rPr>
                <w:color w:val="000000"/>
              </w:rPr>
              <w:t>руч</w:t>
            </w:r>
            <w:proofErr w:type="spellEnd"/>
            <w:r w:rsidRPr="009426F9">
              <w:rPr>
                <w:color w:val="000000"/>
              </w:rPr>
              <w:t xml:space="preserve">. </w:t>
            </w:r>
            <w:proofErr w:type="gramStart"/>
            <w:r w:rsidRPr="009426F9">
              <w:rPr>
                <w:color w:val="000000"/>
              </w:rPr>
              <w:t>Сопатый (правый приток р. Большой Енисей (</w:t>
            </w:r>
            <w:proofErr w:type="spellStart"/>
            <w:r w:rsidRPr="009426F9">
              <w:rPr>
                <w:color w:val="000000"/>
              </w:rPr>
              <w:t>Бий-Хем</w:t>
            </w:r>
            <w:proofErr w:type="spellEnd"/>
            <w:r w:rsidRPr="009426F9">
              <w:rPr>
                <w:color w:val="000000"/>
              </w:rPr>
              <w:t>) общим северо-восточным направлением на расстоянии 200 м от берега р. Большой Енисей (</w:t>
            </w:r>
            <w:proofErr w:type="spellStart"/>
            <w:r w:rsidRPr="009426F9">
              <w:rPr>
                <w:color w:val="000000"/>
              </w:rPr>
              <w:t>Бий-Хем</w:t>
            </w:r>
            <w:proofErr w:type="spellEnd"/>
            <w:r w:rsidRPr="009426F9">
              <w:rPr>
                <w:color w:val="000000"/>
              </w:rPr>
              <w:t xml:space="preserve">) по лесному массиву </w:t>
            </w:r>
            <w:proofErr w:type="spellStart"/>
            <w:r w:rsidRPr="009426F9">
              <w:rPr>
                <w:color w:val="000000"/>
              </w:rPr>
              <w:t>Туранского</w:t>
            </w:r>
            <w:proofErr w:type="spellEnd"/>
            <w:r w:rsidRPr="009426F9">
              <w:rPr>
                <w:color w:val="000000"/>
              </w:rPr>
              <w:t xml:space="preserve"> участкового лесничества на территории Пий-</w:t>
            </w:r>
            <w:proofErr w:type="spellStart"/>
            <w:r w:rsidRPr="009426F9">
              <w:rPr>
                <w:color w:val="000000"/>
              </w:rPr>
              <w:t>Хемского</w:t>
            </w:r>
            <w:proofErr w:type="spellEnd"/>
            <w:r w:rsidRPr="009426F9">
              <w:rPr>
                <w:color w:val="000000"/>
              </w:rPr>
              <w:t xml:space="preserve"> </w:t>
            </w:r>
            <w:proofErr w:type="spellStart"/>
            <w:r w:rsidRPr="009426F9">
              <w:rPr>
                <w:color w:val="000000"/>
              </w:rPr>
              <w:t>кожууна</w:t>
            </w:r>
            <w:proofErr w:type="spellEnd"/>
            <w:r w:rsidRPr="009426F9">
              <w:rPr>
                <w:color w:val="000000"/>
              </w:rPr>
              <w:t xml:space="preserve"> до точки № 4 с координатами 52°21'8.50" </w:t>
            </w:r>
            <w:proofErr w:type="spellStart"/>
            <w:r w:rsidRPr="009426F9">
              <w:rPr>
                <w:color w:val="000000"/>
              </w:rPr>
              <w:t>с.ш</w:t>
            </w:r>
            <w:proofErr w:type="spellEnd"/>
            <w:r w:rsidRPr="009426F9">
              <w:rPr>
                <w:color w:val="000000"/>
              </w:rPr>
              <w:t xml:space="preserve">., 94°42'20.02" </w:t>
            </w:r>
            <w:proofErr w:type="spellStart"/>
            <w:r w:rsidRPr="009426F9">
              <w:rPr>
                <w:color w:val="000000"/>
              </w:rPr>
              <w:t>в.д</w:t>
            </w:r>
            <w:proofErr w:type="spellEnd"/>
            <w:r w:rsidRPr="009426F9">
              <w:rPr>
                <w:color w:val="000000"/>
              </w:rPr>
              <w:t>., расположенной на правом берегу р. Большой Енисей (</w:t>
            </w:r>
            <w:proofErr w:type="spellStart"/>
            <w:r w:rsidRPr="009426F9">
              <w:rPr>
                <w:color w:val="000000"/>
              </w:rPr>
              <w:t>Бий-Хем</w:t>
            </w:r>
            <w:proofErr w:type="spellEnd"/>
            <w:r w:rsidRPr="009426F9">
              <w:rPr>
                <w:color w:val="000000"/>
              </w:rPr>
              <w:t>), далее граница идет прямой линией в восточном</w:t>
            </w:r>
            <w:proofErr w:type="gramEnd"/>
            <w:r w:rsidRPr="009426F9">
              <w:rPr>
                <w:color w:val="000000"/>
              </w:rPr>
              <w:t xml:space="preserve"> </w:t>
            </w:r>
            <w:proofErr w:type="gramStart"/>
            <w:r w:rsidRPr="009426F9">
              <w:rPr>
                <w:color w:val="000000"/>
              </w:rPr>
              <w:t>направлении</w:t>
            </w:r>
            <w:proofErr w:type="gramEnd"/>
            <w:r w:rsidRPr="009426F9">
              <w:rPr>
                <w:color w:val="000000"/>
              </w:rPr>
              <w:t>, пересекая реку, в первоначальную точку описания.</w:t>
            </w:r>
          </w:p>
        </w:tc>
      </w:tr>
      <w:tr w:rsidR="00BA5D6D" w:rsidRPr="00011D60" w:rsidTr="002660BE">
        <w:tc>
          <w:tcPr>
            <w:tcW w:w="456" w:type="dxa"/>
          </w:tcPr>
          <w:p w:rsidR="00BA5D6D" w:rsidRDefault="00BA5D6D" w:rsidP="002660B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BA5D6D" w:rsidRPr="00282D04" w:rsidRDefault="00BA5D6D" w:rsidP="002660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2717" w:type="dxa"/>
          </w:tcPr>
          <w:p w:rsidR="00BA5D6D" w:rsidRPr="0059636F" w:rsidRDefault="00BA5D6D" w:rsidP="002660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 xml:space="preserve">Наличие в границах </w:t>
            </w:r>
            <w:r>
              <w:rPr>
                <w:b/>
                <w:bCs/>
              </w:rPr>
              <w:t xml:space="preserve">памятника природы </w:t>
            </w:r>
            <w:r w:rsidRPr="0059636F">
              <w:rPr>
                <w:b/>
                <w:bCs/>
              </w:rPr>
              <w:t>иных особо охраняемых природных территорий</w:t>
            </w:r>
          </w:p>
        </w:tc>
        <w:tc>
          <w:tcPr>
            <w:tcW w:w="13005" w:type="dxa"/>
            <w:shd w:val="clear" w:color="auto" w:fill="auto"/>
          </w:tcPr>
          <w:p w:rsidR="00BA5D6D" w:rsidRPr="0059636F" w:rsidRDefault="00BA5D6D" w:rsidP="002660B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rFonts w:eastAsia="Calibri"/>
              </w:rPr>
              <w:t>-</w:t>
            </w:r>
          </w:p>
        </w:tc>
      </w:tr>
      <w:tr w:rsidR="00BA5D6D" w:rsidRPr="00011D60" w:rsidTr="002660BE">
        <w:trPr>
          <w:trHeight w:val="262"/>
        </w:trPr>
        <w:tc>
          <w:tcPr>
            <w:tcW w:w="456" w:type="dxa"/>
          </w:tcPr>
          <w:p w:rsidR="00BA5D6D" w:rsidRPr="00282D04" w:rsidRDefault="00BA5D6D" w:rsidP="002660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2717" w:type="dxa"/>
          </w:tcPr>
          <w:p w:rsidR="00BA5D6D" w:rsidRPr="0059636F" w:rsidRDefault="00BA5D6D" w:rsidP="002660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 xml:space="preserve">Природные особенности ООПТ </w:t>
            </w:r>
            <w:r w:rsidRPr="007345FF">
              <w:rPr>
                <w:bCs/>
                <w:i/>
              </w:rPr>
              <w:t>(раздел заполняется по мере накопления информации)</w:t>
            </w:r>
          </w:p>
        </w:tc>
        <w:tc>
          <w:tcPr>
            <w:tcW w:w="13005" w:type="dxa"/>
            <w:shd w:val="clear" w:color="auto" w:fill="auto"/>
          </w:tcPr>
          <w:p w:rsidR="00BA5D6D" w:rsidRPr="0059636F" w:rsidRDefault="00BA5D6D" w:rsidP="002660BE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BA5D6D" w:rsidRPr="00011D60" w:rsidTr="002660BE">
        <w:trPr>
          <w:trHeight w:val="262"/>
        </w:trPr>
        <w:tc>
          <w:tcPr>
            <w:tcW w:w="456" w:type="dxa"/>
          </w:tcPr>
          <w:p w:rsidR="00BA5D6D" w:rsidRDefault="00BA5D6D" w:rsidP="002660B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</w:tcPr>
          <w:p w:rsidR="00BA5D6D" w:rsidRPr="0061760E" w:rsidRDefault="00BA5D6D" w:rsidP="002660BE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 xml:space="preserve">а) </w:t>
            </w:r>
            <w:proofErr w:type="spellStart"/>
            <w:r w:rsidRPr="0061760E">
              <w:rPr>
                <w:i/>
              </w:rPr>
              <w:t>нарушенность</w:t>
            </w:r>
            <w:proofErr w:type="spellEnd"/>
            <w:r w:rsidRPr="0061760E">
              <w:rPr>
                <w:i/>
              </w:rPr>
              <w:t xml:space="preserve"> территории</w:t>
            </w:r>
          </w:p>
        </w:tc>
        <w:tc>
          <w:tcPr>
            <w:tcW w:w="13005" w:type="dxa"/>
            <w:shd w:val="clear" w:color="auto" w:fill="auto"/>
          </w:tcPr>
          <w:p w:rsidR="00BA5D6D" w:rsidRPr="0059636F" w:rsidRDefault="00BA5D6D" w:rsidP="002660B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BA5D6D" w:rsidRPr="00011D60" w:rsidTr="002660BE">
        <w:trPr>
          <w:trHeight w:val="262"/>
        </w:trPr>
        <w:tc>
          <w:tcPr>
            <w:tcW w:w="456" w:type="dxa"/>
          </w:tcPr>
          <w:p w:rsidR="00BA5D6D" w:rsidRDefault="00BA5D6D" w:rsidP="002660B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</w:tcPr>
          <w:p w:rsidR="00BA5D6D" w:rsidRPr="0061760E" w:rsidRDefault="00BA5D6D" w:rsidP="002660BE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б) краткая характеристика рельефа</w:t>
            </w:r>
          </w:p>
        </w:tc>
        <w:tc>
          <w:tcPr>
            <w:tcW w:w="13005" w:type="dxa"/>
            <w:shd w:val="clear" w:color="auto" w:fill="auto"/>
          </w:tcPr>
          <w:p w:rsidR="009426F9" w:rsidRPr="009426F9" w:rsidRDefault="009426F9" w:rsidP="009426F9">
            <w:pPr>
              <w:pStyle w:val="Style1"/>
              <w:widowControl/>
              <w:spacing w:line="240" w:lineRule="auto"/>
              <w:ind w:firstLine="0"/>
              <w:jc w:val="left"/>
              <w:rPr>
                <w:i/>
              </w:rPr>
            </w:pPr>
            <w:r w:rsidRPr="009426F9">
              <w:rPr>
                <w:i/>
              </w:rPr>
              <w:t>Рельеф</w:t>
            </w:r>
          </w:p>
          <w:p w:rsidR="009426F9" w:rsidRPr="009426F9" w:rsidRDefault="009426F9" w:rsidP="009426F9">
            <w:pPr>
              <w:pStyle w:val="a5"/>
              <w:shd w:val="clear" w:color="auto" w:fill="FFFFFF"/>
              <w:spacing w:after="0"/>
            </w:pPr>
            <w:r w:rsidRPr="009426F9">
              <w:t>По своему рельефу Тыва – горно-котловинная страна. Примерно 82 % ее площади занимают горы, 18 % – равнинные участки. Вся территория республики приподнята над уровнем моря, отметки абсолютных высот для равнин и гор колеблются от 500 до 4 000 м над уровнем моря.</w:t>
            </w:r>
          </w:p>
          <w:p w:rsidR="009426F9" w:rsidRPr="009426F9" w:rsidRDefault="009426F9" w:rsidP="009426F9">
            <w:pPr>
              <w:autoSpaceDE w:val="0"/>
              <w:autoSpaceDN w:val="0"/>
              <w:adjustRightInd w:val="0"/>
              <w:jc w:val="both"/>
            </w:pPr>
            <w:r w:rsidRPr="009426F9">
              <w:rPr>
                <w:shd w:val="clear" w:color="auto" w:fill="FDFEFF"/>
              </w:rPr>
              <w:t xml:space="preserve">Современный рельеф практически сформировался в четвертичный период (около 1,8 млн. лет). В результате новейших горообразовательных процессов (альпийская складчатость) древняя выровненная поверхность местами поднялась на разные высоты, и возник нынешний облик поверхности территории республики. Эти процессы сопровождались </w:t>
            </w:r>
            <w:r w:rsidRPr="009426F9">
              <w:rPr>
                <w:shd w:val="clear" w:color="auto" w:fill="FDFEFF"/>
              </w:rPr>
              <w:lastRenderedPageBreak/>
              <w:t>извержениями вулканов и землетрясениями (8).</w:t>
            </w:r>
          </w:p>
          <w:p w:rsidR="009426F9" w:rsidRPr="009426F9" w:rsidRDefault="009426F9" w:rsidP="009426F9">
            <w:pPr>
              <w:jc w:val="both"/>
            </w:pPr>
            <w:r w:rsidRPr="009426F9">
              <w:t>Рельеф Пий-</w:t>
            </w:r>
            <w:proofErr w:type="spellStart"/>
            <w:r w:rsidRPr="009426F9">
              <w:t>Хемского</w:t>
            </w:r>
            <w:proofErr w:type="spellEnd"/>
            <w:r w:rsidRPr="009426F9">
              <w:t xml:space="preserve"> </w:t>
            </w:r>
            <w:proofErr w:type="spellStart"/>
            <w:r w:rsidRPr="009426F9">
              <w:t>кожууна</w:t>
            </w:r>
            <w:proofErr w:type="spellEnd"/>
            <w:r w:rsidRPr="009426F9">
              <w:t xml:space="preserve"> можно разделить на 2 части: горную и равнинную, включающую долину реки </w:t>
            </w:r>
            <w:proofErr w:type="spellStart"/>
            <w:r w:rsidRPr="009426F9">
              <w:t>Уюк</w:t>
            </w:r>
            <w:proofErr w:type="spellEnd"/>
            <w:r w:rsidRPr="009426F9">
              <w:t xml:space="preserve"> с притоками, предгорные шлейфы и озерные впадины урочища Белое озеро и Кислые озера (9). </w:t>
            </w:r>
          </w:p>
          <w:p w:rsidR="009426F9" w:rsidRPr="009426F9" w:rsidRDefault="009426F9" w:rsidP="009426F9">
            <w:pPr>
              <w:jc w:val="both"/>
            </w:pPr>
            <w:r w:rsidRPr="009426F9">
              <w:t>Памятник природы «</w:t>
            </w:r>
            <w:proofErr w:type="spellStart"/>
            <w:r w:rsidRPr="009426F9">
              <w:t>Хутинский</w:t>
            </w:r>
            <w:proofErr w:type="spellEnd"/>
            <w:r w:rsidRPr="009426F9">
              <w:t xml:space="preserve"> порог» расположен в горной части, представленной хребтами, увалами, сопками и горными возвышенностями </w:t>
            </w:r>
            <w:proofErr w:type="gramStart"/>
            <w:r w:rsidRPr="009426F9">
              <w:t>Западного</w:t>
            </w:r>
            <w:proofErr w:type="gramEnd"/>
            <w:r w:rsidRPr="009426F9">
              <w:t xml:space="preserve"> </w:t>
            </w:r>
            <w:proofErr w:type="spellStart"/>
            <w:r w:rsidRPr="009426F9">
              <w:t>Саяна</w:t>
            </w:r>
            <w:proofErr w:type="spellEnd"/>
            <w:r w:rsidRPr="009426F9">
              <w:t xml:space="preserve">. Хребты с увалами-предгорьями, в основном направлены под прямым углом к долине реки </w:t>
            </w:r>
            <w:proofErr w:type="spellStart"/>
            <w:r w:rsidRPr="009426F9">
              <w:t>Уюк</w:t>
            </w:r>
            <w:proofErr w:type="spellEnd"/>
            <w:r w:rsidRPr="009426F9">
              <w:t xml:space="preserve"> и постепенно снижаются от 1 300-1 378 м до 950-1 085 м над уровнем моря со средним расчленением до 200 м. Вершины возвышенностей гребневидные или </w:t>
            </w:r>
            <w:proofErr w:type="spellStart"/>
            <w:r w:rsidRPr="009426F9">
              <w:t>сопкообразные</w:t>
            </w:r>
            <w:proofErr w:type="spellEnd"/>
            <w:r w:rsidRPr="009426F9">
              <w:t xml:space="preserve">, с выходами почвообразующих пород. Склоны очень крутые (20°-45°) близ вершин и крутые (10°-20°) к подножьям. Склоны северной экспозиции часто размыты, прорезаны промоинами. Микрорельеф сильно пересеченный – много озерных впадин, мелких русел ручьев, </w:t>
            </w:r>
            <w:proofErr w:type="spellStart"/>
            <w:r w:rsidRPr="009426F9">
              <w:t>останцовых</w:t>
            </w:r>
            <w:proofErr w:type="spellEnd"/>
            <w:r w:rsidRPr="009426F9">
              <w:t xml:space="preserve"> повышений первой надпойменной террасы. Относительные превышения 1,5-2,0 м. </w:t>
            </w:r>
          </w:p>
          <w:p w:rsidR="009426F9" w:rsidRPr="009426F9" w:rsidRDefault="009426F9" w:rsidP="009426F9">
            <w:pPr>
              <w:jc w:val="both"/>
              <w:rPr>
                <w:color w:val="000000"/>
              </w:rPr>
            </w:pPr>
            <w:r w:rsidRPr="009426F9">
              <w:rPr>
                <w:color w:val="000000"/>
              </w:rPr>
              <w:t>На территории охранной зоны памятника природы высота местности над уровнем моря варьирует от 750 м до 1 000 м.</w:t>
            </w:r>
          </w:p>
          <w:p w:rsidR="00BA5D6D" w:rsidRPr="0059636F" w:rsidRDefault="009426F9" w:rsidP="009426F9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9426F9">
              <w:rPr>
                <w:color w:val="000000"/>
              </w:rPr>
              <w:t>Каа-Хемская</w:t>
            </w:r>
            <w:proofErr w:type="spellEnd"/>
            <w:r w:rsidRPr="009426F9">
              <w:rPr>
                <w:color w:val="000000"/>
              </w:rPr>
              <w:t xml:space="preserve"> зона (хребет Академика Обручева, левобережье бассейна реки </w:t>
            </w:r>
            <w:proofErr w:type="spellStart"/>
            <w:r w:rsidRPr="009426F9">
              <w:rPr>
                <w:color w:val="000000"/>
              </w:rPr>
              <w:t>Каа-Хем</w:t>
            </w:r>
            <w:proofErr w:type="spellEnd"/>
            <w:r w:rsidRPr="009426F9">
              <w:rPr>
                <w:color w:val="000000"/>
              </w:rPr>
              <w:t xml:space="preserve"> и др.) характеризуется широким развитием нижнепалеозойских </w:t>
            </w:r>
            <w:proofErr w:type="spellStart"/>
            <w:r w:rsidRPr="009426F9">
              <w:rPr>
                <w:color w:val="000000"/>
              </w:rPr>
              <w:t>гранитоидов</w:t>
            </w:r>
            <w:proofErr w:type="spellEnd"/>
            <w:r w:rsidRPr="009426F9">
              <w:rPr>
                <w:color w:val="000000"/>
              </w:rPr>
              <w:t xml:space="preserve"> (граниты, кварцевые диориты и др.), а также среднепалеозойских отложений. Меньше распространены девонские и силурийские осадки. Здесь присутствуют кристаллические сланцы, мраморы, карбонатно-терригенные и вулканогенные породы раннекембрийского возраста</w:t>
            </w:r>
          </w:p>
        </w:tc>
      </w:tr>
      <w:tr w:rsidR="00BA5D6D" w:rsidRPr="00011D60" w:rsidTr="002660BE">
        <w:trPr>
          <w:trHeight w:val="262"/>
        </w:trPr>
        <w:tc>
          <w:tcPr>
            <w:tcW w:w="456" w:type="dxa"/>
          </w:tcPr>
          <w:p w:rsidR="00BA5D6D" w:rsidRDefault="00BA5D6D" w:rsidP="002660B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</w:tcPr>
          <w:p w:rsidR="00BA5D6D" w:rsidRPr="0061760E" w:rsidRDefault="00BA5D6D" w:rsidP="002660BE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в) краткая характеристика климата</w:t>
            </w:r>
          </w:p>
        </w:tc>
        <w:tc>
          <w:tcPr>
            <w:tcW w:w="13005" w:type="dxa"/>
            <w:shd w:val="clear" w:color="auto" w:fill="auto"/>
          </w:tcPr>
          <w:p w:rsidR="009426F9" w:rsidRPr="009426F9" w:rsidRDefault="009426F9" w:rsidP="008230AC">
            <w:pPr>
              <w:pStyle w:val="a5"/>
              <w:spacing w:after="0"/>
              <w:rPr>
                <w:i/>
              </w:rPr>
            </w:pPr>
            <w:r w:rsidRPr="009426F9">
              <w:rPr>
                <w:i/>
              </w:rPr>
              <w:t>Климат</w:t>
            </w:r>
          </w:p>
          <w:p w:rsidR="009426F9" w:rsidRPr="009426F9" w:rsidRDefault="008230AC" w:rsidP="008230AC">
            <w:pPr>
              <w:jc w:val="both"/>
            </w:pPr>
            <w:r>
              <w:t>Т</w:t>
            </w:r>
            <w:r w:rsidR="009426F9" w:rsidRPr="009426F9">
              <w:t>ерритория Пий-</w:t>
            </w:r>
            <w:proofErr w:type="spellStart"/>
            <w:r w:rsidR="009426F9" w:rsidRPr="009426F9">
              <w:t>Хемского</w:t>
            </w:r>
            <w:proofErr w:type="spellEnd"/>
            <w:r w:rsidR="009426F9" w:rsidRPr="009426F9">
              <w:t xml:space="preserve"> </w:t>
            </w:r>
            <w:proofErr w:type="spellStart"/>
            <w:r w:rsidR="009426F9" w:rsidRPr="009426F9">
              <w:t>кожууна</w:t>
            </w:r>
            <w:proofErr w:type="spellEnd"/>
            <w:r w:rsidR="009426F9" w:rsidRPr="009426F9">
              <w:t>, где расположен ПП «</w:t>
            </w:r>
            <w:proofErr w:type="spellStart"/>
            <w:r w:rsidR="009426F9" w:rsidRPr="009426F9">
              <w:t>Хутинский</w:t>
            </w:r>
            <w:proofErr w:type="spellEnd"/>
            <w:r w:rsidR="009426F9" w:rsidRPr="009426F9">
              <w:t xml:space="preserve"> порог», по агроклиматическому районированию входит в умеренно-прохладный район (10). </w:t>
            </w:r>
          </w:p>
          <w:p w:rsidR="009426F9" w:rsidRPr="009426F9" w:rsidRDefault="009426F9" w:rsidP="008230AC">
            <w:pPr>
              <w:jc w:val="both"/>
            </w:pPr>
            <w:r w:rsidRPr="009426F9">
              <w:t>Климатические условия характеризуются данными метеостанции Турана.</w:t>
            </w:r>
          </w:p>
          <w:p w:rsidR="009426F9" w:rsidRPr="009426F9" w:rsidRDefault="009426F9" w:rsidP="008230AC">
            <w:pPr>
              <w:jc w:val="both"/>
            </w:pPr>
            <w:r w:rsidRPr="009426F9">
              <w:t>Зима не очень холодная, устанавливается во 2-ой половине октября и продолжается до 1-го апреля. Сильные морозы до -48,4</w:t>
            </w:r>
            <w:proofErr w:type="gramStart"/>
            <w:r w:rsidRPr="009426F9">
              <w:t xml:space="preserve"> °С</w:t>
            </w:r>
            <w:proofErr w:type="gramEnd"/>
            <w:r w:rsidRPr="009426F9">
              <w:t xml:space="preserve"> удерживаются без оттепелей в течение одной-двух недель. Средняя температура января </w:t>
            </w:r>
            <w:r w:rsidRPr="009426F9">
              <w:rPr>
                <w:color w:val="000000"/>
              </w:rPr>
              <w:t xml:space="preserve">по данным </w:t>
            </w:r>
            <w:r w:rsidRPr="009426F9">
              <w:t>метеостанции Турана составляет -32,2</w:t>
            </w:r>
            <w:proofErr w:type="gramStart"/>
            <w:r w:rsidRPr="009426F9">
              <w:t xml:space="preserve"> °С</w:t>
            </w:r>
            <w:proofErr w:type="gramEnd"/>
            <w:r w:rsidRPr="009426F9">
              <w:t>, минимальная температура -44,2 °С.</w:t>
            </w:r>
          </w:p>
          <w:p w:rsidR="009426F9" w:rsidRPr="009426F9" w:rsidRDefault="009426F9" w:rsidP="008230AC">
            <w:pPr>
              <w:autoSpaceDE w:val="0"/>
              <w:autoSpaceDN w:val="0"/>
              <w:adjustRightInd w:val="0"/>
              <w:jc w:val="both"/>
            </w:pPr>
            <w:r w:rsidRPr="009426F9">
              <w:t>Лето прохладное и влажное. Средняя температура самого жаркого месяца – июля по данным метеостанции Турана составила +19,1</w:t>
            </w:r>
            <w:proofErr w:type="gramStart"/>
            <w:r w:rsidRPr="009426F9">
              <w:t xml:space="preserve"> °С</w:t>
            </w:r>
            <w:proofErr w:type="gramEnd"/>
            <w:r w:rsidRPr="009426F9">
              <w:t>, минимальная +3,6</w:t>
            </w:r>
            <w:r w:rsidRPr="009426F9">
              <w:rPr>
                <w:vertAlign w:val="superscript"/>
              </w:rPr>
              <w:t xml:space="preserve"> </w:t>
            </w:r>
            <w:proofErr w:type="spellStart"/>
            <w:r w:rsidRPr="009426F9">
              <w:rPr>
                <w:vertAlign w:val="superscript"/>
              </w:rPr>
              <w:t>о</w:t>
            </w:r>
            <w:r w:rsidRPr="009426F9">
              <w:t>С</w:t>
            </w:r>
            <w:proofErr w:type="spellEnd"/>
            <w:r w:rsidRPr="009426F9">
              <w:t xml:space="preserve">, максимальная +36,1 </w:t>
            </w:r>
            <w:r w:rsidRPr="009426F9">
              <w:rPr>
                <w:vertAlign w:val="superscript"/>
              </w:rPr>
              <w:t xml:space="preserve"> </w:t>
            </w:r>
            <w:proofErr w:type="spellStart"/>
            <w:r w:rsidRPr="009426F9">
              <w:rPr>
                <w:vertAlign w:val="superscript"/>
              </w:rPr>
              <w:t>о</w:t>
            </w:r>
            <w:r w:rsidRPr="009426F9">
              <w:t>С</w:t>
            </w:r>
            <w:proofErr w:type="spellEnd"/>
            <w:r w:rsidRPr="009426F9">
              <w:t>. По многолетним данным абсолютный максимум может достигать +43,3</w:t>
            </w:r>
            <w:r w:rsidRPr="009426F9">
              <w:rPr>
                <w:color w:val="000000"/>
                <w:vertAlign w:val="superscript"/>
              </w:rPr>
              <w:t xml:space="preserve"> </w:t>
            </w:r>
            <w:proofErr w:type="spellStart"/>
            <w:r w:rsidRPr="009426F9">
              <w:rPr>
                <w:color w:val="000000"/>
                <w:vertAlign w:val="superscript"/>
              </w:rPr>
              <w:t>о</w:t>
            </w:r>
            <w:r w:rsidRPr="009426F9">
              <w:rPr>
                <w:color w:val="000000"/>
              </w:rPr>
              <w:t>С</w:t>
            </w:r>
            <w:proofErr w:type="spellEnd"/>
            <w:r w:rsidRPr="009426F9">
              <w:rPr>
                <w:color w:val="000000"/>
              </w:rPr>
              <w:t xml:space="preserve"> (13</w:t>
            </w:r>
            <w:r w:rsidRPr="009426F9">
              <w:t xml:space="preserve">). Июль является наиболее теплым и влажным. </w:t>
            </w:r>
          </w:p>
          <w:p w:rsidR="009426F9" w:rsidRPr="009426F9" w:rsidRDefault="009426F9" w:rsidP="008230AC">
            <w:pPr>
              <w:autoSpaceDE w:val="0"/>
              <w:autoSpaceDN w:val="0"/>
              <w:adjustRightInd w:val="0"/>
              <w:jc w:val="both"/>
            </w:pPr>
            <w:r w:rsidRPr="009426F9">
              <w:t>Средняя многолетняя температура воздуха за год -5,1 °С. Среднее количество осадков за год – 316,7 мм. Среднегодовое количество осадков в горах  возрастает до 400-600 мм.</w:t>
            </w:r>
          </w:p>
          <w:p w:rsidR="009426F9" w:rsidRPr="009426F9" w:rsidRDefault="009426F9" w:rsidP="008230AC">
            <w:pPr>
              <w:jc w:val="both"/>
            </w:pPr>
            <w:r w:rsidRPr="009426F9">
              <w:t>Теплый период отличается усилением ветровой деятельности, в этот период преобладают ветры северо-западного направления, где средняя скорость 1,3 м/с (11,12).</w:t>
            </w:r>
          </w:p>
          <w:p w:rsidR="00BA5D6D" w:rsidRPr="0059636F" w:rsidRDefault="009426F9" w:rsidP="009426F9">
            <w:r w:rsidRPr="009426F9">
              <w:t>Период активной вегетации растений составляет 107-149 дней.</w:t>
            </w:r>
          </w:p>
        </w:tc>
      </w:tr>
      <w:tr w:rsidR="00BA5D6D" w:rsidRPr="00011D60" w:rsidTr="002660BE">
        <w:trPr>
          <w:trHeight w:val="262"/>
        </w:trPr>
        <w:tc>
          <w:tcPr>
            <w:tcW w:w="456" w:type="dxa"/>
          </w:tcPr>
          <w:p w:rsidR="00BA5D6D" w:rsidRDefault="00BA5D6D" w:rsidP="002660B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</w:tcPr>
          <w:p w:rsidR="00BA5D6D" w:rsidRPr="0061760E" w:rsidRDefault="00BA5D6D" w:rsidP="002660BE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 xml:space="preserve">г) краткая характеристика </w:t>
            </w:r>
            <w:r w:rsidRPr="0061760E">
              <w:rPr>
                <w:i/>
              </w:rPr>
              <w:lastRenderedPageBreak/>
              <w:t>почвенного покрова</w:t>
            </w:r>
          </w:p>
        </w:tc>
        <w:tc>
          <w:tcPr>
            <w:tcW w:w="13005" w:type="dxa"/>
            <w:shd w:val="clear" w:color="auto" w:fill="auto"/>
          </w:tcPr>
          <w:p w:rsidR="00BA5D6D" w:rsidRPr="006A32D6" w:rsidRDefault="00BA5D6D" w:rsidP="002660B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BA5D6D" w:rsidRPr="00011D60" w:rsidTr="002660BE">
        <w:trPr>
          <w:trHeight w:val="262"/>
        </w:trPr>
        <w:tc>
          <w:tcPr>
            <w:tcW w:w="456" w:type="dxa"/>
          </w:tcPr>
          <w:p w:rsidR="00BA5D6D" w:rsidRDefault="00BA5D6D" w:rsidP="002660B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</w:tcPr>
          <w:p w:rsidR="00BA5D6D" w:rsidRPr="0061760E" w:rsidRDefault="00BA5D6D" w:rsidP="002660BE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д) краткое описание гидрологической сети</w:t>
            </w:r>
          </w:p>
        </w:tc>
        <w:tc>
          <w:tcPr>
            <w:tcW w:w="13005" w:type="dxa"/>
            <w:shd w:val="clear" w:color="auto" w:fill="auto"/>
          </w:tcPr>
          <w:p w:rsidR="009426F9" w:rsidRPr="009426F9" w:rsidRDefault="009426F9" w:rsidP="009426F9">
            <w:pPr>
              <w:shd w:val="clear" w:color="auto" w:fill="FFFFFF"/>
              <w:jc w:val="both"/>
              <w:rPr>
                <w:i/>
              </w:rPr>
            </w:pPr>
            <w:r w:rsidRPr="009426F9">
              <w:rPr>
                <w:i/>
              </w:rPr>
              <w:t>Гидрологическая</w:t>
            </w:r>
            <w:r w:rsidRPr="009426F9">
              <w:t xml:space="preserve"> </w:t>
            </w:r>
            <w:r w:rsidRPr="009426F9">
              <w:rPr>
                <w:i/>
              </w:rPr>
              <w:t>сеть</w:t>
            </w:r>
          </w:p>
          <w:p w:rsidR="009426F9" w:rsidRPr="009426F9" w:rsidRDefault="009426F9" w:rsidP="009426F9">
            <w:pPr>
              <w:jc w:val="both"/>
              <w:rPr>
                <w:highlight w:val="lightGray"/>
              </w:rPr>
            </w:pPr>
            <w:r w:rsidRPr="009426F9">
              <w:t xml:space="preserve">Енисей – одна из крупнейших рек в мире. Он берёт начало двумя истоками – Большой Енисей или </w:t>
            </w:r>
            <w:proofErr w:type="spellStart"/>
            <w:r w:rsidRPr="009426F9">
              <w:t>Бий-Хем</w:t>
            </w:r>
            <w:proofErr w:type="spellEnd"/>
            <w:r w:rsidRPr="009426F9">
              <w:t xml:space="preserve"> и Малый Енисей или </w:t>
            </w:r>
            <w:proofErr w:type="spellStart"/>
            <w:r w:rsidRPr="009426F9">
              <w:t>Каа-Хем</w:t>
            </w:r>
            <w:proofErr w:type="spellEnd"/>
            <w:r w:rsidRPr="009426F9">
              <w:t xml:space="preserve"> (13).</w:t>
            </w:r>
            <w:r w:rsidRPr="009426F9">
              <w:rPr>
                <w:highlight w:val="yellow"/>
              </w:rPr>
              <w:t xml:space="preserve"> </w:t>
            </w:r>
          </w:p>
          <w:p w:rsidR="009426F9" w:rsidRPr="009426F9" w:rsidRDefault="00F27CDA" w:rsidP="00F27CDA">
            <w:pPr>
              <w:pStyle w:val="a5"/>
              <w:shd w:val="clear" w:color="auto" w:fill="FFFFFF"/>
              <w:spacing w:after="0"/>
            </w:pPr>
            <w:r>
              <w:t>С</w:t>
            </w:r>
            <w:r w:rsidR="009426F9" w:rsidRPr="009426F9">
              <w:t xml:space="preserve">лияние Большого Енисея с р. </w:t>
            </w:r>
            <w:proofErr w:type="spellStart"/>
            <w:r w:rsidR="009426F9" w:rsidRPr="009426F9">
              <w:t>Каа-Хем</w:t>
            </w:r>
            <w:proofErr w:type="spellEnd"/>
            <w:r w:rsidR="009426F9" w:rsidRPr="009426F9">
              <w:t xml:space="preserve"> (</w:t>
            </w:r>
            <w:hyperlink r:id="rId6" w:tooltip="Малый Енисей. Река в Азиатской части России, в Республике Тыве, а также в Монголии; левая составляющая р. Енисей.&#10;" w:history="1">
              <w:r w:rsidR="009426F9" w:rsidRPr="009426F9">
                <w:rPr>
                  <w:rStyle w:val="a7"/>
                </w:rPr>
                <w:t>Малый Енисей</w:t>
              </w:r>
            </w:hyperlink>
            <w:r w:rsidR="009426F9" w:rsidRPr="009426F9">
              <w:t xml:space="preserve">) у г. Кызыла даёт начало Енисею. Место слияния считается географическим центром Азии. Он расположен на западном склоне хребта Пограничный (или Большой Саян) на высоте 2 380 м. В </w:t>
            </w:r>
            <w:hyperlink r:id="rId7" w:tooltip="Исток реки. Место, с которого начинается постоянное течение&#10;                     воды в русле реки." w:history="1">
              <w:r w:rsidR="009426F9" w:rsidRPr="009426F9">
                <w:rPr>
                  <w:rStyle w:val="a7"/>
                </w:rPr>
                <w:t>истоке</w:t>
              </w:r>
            </w:hyperlink>
            <w:r w:rsidR="009426F9" w:rsidRPr="009426F9">
              <w:t xml:space="preserve"> река протекает через озеро Кара-Балык. В нижнем течении протекает по Тувинской котловине. Длина реки 605 км, площадь бассейна 56,8 тыс. км</w:t>
            </w:r>
            <w:proofErr w:type="gramStart"/>
            <w:r w:rsidR="009426F9" w:rsidRPr="009426F9">
              <w:rPr>
                <w:vertAlign w:val="superscript"/>
              </w:rPr>
              <w:t>2</w:t>
            </w:r>
            <w:proofErr w:type="gramEnd"/>
            <w:r w:rsidR="009426F9" w:rsidRPr="009426F9">
              <w:rPr>
                <w:vertAlign w:val="superscript"/>
              </w:rPr>
              <w:t xml:space="preserve"> </w:t>
            </w:r>
            <w:r w:rsidR="009426F9" w:rsidRPr="009426F9">
              <w:t xml:space="preserve">– 5-й по площади бассейна и 9-й по длине приток Енисея. Река принимает 161 приток длиной менее 10 км. Основные притоки: </w:t>
            </w:r>
            <w:hyperlink r:id="rId8" w:tooltip="Хамсара. Река в Азиатской части России, в Республике Тыве; правый приток р.                      Большой Енисей (Бий-Хем) (бассейн Енисея)." w:history="1">
              <w:proofErr w:type="spellStart"/>
              <w:r w:rsidR="009426F9" w:rsidRPr="009426F9">
                <w:rPr>
                  <w:rStyle w:val="a7"/>
                </w:rPr>
                <w:t>Хамсыра</w:t>
              </w:r>
              <w:proofErr w:type="spellEnd"/>
            </w:hyperlink>
            <w:r w:rsidR="009426F9" w:rsidRPr="009426F9">
              <w:t xml:space="preserve">, </w:t>
            </w:r>
            <w:hyperlink r:id="rId9" w:tooltip="Тоора-Хем. Река в&#10;                     Азиатской части России, в Республике Тыве, правый приток реки Большой Енисей (бассейн&#10;                     Енисея)." w:history="1">
              <w:r w:rsidR="009426F9" w:rsidRPr="009426F9">
                <w:rPr>
                  <w:rStyle w:val="a7"/>
                </w:rPr>
                <w:t>Тора-</w:t>
              </w:r>
              <w:proofErr w:type="spellStart"/>
              <w:r w:rsidR="009426F9" w:rsidRPr="009426F9">
                <w:rPr>
                  <w:rStyle w:val="a7"/>
                </w:rPr>
                <w:t>хем</w:t>
              </w:r>
              <w:proofErr w:type="spellEnd"/>
            </w:hyperlink>
            <w:r w:rsidR="009426F9" w:rsidRPr="009426F9">
              <w:t xml:space="preserve"> (правые); </w:t>
            </w:r>
            <w:proofErr w:type="spellStart"/>
            <w:r w:rsidR="009426F9" w:rsidRPr="009426F9">
              <w:t>Серлинг-хем</w:t>
            </w:r>
            <w:proofErr w:type="spellEnd"/>
            <w:r w:rsidR="009426F9" w:rsidRPr="009426F9">
              <w:t xml:space="preserve">, </w:t>
            </w:r>
            <w:proofErr w:type="spellStart"/>
            <w:r w:rsidR="009426F9" w:rsidRPr="009426F9">
              <w:t>Улуг</w:t>
            </w:r>
            <w:proofErr w:type="spellEnd"/>
            <w:r w:rsidR="009426F9" w:rsidRPr="009426F9">
              <w:t xml:space="preserve">-О (левые). В бассейне расположено 4 890 </w:t>
            </w:r>
            <w:hyperlink r:id="rId10" w:history="1">
              <w:r w:rsidR="009426F9" w:rsidRPr="009426F9">
                <w:rPr>
                  <w:rStyle w:val="a7"/>
                </w:rPr>
                <w:t>озёр</w:t>
              </w:r>
            </w:hyperlink>
            <w:r w:rsidR="009426F9" w:rsidRPr="009426F9">
              <w:t xml:space="preserve"> общей площадью 719,97 км</w:t>
            </w:r>
            <w:proofErr w:type="gramStart"/>
            <w:r w:rsidR="009426F9" w:rsidRPr="009426F9">
              <w:rPr>
                <w:vertAlign w:val="superscript"/>
              </w:rPr>
              <w:t>2</w:t>
            </w:r>
            <w:proofErr w:type="gramEnd"/>
            <w:r w:rsidR="009426F9" w:rsidRPr="009426F9">
              <w:t xml:space="preserve"> (14).</w:t>
            </w:r>
          </w:p>
          <w:p w:rsidR="009426F9" w:rsidRPr="009426F9" w:rsidRDefault="009426F9" w:rsidP="00F27CDA">
            <w:pPr>
              <w:jc w:val="both"/>
            </w:pPr>
            <w:r w:rsidRPr="009426F9">
              <w:t xml:space="preserve">В верхнем течении Большой Енисей – горная река с бурным течением, порогами и </w:t>
            </w:r>
            <w:hyperlink r:id="rId11" w:history="1">
              <w:r w:rsidRPr="009426F9">
                <w:rPr>
                  <w:rStyle w:val="a7"/>
                </w:rPr>
                <w:t>водопадами</w:t>
              </w:r>
            </w:hyperlink>
            <w:r w:rsidRPr="009426F9">
              <w:t xml:space="preserve">. В верховьях река со всех сторон окружена горами, в среднем и нижнем течении проходит по низменному плоскогорью. На границе верхнего и нижнего течения, при пересечении хребта </w:t>
            </w:r>
            <w:proofErr w:type="spellStart"/>
            <w:r w:rsidRPr="009426F9">
              <w:t>Таскыл</w:t>
            </w:r>
            <w:proofErr w:type="spellEnd"/>
            <w:r w:rsidRPr="009426F9">
              <w:t xml:space="preserve"> находится </w:t>
            </w:r>
            <w:proofErr w:type="spellStart"/>
            <w:r w:rsidRPr="009426F9">
              <w:t>Хутинский</w:t>
            </w:r>
            <w:proofErr w:type="spellEnd"/>
            <w:r w:rsidRPr="009426F9">
              <w:t xml:space="preserve"> порог.</w:t>
            </w:r>
          </w:p>
          <w:p w:rsidR="00BA5D6D" w:rsidRPr="0059636F" w:rsidRDefault="009426F9" w:rsidP="009426F9">
            <w:pPr>
              <w:rPr>
                <w:bCs/>
              </w:rPr>
            </w:pPr>
            <w:r w:rsidRPr="009426F9">
              <w:t>Река судоходна на участке длиной 285 км (от устья). Представляет интерес для сплава</w:t>
            </w:r>
          </w:p>
        </w:tc>
      </w:tr>
      <w:tr w:rsidR="00BA5D6D" w:rsidRPr="00011D60" w:rsidTr="002660BE">
        <w:trPr>
          <w:trHeight w:val="262"/>
        </w:trPr>
        <w:tc>
          <w:tcPr>
            <w:tcW w:w="456" w:type="dxa"/>
          </w:tcPr>
          <w:p w:rsidR="00BA5D6D" w:rsidRDefault="00BA5D6D" w:rsidP="002660B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</w:tcPr>
          <w:p w:rsidR="00BA5D6D" w:rsidRPr="0061760E" w:rsidRDefault="00BA5D6D" w:rsidP="002660BE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е) краткая характеристика флоры и растительности</w:t>
            </w:r>
          </w:p>
        </w:tc>
        <w:tc>
          <w:tcPr>
            <w:tcW w:w="13005" w:type="dxa"/>
            <w:shd w:val="clear" w:color="auto" w:fill="auto"/>
          </w:tcPr>
          <w:p w:rsidR="00F27CDA" w:rsidRPr="00F27CDA" w:rsidRDefault="00F27CDA" w:rsidP="008230AC">
            <w:pPr>
              <w:rPr>
                <w:i/>
                <w:color w:val="000000"/>
                <w:shd w:val="clear" w:color="auto" w:fill="FFFFFF"/>
              </w:rPr>
            </w:pPr>
            <w:r w:rsidRPr="00F27CDA">
              <w:rPr>
                <w:i/>
                <w:color w:val="000000"/>
                <w:shd w:val="clear" w:color="auto" w:fill="FFFFFF"/>
              </w:rPr>
              <w:t>Растительность</w:t>
            </w:r>
          </w:p>
          <w:p w:rsidR="00F27CDA" w:rsidRPr="00F27CDA" w:rsidRDefault="00F27CDA" w:rsidP="008230AC">
            <w:pPr>
              <w:jc w:val="both"/>
              <w:rPr>
                <w:shd w:val="clear" w:color="auto" w:fill="FFFFFF"/>
              </w:rPr>
            </w:pPr>
            <w:r w:rsidRPr="00F27CDA">
              <w:rPr>
                <w:shd w:val="clear" w:color="auto" w:fill="FFFFFF"/>
              </w:rPr>
              <w:t xml:space="preserve">По ботанико-географическому районированию территория Тывы отнесена к </w:t>
            </w:r>
            <w:proofErr w:type="spellStart"/>
            <w:r w:rsidRPr="00F27CDA">
              <w:rPr>
                <w:shd w:val="clear" w:color="auto" w:fill="FFFFFF"/>
              </w:rPr>
              <w:t>Евразиатской</w:t>
            </w:r>
            <w:proofErr w:type="spellEnd"/>
            <w:r w:rsidRPr="00F27CDA">
              <w:rPr>
                <w:shd w:val="clear" w:color="auto" w:fill="FFFFFF"/>
              </w:rPr>
              <w:t xml:space="preserve"> </w:t>
            </w:r>
            <w:proofErr w:type="spellStart"/>
            <w:r w:rsidRPr="00F27CDA">
              <w:rPr>
                <w:shd w:val="clear" w:color="auto" w:fill="FFFFFF"/>
              </w:rPr>
              <w:t>хвойнолесной</w:t>
            </w:r>
            <w:proofErr w:type="spellEnd"/>
            <w:r w:rsidRPr="00F27CDA">
              <w:rPr>
                <w:shd w:val="clear" w:color="auto" w:fill="FFFFFF"/>
              </w:rPr>
              <w:t xml:space="preserve"> (таежной) области, Восточно-Сибирской подобласти светлохвойных лесов, Среднесибирской провинции (14). </w:t>
            </w:r>
          </w:p>
          <w:p w:rsidR="00F27CDA" w:rsidRPr="00F27CDA" w:rsidRDefault="00F27CDA" w:rsidP="008230AC">
            <w:pPr>
              <w:jc w:val="both"/>
              <w:rPr>
                <w:color w:val="000000"/>
              </w:rPr>
            </w:pPr>
            <w:r w:rsidRPr="00F27CDA">
              <w:rPr>
                <w:color w:val="000000"/>
              </w:rPr>
              <w:t xml:space="preserve">На территории Тывы выделено пять геоботанических провинций и двенадцать округов. Две южные провинции и два округа в них продолжаются в Монгольской Народной Республике. Большая часть территории Тывы находится в пределах </w:t>
            </w:r>
            <w:proofErr w:type="gramStart"/>
            <w:r w:rsidRPr="00F27CDA">
              <w:rPr>
                <w:color w:val="000000"/>
              </w:rPr>
              <w:t>Алтае-Саянской</w:t>
            </w:r>
            <w:proofErr w:type="gramEnd"/>
            <w:r w:rsidRPr="00F27CDA">
              <w:rPr>
                <w:color w:val="000000"/>
              </w:rPr>
              <w:t xml:space="preserve"> горной области и захватывает узкую полосу на северо-западе Центральной Азии (15). </w:t>
            </w:r>
          </w:p>
          <w:p w:rsidR="00F27CDA" w:rsidRPr="00F27CDA" w:rsidRDefault="00F27CDA" w:rsidP="008230AC">
            <w:pPr>
              <w:jc w:val="both"/>
              <w:rPr>
                <w:color w:val="000000"/>
              </w:rPr>
            </w:pPr>
            <w:r w:rsidRPr="00F27CDA">
              <w:rPr>
                <w:color w:val="000000"/>
              </w:rPr>
              <w:t>Памятник природы «</w:t>
            </w:r>
            <w:proofErr w:type="spellStart"/>
            <w:r w:rsidRPr="00F27CDA">
              <w:rPr>
                <w:color w:val="000000"/>
              </w:rPr>
              <w:t>Хутинский</w:t>
            </w:r>
            <w:proofErr w:type="spellEnd"/>
            <w:r w:rsidRPr="00F27CDA">
              <w:rPr>
                <w:color w:val="000000"/>
              </w:rPr>
              <w:t xml:space="preserve"> порог» и его охранная зона расположены в пределах Восточно-Саянской горной таежной провинции в Восточно-Тувинском </w:t>
            </w:r>
            <w:proofErr w:type="spellStart"/>
            <w:r w:rsidRPr="00F27CDA">
              <w:rPr>
                <w:color w:val="000000"/>
              </w:rPr>
              <w:t>гоно</w:t>
            </w:r>
            <w:proofErr w:type="spellEnd"/>
            <w:r w:rsidRPr="00F27CDA">
              <w:rPr>
                <w:color w:val="000000"/>
              </w:rPr>
              <w:t>-тундровом лиственничном округе. Вся территория округа находится на высотах более 800 м, здесь прослеживается вертикальная поясность. ПП и его охранная зона находятся в лесном поясе (15).</w:t>
            </w:r>
          </w:p>
          <w:p w:rsidR="00BA5D6D" w:rsidRDefault="00F27CDA" w:rsidP="00F27CDA">
            <w:pPr>
              <w:widowControl w:val="0"/>
              <w:suppressAutoHyphens/>
              <w:jc w:val="both"/>
            </w:pPr>
            <w:r w:rsidRPr="00F27CDA">
              <w:rPr>
                <w:color w:val="000000"/>
              </w:rPr>
              <w:t>Преобладающим типом растительных сообществ на территории охранной зоны ПП «</w:t>
            </w:r>
            <w:proofErr w:type="spellStart"/>
            <w:r w:rsidRPr="00F27CDA">
              <w:rPr>
                <w:color w:val="000000"/>
              </w:rPr>
              <w:t>Хутинский</w:t>
            </w:r>
            <w:proofErr w:type="spellEnd"/>
            <w:r w:rsidRPr="00F27CDA">
              <w:rPr>
                <w:color w:val="000000"/>
              </w:rPr>
              <w:t xml:space="preserve"> порог» являются леса. Здесь распространены смешанные с преобладанием лиственницы леса (</w:t>
            </w:r>
            <w:r w:rsidRPr="00F27CDA">
              <w:rPr>
                <w:spacing w:val="-1"/>
              </w:rPr>
              <w:t>К.А. Соболевская (1950)</w:t>
            </w:r>
            <w:r w:rsidRPr="00F27CDA">
              <w:rPr>
                <w:color w:val="000000"/>
              </w:rPr>
              <w:t>,</w:t>
            </w:r>
            <w:r w:rsidRPr="00F27CDA">
              <w:t xml:space="preserve"> А.В </w:t>
            </w:r>
            <w:proofErr w:type="spellStart"/>
            <w:r w:rsidRPr="00F27CDA">
              <w:t>Куминова</w:t>
            </w:r>
            <w:proofErr w:type="spellEnd"/>
            <w:r w:rsidRPr="00F27CDA">
              <w:t xml:space="preserve"> (1960) Э.А. Ершова, Б. </w:t>
            </w:r>
            <w:proofErr w:type="spellStart"/>
            <w:r w:rsidRPr="00F27CDA">
              <w:t>Б.Намзалов</w:t>
            </w:r>
            <w:proofErr w:type="spellEnd"/>
            <w:r w:rsidRPr="00F27CDA">
              <w:t xml:space="preserve"> (1985)).</w:t>
            </w:r>
          </w:p>
          <w:p w:rsidR="00F27CDA" w:rsidRPr="00F27CDA" w:rsidRDefault="00F27CDA" w:rsidP="008230AC">
            <w:pPr>
              <w:jc w:val="both"/>
            </w:pPr>
            <w:r w:rsidRPr="00F27CDA">
              <w:rPr>
                <w:i/>
              </w:rPr>
              <w:t>Фауна</w:t>
            </w:r>
            <w:r w:rsidRPr="00F27CDA">
              <w:t xml:space="preserve"> </w:t>
            </w:r>
          </w:p>
          <w:p w:rsidR="00F27CDA" w:rsidRPr="00F27CDA" w:rsidRDefault="00F27CDA" w:rsidP="008230AC">
            <w:pPr>
              <w:jc w:val="both"/>
            </w:pPr>
            <w:r w:rsidRPr="00F27CDA">
              <w:t xml:space="preserve">Фауна на территории памятника природы типична для </w:t>
            </w:r>
            <w:proofErr w:type="gramStart"/>
            <w:r w:rsidRPr="00F27CDA">
              <w:t>Алтае-Саянских</w:t>
            </w:r>
            <w:proofErr w:type="gramEnd"/>
            <w:r w:rsidRPr="00F27CDA">
              <w:t xml:space="preserve"> горных систем умеренно-влажного климата, где представлен полный высотный спектр горных ландшафтов. Территория охранной зоны ПП «</w:t>
            </w:r>
            <w:proofErr w:type="spellStart"/>
            <w:r w:rsidRPr="00F27CDA">
              <w:t>Хутинский</w:t>
            </w:r>
            <w:proofErr w:type="spellEnd"/>
            <w:r w:rsidRPr="00F27CDA">
              <w:t xml:space="preserve"> порог» относится к лесному типу фауны.</w:t>
            </w:r>
          </w:p>
          <w:p w:rsidR="00F27CDA" w:rsidRPr="00F27CDA" w:rsidRDefault="00F27CDA" w:rsidP="008230AC">
            <w:pPr>
              <w:jc w:val="both"/>
            </w:pPr>
            <w:proofErr w:type="gramStart"/>
            <w:r w:rsidRPr="00F27CDA">
              <w:t xml:space="preserve">Здесь могут обитать: лось, марал, косуля сибирская, кабарга,  кабан, бурый медведь, росомаха, соболь, ласка, горностай, </w:t>
            </w:r>
            <w:r w:rsidRPr="00F27CDA">
              <w:lastRenderedPageBreak/>
              <w:t>белка обыкновенная, соболь, рысь, волк, лисица.</w:t>
            </w:r>
            <w:proofErr w:type="gramEnd"/>
          </w:p>
          <w:p w:rsidR="00F27CDA" w:rsidRPr="00F27CDA" w:rsidRDefault="00F27CDA" w:rsidP="00F27CDA">
            <w:pPr>
              <w:widowControl w:val="0"/>
              <w:suppressAutoHyphens/>
              <w:jc w:val="both"/>
            </w:pPr>
            <w:r w:rsidRPr="00F27CDA">
              <w:rPr>
                <w:color w:val="000000"/>
              </w:rPr>
              <w:t>Природные условия создают благоприятную среду для обитания таежных и высокогорных птиц.</w:t>
            </w:r>
            <w:r w:rsidRPr="00F27CDA">
              <w:t xml:space="preserve"> Представителем хищных птиц является ястреб-тетеревятник, ястреб-перепелятник, обыкновенный канюк.  </w:t>
            </w:r>
            <w:r w:rsidRPr="00F27CDA">
              <w:rPr>
                <w:color w:val="000000"/>
              </w:rPr>
              <w:t xml:space="preserve">Из семейства </w:t>
            </w:r>
            <w:proofErr w:type="gramStart"/>
            <w:r w:rsidRPr="00F27CDA">
              <w:rPr>
                <w:color w:val="000000"/>
              </w:rPr>
              <w:t>соколиных</w:t>
            </w:r>
            <w:proofErr w:type="gramEnd"/>
            <w:r w:rsidRPr="00F27CDA">
              <w:rPr>
                <w:color w:val="000000"/>
              </w:rPr>
              <w:t xml:space="preserve"> встречается чеглок и </w:t>
            </w:r>
            <w:proofErr w:type="spellStart"/>
            <w:r w:rsidRPr="00F27CDA">
              <w:rPr>
                <w:color w:val="000000"/>
              </w:rPr>
              <w:t>дербник</w:t>
            </w:r>
            <w:proofErr w:type="spellEnd"/>
            <w:r w:rsidRPr="00F27CDA">
              <w:rPr>
                <w:color w:val="000000"/>
              </w:rPr>
              <w:t>. Кроме перечисленных видов, на пролёте отмечается кобчик.</w:t>
            </w:r>
          </w:p>
        </w:tc>
      </w:tr>
      <w:tr w:rsidR="00BA5D6D" w:rsidRPr="00011D60" w:rsidTr="002660BE">
        <w:trPr>
          <w:trHeight w:val="262"/>
        </w:trPr>
        <w:tc>
          <w:tcPr>
            <w:tcW w:w="456" w:type="dxa"/>
          </w:tcPr>
          <w:p w:rsidR="00BA5D6D" w:rsidRDefault="00BA5D6D" w:rsidP="002660B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</w:tcPr>
          <w:p w:rsidR="00BA5D6D" w:rsidRPr="0061760E" w:rsidRDefault="00BA5D6D" w:rsidP="002660BE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ж) краткие сведения о лесном фонде</w:t>
            </w:r>
          </w:p>
        </w:tc>
        <w:tc>
          <w:tcPr>
            <w:tcW w:w="13005" w:type="dxa"/>
            <w:shd w:val="clear" w:color="auto" w:fill="auto"/>
          </w:tcPr>
          <w:p w:rsidR="00741D03" w:rsidRPr="00693AFD" w:rsidRDefault="00741D03" w:rsidP="00741D03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  <w:tbl>
            <w:tblPr>
              <w:tblW w:w="4946" w:type="pct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32"/>
              <w:gridCol w:w="7693"/>
              <w:gridCol w:w="1894"/>
              <w:gridCol w:w="2222"/>
            </w:tblGrid>
            <w:tr w:rsidR="00741D03" w:rsidRPr="00741D03" w:rsidTr="002660BE">
              <w:trPr>
                <w:trHeight w:val="561"/>
              </w:trPr>
              <w:tc>
                <w:tcPr>
                  <w:tcW w:w="329" w:type="pct"/>
                  <w:vAlign w:val="center"/>
                </w:tcPr>
                <w:p w:rsidR="00741D03" w:rsidRPr="00741D03" w:rsidRDefault="00741D03" w:rsidP="00BC3313">
                  <w:pPr>
                    <w:framePr w:hSpace="180" w:wrap="around" w:hAnchor="margin" w:xAlign="center" w:y="-864"/>
                    <w:jc w:val="center"/>
                  </w:pPr>
                  <w:r w:rsidRPr="00741D03">
                    <w:t>№</w:t>
                  </w:r>
                  <w:r w:rsidRPr="00741D03">
                    <w:br/>
                  </w:r>
                  <w:proofErr w:type="gramStart"/>
                  <w:r w:rsidRPr="00741D03">
                    <w:t>п</w:t>
                  </w:r>
                  <w:proofErr w:type="gramEnd"/>
                  <w:r w:rsidRPr="00741D03">
                    <w:t>/п</w:t>
                  </w:r>
                </w:p>
              </w:tc>
              <w:tc>
                <w:tcPr>
                  <w:tcW w:w="3043" w:type="pct"/>
                  <w:vAlign w:val="center"/>
                </w:tcPr>
                <w:p w:rsidR="00741D03" w:rsidRPr="00741D03" w:rsidRDefault="00741D03" w:rsidP="00BC3313">
                  <w:pPr>
                    <w:framePr w:hSpace="180" w:wrap="around" w:hAnchor="margin" w:xAlign="center" w:y="-864"/>
                    <w:jc w:val="center"/>
                  </w:pPr>
                  <w:r w:rsidRPr="00741D03">
                    <w:t>Наименование</w:t>
                  </w:r>
                </w:p>
              </w:tc>
              <w:tc>
                <w:tcPr>
                  <w:tcW w:w="749" w:type="pct"/>
                  <w:vAlign w:val="center"/>
                </w:tcPr>
                <w:p w:rsidR="00741D03" w:rsidRPr="00741D03" w:rsidRDefault="00741D03" w:rsidP="00BC3313">
                  <w:pPr>
                    <w:framePr w:hSpace="180" w:wrap="around" w:hAnchor="margin" w:xAlign="center" w:y="-864"/>
                    <w:jc w:val="center"/>
                  </w:pPr>
                  <w:r w:rsidRPr="00741D03">
                    <w:t xml:space="preserve">Площадь, </w:t>
                  </w:r>
                  <w:proofErr w:type="gramStart"/>
                  <w:r w:rsidRPr="00741D03">
                    <w:t>га</w:t>
                  </w:r>
                  <w:proofErr w:type="gramEnd"/>
                </w:p>
              </w:tc>
              <w:tc>
                <w:tcPr>
                  <w:tcW w:w="879" w:type="pct"/>
                  <w:vAlign w:val="center"/>
                </w:tcPr>
                <w:p w:rsidR="00741D03" w:rsidRPr="00741D03" w:rsidRDefault="00741D03" w:rsidP="00BC3313">
                  <w:pPr>
                    <w:framePr w:hSpace="180" w:wrap="around" w:hAnchor="margin" w:xAlign="center" w:y="-864"/>
                    <w:jc w:val="center"/>
                  </w:pPr>
                  <w:r w:rsidRPr="00741D03">
                    <w:t>% от общей площади ООПТ</w:t>
                  </w:r>
                </w:p>
              </w:tc>
            </w:tr>
            <w:tr w:rsidR="00741D03" w:rsidRPr="00741D03" w:rsidTr="002660BE">
              <w:trPr>
                <w:trHeight w:val="232"/>
              </w:trPr>
              <w:tc>
                <w:tcPr>
                  <w:tcW w:w="3372" w:type="pct"/>
                  <w:gridSpan w:val="2"/>
                  <w:vAlign w:val="center"/>
                </w:tcPr>
                <w:p w:rsidR="00741D03" w:rsidRPr="00741D03" w:rsidRDefault="00741D03" w:rsidP="00BC3313">
                  <w:pPr>
                    <w:framePr w:hSpace="180" w:wrap="around" w:hAnchor="margin" w:xAlign="center" w:y="-864"/>
                    <w:rPr>
                      <w:b/>
                    </w:rPr>
                  </w:pPr>
                  <w:r w:rsidRPr="00741D03">
                    <w:rPr>
                      <w:b/>
                    </w:rPr>
                    <w:t xml:space="preserve">Лесные земли всего, в </w:t>
                  </w:r>
                  <w:proofErr w:type="spellStart"/>
                  <w:r w:rsidRPr="00741D03">
                    <w:rPr>
                      <w:b/>
                    </w:rPr>
                    <w:t>т.ч</w:t>
                  </w:r>
                  <w:proofErr w:type="spellEnd"/>
                  <w:r w:rsidRPr="00741D03">
                    <w:rPr>
                      <w:b/>
                    </w:rPr>
                    <w:t>.:</w:t>
                  </w:r>
                </w:p>
              </w:tc>
              <w:tc>
                <w:tcPr>
                  <w:tcW w:w="749" w:type="pct"/>
                  <w:vAlign w:val="center"/>
                </w:tcPr>
                <w:p w:rsidR="00741D03" w:rsidRPr="00741D03" w:rsidRDefault="00741D03" w:rsidP="00BC3313">
                  <w:pPr>
                    <w:framePr w:hSpace="180" w:wrap="around" w:hAnchor="margin" w:xAlign="center" w:y="-864"/>
                    <w:jc w:val="center"/>
                    <w:rPr>
                      <w:b/>
                    </w:rPr>
                  </w:pPr>
                  <w:r w:rsidRPr="00741D03">
                    <w:rPr>
                      <w:b/>
                    </w:rPr>
                    <w:t>87,55</w:t>
                  </w:r>
                </w:p>
              </w:tc>
              <w:tc>
                <w:tcPr>
                  <w:tcW w:w="879" w:type="pct"/>
                  <w:vAlign w:val="center"/>
                </w:tcPr>
                <w:p w:rsidR="00741D03" w:rsidRPr="00741D03" w:rsidRDefault="00741D03" w:rsidP="00BC3313">
                  <w:pPr>
                    <w:framePr w:hSpace="180" w:wrap="around" w:hAnchor="margin" w:xAlign="center" w:y="-864"/>
                    <w:jc w:val="center"/>
                    <w:rPr>
                      <w:b/>
                    </w:rPr>
                  </w:pPr>
                </w:p>
              </w:tc>
            </w:tr>
            <w:tr w:rsidR="00741D03" w:rsidRPr="00741D03" w:rsidTr="002660BE">
              <w:trPr>
                <w:trHeight w:val="232"/>
              </w:trPr>
              <w:tc>
                <w:tcPr>
                  <w:tcW w:w="3372" w:type="pct"/>
                  <w:gridSpan w:val="2"/>
                  <w:vAlign w:val="center"/>
                </w:tcPr>
                <w:p w:rsidR="00741D03" w:rsidRPr="00741D03" w:rsidRDefault="00741D03" w:rsidP="00BC3313">
                  <w:pPr>
                    <w:framePr w:hSpace="180" w:wrap="around" w:hAnchor="margin" w:xAlign="center" w:y="-864"/>
                  </w:pPr>
                  <w:proofErr w:type="gramStart"/>
                  <w:r w:rsidRPr="00741D03">
                    <w:t>покрытые</w:t>
                  </w:r>
                  <w:proofErr w:type="gramEnd"/>
                  <w:r w:rsidRPr="00741D03">
                    <w:t xml:space="preserve"> лесной растительностью</w:t>
                  </w:r>
                </w:p>
              </w:tc>
              <w:tc>
                <w:tcPr>
                  <w:tcW w:w="749" w:type="pct"/>
                  <w:vAlign w:val="center"/>
                </w:tcPr>
                <w:p w:rsidR="00741D03" w:rsidRPr="00741D03" w:rsidRDefault="00741D03" w:rsidP="00BC3313">
                  <w:pPr>
                    <w:framePr w:hSpace="180" w:wrap="around" w:hAnchor="margin" w:xAlign="center" w:y="-864"/>
                    <w:jc w:val="center"/>
                  </w:pPr>
                  <w:r w:rsidRPr="00741D03">
                    <w:t>69,2</w:t>
                  </w:r>
                </w:p>
              </w:tc>
              <w:tc>
                <w:tcPr>
                  <w:tcW w:w="879" w:type="pct"/>
                  <w:vAlign w:val="center"/>
                </w:tcPr>
                <w:p w:rsidR="00741D03" w:rsidRPr="00741D03" w:rsidRDefault="00741D03" w:rsidP="00BC3313">
                  <w:pPr>
                    <w:framePr w:hSpace="180" w:wrap="around" w:hAnchor="margin" w:xAlign="center" w:y="-864"/>
                    <w:jc w:val="center"/>
                  </w:pPr>
                  <w:r w:rsidRPr="00741D03">
                    <w:t>63,76</w:t>
                  </w:r>
                </w:p>
              </w:tc>
            </w:tr>
            <w:tr w:rsidR="00741D03" w:rsidRPr="00741D03" w:rsidTr="002660BE">
              <w:trPr>
                <w:trHeight w:val="232"/>
              </w:trPr>
              <w:tc>
                <w:tcPr>
                  <w:tcW w:w="3372" w:type="pct"/>
                  <w:gridSpan w:val="2"/>
                  <w:vAlign w:val="center"/>
                </w:tcPr>
                <w:p w:rsidR="00741D03" w:rsidRPr="00741D03" w:rsidRDefault="00741D03" w:rsidP="00BC3313">
                  <w:pPr>
                    <w:framePr w:hSpace="180" w:wrap="around" w:hAnchor="margin" w:xAlign="center" w:y="-864"/>
                  </w:pPr>
                  <w:r w:rsidRPr="00741D03">
                    <w:t xml:space="preserve">не </w:t>
                  </w:r>
                  <w:proofErr w:type="gramStart"/>
                  <w:r w:rsidRPr="00741D03">
                    <w:t>покрытые</w:t>
                  </w:r>
                  <w:proofErr w:type="gramEnd"/>
                  <w:r w:rsidRPr="00741D03">
                    <w:t xml:space="preserve"> лесной растительностью всего, в </w:t>
                  </w:r>
                  <w:proofErr w:type="spellStart"/>
                  <w:r w:rsidRPr="00741D03">
                    <w:t>т.ч</w:t>
                  </w:r>
                  <w:proofErr w:type="spellEnd"/>
                  <w:r w:rsidRPr="00741D03">
                    <w:t>.:</w:t>
                  </w:r>
                </w:p>
              </w:tc>
              <w:tc>
                <w:tcPr>
                  <w:tcW w:w="749" w:type="pct"/>
                  <w:vAlign w:val="center"/>
                </w:tcPr>
                <w:p w:rsidR="00741D03" w:rsidRPr="00741D03" w:rsidRDefault="00741D03" w:rsidP="00BC3313">
                  <w:pPr>
                    <w:framePr w:hSpace="180" w:wrap="around" w:hAnchor="margin" w:xAlign="center" w:y="-864"/>
                    <w:jc w:val="center"/>
                  </w:pPr>
                  <w:r w:rsidRPr="00741D03">
                    <w:t>17,67</w:t>
                  </w:r>
                </w:p>
              </w:tc>
              <w:tc>
                <w:tcPr>
                  <w:tcW w:w="879" w:type="pct"/>
                  <w:vAlign w:val="center"/>
                </w:tcPr>
                <w:p w:rsidR="00741D03" w:rsidRPr="00741D03" w:rsidRDefault="00741D03" w:rsidP="00BC3313">
                  <w:pPr>
                    <w:framePr w:hSpace="180" w:wrap="around" w:hAnchor="margin" w:xAlign="center" w:y="-864"/>
                    <w:jc w:val="center"/>
                  </w:pPr>
                  <w:r w:rsidRPr="00741D03">
                    <w:t>16,28</w:t>
                  </w:r>
                </w:p>
              </w:tc>
            </w:tr>
            <w:tr w:rsidR="00741D03" w:rsidRPr="00741D03" w:rsidTr="002660BE">
              <w:trPr>
                <w:trHeight w:val="232"/>
              </w:trPr>
              <w:tc>
                <w:tcPr>
                  <w:tcW w:w="329" w:type="pct"/>
                  <w:vAlign w:val="center"/>
                </w:tcPr>
                <w:p w:rsidR="00741D03" w:rsidRPr="00741D03" w:rsidRDefault="00741D03" w:rsidP="00BC3313">
                  <w:pPr>
                    <w:framePr w:hSpace="180" w:wrap="around" w:hAnchor="margin" w:xAlign="center" w:y="-864"/>
                    <w:jc w:val="center"/>
                  </w:pPr>
                  <w:r w:rsidRPr="00741D03">
                    <w:t>1</w:t>
                  </w:r>
                </w:p>
              </w:tc>
              <w:tc>
                <w:tcPr>
                  <w:tcW w:w="3043" w:type="pct"/>
                  <w:vAlign w:val="center"/>
                </w:tcPr>
                <w:p w:rsidR="00741D03" w:rsidRPr="00741D03" w:rsidRDefault="00741D03" w:rsidP="00BC3313">
                  <w:pPr>
                    <w:framePr w:hSpace="180" w:wrap="around" w:hAnchor="margin" w:xAlign="center" w:y="-864"/>
                  </w:pPr>
                  <w:r w:rsidRPr="00741D03">
                    <w:t>-не сомкнувшиеся лесные культуры</w:t>
                  </w:r>
                </w:p>
              </w:tc>
              <w:tc>
                <w:tcPr>
                  <w:tcW w:w="749" w:type="pct"/>
                  <w:vAlign w:val="center"/>
                </w:tcPr>
                <w:p w:rsidR="00741D03" w:rsidRPr="00741D03" w:rsidRDefault="00741D03" w:rsidP="00BC3313">
                  <w:pPr>
                    <w:framePr w:hSpace="180" w:wrap="around" w:hAnchor="margin" w:xAlign="center" w:y="-864"/>
                    <w:jc w:val="center"/>
                  </w:pPr>
                  <w:r w:rsidRPr="00741D03">
                    <w:t>-</w:t>
                  </w:r>
                </w:p>
              </w:tc>
              <w:tc>
                <w:tcPr>
                  <w:tcW w:w="879" w:type="pct"/>
                  <w:vAlign w:val="center"/>
                </w:tcPr>
                <w:p w:rsidR="00741D03" w:rsidRPr="00741D03" w:rsidRDefault="00741D03" w:rsidP="00BC3313">
                  <w:pPr>
                    <w:framePr w:hSpace="180" w:wrap="around" w:hAnchor="margin" w:xAlign="center" w:y="-864"/>
                    <w:jc w:val="center"/>
                  </w:pPr>
                  <w:r w:rsidRPr="00741D03">
                    <w:t>-</w:t>
                  </w:r>
                </w:p>
              </w:tc>
            </w:tr>
            <w:tr w:rsidR="00741D03" w:rsidRPr="00741D03" w:rsidTr="002660BE">
              <w:trPr>
                <w:trHeight w:val="232"/>
              </w:trPr>
              <w:tc>
                <w:tcPr>
                  <w:tcW w:w="329" w:type="pct"/>
                  <w:vAlign w:val="center"/>
                </w:tcPr>
                <w:p w:rsidR="00741D03" w:rsidRPr="00741D03" w:rsidRDefault="00741D03" w:rsidP="00BC3313">
                  <w:pPr>
                    <w:framePr w:hSpace="180" w:wrap="around" w:hAnchor="margin" w:xAlign="center" w:y="-864"/>
                    <w:jc w:val="center"/>
                  </w:pPr>
                  <w:r w:rsidRPr="00741D03">
                    <w:t>2</w:t>
                  </w:r>
                </w:p>
              </w:tc>
              <w:tc>
                <w:tcPr>
                  <w:tcW w:w="3043" w:type="pct"/>
                  <w:vAlign w:val="center"/>
                </w:tcPr>
                <w:p w:rsidR="00741D03" w:rsidRPr="00741D03" w:rsidRDefault="00741D03" w:rsidP="00BC3313">
                  <w:pPr>
                    <w:framePr w:hSpace="180" w:wrap="around" w:hAnchor="margin" w:xAlign="center" w:y="-864"/>
                  </w:pPr>
                  <w:r w:rsidRPr="00741D03">
                    <w:t>-лесные питомники и плантации</w:t>
                  </w:r>
                </w:p>
              </w:tc>
              <w:tc>
                <w:tcPr>
                  <w:tcW w:w="749" w:type="pct"/>
                  <w:vAlign w:val="center"/>
                </w:tcPr>
                <w:p w:rsidR="00741D03" w:rsidRPr="00741D03" w:rsidRDefault="00741D03" w:rsidP="00BC3313">
                  <w:pPr>
                    <w:framePr w:hSpace="180" w:wrap="around" w:hAnchor="margin" w:xAlign="center" w:y="-864"/>
                    <w:jc w:val="center"/>
                  </w:pPr>
                  <w:r w:rsidRPr="00741D03">
                    <w:t>-</w:t>
                  </w:r>
                </w:p>
              </w:tc>
              <w:tc>
                <w:tcPr>
                  <w:tcW w:w="879" w:type="pct"/>
                  <w:vAlign w:val="center"/>
                </w:tcPr>
                <w:p w:rsidR="00741D03" w:rsidRPr="00741D03" w:rsidRDefault="00741D03" w:rsidP="00BC3313">
                  <w:pPr>
                    <w:framePr w:hSpace="180" w:wrap="around" w:hAnchor="margin" w:xAlign="center" w:y="-864"/>
                    <w:jc w:val="center"/>
                  </w:pPr>
                  <w:r w:rsidRPr="00741D03">
                    <w:t>-</w:t>
                  </w:r>
                </w:p>
              </w:tc>
            </w:tr>
            <w:tr w:rsidR="00741D03" w:rsidRPr="00741D03" w:rsidTr="002660BE">
              <w:trPr>
                <w:trHeight w:val="232"/>
              </w:trPr>
              <w:tc>
                <w:tcPr>
                  <w:tcW w:w="329" w:type="pct"/>
                  <w:vAlign w:val="center"/>
                </w:tcPr>
                <w:p w:rsidR="00741D03" w:rsidRPr="00741D03" w:rsidRDefault="00741D03" w:rsidP="00BC3313">
                  <w:pPr>
                    <w:framePr w:hSpace="180" w:wrap="around" w:hAnchor="margin" w:xAlign="center" w:y="-864"/>
                    <w:jc w:val="center"/>
                  </w:pPr>
                  <w:r w:rsidRPr="00741D03">
                    <w:t>3</w:t>
                  </w:r>
                </w:p>
              </w:tc>
              <w:tc>
                <w:tcPr>
                  <w:tcW w:w="3043" w:type="pct"/>
                  <w:vAlign w:val="center"/>
                </w:tcPr>
                <w:p w:rsidR="00741D03" w:rsidRPr="00741D03" w:rsidRDefault="00741D03" w:rsidP="00BC3313">
                  <w:pPr>
                    <w:framePr w:hSpace="180" w:wrap="around" w:hAnchor="margin" w:xAlign="center" w:y="-864"/>
                  </w:pPr>
                  <w:r w:rsidRPr="00741D03">
                    <w:t>-естественные редины</w:t>
                  </w:r>
                </w:p>
              </w:tc>
              <w:tc>
                <w:tcPr>
                  <w:tcW w:w="749" w:type="pct"/>
                  <w:vAlign w:val="center"/>
                </w:tcPr>
                <w:p w:rsidR="00741D03" w:rsidRPr="00741D03" w:rsidRDefault="00741D03" w:rsidP="00BC3313">
                  <w:pPr>
                    <w:framePr w:hSpace="180" w:wrap="around" w:hAnchor="margin" w:xAlign="center" w:y="-864"/>
                    <w:jc w:val="center"/>
                  </w:pPr>
                  <w:r w:rsidRPr="00741D03">
                    <w:t>-</w:t>
                  </w:r>
                </w:p>
              </w:tc>
              <w:tc>
                <w:tcPr>
                  <w:tcW w:w="879" w:type="pct"/>
                  <w:vAlign w:val="center"/>
                </w:tcPr>
                <w:p w:rsidR="00741D03" w:rsidRPr="00741D03" w:rsidRDefault="00741D03" w:rsidP="00BC3313">
                  <w:pPr>
                    <w:framePr w:hSpace="180" w:wrap="around" w:hAnchor="margin" w:xAlign="center" w:y="-864"/>
                    <w:jc w:val="center"/>
                  </w:pPr>
                  <w:r w:rsidRPr="00741D03">
                    <w:t>-</w:t>
                  </w:r>
                </w:p>
              </w:tc>
            </w:tr>
            <w:tr w:rsidR="00741D03" w:rsidRPr="00741D03" w:rsidTr="002660BE">
              <w:trPr>
                <w:trHeight w:val="232"/>
              </w:trPr>
              <w:tc>
                <w:tcPr>
                  <w:tcW w:w="329" w:type="pct"/>
                  <w:vAlign w:val="center"/>
                </w:tcPr>
                <w:p w:rsidR="00741D03" w:rsidRPr="00741D03" w:rsidRDefault="00741D03" w:rsidP="00BC3313">
                  <w:pPr>
                    <w:framePr w:hSpace="180" w:wrap="around" w:hAnchor="margin" w:xAlign="center" w:y="-864"/>
                    <w:jc w:val="center"/>
                  </w:pPr>
                  <w:r w:rsidRPr="00741D03">
                    <w:t>4</w:t>
                  </w:r>
                </w:p>
              </w:tc>
              <w:tc>
                <w:tcPr>
                  <w:tcW w:w="3043" w:type="pct"/>
                  <w:vAlign w:val="center"/>
                </w:tcPr>
                <w:p w:rsidR="00741D03" w:rsidRPr="00741D03" w:rsidRDefault="00741D03" w:rsidP="00BC3313">
                  <w:pPr>
                    <w:framePr w:hSpace="180" w:wrap="around" w:hAnchor="margin" w:xAlign="center" w:y="-864"/>
                  </w:pPr>
                  <w:r w:rsidRPr="00741D03">
                    <w:t>-гари</w:t>
                  </w:r>
                </w:p>
              </w:tc>
              <w:tc>
                <w:tcPr>
                  <w:tcW w:w="749" w:type="pct"/>
                  <w:vAlign w:val="center"/>
                </w:tcPr>
                <w:p w:rsidR="00741D03" w:rsidRPr="00741D03" w:rsidRDefault="00741D03" w:rsidP="00BC3313">
                  <w:pPr>
                    <w:framePr w:hSpace="180" w:wrap="around" w:hAnchor="margin" w:xAlign="center" w:y="-864"/>
                    <w:jc w:val="center"/>
                  </w:pPr>
                  <w:r w:rsidRPr="00741D03">
                    <w:t>17,67</w:t>
                  </w:r>
                </w:p>
              </w:tc>
              <w:tc>
                <w:tcPr>
                  <w:tcW w:w="879" w:type="pct"/>
                  <w:vAlign w:val="center"/>
                </w:tcPr>
                <w:p w:rsidR="00741D03" w:rsidRPr="00741D03" w:rsidRDefault="00741D03" w:rsidP="00BC3313">
                  <w:pPr>
                    <w:framePr w:hSpace="180" w:wrap="around" w:hAnchor="margin" w:xAlign="center" w:y="-864"/>
                    <w:jc w:val="center"/>
                  </w:pPr>
                  <w:r w:rsidRPr="00741D03">
                    <w:t>16,28</w:t>
                  </w:r>
                </w:p>
              </w:tc>
            </w:tr>
            <w:tr w:rsidR="00741D03" w:rsidRPr="00741D03" w:rsidTr="002660BE">
              <w:trPr>
                <w:trHeight w:val="232"/>
              </w:trPr>
              <w:tc>
                <w:tcPr>
                  <w:tcW w:w="329" w:type="pct"/>
                  <w:vAlign w:val="center"/>
                </w:tcPr>
                <w:p w:rsidR="00741D03" w:rsidRPr="00741D03" w:rsidRDefault="00741D03" w:rsidP="00BC3313">
                  <w:pPr>
                    <w:framePr w:hSpace="180" w:wrap="around" w:hAnchor="margin" w:xAlign="center" w:y="-864"/>
                    <w:jc w:val="center"/>
                  </w:pPr>
                  <w:r w:rsidRPr="00741D03">
                    <w:t>5</w:t>
                  </w:r>
                </w:p>
              </w:tc>
              <w:tc>
                <w:tcPr>
                  <w:tcW w:w="3043" w:type="pct"/>
                  <w:vAlign w:val="center"/>
                </w:tcPr>
                <w:p w:rsidR="00741D03" w:rsidRPr="00741D03" w:rsidRDefault="00741D03" w:rsidP="00BC3313">
                  <w:pPr>
                    <w:framePr w:hSpace="180" w:wrap="around" w:hAnchor="margin" w:xAlign="center" w:y="-864"/>
                  </w:pPr>
                  <w:r w:rsidRPr="00741D03">
                    <w:t>-вырубки</w:t>
                  </w:r>
                </w:p>
              </w:tc>
              <w:tc>
                <w:tcPr>
                  <w:tcW w:w="749" w:type="pct"/>
                  <w:vAlign w:val="center"/>
                </w:tcPr>
                <w:p w:rsidR="00741D03" w:rsidRPr="00741D03" w:rsidRDefault="00741D03" w:rsidP="00BC3313">
                  <w:pPr>
                    <w:framePr w:hSpace="180" w:wrap="around" w:hAnchor="margin" w:xAlign="center" w:y="-864"/>
                    <w:jc w:val="center"/>
                  </w:pPr>
                  <w:r w:rsidRPr="00741D03">
                    <w:t>-</w:t>
                  </w:r>
                </w:p>
              </w:tc>
              <w:tc>
                <w:tcPr>
                  <w:tcW w:w="879" w:type="pct"/>
                  <w:vAlign w:val="center"/>
                </w:tcPr>
                <w:p w:rsidR="00741D03" w:rsidRPr="00741D03" w:rsidRDefault="00741D03" w:rsidP="00BC3313">
                  <w:pPr>
                    <w:framePr w:hSpace="180" w:wrap="around" w:hAnchor="margin" w:xAlign="center" w:y="-864"/>
                    <w:jc w:val="center"/>
                  </w:pPr>
                  <w:r w:rsidRPr="00741D03">
                    <w:t>-</w:t>
                  </w:r>
                </w:p>
              </w:tc>
            </w:tr>
            <w:tr w:rsidR="00741D03" w:rsidRPr="00741D03" w:rsidTr="002660BE">
              <w:trPr>
                <w:trHeight w:val="232"/>
              </w:trPr>
              <w:tc>
                <w:tcPr>
                  <w:tcW w:w="329" w:type="pct"/>
                  <w:vAlign w:val="center"/>
                </w:tcPr>
                <w:p w:rsidR="00741D03" w:rsidRPr="00741D03" w:rsidRDefault="00741D03" w:rsidP="00BC3313">
                  <w:pPr>
                    <w:framePr w:hSpace="180" w:wrap="around" w:hAnchor="margin" w:xAlign="center" w:y="-864"/>
                    <w:jc w:val="center"/>
                  </w:pPr>
                  <w:r w:rsidRPr="00741D03">
                    <w:t>6</w:t>
                  </w:r>
                </w:p>
              </w:tc>
              <w:tc>
                <w:tcPr>
                  <w:tcW w:w="3043" w:type="pct"/>
                  <w:vAlign w:val="center"/>
                </w:tcPr>
                <w:p w:rsidR="00741D03" w:rsidRPr="00741D03" w:rsidRDefault="00741D03" w:rsidP="00BC3313">
                  <w:pPr>
                    <w:framePr w:hSpace="180" w:wrap="around" w:hAnchor="margin" w:xAlign="center" w:y="-864"/>
                  </w:pPr>
                  <w:r w:rsidRPr="00741D03">
                    <w:t>-погибшие лесные насаждения</w:t>
                  </w:r>
                </w:p>
              </w:tc>
              <w:tc>
                <w:tcPr>
                  <w:tcW w:w="749" w:type="pct"/>
                  <w:vAlign w:val="center"/>
                </w:tcPr>
                <w:p w:rsidR="00741D03" w:rsidRPr="00741D03" w:rsidRDefault="00741D03" w:rsidP="00BC3313">
                  <w:pPr>
                    <w:framePr w:hSpace="180" w:wrap="around" w:hAnchor="margin" w:xAlign="center" w:y="-864"/>
                    <w:jc w:val="center"/>
                  </w:pPr>
                  <w:r w:rsidRPr="00741D03">
                    <w:t>-</w:t>
                  </w:r>
                </w:p>
              </w:tc>
              <w:tc>
                <w:tcPr>
                  <w:tcW w:w="879" w:type="pct"/>
                  <w:vAlign w:val="center"/>
                </w:tcPr>
                <w:p w:rsidR="00741D03" w:rsidRPr="00741D03" w:rsidRDefault="00741D03" w:rsidP="00BC3313">
                  <w:pPr>
                    <w:framePr w:hSpace="180" w:wrap="around" w:hAnchor="margin" w:xAlign="center" w:y="-864"/>
                    <w:jc w:val="center"/>
                  </w:pPr>
                  <w:r w:rsidRPr="00741D03">
                    <w:t>-</w:t>
                  </w:r>
                </w:p>
              </w:tc>
            </w:tr>
            <w:tr w:rsidR="00741D03" w:rsidRPr="00741D03" w:rsidTr="002660BE">
              <w:trPr>
                <w:trHeight w:val="232"/>
              </w:trPr>
              <w:tc>
                <w:tcPr>
                  <w:tcW w:w="329" w:type="pct"/>
                  <w:vAlign w:val="center"/>
                </w:tcPr>
                <w:p w:rsidR="00741D03" w:rsidRPr="00741D03" w:rsidRDefault="00741D03" w:rsidP="00BC3313">
                  <w:pPr>
                    <w:framePr w:hSpace="180" w:wrap="around" w:hAnchor="margin" w:xAlign="center" w:y="-864"/>
                    <w:jc w:val="center"/>
                  </w:pPr>
                  <w:r w:rsidRPr="00741D03">
                    <w:t>7</w:t>
                  </w:r>
                </w:p>
              </w:tc>
              <w:tc>
                <w:tcPr>
                  <w:tcW w:w="3043" w:type="pct"/>
                  <w:vAlign w:val="center"/>
                </w:tcPr>
                <w:p w:rsidR="00741D03" w:rsidRPr="00741D03" w:rsidRDefault="00741D03" w:rsidP="00BC3313">
                  <w:pPr>
                    <w:framePr w:hSpace="180" w:wrap="around" w:hAnchor="margin" w:xAlign="center" w:y="-864"/>
                  </w:pPr>
                  <w:r w:rsidRPr="00741D03">
                    <w:t>-прогалины, пустыри</w:t>
                  </w:r>
                </w:p>
              </w:tc>
              <w:tc>
                <w:tcPr>
                  <w:tcW w:w="749" w:type="pct"/>
                  <w:vAlign w:val="center"/>
                </w:tcPr>
                <w:p w:rsidR="00741D03" w:rsidRPr="00741D03" w:rsidRDefault="00741D03" w:rsidP="00BC3313">
                  <w:pPr>
                    <w:framePr w:hSpace="180" w:wrap="around" w:hAnchor="margin" w:xAlign="center" w:y="-864"/>
                    <w:jc w:val="center"/>
                  </w:pPr>
                  <w:r w:rsidRPr="00741D03">
                    <w:t>-</w:t>
                  </w:r>
                </w:p>
              </w:tc>
              <w:tc>
                <w:tcPr>
                  <w:tcW w:w="879" w:type="pct"/>
                  <w:vAlign w:val="center"/>
                </w:tcPr>
                <w:p w:rsidR="00741D03" w:rsidRPr="00741D03" w:rsidRDefault="00741D03" w:rsidP="00BC3313">
                  <w:pPr>
                    <w:framePr w:hSpace="180" w:wrap="around" w:hAnchor="margin" w:xAlign="center" w:y="-864"/>
                    <w:jc w:val="center"/>
                  </w:pPr>
                  <w:r w:rsidRPr="00741D03">
                    <w:t>-</w:t>
                  </w:r>
                </w:p>
              </w:tc>
            </w:tr>
            <w:tr w:rsidR="00741D03" w:rsidRPr="00741D03" w:rsidTr="002660BE">
              <w:trPr>
                <w:trHeight w:val="232"/>
              </w:trPr>
              <w:tc>
                <w:tcPr>
                  <w:tcW w:w="3372" w:type="pct"/>
                  <w:gridSpan w:val="2"/>
                  <w:vAlign w:val="center"/>
                </w:tcPr>
                <w:p w:rsidR="00741D03" w:rsidRPr="00741D03" w:rsidRDefault="00741D03" w:rsidP="00BC3313">
                  <w:pPr>
                    <w:framePr w:hSpace="180" w:wrap="around" w:hAnchor="margin" w:xAlign="center" w:y="-864"/>
                    <w:rPr>
                      <w:b/>
                    </w:rPr>
                  </w:pPr>
                  <w:r w:rsidRPr="00741D03">
                    <w:rPr>
                      <w:b/>
                    </w:rPr>
                    <w:t xml:space="preserve">Нелесные земли всего, в </w:t>
                  </w:r>
                  <w:proofErr w:type="spellStart"/>
                  <w:r w:rsidRPr="00741D03">
                    <w:rPr>
                      <w:b/>
                    </w:rPr>
                    <w:t>т.ч</w:t>
                  </w:r>
                  <w:proofErr w:type="spellEnd"/>
                  <w:r w:rsidRPr="00741D03">
                    <w:rPr>
                      <w:b/>
                    </w:rPr>
                    <w:t>.:</w:t>
                  </w:r>
                </w:p>
              </w:tc>
              <w:tc>
                <w:tcPr>
                  <w:tcW w:w="749" w:type="pct"/>
                  <w:vAlign w:val="center"/>
                </w:tcPr>
                <w:p w:rsidR="00741D03" w:rsidRPr="00741D03" w:rsidRDefault="00741D03" w:rsidP="00BC3313">
                  <w:pPr>
                    <w:framePr w:hSpace="180" w:wrap="around" w:hAnchor="margin" w:xAlign="center" w:y="-864"/>
                    <w:jc w:val="center"/>
                    <w:rPr>
                      <w:b/>
                    </w:rPr>
                  </w:pPr>
                  <w:r w:rsidRPr="00741D03">
                    <w:rPr>
                      <w:b/>
                    </w:rPr>
                    <w:t>-</w:t>
                  </w:r>
                </w:p>
              </w:tc>
              <w:tc>
                <w:tcPr>
                  <w:tcW w:w="879" w:type="pct"/>
                  <w:vAlign w:val="center"/>
                </w:tcPr>
                <w:p w:rsidR="00741D03" w:rsidRPr="00741D03" w:rsidRDefault="00741D03" w:rsidP="00BC3313">
                  <w:pPr>
                    <w:framePr w:hSpace="180" w:wrap="around" w:hAnchor="margin" w:xAlign="center" w:y="-864"/>
                    <w:jc w:val="center"/>
                    <w:rPr>
                      <w:b/>
                    </w:rPr>
                  </w:pPr>
                  <w:r w:rsidRPr="00741D03">
                    <w:rPr>
                      <w:b/>
                    </w:rPr>
                    <w:t>-</w:t>
                  </w:r>
                </w:p>
              </w:tc>
            </w:tr>
            <w:tr w:rsidR="00741D03" w:rsidRPr="00741D03" w:rsidTr="002660BE">
              <w:trPr>
                <w:trHeight w:val="232"/>
              </w:trPr>
              <w:tc>
                <w:tcPr>
                  <w:tcW w:w="329" w:type="pct"/>
                  <w:vAlign w:val="center"/>
                </w:tcPr>
                <w:p w:rsidR="00741D03" w:rsidRPr="00741D03" w:rsidRDefault="00741D03" w:rsidP="00BC3313">
                  <w:pPr>
                    <w:framePr w:hSpace="180" w:wrap="around" w:hAnchor="margin" w:xAlign="center" w:y="-864"/>
                    <w:jc w:val="center"/>
                  </w:pPr>
                  <w:r w:rsidRPr="00741D03">
                    <w:t>1</w:t>
                  </w:r>
                </w:p>
              </w:tc>
              <w:tc>
                <w:tcPr>
                  <w:tcW w:w="3043" w:type="pct"/>
                  <w:vAlign w:val="center"/>
                </w:tcPr>
                <w:p w:rsidR="00741D03" w:rsidRPr="00741D03" w:rsidRDefault="00741D03" w:rsidP="00BC3313">
                  <w:pPr>
                    <w:framePr w:hSpace="180" w:wrap="around" w:hAnchor="margin" w:xAlign="center" w:y="-864"/>
                  </w:pPr>
                  <w:r w:rsidRPr="00741D03">
                    <w:t>-болота</w:t>
                  </w:r>
                </w:p>
              </w:tc>
              <w:tc>
                <w:tcPr>
                  <w:tcW w:w="749" w:type="pct"/>
                  <w:vAlign w:val="center"/>
                </w:tcPr>
                <w:p w:rsidR="00741D03" w:rsidRPr="00741D03" w:rsidRDefault="00741D03" w:rsidP="00BC3313">
                  <w:pPr>
                    <w:framePr w:hSpace="180" w:wrap="around" w:hAnchor="margin" w:xAlign="center" w:y="-864"/>
                    <w:jc w:val="center"/>
                  </w:pPr>
                  <w:r w:rsidRPr="00741D03">
                    <w:t>-</w:t>
                  </w:r>
                </w:p>
              </w:tc>
              <w:tc>
                <w:tcPr>
                  <w:tcW w:w="879" w:type="pct"/>
                  <w:vAlign w:val="center"/>
                </w:tcPr>
                <w:p w:rsidR="00741D03" w:rsidRPr="00741D03" w:rsidRDefault="00741D03" w:rsidP="00BC3313">
                  <w:pPr>
                    <w:framePr w:hSpace="180" w:wrap="around" w:hAnchor="margin" w:xAlign="center" w:y="-864"/>
                    <w:jc w:val="center"/>
                  </w:pPr>
                  <w:r w:rsidRPr="00741D03">
                    <w:t>-</w:t>
                  </w:r>
                </w:p>
              </w:tc>
            </w:tr>
            <w:tr w:rsidR="00741D03" w:rsidRPr="00741D03" w:rsidTr="002660BE">
              <w:trPr>
                <w:trHeight w:val="232"/>
              </w:trPr>
              <w:tc>
                <w:tcPr>
                  <w:tcW w:w="329" w:type="pct"/>
                  <w:vAlign w:val="center"/>
                </w:tcPr>
                <w:p w:rsidR="00741D03" w:rsidRPr="00741D03" w:rsidRDefault="00741D03" w:rsidP="00BC3313">
                  <w:pPr>
                    <w:framePr w:hSpace="180" w:wrap="around" w:hAnchor="margin" w:xAlign="center" w:y="-864"/>
                    <w:jc w:val="center"/>
                  </w:pPr>
                  <w:r w:rsidRPr="00741D03">
                    <w:t>2</w:t>
                  </w:r>
                </w:p>
              </w:tc>
              <w:tc>
                <w:tcPr>
                  <w:tcW w:w="3043" w:type="pct"/>
                  <w:vAlign w:val="center"/>
                </w:tcPr>
                <w:p w:rsidR="00741D03" w:rsidRPr="00741D03" w:rsidRDefault="00741D03" w:rsidP="00BC3313">
                  <w:pPr>
                    <w:framePr w:hSpace="180" w:wrap="around" w:hAnchor="margin" w:xAlign="center" w:y="-864"/>
                  </w:pPr>
                  <w:r w:rsidRPr="00741D03">
                    <w:t>-кустарники</w:t>
                  </w:r>
                </w:p>
              </w:tc>
              <w:tc>
                <w:tcPr>
                  <w:tcW w:w="749" w:type="pct"/>
                  <w:vAlign w:val="center"/>
                </w:tcPr>
                <w:p w:rsidR="00741D03" w:rsidRPr="00741D03" w:rsidRDefault="00741D03" w:rsidP="00BC3313">
                  <w:pPr>
                    <w:framePr w:hSpace="180" w:wrap="around" w:hAnchor="margin" w:xAlign="center" w:y="-864"/>
                    <w:jc w:val="center"/>
                  </w:pPr>
                  <w:r w:rsidRPr="00741D03">
                    <w:t>-</w:t>
                  </w:r>
                </w:p>
              </w:tc>
              <w:tc>
                <w:tcPr>
                  <w:tcW w:w="879" w:type="pct"/>
                  <w:vAlign w:val="center"/>
                </w:tcPr>
                <w:p w:rsidR="00741D03" w:rsidRPr="00741D03" w:rsidRDefault="00741D03" w:rsidP="00BC3313">
                  <w:pPr>
                    <w:framePr w:hSpace="180" w:wrap="around" w:hAnchor="margin" w:xAlign="center" w:y="-864"/>
                    <w:jc w:val="center"/>
                  </w:pPr>
                  <w:r w:rsidRPr="00741D03">
                    <w:t>-</w:t>
                  </w:r>
                </w:p>
              </w:tc>
            </w:tr>
            <w:tr w:rsidR="00741D03" w:rsidRPr="00741D03" w:rsidTr="002660BE">
              <w:trPr>
                <w:trHeight w:val="232"/>
              </w:trPr>
              <w:tc>
                <w:tcPr>
                  <w:tcW w:w="329" w:type="pct"/>
                  <w:vAlign w:val="center"/>
                </w:tcPr>
                <w:p w:rsidR="00741D03" w:rsidRPr="00741D03" w:rsidRDefault="00741D03" w:rsidP="00BC3313">
                  <w:pPr>
                    <w:framePr w:hSpace="180" w:wrap="around" w:hAnchor="margin" w:xAlign="center" w:y="-864"/>
                    <w:jc w:val="center"/>
                  </w:pPr>
                  <w:r w:rsidRPr="00741D03">
                    <w:t>3</w:t>
                  </w:r>
                </w:p>
              </w:tc>
              <w:tc>
                <w:tcPr>
                  <w:tcW w:w="3043" w:type="pct"/>
                  <w:vAlign w:val="center"/>
                </w:tcPr>
                <w:p w:rsidR="00741D03" w:rsidRPr="00741D03" w:rsidRDefault="00741D03" w:rsidP="00BC3313">
                  <w:pPr>
                    <w:framePr w:hSpace="180" w:wrap="around" w:hAnchor="margin" w:xAlign="center" w:y="-864"/>
                  </w:pPr>
                  <w:r w:rsidRPr="00741D03">
                    <w:t>-луга</w:t>
                  </w:r>
                </w:p>
              </w:tc>
              <w:tc>
                <w:tcPr>
                  <w:tcW w:w="749" w:type="pct"/>
                  <w:vAlign w:val="center"/>
                </w:tcPr>
                <w:p w:rsidR="00741D03" w:rsidRPr="00741D03" w:rsidRDefault="00741D03" w:rsidP="00BC3313">
                  <w:pPr>
                    <w:framePr w:hSpace="180" w:wrap="around" w:hAnchor="margin" w:xAlign="center" w:y="-864"/>
                    <w:jc w:val="center"/>
                  </w:pPr>
                  <w:r w:rsidRPr="00741D03">
                    <w:t>-</w:t>
                  </w:r>
                </w:p>
              </w:tc>
              <w:tc>
                <w:tcPr>
                  <w:tcW w:w="879" w:type="pct"/>
                  <w:vAlign w:val="center"/>
                </w:tcPr>
                <w:p w:rsidR="00741D03" w:rsidRPr="00741D03" w:rsidRDefault="00741D03" w:rsidP="00BC3313">
                  <w:pPr>
                    <w:framePr w:hSpace="180" w:wrap="around" w:hAnchor="margin" w:xAlign="center" w:y="-864"/>
                    <w:jc w:val="center"/>
                  </w:pPr>
                  <w:r w:rsidRPr="00741D03">
                    <w:t>-</w:t>
                  </w:r>
                </w:p>
              </w:tc>
            </w:tr>
            <w:tr w:rsidR="00741D03" w:rsidRPr="00741D03" w:rsidTr="002660BE">
              <w:trPr>
                <w:trHeight w:val="232"/>
              </w:trPr>
              <w:tc>
                <w:tcPr>
                  <w:tcW w:w="329" w:type="pct"/>
                  <w:vAlign w:val="center"/>
                </w:tcPr>
                <w:p w:rsidR="00741D03" w:rsidRPr="00741D03" w:rsidRDefault="00741D03" w:rsidP="00BC3313">
                  <w:pPr>
                    <w:framePr w:hSpace="180" w:wrap="around" w:hAnchor="margin" w:xAlign="center" w:y="-864"/>
                    <w:jc w:val="center"/>
                  </w:pPr>
                  <w:r w:rsidRPr="00741D03">
                    <w:t>4</w:t>
                  </w:r>
                </w:p>
              </w:tc>
              <w:tc>
                <w:tcPr>
                  <w:tcW w:w="3043" w:type="pct"/>
                  <w:vAlign w:val="center"/>
                </w:tcPr>
                <w:p w:rsidR="00741D03" w:rsidRPr="00741D03" w:rsidRDefault="00741D03" w:rsidP="00BC3313">
                  <w:pPr>
                    <w:framePr w:hSpace="180" w:wrap="around" w:hAnchor="margin" w:xAlign="center" w:y="-864"/>
                  </w:pPr>
                  <w:r w:rsidRPr="00741D03">
                    <w:t>-дороги</w:t>
                  </w:r>
                </w:p>
              </w:tc>
              <w:tc>
                <w:tcPr>
                  <w:tcW w:w="749" w:type="pct"/>
                  <w:vAlign w:val="center"/>
                </w:tcPr>
                <w:p w:rsidR="00741D03" w:rsidRPr="00741D03" w:rsidRDefault="00741D03" w:rsidP="00BC3313">
                  <w:pPr>
                    <w:framePr w:hSpace="180" w:wrap="around" w:hAnchor="margin" w:xAlign="center" w:y="-864"/>
                    <w:jc w:val="center"/>
                  </w:pPr>
                  <w:r w:rsidRPr="00741D03">
                    <w:t>-</w:t>
                  </w:r>
                </w:p>
              </w:tc>
              <w:tc>
                <w:tcPr>
                  <w:tcW w:w="879" w:type="pct"/>
                  <w:vAlign w:val="center"/>
                </w:tcPr>
                <w:p w:rsidR="00741D03" w:rsidRPr="00741D03" w:rsidRDefault="00741D03" w:rsidP="00BC3313">
                  <w:pPr>
                    <w:framePr w:hSpace="180" w:wrap="around" w:hAnchor="margin" w:xAlign="center" w:y="-864"/>
                    <w:jc w:val="center"/>
                  </w:pPr>
                  <w:r w:rsidRPr="00741D03">
                    <w:t>-</w:t>
                  </w:r>
                </w:p>
              </w:tc>
            </w:tr>
            <w:tr w:rsidR="00741D03" w:rsidRPr="00741D03" w:rsidTr="002660BE">
              <w:trPr>
                <w:trHeight w:val="232"/>
              </w:trPr>
              <w:tc>
                <w:tcPr>
                  <w:tcW w:w="329" w:type="pct"/>
                  <w:vAlign w:val="center"/>
                </w:tcPr>
                <w:p w:rsidR="00741D03" w:rsidRPr="00741D03" w:rsidRDefault="00741D03" w:rsidP="00BC3313">
                  <w:pPr>
                    <w:framePr w:hSpace="180" w:wrap="around" w:hAnchor="margin" w:xAlign="center" w:y="-864"/>
                    <w:jc w:val="center"/>
                  </w:pPr>
                  <w:r w:rsidRPr="00741D03">
                    <w:t>5</w:t>
                  </w:r>
                </w:p>
              </w:tc>
              <w:tc>
                <w:tcPr>
                  <w:tcW w:w="3043" w:type="pct"/>
                  <w:vAlign w:val="center"/>
                </w:tcPr>
                <w:p w:rsidR="00741D03" w:rsidRPr="00741D03" w:rsidRDefault="00741D03" w:rsidP="00BC3313">
                  <w:pPr>
                    <w:framePr w:hSpace="180" w:wrap="around" w:hAnchor="margin" w:xAlign="center" w:y="-864"/>
                  </w:pPr>
                  <w:r w:rsidRPr="00741D03">
                    <w:t>-просеки</w:t>
                  </w:r>
                </w:p>
              </w:tc>
              <w:tc>
                <w:tcPr>
                  <w:tcW w:w="749" w:type="pct"/>
                  <w:vAlign w:val="center"/>
                </w:tcPr>
                <w:p w:rsidR="00741D03" w:rsidRPr="00741D03" w:rsidRDefault="00741D03" w:rsidP="00BC3313">
                  <w:pPr>
                    <w:framePr w:hSpace="180" w:wrap="around" w:hAnchor="margin" w:xAlign="center" w:y="-864"/>
                    <w:jc w:val="center"/>
                  </w:pPr>
                  <w:r w:rsidRPr="00741D03">
                    <w:t>-</w:t>
                  </w:r>
                </w:p>
              </w:tc>
              <w:tc>
                <w:tcPr>
                  <w:tcW w:w="879" w:type="pct"/>
                  <w:vAlign w:val="center"/>
                </w:tcPr>
                <w:p w:rsidR="00741D03" w:rsidRPr="00741D03" w:rsidRDefault="00741D03" w:rsidP="00BC3313">
                  <w:pPr>
                    <w:framePr w:hSpace="180" w:wrap="around" w:hAnchor="margin" w:xAlign="center" w:y="-864"/>
                    <w:jc w:val="center"/>
                  </w:pPr>
                  <w:r w:rsidRPr="00741D03">
                    <w:t>-</w:t>
                  </w:r>
                </w:p>
              </w:tc>
            </w:tr>
            <w:tr w:rsidR="00741D03" w:rsidRPr="00741D03" w:rsidTr="002660BE">
              <w:trPr>
                <w:trHeight w:val="232"/>
              </w:trPr>
              <w:tc>
                <w:tcPr>
                  <w:tcW w:w="329" w:type="pct"/>
                  <w:vAlign w:val="center"/>
                </w:tcPr>
                <w:p w:rsidR="00741D03" w:rsidRPr="00741D03" w:rsidRDefault="00741D03" w:rsidP="00BC3313">
                  <w:pPr>
                    <w:framePr w:hSpace="180" w:wrap="around" w:hAnchor="margin" w:xAlign="center" w:y="-864"/>
                    <w:jc w:val="center"/>
                  </w:pPr>
                  <w:r w:rsidRPr="00741D03">
                    <w:t>6</w:t>
                  </w:r>
                </w:p>
              </w:tc>
              <w:tc>
                <w:tcPr>
                  <w:tcW w:w="3043" w:type="pct"/>
                  <w:vAlign w:val="center"/>
                </w:tcPr>
                <w:p w:rsidR="00741D03" w:rsidRPr="00741D03" w:rsidRDefault="00741D03" w:rsidP="00BC3313">
                  <w:pPr>
                    <w:framePr w:hSpace="180" w:wrap="around" w:hAnchor="margin" w:xAlign="center" w:y="-864"/>
                  </w:pPr>
                  <w:r w:rsidRPr="00741D03">
                    <w:t>-линейные сооружения (трубопроводы, ЛЭП, др.)</w:t>
                  </w:r>
                </w:p>
              </w:tc>
              <w:tc>
                <w:tcPr>
                  <w:tcW w:w="749" w:type="pct"/>
                  <w:vAlign w:val="center"/>
                </w:tcPr>
                <w:p w:rsidR="00741D03" w:rsidRPr="00741D03" w:rsidRDefault="00741D03" w:rsidP="00BC3313">
                  <w:pPr>
                    <w:framePr w:hSpace="180" w:wrap="around" w:hAnchor="margin" w:xAlign="center" w:y="-864"/>
                    <w:jc w:val="center"/>
                  </w:pPr>
                  <w:r w:rsidRPr="00741D03">
                    <w:t>-</w:t>
                  </w:r>
                </w:p>
              </w:tc>
              <w:tc>
                <w:tcPr>
                  <w:tcW w:w="879" w:type="pct"/>
                  <w:vAlign w:val="center"/>
                </w:tcPr>
                <w:p w:rsidR="00741D03" w:rsidRPr="00741D03" w:rsidRDefault="00741D03" w:rsidP="00BC3313">
                  <w:pPr>
                    <w:framePr w:hSpace="180" w:wrap="around" w:hAnchor="margin" w:xAlign="center" w:y="-864"/>
                    <w:jc w:val="center"/>
                  </w:pPr>
                  <w:r w:rsidRPr="00741D03">
                    <w:t>-</w:t>
                  </w:r>
                </w:p>
              </w:tc>
            </w:tr>
            <w:tr w:rsidR="00741D03" w:rsidRPr="00741D03" w:rsidTr="002660BE">
              <w:trPr>
                <w:trHeight w:val="232"/>
              </w:trPr>
              <w:tc>
                <w:tcPr>
                  <w:tcW w:w="329" w:type="pct"/>
                  <w:vAlign w:val="center"/>
                </w:tcPr>
                <w:p w:rsidR="00741D03" w:rsidRPr="00741D03" w:rsidRDefault="00741D03" w:rsidP="00BC3313">
                  <w:pPr>
                    <w:framePr w:hSpace="180" w:wrap="around" w:hAnchor="margin" w:xAlign="center" w:y="-864"/>
                    <w:jc w:val="center"/>
                  </w:pPr>
                  <w:r w:rsidRPr="00741D03">
                    <w:t>7</w:t>
                  </w:r>
                </w:p>
              </w:tc>
              <w:tc>
                <w:tcPr>
                  <w:tcW w:w="3043" w:type="pct"/>
                  <w:vAlign w:val="center"/>
                </w:tcPr>
                <w:p w:rsidR="00741D03" w:rsidRPr="00741D03" w:rsidRDefault="00741D03" w:rsidP="00BC3313">
                  <w:pPr>
                    <w:framePr w:hSpace="180" w:wrap="around" w:hAnchor="margin" w:xAlign="center" w:y="-864"/>
                  </w:pPr>
                  <w:r w:rsidRPr="00741D03">
                    <w:t>-реки, ручьи</w:t>
                  </w:r>
                </w:p>
              </w:tc>
              <w:tc>
                <w:tcPr>
                  <w:tcW w:w="749" w:type="pct"/>
                  <w:vAlign w:val="center"/>
                </w:tcPr>
                <w:p w:rsidR="00741D03" w:rsidRPr="00741D03" w:rsidRDefault="00741D03" w:rsidP="00BC3313">
                  <w:pPr>
                    <w:framePr w:hSpace="180" w:wrap="around" w:hAnchor="margin" w:xAlign="center" w:y="-864"/>
                    <w:jc w:val="center"/>
                  </w:pPr>
                  <w:r w:rsidRPr="00741D03">
                    <w:t>-</w:t>
                  </w:r>
                </w:p>
              </w:tc>
              <w:tc>
                <w:tcPr>
                  <w:tcW w:w="879" w:type="pct"/>
                  <w:vAlign w:val="center"/>
                </w:tcPr>
                <w:p w:rsidR="00741D03" w:rsidRPr="00741D03" w:rsidRDefault="00741D03" w:rsidP="00BC3313">
                  <w:pPr>
                    <w:framePr w:hSpace="180" w:wrap="around" w:hAnchor="margin" w:xAlign="center" w:y="-864"/>
                    <w:jc w:val="center"/>
                  </w:pPr>
                  <w:r w:rsidRPr="00741D03">
                    <w:t>-</w:t>
                  </w:r>
                </w:p>
              </w:tc>
            </w:tr>
            <w:tr w:rsidR="00741D03" w:rsidRPr="00741D03" w:rsidTr="002660BE">
              <w:trPr>
                <w:trHeight w:val="232"/>
              </w:trPr>
              <w:tc>
                <w:tcPr>
                  <w:tcW w:w="329" w:type="pct"/>
                  <w:vAlign w:val="center"/>
                </w:tcPr>
                <w:p w:rsidR="00741D03" w:rsidRPr="00741D03" w:rsidRDefault="00741D03" w:rsidP="00BC3313">
                  <w:pPr>
                    <w:framePr w:hSpace="180" w:wrap="around" w:hAnchor="margin" w:xAlign="center" w:y="-864"/>
                    <w:jc w:val="center"/>
                  </w:pPr>
                  <w:r w:rsidRPr="00741D03">
                    <w:t>8</w:t>
                  </w:r>
                </w:p>
              </w:tc>
              <w:tc>
                <w:tcPr>
                  <w:tcW w:w="3043" w:type="pct"/>
                  <w:vAlign w:val="center"/>
                </w:tcPr>
                <w:p w:rsidR="00741D03" w:rsidRPr="00741D03" w:rsidRDefault="00741D03" w:rsidP="00BC3313">
                  <w:pPr>
                    <w:framePr w:hSpace="180" w:wrap="around" w:hAnchor="margin" w:xAlign="center" w:y="-864"/>
                  </w:pPr>
                  <w:r w:rsidRPr="00741D03">
                    <w:t>-постройки</w:t>
                  </w:r>
                </w:p>
              </w:tc>
              <w:tc>
                <w:tcPr>
                  <w:tcW w:w="749" w:type="pct"/>
                  <w:vAlign w:val="center"/>
                </w:tcPr>
                <w:p w:rsidR="00741D03" w:rsidRPr="00741D03" w:rsidRDefault="00741D03" w:rsidP="00BC3313">
                  <w:pPr>
                    <w:framePr w:hSpace="180" w:wrap="around" w:hAnchor="margin" w:xAlign="center" w:y="-864"/>
                    <w:jc w:val="center"/>
                  </w:pPr>
                  <w:r w:rsidRPr="00741D03">
                    <w:t>-</w:t>
                  </w:r>
                </w:p>
              </w:tc>
              <w:tc>
                <w:tcPr>
                  <w:tcW w:w="879" w:type="pct"/>
                  <w:vAlign w:val="center"/>
                </w:tcPr>
                <w:p w:rsidR="00741D03" w:rsidRPr="00741D03" w:rsidRDefault="00741D03" w:rsidP="00BC3313">
                  <w:pPr>
                    <w:framePr w:hSpace="180" w:wrap="around" w:hAnchor="margin" w:xAlign="center" w:y="-864"/>
                    <w:jc w:val="center"/>
                  </w:pPr>
                  <w:r w:rsidRPr="00741D03">
                    <w:t>-</w:t>
                  </w:r>
                </w:p>
              </w:tc>
            </w:tr>
            <w:tr w:rsidR="00741D03" w:rsidRPr="00741D03" w:rsidTr="002660BE">
              <w:trPr>
                <w:trHeight w:val="232"/>
              </w:trPr>
              <w:tc>
                <w:tcPr>
                  <w:tcW w:w="329" w:type="pct"/>
                  <w:vAlign w:val="center"/>
                </w:tcPr>
                <w:p w:rsidR="00741D03" w:rsidRPr="00741D03" w:rsidRDefault="00741D03" w:rsidP="00BC3313">
                  <w:pPr>
                    <w:framePr w:hSpace="180" w:wrap="around" w:hAnchor="margin" w:xAlign="center" w:y="-864"/>
                    <w:jc w:val="center"/>
                  </w:pPr>
                  <w:r w:rsidRPr="00741D03">
                    <w:t>9</w:t>
                  </w:r>
                </w:p>
              </w:tc>
              <w:tc>
                <w:tcPr>
                  <w:tcW w:w="3043" w:type="pct"/>
                  <w:vAlign w:val="center"/>
                </w:tcPr>
                <w:p w:rsidR="00741D03" w:rsidRPr="00741D03" w:rsidRDefault="00741D03" w:rsidP="00BC3313">
                  <w:pPr>
                    <w:framePr w:hSpace="180" w:wrap="around" w:hAnchor="margin" w:xAlign="center" w:y="-864"/>
                  </w:pPr>
                  <w:r w:rsidRPr="00741D03">
                    <w:t>-прочие земли (обрывы, скалы и др.)</w:t>
                  </w:r>
                </w:p>
              </w:tc>
              <w:tc>
                <w:tcPr>
                  <w:tcW w:w="749" w:type="pct"/>
                  <w:vAlign w:val="center"/>
                </w:tcPr>
                <w:p w:rsidR="00741D03" w:rsidRPr="00741D03" w:rsidRDefault="00741D03" w:rsidP="00BC3313">
                  <w:pPr>
                    <w:framePr w:hSpace="180" w:wrap="around" w:hAnchor="margin" w:xAlign="center" w:y="-864"/>
                    <w:jc w:val="center"/>
                  </w:pPr>
                  <w:r w:rsidRPr="00741D03">
                    <w:t>0,3</w:t>
                  </w:r>
                </w:p>
              </w:tc>
              <w:tc>
                <w:tcPr>
                  <w:tcW w:w="879" w:type="pct"/>
                  <w:vAlign w:val="center"/>
                </w:tcPr>
                <w:p w:rsidR="00741D03" w:rsidRPr="00741D03" w:rsidRDefault="00741D03" w:rsidP="00BC3313">
                  <w:pPr>
                    <w:framePr w:hSpace="180" w:wrap="around" w:hAnchor="margin" w:xAlign="center" w:y="-864"/>
                    <w:jc w:val="center"/>
                  </w:pPr>
                  <w:r w:rsidRPr="00741D03">
                    <w:t>0,28</w:t>
                  </w:r>
                </w:p>
              </w:tc>
            </w:tr>
            <w:tr w:rsidR="00741D03" w:rsidRPr="00741D03" w:rsidTr="002660BE">
              <w:trPr>
                <w:trHeight w:val="232"/>
              </w:trPr>
              <w:tc>
                <w:tcPr>
                  <w:tcW w:w="3372" w:type="pct"/>
                  <w:gridSpan w:val="2"/>
                  <w:vAlign w:val="center"/>
                </w:tcPr>
                <w:p w:rsidR="00741D03" w:rsidRPr="00741D03" w:rsidRDefault="00741D03" w:rsidP="00BC3313">
                  <w:pPr>
                    <w:framePr w:hSpace="180" w:wrap="around" w:hAnchor="margin" w:xAlign="center" w:y="-864"/>
                    <w:rPr>
                      <w:b/>
                    </w:rPr>
                  </w:pPr>
                  <w:r w:rsidRPr="00741D03">
                    <w:rPr>
                      <w:b/>
                    </w:rPr>
                    <w:t>Итого</w:t>
                  </w:r>
                </w:p>
              </w:tc>
              <w:tc>
                <w:tcPr>
                  <w:tcW w:w="749" w:type="pct"/>
                  <w:vAlign w:val="center"/>
                </w:tcPr>
                <w:p w:rsidR="00741D03" w:rsidRPr="00741D03" w:rsidRDefault="00741D03" w:rsidP="00BC3313">
                  <w:pPr>
                    <w:framePr w:hSpace="180" w:wrap="around" w:hAnchor="margin" w:xAlign="center" w:y="-864"/>
                    <w:jc w:val="center"/>
                    <w:rPr>
                      <w:b/>
                    </w:rPr>
                  </w:pPr>
                  <w:r w:rsidRPr="00741D03">
                    <w:rPr>
                      <w:b/>
                    </w:rPr>
                    <w:t>87,55</w:t>
                  </w:r>
                </w:p>
              </w:tc>
              <w:tc>
                <w:tcPr>
                  <w:tcW w:w="879" w:type="pct"/>
                  <w:vAlign w:val="center"/>
                </w:tcPr>
                <w:p w:rsidR="00741D03" w:rsidRPr="00741D03" w:rsidRDefault="00741D03" w:rsidP="00BC3313">
                  <w:pPr>
                    <w:framePr w:hSpace="180" w:wrap="around" w:hAnchor="margin" w:xAlign="center" w:y="-864"/>
                    <w:jc w:val="center"/>
                    <w:rPr>
                      <w:b/>
                    </w:rPr>
                  </w:pPr>
                  <w:r w:rsidRPr="00741D03">
                    <w:rPr>
                      <w:b/>
                    </w:rPr>
                    <w:t>80,67</w:t>
                  </w:r>
                </w:p>
              </w:tc>
            </w:tr>
          </w:tbl>
          <w:p w:rsidR="00BA5D6D" w:rsidRPr="0059636F" w:rsidRDefault="00BA5D6D" w:rsidP="002660BE">
            <w:pPr>
              <w:tabs>
                <w:tab w:val="left" w:pos="9384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BA5D6D" w:rsidRPr="00011D60" w:rsidTr="002660BE">
        <w:trPr>
          <w:trHeight w:val="262"/>
        </w:trPr>
        <w:tc>
          <w:tcPr>
            <w:tcW w:w="456" w:type="dxa"/>
          </w:tcPr>
          <w:p w:rsidR="00BA5D6D" w:rsidRDefault="00BA5D6D" w:rsidP="002660B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</w:tcPr>
          <w:p w:rsidR="00BA5D6D" w:rsidRPr="0061760E" w:rsidRDefault="00BA5D6D" w:rsidP="002660BE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з</w:t>
            </w:r>
            <w:r w:rsidRPr="0061760E">
              <w:rPr>
                <w:i/>
              </w:rPr>
              <w:t xml:space="preserve">) сведения о редких и находящихся под угрозой исчезновения объектах животного и </w:t>
            </w:r>
            <w:r w:rsidRPr="0061760E">
              <w:rPr>
                <w:i/>
              </w:rPr>
              <w:lastRenderedPageBreak/>
              <w:t>растительного мира</w:t>
            </w:r>
          </w:p>
        </w:tc>
        <w:tc>
          <w:tcPr>
            <w:tcW w:w="13005" w:type="dxa"/>
            <w:shd w:val="clear" w:color="auto" w:fill="auto"/>
          </w:tcPr>
          <w:p w:rsidR="00BA5D6D" w:rsidRDefault="00F27CDA" w:rsidP="002660BE">
            <w:pPr>
              <w:jc w:val="both"/>
            </w:pPr>
            <w:r w:rsidRPr="00F27CDA">
              <w:lastRenderedPageBreak/>
              <w:t>Растительностью покрыта вся территория охранной зоны ПП «</w:t>
            </w:r>
            <w:proofErr w:type="spellStart"/>
            <w:r w:rsidRPr="00F27CDA">
              <w:t>Хутинский</w:t>
            </w:r>
            <w:proofErr w:type="spellEnd"/>
            <w:r w:rsidRPr="00F27CDA">
              <w:t xml:space="preserve"> порог». Из редких растений здесь </w:t>
            </w:r>
            <w:proofErr w:type="gramStart"/>
            <w:r w:rsidRPr="00F27CDA">
              <w:t>отмечены</w:t>
            </w:r>
            <w:proofErr w:type="gramEnd"/>
            <w:r w:rsidRPr="00F27CDA">
              <w:t xml:space="preserve"> – </w:t>
            </w:r>
            <w:proofErr w:type="spellStart"/>
            <w:r w:rsidRPr="00F27CDA">
              <w:t>очитник</w:t>
            </w:r>
            <w:proofErr w:type="spellEnd"/>
            <w:r w:rsidRPr="00F27CDA">
              <w:t xml:space="preserve"> (скрипун) </w:t>
            </w:r>
            <w:proofErr w:type="spellStart"/>
            <w:r w:rsidRPr="00F27CDA">
              <w:t>тополелистный</w:t>
            </w:r>
            <w:proofErr w:type="spellEnd"/>
            <w:r w:rsidRPr="00F27CDA">
              <w:t xml:space="preserve"> (</w:t>
            </w:r>
            <w:proofErr w:type="spellStart"/>
            <w:r w:rsidRPr="00F27CDA">
              <w:rPr>
                <w:i/>
              </w:rPr>
              <w:t>Sedum</w:t>
            </w:r>
            <w:proofErr w:type="spellEnd"/>
            <w:r w:rsidRPr="00F27CDA">
              <w:rPr>
                <w:i/>
              </w:rPr>
              <w:t xml:space="preserve"> </w:t>
            </w:r>
            <w:proofErr w:type="spellStart"/>
            <w:r w:rsidRPr="00F27CDA">
              <w:rPr>
                <w:i/>
              </w:rPr>
              <w:t>populifolium</w:t>
            </w:r>
            <w:proofErr w:type="spellEnd"/>
            <w:r w:rsidRPr="00F27CDA">
              <w:rPr>
                <w:i/>
              </w:rPr>
              <w:t xml:space="preserve"> </w:t>
            </w:r>
            <w:proofErr w:type="spellStart"/>
            <w:r w:rsidRPr="00F27CDA">
              <w:rPr>
                <w:i/>
              </w:rPr>
              <w:t>Pall</w:t>
            </w:r>
            <w:proofErr w:type="spellEnd"/>
            <w:r w:rsidRPr="00F27CDA">
              <w:rPr>
                <w:i/>
              </w:rPr>
              <w:t>.</w:t>
            </w:r>
            <w:r w:rsidRPr="00F27CDA">
              <w:t>) уязвимый вид, Алтае-западно-</w:t>
            </w:r>
            <w:proofErr w:type="spellStart"/>
            <w:r w:rsidRPr="00F27CDA">
              <w:t>саянско</w:t>
            </w:r>
            <w:proofErr w:type="spellEnd"/>
            <w:r w:rsidRPr="00F27CDA">
              <w:t xml:space="preserve">-тувинский эндемик, </w:t>
            </w:r>
            <w:proofErr w:type="spellStart"/>
            <w:r w:rsidRPr="00F27CDA">
              <w:t>дендрантема</w:t>
            </w:r>
            <w:proofErr w:type="spellEnd"/>
            <w:r w:rsidRPr="00F27CDA">
              <w:t xml:space="preserve"> (хризантема) </w:t>
            </w:r>
            <w:proofErr w:type="spellStart"/>
            <w:r w:rsidRPr="00F27CDA">
              <w:t>выемчатолистная</w:t>
            </w:r>
            <w:proofErr w:type="spellEnd"/>
            <w:r w:rsidRPr="00F27CDA">
              <w:t xml:space="preserve"> (</w:t>
            </w:r>
            <w:proofErr w:type="spellStart"/>
            <w:r w:rsidRPr="00F27CDA">
              <w:rPr>
                <w:i/>
              </w:rPr>
              <w:t>Chrysanthemum</w:t>
            </w:r>
            <w:proofErr w:type="spellEnd"/>
            <w:r w:rsidRPr="00F27CDA">
              <w:rPr>
                <w:i/>
              </w:rPr>
              <w:t xml:space="preserve"> </w:t>
            </w:r>
            <w:proofErr w:type="spellStart"/>
            <w:r w:rsidRPr="00F27CDA">
              <w:rPr>
                <w:i/>
              </w:rPr>
              <w:t>sinuatum</w:t>
            </w:r>
            <w:proofErr w:type="spellEnd"/>
            <w:r w:rsidRPr="00F27CDA">
              <w:rPr>
                <w:i/>
              </w:rPr>
              <w:t xml:space="preserve"> </w:t>
            </w:r>
            <w:proofErr w:type="spellStart"/>
            <w:r w:rsidRPr="00F27CDA">
              <w:rPr>
                <w:i/>
              </w:rPr>
              <w:t>Ledeb</w:t>
            </w:r>
            <w:proofErr w:type="spellEnd"/>
            <w:r w:rsidRPr="00F27CDA">
              <w:rPr>
                <w:i/>
              </w:rPr>
              <w:t>.</w:t>
            </w:r>
            <w:r w:rsidRPr="00F27CDA">
              <w:t>) уязвимый вид, Алтае-Саянский эндемик</w:t>
            </w:r>
            <w:r>
              <w:t>.</w:t>
            </w:r>
          </w:p>
          <w:p w:rsidR="00F27CDA" w:rsidRDefault="00F27CDA" w:rsidP="002660BE">
            <w:pPr>
              <w:jc w:val="both"/>
            </w:pPr>
          </w:p>
          <w:p w:rsidR="00F27CDA" w:rsidRPr="00F27CDA" w:rsidRDefault="00F27CDA" w:rsidP="002660BE">
            <w:pPr>
              <w:jc w:val="both"/>
            </w:pPr>
            <w:r w:rsidRPr="00F27CDA">
              <w:rPr>
                <w:color w:val="000000"/>
                <w:shd w:val="clear" w:color="auto" w:fill="FFFFFF"/>
              </w:rPr>
              <w:lastRenderedPageBreak/>
              <w:t xml:space="preserve">В Красную книгу Российской Федерации и </w:t>
            </w:r>
            <w:proofErr w:type="spellStart"/>
            <w:r w:rsidRPr="00F27CDA">
              <w:rPr>
                <w:color w:val="000000"/>
                <w:shd w:val="clear" w:color="auto" w:fill="FFFFFF"/>
              </w:rPr>
              <w:t>Републики</w:t>
            </w:r>
            <w:proofErr w:type="spellEnd"/>
            <w:r w:rsidRPr="00F27CDA">
              <w:rPr>
                <w:color w:val="000000"/>
                <w:shd w:val="clear" w:color="auto" w:fill="FFFFFF"/>
              </w:rPr>
              <w:t xml:space="preserve"> Тыва занесены следующие виды, обитающие </w:t>
            </w:r>
            <w:r w:rsidRPr="00F27CDA">
              <w:t>в пределах территории ПП «</w:t>
            </w:r>
            <w:proofErr w:type="spellStart"/>
            <w:r w:rsidRPr="00F27CDA">
              <w:t>Хутинский</w:t>
            </w:r>
            <w:proofErr w:type="spellEnd"/>
            <w:r w:rsidRPr="00F27CDA">
              <w:t xml:space="preserve"> порог»</w:t>
            </w:r>
            <w:r w:rsidRPr="00F27CDA">
              <w:rPr>
                <w:color w:val="000000"/>
                <w:shd w:val="clear" w:color="auto" w:fill="FFFFFF"/>
              </w:rPr>
              <w:t xml:space="preserve"> это </w:t>
            </w:r>
            <w:r w:rsidRPr="00F27CDA">
              <w:t>таймень (</w:t>
            </w:r>
            <w:proofErr w:type="spellStart"/>
            <w:r w:rsidRPr="00F27CDA">
              <w:rPr>
                <w:i/>
              </w:rPr>
              <w:t>Hucho</w:t>
            </w:r>
            <w:proofErr w:type="spellEnd"/>
            <w:r w:rsidRPr="00F27CDA">
              <w:rPr>
                <w:i/>
              </w:rPr>
              <w:t xml:space="preserve"> </w:t>
            </w:r>
            <w:proofErr w:type="spellStart"/>
            <w:r w:rsidRPr="00F27CDA">
              <w:rPr>
                <w:i/>
              </w:rPr>
              <w:t>taimen</w:t>
            </w:r>
            <w:proofErr w:type="spellEnd"/>
            <w:r w:rsidRPr="00F27CDA">
              <w:rPr>
                <w:i/>
              </w:rPr>
              <w:t xml:space="preserve"> </w:t>
            </w:r>
            <w:proofErr w:type="spellStart"/>
            <w:r w:rsidRPr="00F27CDA">
              <w:rPr>
                <w:i/>
              </w:rPr>
              <w:t>Pallas</w:t>
            </w:r>
            <w:proofErr w:type="spellEnd"/>
            <w:r w:rsidRPr="00F27CDA">
              <w:t>)</w:t>
            </w:r>
            <w:r w:rsidRPr="00F27CDA">
              <w:rPr>
                <w:color w:val="000000"/>
                <w:shd w:val="clear" w:color="auto" w:fill="FFFFFF"/>
              </w:rPr>
              <w:t>,</w:t>
            </w:r>
            <w:r w:rsidRPr="00F27CDA">
              <w:t xml:space="preserve"> Сибирская стерлядь (</w:t>
            </w:r>
            <w:proofErr w:type="spellStart"/>
            <w:r w:rsidRPr="00F27CDA">
              <w:rPr>
                <w:i/>
                <w:lang w:val="en-US"/>
              </w:rPr>
              <w:t>Acipenser</w:t>
            </w:r>
            <w:proofErr w:type="spellEnd"/>
            <w:r w:rsidRPr="00F27CDA">
              <w:rPr>
                <w:i/>
              </w:rPr>
              <w:t xml:space="preserve"> </w:t>
            </w:r>
            <w:proofErr w:type="spellStart"/>
            <w:r w:rsidRPr="00F27CDA">
              <w:rPr>
                <w:i/>
                <w:lang w:val="en-US"/>
              </w:rPr>
              <w:t>ruthenus</w:t>
            </w:r>
            <w:proofErr w:type="spellEnd"/>
            <w:r w:rsidRPr="00F27CDA">
              <w:rPr>
                <w:i/>
              </w:rPr>
              <w:t xml:space="preserve"> </w:t>
            </w:r>
            <w:proofErr w:type="spellStart"/>
            <w:r w:rsidRPr="00F27CDA">
              <w:rPr>
                <w:i/>
                <w:lang w:val="en-US"/>
              </w:rPr>
              <w:t>Linne</w:t>
            </w:r>
            <w:proofErr w:type="spellEnd"/>
            <w:r w:rsidRPr="00F27CDA">
              <w:t>), филин (</w:t>
            </w:r>
            <w:proofErr w:type="spellStart"/>
            <w:r w:rsidRPr="00F27CDA">
              <w:rPr>
                <w:i/>
              </w:rPr>
              <w:t>Bubo</w:t>
            </w:r>
            <w:proofErr w:type="spellEnd"/>
            <w:r w:rsidRPr="00F27CDA">
              <w:rPr>
                <w:i/>
              </w:rPr>
              <w:t xml:space="preserve"> </w:t>
            </w:r>
            <w:proofErr w:type="spellStart"/>
            <w:r w:rsidRPr="00F27CDA">
              <w:rPr>
                <w:i/>
              </w:rPr>
              <w:t>bubo</w:t>
            </w:r>
            <w:proofErr w:type="spellEnd"/>
            <w:r w:rsidRPr="00F27CDA">
              <w:t>), беркут (</w:t>
            </w:r>
            <w:proofErr w:type="spellStart"/>
            <w:r w:rsidRPr="00F27CDA">
              <w:rPr>
                <w:i/>
              </w:rPr>
              <w:t>Aquila</w:t>
            </w:r>
            <w:proofErr w:type="spellEnd"/>
            <w:r w:rsidRPr="00F27CDA">
              <w:rPr>
                <w:i/>
              </w:rPr>
              <w:t xml:space="preserve"> </w:t>
            </w:r>
            <w:proofErr w:type="spellStart"/>
            <w:r w:rsidRPr="00F27CDA">
              <w:rPr>
                <w:i/>
              </w:rPr>
              <w:t>chrysaelos</w:t>
            </w:r>
            <w:proofErr w:type="spellEnd"/>
            <w:r w:rsidRPr="00F27CDA">
              <w:rPr>
                <w:i/>
              </w:rPr>
              <w:t xml:space="preserve"> </w:t>
            </w:r>
            <w:proofErr w:type="spellStart"/>
            <w:r w:rsidRPr="00F27CDA">
              <w:rPr>
                <w:i/>
              </w:rPr>
              <w:t>linnalus</w:t>
            </w:r>
            <w:proofErr w:type="spellEnd"/>
            <w:r w:rsidRPr="00F27CDA">
              <w:t xml:space="preserve">), </w:t>
            </w:r>
            <w:proofErr w:type="gramStart"/>
            <w:r w:rsidRPr="00F27CDA">
              <w:t>орлан-белохвост</w:t>
            </w:r>
            <w:proofErr w:type="gramEnd"/>
            <w:r w:rsidRPr="00F27CDA">
              <w:t xml:space="preserve"> (</w:t>
            </w:r>
            <w:proofErr w:type="spellStart"/>
            <w:r w:rsidRPr="00F27CDA">
              <w:rPr>
                <w:i/>
                <w:lang w:val="en-US"/>
              </w:rPr>
              <w:t>Haliaeetus</w:t>
            </w:r>
            <w:proofErr w:type="spellEnd"/>
            <w:r w:rsidRPr="00F27CDA">
              <w:rPr>
                <w:i/>
              </w:rPr>
              <w:t xml:space="preserve"> </w:t>
            </w:r>
            <w:proofErr w:type="spellStart"/>
            <w:r w:rsidRPr="00F27CDA">
              <w:rPr>
                <w:i/>
                <w:lang w:val="en-US"/>
              </w:rPr>
              <w:t>albicilla</w:t>
            </w:r>
            <w:proofErr w:type="spellEnd"/>
            <w:r w:rsidRPr="00F27CDA">
              <w:rPr>
                <w:i/>
              </w:rPr>
              <w:t xml:space="preserve"> </w:t>
            </w:r>
            <w:proofErr w:type="spellStart"/>
            <w:r w:rsidRPr="00F27CDA">
              <w:rPr>
                <w:i/>
                <w:lang w:val="en-US"/>
              </w:rPr>
              <w:t>Linnalus</w:t>
            </w:r>
            <w:proofErr w:type="spellEnd"/>
            <w:r w:rsidRPr="00F27CDA">
              <w:t>), сапсан (</w:t>
            </w:r>
            <w:proofErr w:type="spellStart"/>
            <w:r w:rsidRPr="00F27CDA">
              <w:rPr>
                <w:i/>
              </w:rPr>
              <w:t>Falco</w:t>
            </w:r>
            <w:proofErr w:type="spellEnd"/>
            <w:r w:rsidRPr="00F27CDA">
              <w:rPr>
                <w:i/>
              </w:rPr>
              <w:t xml:space="preserve"> </w:t>
            </w:r>
            <w:proofErr w:type="spellStart"/>
            <w:r w:rsidRPr="00F27CDA">
              <w:rPr>
                <w:i/>
              </w:rPr>
              <w:t>peregrines</w:t>
            </w:r>
            <w:proofErr w:type="spellEnd"/>
            <w:r w:rsidRPr="00F27CDA">
              <w:t>) выдра (</w:t>
            </w:r>
            <w:proofErr w:type="spellStart"/>
            <w:r w:rsidRPr="00F27CDA">
              <w:rPr>
                <w:i/>
              </w:rPr>
              <w:t>Lutra</w:t>
            </w:r>
            <w:proofErr w:type="spellEnd"/>
            <w:r w:rsidRPr="00F27CDA">
              <w:rPr>
                <w:i/>
              </w:rPr>
              <w:t xml:space="preserve"> </w:t>
            </w:r>
            <w:proofErr w:type="spellStart"/>
            <w:r w:rsidRPr="00F27CDA">
              <w:rPr>
                <w:i/>
              </w:rPr>
              <w:t>lutra</w:t>
            </w:r>
            <w:proofErr w:type="spellEnd"/>
            <w:r w:rsidRPr="00F27CDA">
              <w:t>)</w:t>
            </w:r>
            <w:r w:rsidR="008230AC">
              <w:t>.</w:t>
            </w:r>
          </w:p>
        </w:tc>
      </w:tr>
      <w:tr w:rsidR="00BA5D6D" w:rsidRPr="00011D60" w:rsidTr="002660BE">
        <w:tc>
          <w:tcPr>
            <w:tcW w:w="456" w:type="dxa"/>
          </w:tcPr>
          <w:p w:rsidR="00BA5D6D" w:rsidRPr="00173EDA" w:rsidRDefault="00BA5D6D" w:rsidP="002660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73EDA">
              <w:rPr>
                <w:b/>
                <w:bCs/>
              </w:rPr>
              <w:lastRenderedPageBreak/>
              <w:t>21</w:t>
            </w:r>
          </w:p>
        </w:tc>
        <w:tc>
          <w:tcPr>
            <w:tcW w:w="2717" w:type="dxa"/>
          </w:tcPr>
          <w:p w:rsidR="00BA5D6D" w:rsidRPr="0059636F" w:rsidRDefault="00BA5D6D" w:rsidP="002660BE">
            <w:pPr>
              <w:widowControl w:val="0"/>
              <w:autoSpaceDE w:val="0"/>
              <w:autoSpaceDN w:val="0"/>
              <w:adjustRightInd w:val="0"/>
            </w:pPr>
            <w:r w:rsidRPr="0059636F">
              <w:rPr>
                <w:b/>
                <w:bCs/>
              </w:rPr>
              <w:t>Экспликация земель ООПТ</w:t>
            </w:r>
          </w:p>
        </w:tc>
        <w:tc>
          <w:tcPr>
            <w:tcW w:w="13005" w:type="dxa"/>
            <w:shd w:val="clear" w:color="auto" w:fill="auto"/>
          </w:tcPr>
          <w:p w:rsidR="00BA5D6D" w:rsidRPr="0059636F" w:rsidRDefault="00BA5D6D" w:rsidP="002660B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BA5D6D" w:rsidRPr="00011D60" w:rsidTr="002660BE">
        <w:tc>
          <w:tcPr>
            <w:tcW w:w="456" w:type="dxa"/>
          </w:tcPr>
          <w:p w:rsidR="00BA5D6D" w:rsidRPr="0061760E" w:rsidRDefault="00BA5D6D" w:rsidP="002660BE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t>а)</w:t>
            </w:r>
          </w:p>
        </w:tc>
        <w:tc>
          <w:tcPr>
            <w:tcW w:w="2717" w:type="dxa"/>
          </w:tcPr>
          <w:p w:rsidR="00BA5D6D" w:rsidRPr="0061760E" w:rsidRDefault="00BA5D6D" w:rsidP="002660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Земли сельскохозяйственного назначения</w:t>
            </w:r>
          </w:p>
        </w:tc>
        <w:tc>
          <w:tcPr>
            <w:tcW w:w="13005" w:type="dxa"/>
            <w:shd w:val="clear" w:color="auto" w:fill="auto"/>
          </w:tcPr>
          <w:p w:rsidR="00BA5D6D" w:rsidRPr="001D35FD" w:rsidRDefault="00F27CDA" w:rsidP="002660BE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Cs/>
                <w:i/>
              </w:rPr>
              <w:t>-</w:t>
            </w:r>
          </w:p>
        </w:tc>
      </w:tr>
      <w:tr w:rsidR="00BA5D6D" w:rsidRPr="00011D60" w:rsidTr="002660BE">
        <w:tc>
          <w:tcPr>
            <w:tcW w:w="456" w:type="dxa"/>
          </w:tcPr>
          <w:p w:rsidR="00BA5D6D" w:rsidRPr="0061760E" w:rsidRDefault="00BA5D6D" w:rsidP="002660BE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t>б)</w:t>
            </w:r>
          </w:p>
        </w:tc>
        <w:tc>
          <w:tcPr>
            <w:tcW w:w="2717" w:type="dxa"/>
          </w:tcPr>
          <w:p w:rsidR="00BA5D6D" w:rsidRPr="0061760E" w:rsidRDefault="00BA5D6D" w:rsidP="002660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1760E">
              <w:t>экспликация земель особо охраняемых территорий и объектов</w:t>
            </w:r>
          </w:p>
        </w:tc>
        <w:tc>
          <w:tcPr>
            <w:tcW w:w="13005" w:type="dxa"/>
            <w:shd w:val="clear" w:color="auto" w:fill="auto"/>
          </w:tcPr>
          <w:p w:rsidR="00BA5D6D" w:rsidRPr="001D35FD" w:rsidRDefault="00BA5D6D" w:rsidP="002660BE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Cs/>
                <w:i/>
              </w:rPr>
              <w:t>-</w:t>
            </w:r>
          </w:p>
        </w:tc>
      </w:tr>
      <w:tr w:rsidR="00BA5D6D" w:rsidRPr="00011D60" w:rsidTr="002660BE">
        <w:trPr>
          <w:trHeight w:val="559"/>
        </w:trPr>
        <w:tc>
          <w:tcPr>
            <w:tcW w:w="456" w:type="dxa"/>
          </w:tcPr>
          <w:p w:rsidR="00BA5D6D" w:rsidRPr="0061760E" w:rsidRDefault="00BA5D6D" w:rsidP="002660BE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t>в)</w:t>
            </w:r>
          </w:p>
        </w:tc>
        <w:tc>
          <w:tcPr>
            <w:tcW w:w="2717" w:type="dxa"/>
          </w:tcPr>
          <w:p w:rsidR="00BA5D6D" w:rsidRPr="0061760E" w:rsidRDefault="00BA5D6D" w:rsidP="002660BE">
            <w:pPr>
              <w:widowControl w:val="0"/>
              <w:autoSpaceDE w:val="0"/>
              <w:autoSpaceDN w:val="0"/>
              <w:adjustRightInd w:val="0"/>
            </w:pPr>
            <w:r w:rsidRPr="0061760E">
              <w:t>экспликация земель лесного фонда</w:t>
            </w:r>
          </w:p>
        </w:tc>
        <w:tc>
          <w:tcPr>
            <w:tcW w:w="13005" w:type="dxa"/>
            <w:shd w:val="clear" w:color="auto" w:fill="auto"/>
          </w:tcPr>
          <w:p w:rsidR="00BA5D6D" w:rsidRPr="001D35FD" w:rsidRDefault="00F27CDA" w:rsidP="002660B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87,55</w:t>
            </w:r>
          </w:p>
        </w:tc>
      </w:tr>
      <w:tr w:rsidR="00BA5D6D" w:rsidRPr="00011D60" w:rsidTr="002660BE">
        <w:trPr>
          <w:trHeight w:val="559"/>
        </w:trPr>
        <w:tc>
          <w:tcPr>
            <w:tcW w:w="456" w:type="dxa"/>
          </w:tcPr>
          <w:p w:rsidR="00BA5D6D" w:rsidRPr="0061760E" w:rsidRDefault="00BA5D6D" w:rsidP="002660B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г)</w:t>
            </w:r>
          </w:p>
        </w:tc>
        <w:tc>
          <w:tcPr>
            <w:tcW w:w="2717" w:type="dxa"/>
          </w:tcPr>
          <w:p w:rsidR="00BA5D6D" w:rsidRPr="0061760E" w:rsidRDefault="00BA5D6D" w:rsidP="002660BE">
            <w:pPr>
              <w:widowControl w:val="0"/>
              <w:autoSpaceDE w:val="0"/>
              <w:autoSpaceDN w:val="0"/>
              <w:adjustRightInd w:val="0"/>
            </w:pPr>
            <w:r>
              <w:t>земли водного фонда</w:t>
            </w:r>
          </w:p>
        </w:tc>
        <w:tc>
          <w:tcPr>
            <w:tcW w:w="13005" w:type="dxa"/>
            <w:shd w:val="clear" w:color="auto" w:fill="auto"/>
          </w:tcPr>
          <w:p w:rsidR="00BA5D6D" w:rsidRPr="001D35FD" w:rsidRDefault="00F27CDA" w:rsidP="002660B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20,98</w:t>
            </w:r>
          </w:p>
        </w:tc>
      </w:tr>
      <w:tr w:rsidR="00BA5D6D" w:rsidRPr="00011D60" w:rsidTr="002660BE">
        <w:trPr>
          <w:trHeight w:val="559"/>
        </w:trPr>
        <w:tc>
          <w:tcPr>
            <w:tcW w:w="456" w:type="dxa"/>
          </w:tcPr>
          <w:p w:rsidR="00BA5D6D" w:rsidRDefault="00BA5D6D" w:rsidP="002660B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д)</w:t>
            </w:r>
          </w:p>
        </w:tc>
        <w:tc>
          <w:tcPr>
            <w:tcW w:w="2717" w:type="dxa"/>
          </w:tcPr>
          <w:p w:rsidR="00BA5D6D" w:rsidRDefault="00F27CDA" w:rsidP="002660BE">
            <w:pPr>
              <w:widowControl w:val="0"/>
              <w:autoSpaceDE w:val="0"/>
              <w:autoSpaceDN w:val="0"/>
              <w:adjustRightInd w:val="0"/>
            </w:pPr>
            <w:r>
              <w:t>з</w:t>
            </w:r>
            <w:r w:rsidR="00BA5D6D">
              <w:t>емли промышленности, энергетики, транспорта, связи и иного специального назначения</w:t>
            </w:r>
          </w:p>
        </w:tc>
        <w:tc>
          <w:tcPr>
            <w:tcW w:w="13005" w:type="dxa"/>
            <w:shd w:val="clear" w:color="auto" w:fill="auto"/>
          </w:tcPr>
          <w:p w:rsidR="00BA5D6D" w:rsidRPr="001D35FD" w:rsidRDefault="00BA5D6D" w:rsidP="002660B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BA5D6D" w:rsidRPr="00011D60" w:rsidTr="002660BE">
        <w:trPr>
          <w:trHeight w:val="559"/>
        </w:trPr>
        <w:tc>
          <w:tcPr>
            <w:tcW w:w="456" w:type="dxa"/>
          </w:tcPr>
          <w:p w:rsidR="00BA5D6D" w:rsidRDefault="00BA5D6D" w:rsidP="002660B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е)</w:t>
            </w:r>
          </w:p>
        </w:tc>
        <w:tc>
          <w:tcPr>
            <w:tcW w:w="2717" w:type="dxa"/>
          </w:tcPr>
          <w:p w:rsidR="00BA5D6D" w:rsidRDefault="00F27CDA" w:rsidP="002660BE">
            <w:pPr>
              <w:widowControl w:val="0"/>
              <w:autoSpaceDE w:val="0"/>
              <w:autoSpaceDN w:val="0"/>
              <w:adjustRightInd w:val="0"/>
            </w:pPr>
            <w:r>
              <w:t>з</w:t>
            </w:r>
            <w:r w:rsidR="00BA5D6D">
              <w:t>емли особо охраняемых территорий и объектов</w:t>
            </w:r>
          </w:p>
        </w:tc>
        <w:tc>
          <w:tcPr>
            <w:tcW w:w="13005" w:type="dxa"/>
            <w:shd w:val="clear" w:color="auto" w:fill="auto"/>
          </w:tcPr>
          <w:p w:rsidR="00BA5D6D" w:rsidRDefault="00F27CDA" w:rsidP="002660B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BA5D6D" w:rsidRPr="00011D60" w:rsidTr="002660BE">
        <w:trPr>
          <w:trHeight w:val="559"/>
        </w:trPr>
        <w:tc>
          <w:tcPr>
            <w:tcW w:w="456" w:type="dxa"/>
          </w:tcPr>
          <w:p w:rsidR="00BA5D6D" w:rsidRPr="00CD1D3A" w:rsidRDefault="00BA5D6D" w:rsidP="002660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D1D3A">
              <w:rPr>
                <w:b/>
                <w:bCs/>
              </w:rPr>
              <w:t>22</w:t>
            </w:r>
          </w:p>
        </w:tc>
        <w:tc>
          <w:tcPr>
            <w:tcW w:w="2717" w:type="dxa"/>
          </w:tcPr>
          <w:p w:rsidR="00BA5D6D" w:rsidRPr="0059636F" w:rsidRDefault="00BA5D6D" w:rsidP="002660B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9636F">
              <w:rPr>
                <w:b/>
              </w:rPr>
              <w:t>Негативное воздействие на ООПТ</w:t>
            </w:r>
            <w:r>
              <w:rPr>
                <w:b/>
              </w:rPr>
              <w:t xml:space="preserve"> </w:t>
            </w:r>
            <w:r w:rsidRPr="007345FF">
              <w:rPr>
                <w:bCs/>
                <w:i/>
              </w:rPr>
              <w:t>(раздел заполняется по мере накопления информации)</w:t>
            </w:r>
          </w:p>
        </w:tc>
        <w:tc>
          <w:tcPr>
            <w:tcW w:w="13005" w:type="dxa"/>
            <w:shd w:val="clear" w:color="auto" w:fill="auto"/>
          </w:tcPr>
          <w:p w:rsidR="00BA5D6D" w:rsidRPr="001D35FD" w:rsidRDefault="00BA5D6D" w:rsidP="002660BE">
            <w:pPr>
              <w:autoSpaceDE w:val="0"/>
              <w:autoSpaceDN w:val="0"/>
              <w:adjustRightInd w:val="0"/>
              <w:rPr>
                <w:bCs/>
              </w:rPr>
            </w:pPr>
            <w:r w:rsidRPr="001D35FD">
              <w:rPr>
                <w:bCs/>
              </w:rPr>
              <w:t>-</w:t>
            </w:r>
          </w:p>
        </w:tc>
      </w:tr>
      <w:tr w:rsidR="00BA5D6D" w:rsidRPr="00011D60" w:rsidTr="002660BE">
        <w:trPr>
          <w:trHeight w:val="346"/>
        </w:trPr>
        <w:tc>
          <w:tcPr>
            <w:tcW w:w="456" w:type="dxa"/>
          </w:tcPr>
          <w:p w:rsidR="00BA5D6D" w:rsidRPr="0061760E" w:rsidRDefault="00BA5D6D" w:rsidP="002660BE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t>а)</w:t>
            </w:r>
          </w:p>
        </w:tc>
        <w:tc>
          <w:tcPr>
            <w:tcW w:w="2717" w:type="dxa"/>
          </w:tcPr>
          <w:p w:rsidR="00BA5D6D" w:rsidRPr="0061760E" w:rsidRDefault="00BA5D6D" w:rsidP="002660B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1760E">
              <w:t>факторы негативного воздействия</w:t>
            </w:r>
          </w:p>
        </w:tc>
        <w:tc>
          <w:tcPr>
            <w:tcW w:w="13005" w:type="dxa"/>
            <w:shd w:val="clear" w:color="auto" w:fill="auto"/>
          </w:tcPr>
          <w:p w:rsidR="00BA5D6D" w:rsidRPr="001D35FD" w:rsidRDefault="00BA5D6D" w:rsidP="002660BE">
            <w:pPr>
              <w:autoSpaceDE w:val="0"/>
              <w:autoSpaceDN w:val="0"/>
              <w:adjustRightInd w:val="0"/>
              <w:rPr>
                <w:bCs/>
              </w:rPr>
            </w:pPr>
            <w:r w:rsidRPr="001D35FD">
              <w:rPr>
                <w:bCs/>
              </w:rPr>
              <w:t>-</w:t>
            </w:r>
          </w:p>
        </w:tc>
      </w:tr>
      <w:tr w:rsidR="00BA5D6D" w:rsidRPr="00011D60" w:rsidTr="002660BE">
        <w:trPr>
          <w:trHeight w:val="594"/>
        </w:trPr>
        <w:tc>
          <w:tcPr>
            <w:tcW w:w="456" w:type="dxa"/>
          </w:tcPr>
          <w:p w:rsidR="00BA5D6D" w:rsidRPr="0061760E" w:rsidRDefault="00BA5D6D" w:rsidP="002660BE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lastRenderedPageBreak/>
              <w:t>б)</w:t>
            </w:r>
          </w:p>
        </w:tc>
        <w:tc>
          <w:tcPr>
            <w:tcW w:w="2717" w:type="dxa"/>
          </w:tcPr>
          <w:p w:rsidR="00BA5D6D" w:rsidRPr="0061760E" w:rsidRDefault="00BA5D6D" w:rsidP="002660BE">
            <w:pPr>
              <w:widowControl w:val="0"/>
              <w:autoSpaceDE w:val="0"/>
              <w:autoSpaceDN w:val="0"/>
              <w:adjustRightInd w:val="0"/>
            </w:pPr>
            <w:r w:rsidRPr="0061760E">
              <w:t>угрозы негативного воздействия</w:t>
            </w:r>
          </w:p>
        </w:tc>
        <w:tc>
          <w:tcPr>
            <w:tcW w:w="13005" w:type="dxa"/>
            <w:shd w:val="clear" w:color="auto" w:fill="auto"/>
          </w:tcPr>
          <w:p w:rsidR="00BA5D6D" w:rsidRPr="001D35FD" w:rsidRDefault="00BA5D6D" w:rsidP="002660BE">
            <w:pPr>
              <w:autoSpaceDE w:val="0"/>
              <w:autoSpaceDN w:val="0"/>
              <w:adjustRightInd w:val="0"/>
              <w:rPr>
                <w:bCs/>
              </w:rPr>
            </w:pPr>
            <w:r w:rsidRPr="001D35FD">
              <w:rPr>
                <w:bCs/>
              </w:rPr>
              <w:t>-</w:t>
            </w:r>
          </w:p>
        </w:tc>
      </w:tr>
      <w:tr w:rsidR="00BA5D6D" w:rsidRPr="00011D60" w:rsidTr="002660BE">
        <w:tc>
          <w:tcPr>
            <w:tcW w:w="456" w:type="dxa"/>
          </w:tcPr>
          <w:p w:rsidR="00BA5D6D" w:rsidRPr="00282D04" w:rsidRDefault="00BA5D6D" w:rsidP="002660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2717" w:type="dxa"/>
          </w:tcPr>
          <w:p w:rsidR="00BA5D6D" w:rsidRPr="0059636F" w:rsidRDefault="00BA5D6D" w:rsidP="002660BE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/>
                <w:bCs/>
              </w:rPr>
              <w:t>Юридические лица, ответственные за обеспечение охраны и функционирование ООПТ</w:t>
            </w:r>
          </w:p>
        </w:tc>
        <w:tc>
          <w:tcPr>
            <w:tcW w:w="13005" w:type="dxa"/>
            <w:shd w:val="clear" w:color="auto" w:fill="auto"/>
          </w:tcPr>
          <w:p w:rsidR="00BA5D6D" w:rsidRPr="0059636F" w:rsidRDefault="00BA5D6D" w:rsidP="002660B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BA5D6D" w:rsidRPr="00011D60" w:rsidTr="002660BE">
        <w:tc>
          <w:tcPr>
            <w:tcW w:w="456" w:type="dxa"/>
          </w:tcPr>
          <w:p w:rsidR="00BA5D6D" w:rsidRPr="00282D04" w:rsidRDefault="00BA5D6D" w:rsidP="002660BE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717" w:type="dxa"/>
          </w:tcPr>
          <w:p w:rsidR="00BA5D6D" w:rsidRPr="0059636F" w:rsidRDefault="00BA5D6D" w:rsidP="002660BE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>организация, созданная для непосредственного управления ООПТ</w:t>
            </w:r>
          </w:p>
        </w:tc>
        <w:tc>
          <w:tcPr>
            <w:tcW w:w="13005" w:type="dxa"/>
            <w:shd w:val="clear" w:color="auto" w:fill="auto"/>
          </w:tcPr>
          <w:p w:rsidR="00BA5D6D" w:rsidRPr="0061760E" w:rsidRDefault="00BA5D6D" w:rsidP="002660B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ГКУ «Дирекция по ООПТ РТ»</w:t>
            </w:r>
          </w:p>
        </w:tc>
      </w:tr>
      <w:tr w:rsidR="00BA5D6D" w:rsidRPr="00011D60" w:rsidTr="002660BE">
        <w:tc>
          <w:tcPr>
            <w:tcW w:w="456" w:type="dxa"/>
          </w:tcPr>
          <w:p w:rsidR="00BA5D6D" w:rsidRPr="00282D04" w:rsidRDefault="00BA5D6D" w:rsidP="002660BE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717" w:type="dxa"/>
          </w:tcPr>
          <w:p w:rsidR="00BA5D6D" w:rsidRPr="0059636F" w:rsidRDefault="00BA5D6D" w:rsidP="002660BE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полные юридический и почтовый адреса организации </w:t>
            </w:r>
          </w:p>
        </w:tc>
        <w:tc>
          <w:tcPr>
            <w:tcW w:w="13005" w:type="dxa"/>
            <w:shd w:val="clear" w:color="auto" w:fill="auto"/>
          </w:tcPr>
          <w:p w:rsidR="00BA5D6D" w:rsidRPr="0061760E" w:rsidRDefault="00BA5D6D" w:rsidP="002660BE">
            <w:pPr>
              <w:rPr>
                <w:bCs/>
              </w:rPr>
            </w:pPr>
            <w:r>
              <w:rPr>
                <w:bCs/>
              </w:rPr>
              <w:t>667011, Республика Тыва, г. Кызыл, ул. Калинина, 1 «б»</w:t>
            </w:r>
          </w:p>
        </w:tc>
      </w:tr>
      <w:tr w:rsidR="00BA5D6D" w:rsidRPr="00011D60" w:rsidTr="002660BE">
        <w:tc>
          <w:tcPr>
            <w:tcW w:w="456" w:type="dxa"/>
          </w:tcPr>
          <w:p w:rsidR="00BA5D6D" w:rsidRPr="00282D04" w:rsidRDefault="00BA5D6D" w:rsidP="002660BE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717" w:type="dxa"/>
          </w:tcPr>
          <w:p w:rsidR="00BA5D6D" w:rsidRPr="0059636F" w:rsidRDefault="00BA5D6D" w:rsidP="002660BE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телефон </w:t>
            </w:r>
          </w:p>
        </w:tc>
        <w:tc>
          <w:tcPr>
            <w:tcW w:w="13005" w:type="dxa"/>
            <w:shd w:val="clear" w:color="auto" w:fill="auto"/>
          </w:tcPr>
          <w:p w:rsidR="00BA5D6D" w:rsidRPr="0061760E" w:rsidRDefault="00BA5D6D" w:rsidP="002660B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 (</w:t>
            </w:r>
            <w:r w:rsidRPr="0061760E">
              <w:rPr>
                <w:bCs/>
              </w:rPr>
              <w:t>3</w:t>
            </w:r>
            <w:r>
              <w:rPr>
                <w:bCs/>
              </w:rPr>
              <w:t>94</w:t>
            </w:r>
            <w:r w:rsidRPr="0061760E">
              <w:rPr>
                <w:bCs/>
              </w:rPr>
              <w:t>) 22</w:t>
            </w:r>
            <w:r>
              <w:rPr>
                <w:bCs/>
              </w:rPr>
              <w:t>6-10-55</w:t>
            </w:r>
          </w:p>
        </w:tc>
      </w:tr>
      <w:tr w:rsidR="00BA5D6D" w:rsidRPr="00011D60" w:rsidTr="002660BE">
        <w:tc>
          <w:tcPr>
            <w:tcW w:w="456" w:type="dxa"/>
          </w:tcPr>
          <w:p w:rsidR="00BA5D6D" w:rsidRPr="00282D04" w:rsidRDefault="00BA5D6D" w:rsidP="002660BE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717" w:type="dxa"/>
          </w:tcPr>
          <w:p w:rsidR="00BA5D6D" w:rsidRPr="0059636F" w:rsidRDefault="00BA5D6D" w:rsidP="002660BE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факс </w:t>
            </w:r>
          </w:p>
        </w:tc>
        <w:tc>
          <w:tcPr>
            <w:tcW w:w="13005" w:type="dxa"/>
            <w:shd w:val="clear" w:color="auto" w:fill="auto"/>
          </w:tcPr>
          <w:p w:rsidR="00BA5D6D" w:rsidRPr="0061760E" w:rsidRDefault="00BA5D6D" w:rsidP="002660B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 (</w:t>
            </w:r>
            <w:r w:rsidRPr="0061760E">
              <w:rPr>
                <w:bCs/>
              </w:rPr>
              <w:t>3</w:t>
            </w:r>
            <w:r>
              <w:rPr>
                <w:bCs/>
              </w:rPr>
              <w:t>94) 226-28-03</w:t>
            </w:r>
          </w:p>
        </w:tc>
      </w:tr>
      <w:tr w:rsidR="00BA5D6D" w:rsidRPr="00011D60" w:rsidTr="002660BE">
        <w:tc>
          <w:tcPr>
            <w:tcW w:w="456" w:type="dxa"/>
          </w:tcPr>
          <w:p w:rsidR="00BA5D6D" w:rsidRPr="00282D04" w:rsidRDefault="00BA5D6D" w:rsidP="002660BE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717" w:type="dxa"/>
          </w:tcPr>
          <w:p w:rsidR="00BA5D6D" w:rsidRPr="0059636F" w:rsidRDefault="00BA5D6D" w:rsidP="002660BE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адрес электронной почты </w:t>
            </w:r>
          </w:p>
        </w:tc>
        <w:tc>
          <w:tcPr>
            <w:tcW w:w="13005" w:type="dxa"/>
            <w:shd w:val="clear" w:color="auto" w:fill="auto"/>
          </w:tcPr>
          <w:p w:rsidR="00BA5D6D" w:rsidRPr="0061760E" w:rsidRDefault="00BA5D6D" w:rsidP="002660BE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BA5D6D" w:rsidRPr="00011D60" w:rsidTr="002660BE">
        <w:tc>
          <w:tcPr>
            <w:tcW w:w="456" w:type="dxa"/>
          </w:tcPr>
          <w:p w:rsidR="00BA5D6D" w:rsidRPr="00282D04" w:rsidRDefault="00BA5D6D" w:rsidP="002660BE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717" w:type="dxa"/>
          </w:tcPr>
          <w:p w:rsidR="00BA5D6D" w:rsidRPr="0059636F" w:rsidRDefault="00BA5D6D" w:rsidP="002660BE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>адрес сайта в информационно-телекоммуникационной сети «Интернет»</w:t>
            </w:r>
          </w:p>
        </w:tc>
        <w:tc>
          <w:tcPr>
            <w:tcW w:w="13005" w:type="dxa"/>
            <w:shd w:val="clear" w:color="auto" w:fill="auto"/>
          </w:tcPr>
          <w:p w:rsidR="00BA5D6D" w:rsidRPr="0061760E" w:rsidRDefault="00BC3313" w:rsidP="002660BE">
            <w:pPr>
              <w:autoSpaceDE w:val="0"/>
              <w:autoSpaceDN w:val="0"/>
              <w:adjustRightInd w:val="0"/>
              <w:rPr>
                <w:bCs/>
              </w:rPr>
            </w:pPr>
            <w:hyperlink r:id="rId12" w:history="1">
              <w:r w:rsidR="00BA5D6D" w:rsidRPr="00EF236F">
                <w:rPr>
                  <w:rStyle w:val="a7"/>
                  <w:bCs/>
                </w:rPr>
                <w:t>https://mpr.rtyva.ru</w:t>
              </w:r>
            </w:hyperlink>
            <w:r w:rsidR="00BA5D6D">
              <w:rPr>
                <w:bCs/>
              </w:rPr>
              <w:t xml:space="preserve"> </w:t>
            </w:r>
          </w:p>
        </w:tc>
      </w:tr>
      <w:tr w:rsidR="00BA5D6D" w:rsidRPr="00011D60" w:rsidTr="002660BE">
        <w:tc>
          <w:tcPr>
            <w:tcW w:w="456" w:type="dxa"/>
          </w:tcPr>
          <w:p w:rsidR="00BA5D6D" w:rsidRPr="00282D04" w:rsidRDefault="00BA5D6D" w:rsidP="002660BE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717" w:type="dxa"/>
          </w:tcPr>
          <w:p w:rsidR="00BA5D6D" w:rsidRPr="0059636F" w:rsidRDefault="00BA5D6D" w:rsidP="002660BE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дата государственной регистрации юридического лица </w:t>
            </w:r>
          </w:p>
        </w:tc>
        <w:tc>
          <w:tcPr>
            <w:tcW w:w="13005" w:type="dxa"/>
            <w:shd w:val="clear" w:color="auto" w:fill="auto"/>
          </w:tcPr>
          <w:p w:rsidR="00BA5D6D" w:rsidRPr="0061760E" w:rsidRDefault="00BA5D6D" w:rsidP="002660B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29.11.2019 г.</w:t>
            </w:r>
          </w:p>
        </w:tc>
      </w:tr>
      <w:tr w:rsidR="00BA5D6D" w:rsidRPr="00011D60" w:rsidTr="002660BE">
        <w:tc>
          <w:tcPr>
            <w:tcW w:w="456" w:type="dxa"/>
          </w:tcPr>
          <w:p w:rsidR="00BA5D6D" w:rsidRPr="00282D04" w:rsidRDefault="00BA5D6D" w:rsidP="002660BE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717" w:type="dxa"/>
          </w:tcPr>
          <w:p w:rsidR="00BA5D6D" w:rsidRPr="0059636F" w:rsidRDefault="00BA5D6D" w:rsidP="002660BE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>регистрационный номер</w:t>
            </w:r>
            <w:r w:rsidRPr="0059636F">
              <w:t xml:space="preserve"> </w:t>
            </w:r>
          </w:p>
        </w:tc>
        <w:tc>
          <w:tcPr>
            <w:tcW w:w="13005" w:type="dxa"/>
            <w:shd w:val="clear" w:color="auto" w:fill="auto"/>
          </w:tcPr>
          <w:p w:rsidR="00BA5D6D" w:rsidRPr="0061760E" w:rsidRDefault="00BA5D6D" w:rsidP="002660B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17:</w:t>
            </w:r>
            <w:r w:rsidR="00F27CDA">
              <w:rPr>
                <w:bCs/>
              </w:rPr>
              <w:t>08-9.4</w:t>
            </w:r>
          </w:p>
        </w:tc>
      </w:tr>
      <w:tr w:rsidR="00BA5D6D" w:rsidRPr="00011D60" w:rsidTr="002660BE">
        <w:tc>
          <w:tcPr>
            <w:tcW w:w="456" w:type="dxa"/>
          </w:tcPr>
          <w:p w:rsidR="00BA5D6D" w:rsidRPr="00282D04" w:rsidRDefault="00BA5D6D" w:rsidP="002660BE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717" w:type="dxa"/>
          </w:tcPr>
          <w:p w:rsidR="00BA5D6D" w:rsidRPr="0059636F" w:rsidRDefault="00BA5D6D" w:rsidP="002660BE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>фамилия, имя, отчество руководителя организации</w:t>
            </w:r>
          </w:p>
        </w:tc>
        <w:tc>
          <w:tcPr>
            <w:tcW w:w="13005" w:type="dxa"/>
            <w:shd w:val="clear" w:color="auto" w:fill="auto"/>
          </w:tcPr>
          <w:p w:rsidR="00BA5D6D" w:rsidRPr="0061760E" w:rsidRDefault="00BA5D6D" w:rsidP="002660BE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BA5D6D" w:rsidRPr="00011D60" w:rsidTr="002660BE">
        <w:tc>
          <w:tcPr>
            <w:tcW w:w="456" w:type="dxa"/>
          </w:tcPr>
          <w:p w:rsidR="00BA5D6D" w:rsidRPr="00282D04" w:rsidRDefault="00BA5D6D" w:rsidP="002660BE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717" w:type="dxa"/>
          </w:tcPr>
          <w:p w:rsidR="00BA5D6D" w:rsidRPr="0059636F" w:rsidRDefault="00BA5D6D" w:rsidP="002660BE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>заместитель руководителя</w:t>
            </w:r>
          </w:p>
        </w:tc>
        <w:tc>
          <w:tcPr>
            <w:tcW w:w="13005" w:type="dxa"/>
            <w:shd w:val="clear" w:color="auto" w:fill="auto"/>
          </w:tcPr>
          <w:p w:rsidR="00BA5D6D" w:rsidRPr="00A36F7A" w:rsidRDefault="00BA5D6D" w:rsidP="00BC3313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>
              <w:rPr>
                <w:bCs/>
              </w:rPr>
              <w:t>Сувак</w:t>
            </w:r>
            <w:proofErr w:type="spellEnd"/>
            <w:r>
              <w:rPr>
                <w:bCs/>
              </w:rPr>
              <w:t xml:space="preserve"> М</w:t>
            </w:r>
            <w:r w:rsidR="00BC3313">
              <w:rPr>
                <w:bCs/>
              </w:rPr>
              <w:t>.</w:t>
            </w:r>
            <w:r>
              <w:rPr>
                <w:bCs/>
              </w:rPr>
              <w:t>С</w:t>
            </w:r>
            <w:r w:rsidR="00BC3313">
              <w:rPr>
                <w:bCs/>
              </w:rPr>
              <w:t>.</w:t>
            </w:r>
          </w:p>
        </w:tc>
      </w:tr>
      <w:tr w:rsidR="00BA5D6D" w:rsidRPr="00011D60" w:rsidTr="002660BE">
        <w:tc>
          <w:tcPr>
            <w:tcW w:w="456" w:type="dxa"/>
          </w:tcPr>
          <w:p w:rsidR="00BA5D6D" w:rsidRPr="00282D04" w:rsidRDefault="00BA5D6D" w:rsidP="002660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2717" w:type="dxa"/>
          </w:tcPr>
          <w:p w:rsidR="00BA5D6D" w:rsidRPr="0059636F" w:rsidRDefault="00BA5D6D" w:rsidP="002660BE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/>
                <w:bCs/>
              </w:rPr>
              <w:t xml:space="preserve">Сведения об иных лицах, на которые </w:t>
            </w:r>
            <w:r w:rsidRPr="0059636F">
              <w:rPr>
                <w:b/>
                <w:bCs/>
              </w:rPr>
              <w:lastRenderedPageBreak/>
              <w:t>возложены обязательства по охране ООПТ</w:t>
            </w:r>
          </w:p>
        </w:tc>
        <w:tc>
          <w:tcPr>
            <w:tcW w:w="13005" w:type="dxa"/>
            <w:shd w:val="clear" w:color="auto" w:fill="auto"/>
          </w:tcPr>
          <w:p w:rsidR="00BA5D6D" w:rsidRPr="00A36F7A" w:rsidRDefault="00BA5D6D" w:rsidP="002660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BA5D6D" w:rsidRPr="00A36F7A" w:rsidRDefault="00BA5D6D" w:rsidP="002660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36F7A">
              <w:rPr>
                <w:bCs/>
              </w:rPr>
              <w:t>-</w:t>
            </w:r>
          </w:p>
        </w:tc>
      </w:tr>
      <w:tr w:rsidR="00BA5D6D" w:rsidRPr="00011D60" w:rsidTr="002660BE">
        <w:tc>
          <w:tcPr>
            <w:tcW w:w="456" w:type="dxa"/>
          </w:tcPr>
          <w:p w:rsidR="00BA5D6D" w:rsidRPr="00282D04" w:rsidRDefault="00BA5D6D" w:rsidP="002660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25</w:t>
            </w:r>
          </w:p>
        </w:tc>
        <w:tc>
          <w:tcPr>
            <w:tcW w:w="2717" w:type="dxa"/>
          </w:tcPr>
          <w:p w:rsidR="00BA5D6D" w:rsidRPr="0059636F" w:rsidRDefault="00BA5D6D" w:rsidP="002660BE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/>
                <w:bCs/>
              </w:rPr>
              <w:t>Общий режим охраны и использования ООПТ</w:t>
            </w:r>
          </w:p>
        </w:tc>
        <w:tc>
          <w:tcPr>
            <w:tcW w:w="13005" w:type="dxa"/>
            <w:shd w:val="clear" w:color="auto" w:fill="auto"/>
          </w:tcPr>
          <w:p w:rsidR="00BA5D6D" w:rsidRPr="001B00A9" w:rsidRDefault="00BA5D6D" w:rsidP="008230AC">
            <w:pPr>
              <w:jc w:val="both"/>
              <w:rPr>
                <w:i/>
                <w:color w:val="000000" w:themeColor="text1"/>
              </w:rPr>
            </w:pPr>
            <w:r w:rsidRPr="001B00A9">
              <w:rPr>
                <w:i/>
              </w:rPr>
              <w:t>Запрещенные виды деятельности и природопользования</w:t>
            </w:r>
            <w:r w:rsidRPr="001B00A9">
              <w:rPr>
                <w:rStyle w:val="a8"/>
                <w:color w:val="000000" w:themeColor="text1"/>
              </w:rPr>
              <w:t>:</w:t>
            </w:r>
            <w:r w:rsidRPr="001B00A9">
              <w:rPr>
                <w:i/>
                <w:color w:val="000000" w:themeColor="text1"/>
              </w:rPr>
              <w:t xml:space="preserve"> </w:t>
            </w:r>
          </w:p>
          <w:p w:rsidR="00BA5D6D" w:rsidRPr="001B00A9" w:rsidRDefault="00BA5D6D" w:rsidP="008230AC">
            <w:pPr>
              <w:autoSpaceDE w:val="0"/>
              <w:autoSpaceDN w:val="0"/>
              <w:adjustRightInd w:val="0"/>
              <w:jc w:val="both"/>
            </w:pPr>
            <w:r w:rsidRPr="001B00A9">
              <w:t>На территории памятника природы запрещается всякая деятельность, влекущая за собой нарушение сохранности памятника природы.</w:t>
            </w:r>
          </w:p>
          <w:p w:rsidR="00BA5D6D" w:rsidRPr="001B00A9" w:rsidRDefault="00BA5D6D" w:rsidP="008230AC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1B00A9">
              <w:rPr>
                <w:i/>
              </w:rPr>
              <w:t xml:space="preserve">Разрешенные виды деятельности и природопользования: </w:t>
            </w:r>
          </w:p>
          <w:p w:rsidR="00BA5D6D" w:rsidRPr="001B00A9" w:rsidRDefault="00BA5D6D" w:rsidP="008230AC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1B00A9">
              <w:rPr>
                <w:shd w:val="clear" w:color="auto" w:fill="FFFFFF"/>
              </w:rPr>
              <w:t>- Собственники, владельцы и пользователи земельных участков, на которых находятся памятники природы и/или охранные зоны, обязаны обеспечивать режим особой охраны памятников природы (не допускать засорения, захламления территорий или иного ухудшения экологической обстановки памятника природы).</w:t>
            </w:r>
          </w:p>
          <w:p w:rsidR="00BA5D6D" w:rsidRPr="001B00A9" w:rsidRDefault="00BA5D6D" w:rsidP="008230AC">
            <w:pPr>
              <w:shd w:val="clear" w:color="auto" w:fill="FFFFFF"/>
              <w:jc w:val="both"/>
              <w:rPr>
                <w:bCs/>
              </w:rPr>
            </w:pPr>
            <w:r w:rsidRPr="001B00A9">
              <w:rPr>
                <w:bCs/>
              </w:rPr>
              <w:t>Документы, устанавливающие режим охраны и использования охранной зоны: </w:t>
            </w:r>
          </w:p>
          <w:p w:rsidR="00BA5D6D" w:rsidRPr="001B00A9" w:rsidRDefault="00BA5D6D" w:rsidP="008230AC">
            <w:pPr>
              <w:shd w:val="clear" w:color="auto" w:fill="FFFFFF"/>
              <w:jc w:val="both"/>
            </w:pPr>
            <w:r w:rsidRPr="001B00A9">
              <w:t xml:space="preserve">- </w:t>
            </w:r>
            <w:hyperlink r:id="rId13" w:history="1">
              <w:r w:rsidRPr="001B00A9">
                <w:rPr>
                  <w:rStyle w:val="a7"/>
                </w:rPr>
                <w:t>Постановление Правительства Республики Тыва от 28.02.2007 № 294</w:t>
              </w:r>
            </w:hyperlink>
            <w:r w:rsidRPr="001B00A9">
              <w:t>.</w:t>
            </w:r>
          </w:p>
          <w:p w:rsidR="00BA5D6D" w:rsidRPr="00F27CDA" w:rsidRDefault="00BA5D6D" w:rsidP="008230AC">
            <w:pPr>
              <w:jc w:val="both"/>
            </w:pPr>
            <w:r w:rsidRPr="001B00A9">
              <w:t xml:space="preserve">В составе памятника природы устанавливается охранная зона шириной 100,00 м. </w:t>
            </w:r>
          </w:p>
        </w:tc>
      </w:tr>
      <w:tr w:rsidR="00BA5D6D" w:rsidRPr="00011D60" w:rsidTr="002660BE">
        <w:tc>
          <w:tcPr>
            <w:tcW w:w="456" w:type="dxa"/>
          </w:tcPr>
          <w:p w:rsidR="00BA5D6D" w:rsidRPr="00282D04" w:rsidRDefault="00BA5D6D" w:rsidP="002660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2717" w:type="dxa"/>
          </w:tcPr>
          <w:p w:rsidR="00BA5D6D" w:rsidRPr="0059636F" w:rsidRDefault="00BA5D6D" w:rsidP="002660BE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/>
                <w:bCs/>
              </w:rPr>
              <w:t>Зонирование территории ООПТ</w:t>
            </w:r>
          </w:p>
        </w:tc>
        <w:tc>
          <w:tcPr>
            <w:tcW w:w="13005" w:type="dxa"/>
            <w:shd w:val="clear" w:color="auto" w:fill="auto"/>
          </w:tcPr>
          <w:p w:rsidR="00BA5D6D" w:rsidRPr="008732BA" w:rsidRDefault="00BA5D6D" w:rsidP="002660B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732BA">
              <w:t xml:space="preserve">В настоящее время выполнено зонирование прибрежной части озера и разработан проект обустройства береговой зоны водоёма и подъезда к озеру. </w:t>
            </w:r>
            <w:proofErr w:type="gramStart"/>
            <w:r w:rsidRPr="008732BA">
              <w:t>В соответствии с Водным кодексом Российской Федерации (ст.65.</w:t>
            </w:r>
            <w:proofErr w:type="gramEnd"/>
            <w:r w:rsidRPr="008732BA">
              <w:t xml:space="preserve"> </w:t>
            </w:r>
            <w:proofErr w:type="spellStart"/>
            <w:proofErr w:type="gramStart"/>
            <w:r w:rsidRPr="008732BA">
              <w:t>Водоохранные</w:t>
            </w:r>
            <w:proofErr w:type="spellEnd"/>
            <w:r w:rsidRPr="008732BA">
              <w:t xml:space="preserve"> зоны и прибрежные защитные полосы) (Водный кодекс Российской федерации от 3 июня 2006 г., № 74 – ФЗ) по берегам озера выделена </w:t>
            </w:r>
            <w:proofErr w:type="spellStart"/>
            <w:r w:rsidRPr="008732BA">
              <w:t>водоохранная</w:t>
            </w:r>
            <w:proofErr w:type="spellEnd"/>
            <w:r w:rsidRPr="008732BA">
              <w:t xml:space="preserve"> зона шириной 50 метров.</w:t>
            </w:r>
            <w:proofErr w:type="gramEnd"/>
          </w:p>
        </w:tc>
      </w:tr>
      <w:tr w:rsidR="00BA5D6D" w:rsidRPr="00011D60" w:rsidTr="002660BE">
        <w:tc>
          <w:tcPr>
            <w:tcW w:w="456" w:type="dxa"/>
          </w:tcPr>
          <w:p w:rsidR="00BA5D6D" w:rsidRPr="00282D04" w:rsidRDefault="00BA5D6D" w:rsidP="002660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2717" w:type="dxa"/>
          </w:tcPr>
          <w:p w:rsidR="00BA5D6D" w:rsidRPr="0059636F" w:rsidRDefault="00BA5D6D" w:rsidP="002660BE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/>
                <w:bCs/>
              </w:rPr>
              <w:t>Режим охранной зоны ООПТ</w:t>
            </w:r>
          </w:p>
        </w:tc>
        <w:tc>
          <w:tcPr>
            <w:tcW w:w="13005" w:type="dxa"/>
            <w:shd w:val="clear" w:color="auto" w:fill="auto"/>
          </w:tcPr>
          <w:p w:rsidR="00F27CDA" w:rsidRPr="008230AC" w:rsidRDefault="00F27CDA" w:rsidP="008230AC">
            <w:pPr>
              <w:shd w:val="clear" w:color="auto" w:fill="FFFFFF"/>
              <w:jc w:val="both"/>
              <w:rPr>
                <w:i/>
              </w:rPr>
            </w:pPr>
            <w:r w:rsidRPr="008230AC">
              <w:rPr>
                <w:i/>
              </w:rPr>
              <w:t xml:space="preserve">В </w:t>
            </w:r>
            <w:proofErr w:type="spellStart"/>
            <w:r w:rsidRPr="008230AC">
              <w:rPr>
                <w:i/>
              </w:rPr>
              <w:t>водоохранной</w:t>
            </w:r>
            <w:proofErr w:type="spellEnd"/>
            <w:r w:rsidRPr="008230AC">
              <w:rPr>
                <w:i/>
              </w:rPr>
              <w:t xml:space="preserve"> зоне (двести метров) вокруг </w:t>
            </w:r>
            <w:proofErr w:type="spellStart"/>
            <w:r w:rsidRPr="008230AC">
              <w:rPr>
                <w:i/>
              </w:rPr>
              <w:t>Хутинского</w:t>
            </w:r>
            <w:proofErr w:type="spellEnd"/>
            <w:r w:rsidRPr="008230AC">
              <w:rPr>
                <w:i/>
              </w:rPr>
              <w:t xml:space="preserve"> порога запрещается:</w:t>
            </w:r>
          </w:p>
          <w:p w:rsidR="00F27CDA" w:rsidRPr="008230AC" w:rsidRDefault="00F27CDA" w:rsidP="008230AC">
            <w:pPr>
              <w:jc w:val="both"/>
            </w:pPr>
            <w:r w:rsidRPr="008230AC">
              <w:t>- засорение территории или нанесение какого-либо другого ущерба естественному состоянию памятника;</w:t>
            </w:r>
          </w:p>
          <w:p w:rsidR="00F27CDA" w:rsidRPr="008230AC" w:rsidRDefault="00F27CDA" w:rsidP="008230AC">
            <w:pPr>
              <w:jc w:val="both"/>
            </w:pPr>
            <w:r w:rsidRPr="008230AC">
              <w:t>- проведение взрывных работ, связанных с нарушением и изменением уровня грунтовых вод;</w:t>
            </w:r>
          </w:p>
          <w:p w:rsidR="00F27CDA" w:rsidRPr="008230AC" w:rsidRDefault="00F27CDA" w:rsidP="008230AC">
            <w:pPr>
              <w:jc w:val="both"/>
            </w:pPr>
            <w:r w:rsidRPr="008230AC">
              <w:t>- выемка рыхлых или скальных грунтов;</w:t>
            </w:r>
          </w:p>
          <w:p w:rsidR="00F27CDA" w:rsidRPr="008230AC" w:rsidRDefault="00F27CDA" w:rsidP="008230AC">
            <w:pPr>
              <w:jc w:val="both"/>
            </w:pPr>
            <w:r w:rsidRPr="008230AC">
              <w:t>- повреждение форм рельефа и геологических обнажений;</w:t>
            </w:r>
          </w:p>
          <w:p w:rsidR="00F27CDA" w:rsidRPr="008230AC" w:rsidRDefault="00F27CDA" w:rsidP="008230AC">
            <w:pPr>
              <w:jc w:val="both"/>
            </w:pPr>
            <w:r w:rsidRPr="008230AC">
              <w:t>- добыча полезных ископаемых.</w:t>
            </w:r>
          </w:p>
          <w:p w:rsidR="00F27CDA" w:rsidRPr="008230AC" w:rsidRDefault="00F27CDA" w:rsidP="008230AC">
            <w:pPr>
              <w:jc w:val="both"/>
              <w:rPr>
                <w:bCs/>
                <w:i/>
              </w:rPr>
            </w:pPr>
            <w:r w:rsidRPr="008230AC">
              <w:rPr>
                <w:bCs/>
                <w:i/>
              </w:rPr>
              <w:t>Основные разрешенные виды природопользования и иной хозяйственной деятельности: </w:t>
            </w:r>
          </w:p>
          <w:p w:rsidR="00F27CDA" w:rsidRPr="008230AC" w:rsidRDefault="00F27CDA" w:rsidP="008230AC">
            <w:pPr>
              <w:jc w:val="both"/>
            </w:pPr>
            <w:r w:rsidRPr="008230AC">
              <w:rPr>
                <w:bCs/>
              </w:rPr>
              <w:t xml:space="preserve">- </w:t>
            </w:r>
            <w:r w:rsidRPr="008230AC">
              <w:t>туристические походы по утвержденным маршрутам;</w:t>
            </w:r>
          </w:p>
          <w:p w:rsidR="00F27CDA" w:rsidRPr="008230AC" w:rsidRDefault="00F27CDA" w:rsidP="008230AC">
            <w:pPr>
              <w:jc w:val="both"/>
            </w:pPr>
            <w:r w:rsidRPr="008230AC">
              <w:t>- охота на диких копытных животных, водоплавающую и боровую дичь, пушных зверей в установленные сроки.</w:t>
            </w:r>
          </w:p>
          <w:p w:rsidR="00BA5D6D" w:rsidRPr="00A36F7A" w:rsidRDefault="00BA5D6D" w:rsidP="002660B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BA5D6D" w:rsidRPr="00011D60" w:rsidTr="002660BE">
        <w:tc>
          <w:tcPr>
            <w:tcW w:w="456" w:type="dxa"/>
          </w:tcPr>
          <w:p w:rsidR="00BA5D6D" w:rsidRDefault="00BA5D6D" w:rsidP="002660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2717" w:type="dxa"/>
          </w:tcPr>
          <w:p w:rsidR="00BA5D6D" w:rsidRPr="0059636F" w:rsidRDefault="00BA5D6D" w:rsidP="002660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</w:rPr>
              <w:t xml:space="preserve">Собственники, землепользователи, землевладельцы, арендаторы земельных участков, находящихся в </w:t>
            </w:r>
            <w:r w:rsidRPr="0059636F">
              <w:rPr>
                <w:b/>
              </w:rPr>
              <w:lastRenderedPageBreak/>
              <w:t>границах ООПТ</w:t>
            </w:r>
          </w:p>
        </w:tc>
        <w:tc>
          <w:tcPr>
            <w:tcW w:w="13005" w:type="dxa"/>
            <w:shd w:val="clear" w:color="auto" w:fill="auto"/>
          </w:tcPr>
          <w:p w:rsidR="00BA5D6D" w:rsidRPr="001B00A9" w:rsidRDefault="00BA5D6D" w:rsidP="002660B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BA5D6D" w:rsidRPr="00011D60" w:rsidTr="002660BE">
        <w:tc>
          <w:tcPr>
            <w:tcW w:w="456" w:type="dxa"/>
          </w:tcPr>
          <w:p w:rsidR="00BA5D6D" w:rsidRPr="00282D04" w:rsidRDefault="00BA5D6D" w:rsidP="002660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29</w:t>
            </w:r>
          </w:p>
        </w:tc>
        <w:tc>
          <w:tcPr>
            <w:tcW w:w="2717" w:type="dxa"/>
            <w:tcBorders>
              <w:bottom w:val="single" w:sz="4" w:space="0" w:color="auto"/>
            </w:tcBorders>
          </w:tcPr>
          <w:p w:rsidR="00BA5D6D" w:rsidRPr="0059636F" w:rsidRDefault="00BA5D6D" w:rsidP="002660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Просветительские и рекреационные объекты на ООПТ</w:t>
            </w:r>
          </w:p>
          <w:p w:rsidR="00BA5D6D" w:rsidRPr="0059636F" w:rsidRDefault="00BA5D6D" w:rsidP="002660BE">
            <w:pPr>
              <w:widowControl w:val="0"/>
              <w:autoSpaceDE w:val="0"/>
              <w:autoSpaceDN w:val="0"/>
              <w:adjustRightInd w:val="0"/>
              <w:contextualSpacing/>
            </w:pPr>
            <w:r w:rsidRPr="0059636F">
              <w:t xml:space="preserve">а) музеи природы, информационные и </w:t>
            </w:r>
            <w:proofErr w:type="gramStart"/>
            <w:r w:rsidRPr="0059636F">
              <w:t>визит-центры</w:t>
            </w:r>
            <w:proofErr w:type="gramEnd"/>
          </w:p>
          <w:p w:rsidR="00BA5D6D" w:rsidRPr="0059636F" w:rsidRDefault="00BA5D6D" w:rsidP="002660BE">
            <w:pPr>
              <w:widowControl w:val="0"/>
              <w:autoSpaceDE w:val="0"/>
              <w:autoSpaceDN w:val="0"/>
              <w:adjustRightInd w:val="0"/>
              <w:contextualSpacing/>
            </w:pPr>
            <w:r w:rsidRPr="0059636F">
              <w:t>б) экологические экскурсионные и/или туристические маршруты, экологические тропы</w:t>
            </w:r>
          </w:p>
          <w:p w:rsidR="00BA5D6D" w:rsidRPr="0059636F" w:rsidRDefault="00BA5D6D" w:rsidP="002660BE">
            <w:pPr>
              <w:widowControl w:val="0"/>
              <w:autoSpaceDE w:val="0"/>
              <w:autoSpaceDN w:val="0"/>
              <w:adjustRightInd w:val="0"/>
              <w:contextualSpacing/>
            </w:pPr>
            <w:r w:rsidRPr="0059636F">
              <w:t>в) гостиничные и/или туристические комплексы и сооружения</w:t>
            </w:r>
          </w:p>
          <w:p w:rsidR="00BA5D6D" w:rsidRPr="0059636F" w:rsidRDefault="00BA5D6D" w:rsidP="002660BE">
            <w:pPr>
              <w:autoSpaceDE w:val="0"/>
              <w:autoSpaceDN w:val="0"/>
              <w:adjustRightInd w:val="0"/>
              <w:contextualSpacing/>
              <w:rPr>
                <w:bCs/>
                <w:i/>
              </w:rPr>
            </w:pPr>
            <w:r w:rsidRPr="0059636F">
              <w:t>г) лечебно-оздоровительные учреждения, пансионаты, дома отдыха</w:t>
            </w:r>
          </w:p>
        </w:tc>
        <w:tc>
          <w:tcPr>
            <w:tcW w:w="13005" w:type="dxa"/>
            <w:shd w:val="clear" w:color="auto" w:fill="auto"/>
          </w:tcPr>
          <w:p w:rsidR="00BA5D6D" w:rsidRPr="00A36F7A" w:rsidRDefault="00BA5D6D" w:rsidP="002660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BA5D6D" w:rsidRPr="00011D60" w:rsidTr="002660BE">
        <w:trPr>
          <w:trHeight w:val="474"/>
        </w:trPr>
        <w:tc>
          <w:tcPr>
            <w:tcW w:w="456" w:type="dxa"/>
            <w:vMerge w:val="restart"/>
            <w:tcBorders>
              <w:right w:val="single" w:sz="4" w:space="0" w:color="auto"/>
            </w:tcBorders>
          </w:tcPr>
          <w:p w:rsidR="00BA5D6D" w:rsidRDefault="00BA5D6D" w:rsidP="002660B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BA5D6D" w:rsidRDefault="00BA5D6D" w:rsidP="002660B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BA5D6D" w:rsidRDefault="00BA5D6D" w:rsidP="002660B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BA5D6D" w:rsidRDefault="00BA5D6D" w:rsidP="002660B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BA5D6D" w:rsidRDefault="00BA5D6D" w:rsidP="002660B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5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D6D" w:rsidRPr="0061760E" w:rsidRDefault="00BA5D6D" w:rsidP="002660BE">
            <w:pPr>
              <w:autoSpaceDE w:val="0"/>
              <w:autoSpaceDN w:val="0"/>
              <w:adjustRightInd w:val="0"/>
              <w:ind w:left="395"/>
              <w:jc w:val="center"/>
              <w:rPr>
                <w:bCs/>
              </w:rPr>
            </w:pPr>
            <w:r w:rsidRPr="0061760E">
              <w:t>Сведения о специалисте (</w:t>
            </w:r>
            <w:proofErr w:type="gramStart"/>
            <w:r w:rsidRPr="0061760E">
              <w:t>ах</w:t>
            </w:r>
            <w:proofErr w:type="gramEnd"/>
            <w:r w:rsidRPr="0061760E">
              <w:t>), подготовившего (их) кадастровые сведения:</w:t>
            </w:r>
          </w:p>
        </w:tc>
      </w:tr>
      <w:tr w:rsidR="00BA5D6D" w:rsidRPr="00011D60" w:rsidTr="002660BE">
        <w:trPr>
          <w:trHeight w:val="190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BA5D6D" w:rsidRDefault="00BA5D6D" w:rsidP="002660B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6D" w:rsidRPr="0061760E" w:rsidRDefault="00BA5D6D" w:rsidP="002660BE">
            <w:pPr>
              <w:autoSpaceDE w:val="0"/>
              <w:autoSpaceDN w:val="0"/>
              <w:adjustRightInd w:val="0"/>
              <w:jc w:val="center"/>
            </w:pPr>
            <w:r w:rsidRPr="0061760E">
              <w:t>ФИО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BA5D6D" w:rsidRPr="0061760E" w:rsidRDefault="00BA5D6D" w:rsidP="008230A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BA5D6D" w:rsidRPr="00011D60" w:rsidTr="002660BE">
        <w:trPr>
          <w:trHeight w:val="207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BA5D6D" w:rsidRDefault="00BA5D6D" w:rsidP="002660B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6D" w:rsidRPr="0061760E" w:rsidRDefault="00BA5D6D" w:rsidP="002660BE">
            <w:pPr>
              <w:autoSpaceDE w:val="0"/>
              <w:autoSpaceDN w:val="0"/>
              <w:adjustRightInd w:val="0"/>
              <w:jc w:val="center"/>
            </w:pPr>
            <w:r w:rsidRPr="0061760E">
              <w:t>Должность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BA5D6D" w:rsidRPr="0061760E" w:rsidRDefault="00BA5D6D" w:rsidP="008230A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bookmarkStart w:id="0" w:name="_GoBack"/>
            <w:bookmarkEnd w:id="0"/>
          </w:p>
        </w:tc>
      </w:tr>
      <w:tr w:rsidR="00BA5D6D" w:rsidRPr="00011D60" w:rsidTr="002660BE">
        <w:trPr>
          <w:trHeight w:val="232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BA5D6D" w:rsidRDefault="00BA5D6D" w:rsidP="002660B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6D" w:rsidRPr="0061760E" w:rsidRDefault="00BA5D6D" w:rsidP="002660BE">
            <w:pPr>
              <w:autoSpaceDE w:val="0"/>
              <w:autoSpaceDN w:val="0"/>
              <w:adjustRightInd w:val="0"/>
              <w:jc w:val="center"/>
            </w:pPr>
            <w:r w:rsidRPr="0061760E">
              <w:t>Место работы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BA5D6D" w:rsidRPr="0061760E" w:rsidRDefault="00BA5D6D" w:rsidP="008230A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Министерство природных ресурсов и экологии Республики Тыва</w:t>
            </w:r>
          </w:p>
        </w:tc>
      </w:tr>
      <w:tr w:rsidR="00BA5D6D" w:rsidRPr="00011D60" w:rsidTr="002660BE">
        <w:trPr>
          <w:trHeight w:val="274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BA5D6D" w:rsidRDefault="00BA5D6D" w:rsidP="002660B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6D" w:rsidRPr="0061760E" w:rsidRDefault="00BA5D6D" w:rsidP="002660BE">
            <w:pPr>
              <w:autoSpaceDE w:val="0"/>
              <w:autoSpaceDN w:val="0"/>
              <w:adjustRightInd w:val="0"/>
              <w:jc w:val="center"/>
            </w:pPr>
            <w:r w:rsidRPr="0061760E">
              <w:t>Телефон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BA5D6D" w:rsidRPr="0061760E" w:rsidRDefault="00BA5D6D" w:rsidP="008230A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1760E">
              <w:rPr>
                <w:bCs/>
              </w:rPr>
              <w:t>8 (</w:t>
            </w:r>
            <w:r>
              <w:rPr>
                <w:bCs/>
              </w:rPr>
              <w:t>394) 226-24-70</w:t>
            </w:r>
          </w:p>
        </w:tc>
      </w:tr>
      <w:tr w:rsidR="00BA5D6D" w:rsidRPr="00011D60" w:rsidTr="002660BE">
        <w:trPr>
          <w:trHeight w:val="278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BA5D6D" w:rsidRDefault="00BA5D6D" w:rsidP="002660B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6D" w:rsidRPr="0061760E" w:rsidRDefault="00BA5D6D" w:rsidP="002660BE">
            <w:pPr>
              <w:autoSpaceDE w:val="0"/>
              <w:autoSpaceDN w:val="0"/>
              <w:adjustRightInd w:val="0"/>
              <w:jc w:val="center"/>
            </w:pPr>
            <w:r w:rsidRPr="0061760E">
              <w:t>Факс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BA5D6D" w:rsidRPr="0061760E" w:rsidRDefault="00BA5D6D" w:rsidP="008230A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 (</w:t>
            </w:r>
            <w:r w:rsidRPr="0061760E">
              <w:rPr>
                <w:bCs/>
              </w:rPr>
              <w:t>3</w:t>
            </w:r>
            <w:r>
              <w:rPr>
                <w:bCs/>
              </w:rPr>
              <w:t>94) 226-28-03</w:t>
            </w:r>
          </w:p>
        </w:tc>
      </w:tr>
      <w:tr w:rsidR="00BA5D6D" w:rsidRPr="00011D60" w:rsidTr="002660BE">
        <w:trPr>
          <w:trHeight w:val="268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BA5D6D" w:rsidRDefault="00BA5D6D" w:rsidP="002660B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6D" w:rsidRPr="0061760E" w:rsidRDefault="00BA5D6D" w:rsidP="002660BE">
            <w:pPr>
              <w:autoSpaceDE w:val="0"/>
              <w:autoSpaceDN w:val="0"/>
              <w:adjustRightInd w:val="0"/>
              <w:jc w:val="center"/>
            </w:pPr>
            <w:r w:rsidRPr="0061760E">
              <w:t>Адрес электронной почты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BA5D6D" w:rsidRPr="0061760E" w:rsidRDefault="00BC3313" w:rsidP="008230AC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hyperlink r:id="rId14" w:history="1">
              <w:r w:rsidR="00BA5D6D" w:rsidRPr="00EF236F">
                <w:rPr>
                  <w:rStyle w:val="a7"/>
                  <w:bCs/>
                  <w:lang w:val="en-US"/>
                </w:rPr>
                <w:t>minpriroda_tuva@mail.ru</w:t>
              </w:r>
            </w:hyperlink>
          </w:p>
        </w:tc>
      </w:tr>
      <w:tr w:rsidR="00BA5D6D" w:rsidRPr="00011D60" w:rsidTr="002660BE">
        <w:tc>
          <w:tcPr>
            <w:tcW w:w="456" w:type="dxa"/>
            <w:vMerge/>
            <w:tcBorders>
              <w:right w:val="single" w:sz="4" w:space="0" w:color="auto"/>
            </w:tcBorders>
          </w:tcPr>
          <w:p w:rsidR="00BA5D6D" w:rsidRDefault="00BA5D6D" w:rsidP="002660B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</w:tcPr>
          <w:p w:rsidR="00BA5D6D" w:rsidRPr="0061760E" w:rsidRDefault="00BA5D6D" w:rsidP="002660BE">
            <w:pPr>
              <w:autoSpaceDE w:val="0"/>
              <w:autoSpaceDN w:val="0"/>
              <w:adjustRightInd w:val="0"/>
              <w:jc w:val="center"/>
            </w:pPr>
            <w:r w:rsidRPr="0061760E">
              <w:t>Дата составления</w:t>
            </w:r>
          </w:p>
        </w:tc>
        <w:tc>
          <w:tcPr>
            <w:tcW w:w="13005" w:type="dxa"/>
            <w:shd w:val="clear" w:color="auto" w:fill="auto"/>
          </w:tcPr>
          <w:p w:rsidR="00BA5D6D" w:rsidRPr="003610E0" w:rsidRDefault="00BA5D6D" w:rsidP="008230A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 xml:space="preserve">2019 </w:t>
            </w:r>
            <w:r>
              <w:rPr>
                <w:bCs/>
              </w:rPr>
              <w:t>г.</w:t>
            </w:r>
          </w:p>
        </w:tc>
      </w:tr>
    </w:tbl>
    <w:p w:rsidR="00BA5D6D" w:rsidRDefault="00BA5D6D" w:rsidP="00BA5D6D"/>
    <w:p w:rsidR="008E7499" w:rsidRDefault="008E7499"/>
    <w:sectPr w:rsidR="008E7499" w:rsidSect="00D477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yriadPro-Regular">
    <w:altName w:val="MS Gothic"/>
    <w:panose1 w:val="00000000000000000000"/>
    <w:charset w:val="CC"/>
    <w:family w:val="swiss"/>
    <w:notTrueType/>
    <w:pitch w:val="default"/>
    <w:sig w:usb0="00000000" w:usb1="08070000" w:usb2="00000010" w:usb3="00000000" w:csb0="0002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CD7"/>
    <w:rsid w:val="00741D03"/>
    <w:rsid w:val="008230AC"/>
    <w:rsid w:val="008E7499"/>
    <w:rsid w:val="009426F9"/>
    <w:rsid w:val="00B57CD7"/>
    <w:rsid w:val="00BA5D6D"/>
    <w:rsid w:val="00BC3313"/>
    <w:rsid w:val="00F2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A5D6D"/>
    <w:pPr>
      <w:spacing w:line="280" w:lineRule="exact"/>
      <w:jc w:val="center"/>
    </w:pPr>
    <w:rPr>
      <w:b/>
      <w:sz w:val="22"/>
      <w:szCs w:val="20"/>
    </w:rPr>
  </w:style>
  <w:style w:type="character" w:customStyle="1" w:styleId="a4">
    <w:name w:val="Основной текст Знак"/>
    <w:basedOn w:val="a0"/>
    <w:link w:val="a3"/>
    <w:rsid w:val="00BA5D6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Normal (Web)"/>
    <w:aliases w:val="Обычный (Web)1,Обычный (Web)"/>
    <w:basedOn w:val="a"/>
    <w:link w:val="a6"/>
    <w:uiPriority w:val="99"/>
    <w:unhideWhenUsed/>
    <w:qFormat/>
    <w:rsid w:val="00BA5D6D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BA5D6D"/>
    <w:rPr>
      <w:color w:val="0000FF"/>
      <w:u w:val="single"/>
    </w:rPr>
  </w:style>
  <w:style w:type="character" w:customStyle="1" w:styleId="date-display-single">
    <w:name w:val="date-display-single"/>
    <w:basedOn w:val="a0"/>
    <w:rsid w:val="00BA5D6D"/>
  </w:style>
  <w:style w:type="character" w:customStyle="1" w:styleId="a6">
    <w:name w:val="Обычный (веб) Знак"/>
    <w:aliases w:val="Обычный (Web)1 Знак,Обычный (Web) Знак"/>
    <w:link w:val="a5"/>
    <w:uiPriority w:val="99"/>
    <w:rsid w:val="00BA5D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BA5D6D"/>
    <w:pPr>
      <w:widowControl w:val="0"/>
      <w:autoSpaceDE w:val="0"/>
      <w:autoSpaceDN w:val="0"/>
      <w:adjustRightInd w:val="0"/>
      <w:spacing w:line="254" w:lineRule="exact"/>
      <w:ind w:firstLine="403"/>
      <w:jc w:val="both"/>
    </w:pPr>
  </w:style>
  <w:style w:type="character" w:styleId="a8">
    <w:name w:val="Emphasis"/>
    <w:basedOn w:val="a0"/>
    <w:uiPriority w:val="20"/>
    <w:qFormat/>
    <w:rsid w:val="00BA5D6D"/>
    <w:rPr>
      <w:i/>
      <w:iCs/>
    </w:rPr>
  </w:style>
  <w:style w:type="paragraph" w:customStyle="1" w:styleId="Default">
    <w:name w:val="Default"/>
    <w:rsid w:val="00BA5D6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11">
    <w:name w:val="Font Style11"/>
    <w:basedOn w:val="a0"/>
    <w:rsid w:val="00BA5D6D"/>
    <w:rPr>
      <w:rFonts w:ascii="Times New Roman" w:hAnsi="Times New Roman" w:cs="Times New Roman"/>
      <w:sz w:val="22"/>
      <w:szCs w:val="22"/>
    </w:rPr>
  </w:style>
  <w:style w:type="character" w:styleId="a9">
    <w:name w:val="Strong"/>
    <w:basedOn w:val="a0"/>
    <w:uiPriority w:val="22"/>
    <w:qFormat/>
    <w:rsid w:val="00BA5D6D"/>
    <w:rPr>
      <w:b/>
      <w:bCs/>
    </w:rPr>
  </w:style>
  <w:style w:type="character" w:customStyle="1" w:styleId="reference-text">
    <w:name w:val="reference-text"/>
    <w:basedOn w:val="a0"/>
    <w:rsid w:val="009426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A5D6D"/>
    <w:pPr>
      <w:spacing w:line="280" w:lineRule="exact"/>
      <w:jc w:val="center"/>
    </w:pPr>
    <w:rPr>
      <w:b/>
      <w:sz w:val="22"/>
      <w:szCs w:val="20"/>
    </w:rPr>
  </w:style>
  <w:style w:type="character" w:customStyle="1" w:styleId="a4">
    <w:name w:val="Основной текст Знак"/>
    <w:basedOn w:val="a0"/>
    <w:link w:val="a3"/>
    <w:rsid w:val="00BA5D6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Normal (Web)"/>
    <w:aliases w:val="Обычный (Web)1,Обычный (Web)"/>
    <w:basedOn w:val="a"/>
    <w:link w:val="a6"/>
    <w:uiPriority w:val="99"/>
    <w:unhideWhenUsed/>
    <w:qFormat/>
    <w:rsid w:val="00BA5D6D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BA5D6D"/>
    <w:rPr>
      <w:color w:val="0000FF"/>
      <w:u w:val="single"/>
    </w:rPr>
  </w:style>
  <w:style w:type="character" w:customStyle="1" w:styleId="date-display-single">
    <w:name w:val="date-display-single"/>
    <w:basedOn w:val="a0"/>
    <w:rsid w:val="00BA5D6D"/>
  </w:style>
  <w:style w:type="character" w:customStyle="1" w:styleId="a6">
    <w:name w:val="Обычный (веб) Знак"/>
    <w:aliases w:val="Обычный (Web)1 Знак,Обычный (Web) Знак"/>
    <w:link w:val="a5"/>
    <w:uiPriority w:val="99"/>
    <w:rsid w:val="00BA5D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BA5D6D"/>
    <w:pPr>
      <w:widowControl w:val="0"/>
      <w:autoSpaceDE w:val="0"/>
      <w:autoSpaceDN w:val="0"/>
      <w:adjustRightInd w:val="0"/>
      <w:spacing w:line="254" w:lineRule="exact"/>
      <w:ind w:firstLine="403"/>
      <w:jc w:val="both"/>
    </w:pPr>
  </w:style>
  <w:style w:type="character" w:styleId="a8">
    <w:name w:val="Emphasis"/>
    <w:basedOn w:val="a0"/>
    <w:uiPriority w:val="20"/>
    <w:qFormat/>
    <w:rsid w:val="00BA5D6D"/>
    <w:rPr>
      <w:i/>
      <w:iCs/>
    </w:rPr>
  </w:style>
  <w:style w:type="paragraph" w:customStyle="1" w:styleId="Default">
    <w:name w:val="Default"/>
    <w:rsid w:val="00BA5D6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11">
    <w:name w:val="Font Style11"/>
    <w:basedOn w:val="a0"/>
    <w:rsid w:val="00BA5D6D"/>
    <w:rPr>
      <w:rFonts w:ascii="Times New Roman" w:hAnsi="Times New Roman" w:cs="Times New Roman"/>
      <w:sz w:val="22"/>
      <w:szCs w:val="22"/>
    </w:rPr>
  </w:style>
  <w:style w:type="character" w:styleId="a9">
    <w:name w:val="Strong"/>
    <w:basedOn w:val="a0"/>
    <w:uiPriority w:val="22"/>
    <w:qFormat/>
    <w:rsid w:val="00BA5D6D"/>
    <w:rPr>
      <w:b/>
      <w:bCs/>
    </w:rPr>
  </w:style>
  <w:style w:type="character" w:customStyle="1" w:styleId="reference-text">
    <w:name w:val="reference-text"/>
    <w:basedOn w:val="a0"/>
    <w:rsid w:val="00942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ater-rf.ru/%D0%92%D0%BE%D0%B4%D0%BD%D1%8B%D0%B5_%D0%BE%D0%B1%D1%8A%D0%B5%D0%BA%D1%82%D1%8B/1287/%D0%A5%D0%B0%D0%BC%D1%81%D0%B0%D1%80%D0%B0" TargetMode="External"/><Relationship Id="rId13" Type="http://schemas.openxmlformats.org/officeDocument/2006/relationships/hyperlink" Target="http://oopt.aari.ru/doc/%D0%9F%D0%BE%D1%81%D1%82%D0%B0%D0%BD%D0%BE%D0%B2%D0%BB%D0%B5%D0%BD%D0%B8%D0%B5-%D0%BF%D1%80%D0%B0%D0%B2%D0%B8%D1%82%D0%B5%D0%BB%D1%8C%D1%81%D1%82%D0%B2%D0%B0-%D0%A0%D0%B5%D1%81%D0%BF%D1%83%D0%B1%D0%BB%D0%B8%D0%BA%D0%B8-%D0%A2%D1%8B%D0%B2%D0%B0-%D0%BE%D1%82-28022007-%E2%84%9629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ater-rf.ru/%D0%93%D0%BB%D0%BE%D1%81%D1%81%D0%B0%D1%80%D0%B8%D0%B9/900/%D0%98%D1%81%D1%82%D0%BE%D0%BA_%D1%80%D0%B5%D0%BA%D0%B8" TargetMode="External"/><Relationship Id="rId12" Type="http://schemas.openxmlformats.org/officeDocument/2006/relationships/hyperlink" Target="https://mpr.rtyva.ru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ater-rf.ru/%D0%92%D0%BE%D0%B4%D0%BD%D1%8B%D0%B5_%D0%BE%D0%B1%D1%8A%D0%B5%D0%BA%D1%82%D1%8B/1164/%D0%9C%D0%B0%D0%BB%D1%8B%D0%B9_%D0%95%D0%BD%D0%B8%D1%81%D0%B5%D0%B9" TargetMode="External"/><Relationship Id="rId11" Type="http://schemas.openxmlformats.org/officeDocument/2006/relationships/hyperlink" Target="http://water-rf.ru/%D0%93%D0%BB%D0%BE%D1%81%D1%81%D0%B0%D1%80%D0%B8%D0%B9/1851/%D0%92%D0%BE%D0%B4%D0%BE%D0%BF%D0%B0%D0%B4" TargetMode="External"/><Relationship Id="rId5" Type="http://schemas.openxmlformats.org/officeDocument/2006/relationships/hyperlink" Target="http://oopt.aari.ru/doc/%D0%9F%D0%BE%D1%81%D1%82%D0%B0%D0%BD%D0%BE%D0%B2%D0%BB%D0%B5%D0%BD%D0%B8%D0%B5-%D0%BF%D1%80%D0%B0%D0%B2%D0%B8%D1%82%D0%B5%D0%BB%D1%8C%D1%81%D1%82%D0%B2%D0%B0-%D0%A0%D0%B5%D1%81%D0%BF%D1%83%D0%B1%D0%BB%D0%B8%D0%BA%D0%B8-%D0%A2%D1%8B%D0%B2%D0%B0-%D0%BE%D1%82-28022007-%E2%84%9629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ater-rf.ru/%D0%93%D0%BB%D0%BE%D1%81%D1%81%D0%B0%D1%80%D0%B8%D0%B9/894/%D0%9E%D0%B7%D0%B5%D1%80%D0%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ater-rf.ru/%D0%92%D0%BE%D0%B4%D0%BD%D1%8B%D0%B5_%D0%BE%D0%B1%D1%8A%D0%B5%D0%BA%D1%82%D1%8B/2290/%D0%A2%D0%BE%D0%BE%D1%80%D0%B0-%D0%A5%D0%B5%D0%BC" TargetMode="External"/><Relationship Id="rId14" Type="http://schemas.openxmlformats.org/officeDocument/2006/relationships/hyperlink" Target="mailto:minpriroda_tu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2981</Words>
  <Characters>16998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2019-12-23T02:40:00Z</dcterms:created>
  <dcterms:modified xsi:type="dcterms:W3CDTF">2019-12-24T08:10:00Z</dcterms:modified>
</cp:coreProperties>
</file>