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9F" w:rsidRPr="00B84F79" w:rsidRDefault="00B23253" w:rsidP="00E43266">
      <w:pPr>
        <w:pStyle w:val="a3"/>
        <w:pBdr>
          <w:bottom w:val="single" w:sz="4" w:space="1" w:color="auto"/>
        </w:pBdr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итогах реализации р</w:t>
      </w:r>
      <w:r w:rsidR="006F2347"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егиональн</w:t>
      </w:r>
      <w:r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ого</w:t>
      </w:r>
      <w:r w:rsidR="006F2347"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проект</w:t>
      </w:r>
      <w:r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="006F2347"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6F2347" w:rsidRPr="00B84F79" w:rsidRDefault="006F2347" w:rsidP="00E43266">
      <w:pPr>
        <w:pStyle w:val="a3"/>
        <w:pBdr>
          <w:bottom w:val="single" w:sz="4" w:space="1" w:color="auto"/>
        </w:pBdr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«Чистая страна»</w:t>
      </w:r>
      <w:r w:rsidR="00B23253"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 </w:t>
      </w:r>
      <w:r w:rsidR="00B23253" w:rsidRPr="00B84F79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="00B23253"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квартал 2021 года</w:t>
      </w:r>
    </w:p>
    <w:p w:rsidR="006F2347" w:rsidRDefault="00B23253" w:rsidP="00E43266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2325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(к заседа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</w:t>
      </w:r>
      <w:r w:rsidRPr="00B2325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ию проектного комитета)</w:t>
      </w:r>
    </w:p>
    <w:p w:rsidR="00E43266" w:rsidRPr="00B23253" w:rsidRDefault="00E43266" w:rsidP="00E43266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4662D" w:rsidRDefault="0094662D" w:rsidP="009466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"/>
        <w:gridCol w:w="5551"/>
        <w:gridCol w:w="1368"/>
        <w:gridCol w:w="848"/>
        <w:gridCol w:w="1156"/>
      </w:tblGrid>
      <w:tr w:rsidR="00DD4286" w:rsidTr="00DD4286">
        <w:tc>
          <w:tcPr>
            <w:tcW w:w="661" w:type="dxa"/>
          </w:tcPr>
          <w:p w:rsidR="00DD4286" w:rsidRPr="00EA7FD0" w:rsidRDefault="00DD4286" w:rsidP="0094662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7F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7F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71" w:type="dxa"/>
          </w:tcPr>
          <w:p w:rsidR="00DD4286" w:rsidRPr="00EA7FD0" w:rsidRDefault="00DD4286" w:rsidP="0094662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D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774" w:type="dxa"/>
          </w:tcPr>
          <w:p w:rsidR="00DD4286" w:rsidRPr="00EA7FD0" w:rsidRDefault="00DD4286" w:rsidP="007D3BB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6" w:type="dxa"/>
          </w:tcPr>
          <w:p w:rsidR="00DD4286" w:rsidRPr="00EA7FD0" w:rsidRDefault="00DD4286" w:rsidP="00DD4286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D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9" w:type="dxa"/>
          </w:tcPr>
          <w:p w:rsidR="00DD4286" w:rsidRPr="00EA7FD0" w:rsidRDefault="00DD4286" w:rsidP="00DD4286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D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D4286" w:rsidTr="00DD4286">
        <w:tc>
          <w:tcPr>
            <w:tcW w:w="661" w:type="dxa"/>
          </w:tcPr>
          <w:p w:rsidR="00DD4286" w:rsidRPr="00EA7FD0" w:rsidRDefault="00DD4286" w:rsidP="0094662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</w:tcPr>
          <w:p w:rsidR="00DD4286" w:rsidRPr="00EA7FD0" w:rsidRDefault="00DD4286" w:rsidP="0094662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качество жизни которого улучшится в связи ликвидацией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  <w:tc>
          <w:tcPr>
            <w:tcW w:w="774" w:type="dxa"/>
            <w:vAlign w:val="center"/>
          </w:tcPr>
          <w:p w:rsidR="00DD4286" w:rsidRPr="00DD4286" w:rsidRDefault="00DD4286" w:rsidP="00DD428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86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56" w:type="dxa"/>
            <w:vAlign w:val="center"/>
          </w:tcPr>
          <w:p w:rsidR="00DD4286" w:rsidRPr="00EA7FD0" w:rsidRDefault="00DD4286" w:rsidP="00DD428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9" w:type="dxa"/>
            <w:vAlign w:val="center"/>
          </w:tcPr>
          <w:p w:rsidR="00DD4286" w:rsidRPr="00CA7B3B" w:rsidRDefault="00DD4286" w:rsidP="00DD428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4286" w:rsidTr="00DD4286">
        <w:tc>
          <w:tcPr>
            <w:tcW w:w="661" w:type="dxa"/>
          </w:tcPr>
          <w:p w:rsidR="00DD4286" w:rsidRPr="00EA7FD0" w:rsidRDefault="00DD4286" w:rsidP="0094662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1" w:type="dxa"/>
          </w:tcPr>
          <w:p w:rsidR="00DD4286" w:rsidRPr="00EA7FD0" w:rsidRDefault="00DD4286" w:rsidP="0094662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0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774" w:type="dxa"/>
            <w:vAlign w:val="center"/>
          </w:tcPr>
          <w:p w:rsidR="00DD4286" w:rsidRPr="00DD4286" w:rsidRDefault="00DD4286" w:rsidP="00DD428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8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6" w:type="dxa"/>
            <w:vAlign w:val="center"/>
          </w:tcPr>
          <w:p w:rsidR="00DD4286" w:rsidRPr="00EA7FD0" w:rsidRDefault="00DD4286" w:rsidP="00DD428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vAlign w:val="center"/>
          </w:tcPr>
          <w:p w:rsidR="00DD4286" w:rsidRPr="00CA7B3B" w:rsidRDefault="00DD4286" w:rsidP="00DD428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D3BBD" w:rsidRDefault="007D3BBD" w:rsidP="009466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315" w:rsidRPr="00707315" w:rsidRDefault="00707315" w:rsidP="00E4326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315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регионального проекта в 2021 г. реализуется мероприятие по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07315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культивации отходов комбината «</w:t>
      </w:r>
      <w:proofErr w:type="spellStart"/>
      <w:r w:rsidRPr="00707315">
        <w:rPr>
          <w:rFonts w:ascii="Times New Roman" w:eastAsiaTheme="minorHAnsi" w:hAnsi="Times New Roman" w:cs="Times New Roman"/>
          <w:sz w:val="28"/>
          <w:szCs w:val="28"/>
          <w:lang w:eastAsia="en-US"/>
        </w:rPr>
        <w:t>Тувакобальт</w:t>
      </w:r>
      <w:proofErr w:type="spellEnd"/>
      <w:r w:rsidRPr="0070731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3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Чеди-Хольско</w:t>
      </w:r>
      <w:r w:rsidR="007C3E7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кожуун</w:t>
      </w:r>
      <w:r w:rsidR="007C3E7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proofErr w:type="spellEnd"/>
      <w:r w:rsidRPr="007073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7315" w:rsidRDefault="00707315" w:rsidP="00E4326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31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Открытый конкурс в электронной форме</w:t>
      </w:r>
      <w:r w:rsidR="00A07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 размещен 17 февраля, а 30</w:t>
      </w:r>
      <w:r w:rsidR="00E316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марта заключен</w:t>
      </w:r>
      <w:r w:rsidR="00A07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государственный контракт № 380 с ООО «</w:t>
      </w:r>
      <w:proofErr w:type="spellStart"/>
      <w:r w:rsidR="00A0749A">
        <w:rPr>
          <w:rFonts w:ascii="Times New Roman" w:eastAsiaTheme="minorHAnsi" w:hAnsi="Times New Roman" w:cs="Times New Roman"/>
          <w:sz w:val="28"/>
          <w:szCs w:val="28"/>
          <w:lang w:eastAsia="en-US"/>
        </w:rPr>
        <w:t>Геосинтетика</w:t>
      </w:r>
      <w:proofErr w:type="spellEnd"/>
      <w:r w:rsidR="00A07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E316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(г. Дивногорск) </w:t>
      </w:r>
      <w:r w:rsidR="00A0749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общую сумму 139,5 млн. рублей.</w:t>
      </w:r>
    </w:p>
    <w:p w:rsidR="00A0749A" w:rsidRDefault="003108AD" w:rsidP="00C73B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317D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проектно-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сметной документации проекта с 1 мая начнутся работы </w:t>
      </w:r>
      <w:r w:rsidR="00317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обустройству временного жилого городка </w:t>
      </w:r>
      <w:r w:rsidR="009668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рабочих </w:t>
      </w:r>
      <w:r w:rsidR="00317D98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подготовка работ к устройству защитного слоя из грунта.</w:t>
      </w:r>
    </w:p>
    <w:p w:rsidR="007B6A0B" w:rsidRDefault="009E1BD1" w:rsidP="00C73B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условиями контракта в течение 30 дней с момента заключения контракта о</w:t>
      </w:r>
      <w:r w:rsidR="00AD6B3C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беспечивается 10% авансирования – 13,950 млн. рублей.</w:t>
      </w:r>
    </w:p>
    <w:p w:rsidR="00CF7863" w:rsidRDefault="0094662D" w:rsidP="00C73B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этим, н</w:t>
      </w:r>
      <w:r w:rsidR="00CF78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аправлено обращение в Минприроды России о </w:t>
      </w:r>
      <w:r w:rsidR="00364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внесении изменений в кассовый план исполнения федерального бюджета </w:t>
      </w:r>
      <w:r w:rsidR="009E7D78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</w:t>
      </w:r>
      <w:r w:rsidR="00364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перенос</w:t>
      </w:r>
      <w:r w:rsidR="009E7D7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64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финансирования </w:t>
      </w:r>
      <w:r w:rsidR="009E7D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регионального проекта </w:t>
      </w:r>
      <w:r w:rsidR="00364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мая на </w:t>
      </w:r>
      <w:r w:rsidR="00CF78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апрель месяц </w:t>
      </w:r>
      <w:r w:rsidR="00364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размере </w:t>
      </w:r>
      <w:r w:rsidR="00CF7863">
        <w:rPr>
          <w:rFonts w:ascii="Times New Roman" w:eastAsiaTheme="minorHAnsi" w:hAnsi="Times New Roman" w:cs="Times New Roman"/>
          <w:sz w:val="28"/>
          <w:szCs w:val="28"/>
          <w:lang w:eastAsia="en-US"/>
        </w:rPr>
        <w:t>13,8105 млн. рублей.</w:t>
      </w:r>
    </w:p>
    <w:p w:rsidR="00CF7863" w:rsidRPr="00550493" w:rsidRDefault="000416AF" w:rsidP="00C73B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настоящее время о</w:t>
      </w:r>
      <w:r w:rsidR="00CF78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жидается направление Минприроды России дополнительного соглашения к Соглашению от 23 декабря 2020 г. № </w:t>
      </w:r>
      <w:r w:rsidR="00CF7863" w:rsidRPr="005504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051-09-2021-003.</w:t>
      </w:r>
    </w:p>
    <w:p w:rsidR="002F1DA3" w:rsidRPr="002F1DA3" w:rsidRDefault="002F1DA3" w:rsidP="002F1DA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2 апреля 2021 года был осуществлен совместный выезд специалистов отдела лицензирования и представителей подрядной организац</w:t>
      </w:r>
      <w:proofErr w:type="gramStart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ООО</w:t>
      </w:r>
      <w:proofErr w:type="gramEnd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Геос</w:t>
      </w:r>
      <w:proofErr w:type="spellEnd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 </w:t>
      </w:r>
      <w:proofErr w:type="spellStart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Чеди-Хольский</w:t>
      </w:r>
      <w:proofErr w:type="spellEnd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кожуун</w:t>
      </w:r>
      <w:proofErr w:type="spellEnd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территорию </w:t>
      </w:r>
      <w:proofErr w:type="spellStart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хвостохранилища</w:t>
      </w:r>
      <w:proofErr w:type="spellEnd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комбината «</w:t>
      </w:r>
      <w:proofErr w:type="spellStart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Тувакобальт</w:t>
      </w:r>
      <w:proofErr w:type="spellEnd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</w:p>
    <w:p w:rsidR="002F1DA3" w:rsidRPr="002F1DA3" w:rsidRDefault="002F1DA3" w:rsidP="002F1DA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поездки представители подрядной организации ознакомились с объектом. При осмотре карьера, указанного в проектно-сметной документации для добычи грунта и почвенно-растительного слоя возникли вопросы.</w:t>
      </w:r>
    </w:p>
    <w:p w:rsidR="002F1DA3" w:rsidRPr="002F1DA3" w:rsidRDefault="002F1DA3" w:rsidP="002F1DA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Оказалось, что действующего карьера с запасом суглинка и почвенно-растительного слоя в 2 км от объекта рекультивации не имеется. Согласно информации распределенного и нераспределенного фонда общераспространённых полезных ископаемых запасов суглинка в пределах 2 км также не имеется.</w:t>
      </w:r>
    </w:p>
    <w:p w:rsidR="002F1DA3" w:rsidRPr="002F1DA3" w:rsidRDefault="002F1DA3" w:rsidP="002F1DA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Имеется только карьер скального грунта и песчано-гравийной смеси предоставленный на основании лиценз</w:t>
      </w:r>
      <w:proofErr w:type="gramStart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ООО</w:t>
      </w:r>
      <w:proofErr w:type="gramEnd"/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«Строй-Сервис» для ремонта и содержания автомобильной дороги с. Хову-Аксы. </w:t>
      </w:r>
    </w:p>
    <w:p w:rsidR="002F1DA3" w:rsidRPr="002F1DA3" w:rsidRDefault="002F1DA3" w:rsidP="002F1DA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осмотра на картах-хранилищах установлено, что одна карта не полностью заполнена отходами, что не соответствует заявленным работам по проектно-сметной документации. В связи с этим, фактически объем работы по насыпи суглинка на данной карте, возможно, будет увеличен.</w:t>
      </w:r>
    </w:p>
    <w:p w:rsidR="00122FDF" w:rsidRDefault="002F1DA3" w:rsidP="002F1DA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определения объема работ по насыпи суглинком поверх незаполненной карты 6 апреля подрядчиком провод</w:t>
      </w:r>
      <w:r w:rsidR="00C0793A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ились</w:t>
      </w:r>
      <w:r w:rsidRPr="002F1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геодезические работы на месте.</w:t>
      </w:r>
    </w:p>
    <w:p w:rsidR="00122FDF" w:rsidRDefault="00A32784" w:rsidP="00C73B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 </w:t>
      </w:r>
      <w:r w:rsidRPr="00A327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очистку территории </w:t>
      </w:r>
      <w:proofErr w:type="spellStart"/>
      <w:r w:rsidRPr="00A32784">
        <w:rPr>
          <w:rFonts w:ascii="Times New Roman" w:eastAsiaTheme="minorHAnsi" w:hAnsi="Times New Roman" w:cs="Times New Roman"/>
          <w:sz w:val="28"/>
          <w:szCs w:val="28"/>
          <w:lang w:eastAsia="en-US"/>
        </w:rPr>
        <w:t>хвостохранилища</w:t>
      </w:r>
      <w:proofErr w:type="spellEnd"/>
      <w:r w:rsidRPr="00A327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комбината «</w:t>
      </w:r>
      <w:proofErr w:type="spellStart"/>
      <w:r w:rsidRPr="00A32784">
        <w:rPr>
          <w:rFonts w:ascii="Times New Roman" w:eastAsiaTheme="minorHAnsi" w:hAnsi="Times New Roman" w:cs="Times New Roman"/>
          <w:sz w:val="28"/>
          <w:szCs w:val="28"/>
          <w:lang w:eastAsia="en-US"/>
        </w:rPr>
        <w:t>Тувакобальт</w:t>
      </w:r>
      <w:proofErr w:type="spellEnd"/>
      <w:r w:rsidRPr="00A327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от отходов и </w:t>
      </w:r>
      <w:proofErr w:type="spellStart"/>
      <w:r w:rsidRPr="00A32784">
        <w:rPr>
          <w:rFonts w:ascii="Times New Roman" w:eastAsiaTheme="minorHAnsi" w:hAnsi="Times New Roman" w:cs="Times New Roman"/>
          <w:sz w:val="28"/>
          <w:szCs w:val="28"/>
          <w:lang w:eastAsia="en-US"/>
        </w:rPr>
        <w:t>золошлаков</w:t>
      </w:r>
      <w:proofErr w:type="spellEnd"/>
      <w:r w:rsidRPr="00A327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вывезенных ГУП РТ «Управляющая компания ТЭК-4».</w:t>
      </w:r>
    </w:p>
    <w:p w:rsidR="00A32784" w:rsidRDefault="00A32784" w:rsidP="00C73B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2784" w:rsidRDefault="00A32784" w:rsidP="00C73B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3F4029" w:rsidRDefault="003F4029" w:rsidP="00C73B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F5E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Задачи на </w:t>
      </w:r>
      <w:r w:rsidRPr="007F5E20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Pr="007F5E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кв</w:t>
      </w:r>
      <w:r w:rsidR="007F5E20" w:rsidRPr="007F5E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7F5E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ртал:</w:t>
      </w:r>
    </w:p>
    <w:p w:rsidR="000F7DB2" w:rsidRPr="000F7DB2" w:rsidRDefault="000F7DB2" w:rsidP="00C73B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12"/>
          <w:szCs w:val="12"/>
          <w:lang w:eastAsia="en-US"/>
        </w:rPr>
      </w:pPr>
    </w:p>
    <w:p w:rsidR="001C50A0" w:rsidRDefault="003F4029" w:rsidP="0077053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</w:t>
      </w:r>
      <w:r w:rsidR="00DA2A52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2A5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баннер</w:t>
      </w:r>
      <w:r w:rsidR="00DA2A5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рекультивации отходов комбината «Тувакобальт» в рамках федерального проекта «Чистая страна» национального проекта «Экология»;</w:t>
      </w:r>
    </w:p>
    <w:p w:rsidR="0040111E" w:rsidRDefault="00DA2A52" w:rsidP="0077053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заключения</w:t>
      </w:r>
      <w:r w:rsidR="00770539" w:rsidRPr="007705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государственного контракта на осуществление строительного контроля и авторского надзора</w:t>
      </w:r>
      <w:r w:rsidR="00C777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85938" w:rsidRPr="00D46FEA" w:rsidRDefault="00321965" w:rsidP="00D46FE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6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D46FEA">
        <w:rPr>
          <w:rFonts w:ascii="Times New Roman" w:eastAsiaTheme="minorHAnsi" w:hAnsi="Times New Roman" w:cs="Times New Roman"/>
          <w:sz w:val="28"/>
          <w:szCs w:val="28"/>
          <w:lang w:eastAsia="en-US"/>
        </w:rPr>
        <w:t>Чеди-Хольского</w:t>
      </w:r>
      <w:proofErr w:type="spellEnd"/>
      <w:r w:rsidRPr="00D46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6FE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кожууна</w:t>
      </w:r>
      <w:proofErr w:type="spellEnd"/>
      <w:r w:rsidRPr="00D46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очистить территорию </w:t>
      </w:r>
      <w:proofErr w:type="spellStart"/>
      <w:r w:rsidRPr="00D46FEA">
        <w:rPr>
          <w:rFonts w:ascii="Times New Roman" w:eastAsiaTheme="minorHAnsi" w:hAnsi="Times New Roman" w:cs="Times New Roman"/>
          <w:sz w:val="28"/>
          <w:szCs w:val="28"/>
          <w:lang w:eastAsia="en-US"/>
        </w:rPr>
        <w:t>хвостохранилищ</w:t>
      </w:r>
      <w:proofErr w:type="spellEnd"/>
      <w:r w:rsidR="008B18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proofErr w:type="spellStart"/>
      <w:r w:rsidR="008B187B">
        <w:rPr>
          <w:rFonts w:ascii="Times New Roman" w:eastAsiaTheme="minorHAnsi" w:hAnsi="Times New Roman" w:cs="Times New Roman"/>
          <w:sz w:val="28"/>
          <w:szCs w:val="28"/>
          <w:lang w:eastAsia="en-US"/>
        </w:rPr>
        <w:t>золошлаков</w:t>
      </w:r>
      <w:proofErr w:type="spellEnd"/>
      <w:r w:rsidR="008B18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отходов</w:t>
      </w:r>
      <w:r w:rsidRPr="00D46F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785938" w:rsidRPr="00D4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D2F"/>
    <w:multiLevelType w:val="hybridMultilevel"/>
    <w:tmpl w:val="12BE4AC8"/>
    <w:lvl w:ilvl="0" w:tplc="3C42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134EBD"/>
    <w:multiLevelType w:val="hybridMultilevel"/>
    <w:tmpl w:val="4184B33A"/>
    <w:lvl w:ilvl="0" w:tplc="FB14B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8E"/>
    <w:rsid w:val="00021871"/>
    <w:rsid w:val="000416AF"/>
    <w:rsid w:val="00073D02"/>
    <w:rsid w:val="00087FB3"/>
    <w:rsid w:val="0009500B"/>
    <w:rsid w:val="000B347D"/>
    <w:rsid w:val="000F7DB2"/>
    <w:rsid w:val="00122FDF"/>
    <w:rsid w:val="00171268"/>
    <w:rsid w:val="00184176"/>
    <w:rsid w:val="001C50A0"/>
    <w:rsid w:val="00212032"/>
    <w:rsid w:val="002366AC"/>
    <w:rsid w:val="002714B4"/>
    <w:rsid w:val="00284E5C"/>
    <w:rsid w:val="002F1DA3"/>
    <w:rsid w:val="00304397"/>
    <w:rsid w:val="003108AD"/>
    <w:rsid w:val="00317D98"/>
    <w:rsid w:val="00321965"/>
    <w:rsid w:val="00364508"/>
    <w:rsid w:val="003F4029"/>
    <w:rsid w:val="0040111E"/>
    <w:rsid w:val="00490C5D"/>
    <w:rsid w:val="0049317A"/>
    <w:rsid w:val="004F437E"/>
    <w:rsid w:val="005303B9"/>
    <w:rsid w:val="00550493"/>
    <w:rsid w:val="00563EB3"/>
    <w:rsid w:val="00565155"/>
    <w:rsid w:val="005B3256"/>
    <w:rsid w:val="005D32D2"/>
    <w:rsid w:val="006A058F"/>
    <w:rsid w:val="006C7567"/>
    <w:rsid w:val="006F2347"/>
    <w:rsid w:val="00706893"/>
    <w:rsid w:val="00707315"/>
    <w:rsid w:val="007265B5"/>
    <w:rsid w:val="00730B47"/>
    <w:rsid w:val="0073789F"/>
    <w:rsid w:val="00770539"/>
    <w:rsid w:val="00785938"/>
    <w:rsid w:val="007B6A0B"/>
    <w:rsid w:val="007C3E77"/>
    <w:rsid w:val="007D3BBD"/>
    <w:rsid w:val="007F23F1"/>
    <w:rsid w:val="007F5E20"/>
    <w:rsid w:val="00832B11"/>
    <w:rsid w:val="008730D6"/>
    <w:rsid w:val="008B187B"/>
    <w:rsid w:val="008B6D56"/>
    <w:rsid w:val="009379A8"/>
    <w:rsid w:val="0094662D"/>
    <w:rsid w:val="00966877"/>
    <w:rsid w:val="009801A5"/>
    <w:rsid w:val="009E1BD1"/>
    <w:rsid w:val="009E7D78"/>
    <w:rsid w:val="009F1AA9"/>
    <w:rsid w:val="009F4608"/>
    <w:rsid w:val="00A0749A"/>
    <w:rsid w:val="00A11765"/>
    <w:rsid w:val="00A2074C"/>
    <w:rsid w:val="00A32784"/>
    <w:rsid w:val="00A35ABB"/>
    <w:rsid w:val="00A501C4"/>
    <w:rsid w:val="00A940DE"/>
    <w:rsid w:val="00AD6B3C"/>
    <w:rsid w:val="00AF25D5"/>
    <w:rsid w:val="00B06A28"/>
    <w:rsid w:val="00B23253"/>
    <w:rsid w:val="00B6318E"/>
    <w:rsid w:val="00B84F79"/>
    <w:rsid w:val="00C0793A"/>
    <w:rsid w:val="00C24741"/>
    <w:rsid w:val="00C43C64"/>
    <w:rsid w:val="00C73BD0"/>
    <w:rsid w:val="00C77727"/>
    <w:rsid w:val="00C8457D"/>
    <w:rsid w:val="00CA7B3B"/>
    <w:rsid w:val="00CF7863"/>
    <w:rsid w:val="00D01A6C"/>
    <w:rsid w:val="00D46FEA"/>
    <w:rsid w:val="00D918A4"/>
    <w:rsid w:val="00DA2A52"/>
    <w:rsid w:val="00DB675D"/>
    <w:rsid w:val="00DD4286"/>
    <w:rsid w:val="00E316C9"/>
    <w:rsid w:val="00E4096D"/>
    <w:rsid w:val="00E43266"/>
    <w:rsid w:val="00E502E5"/>
    <w:rsid w:val="00EA7FD0"/>
    <w:rsid w:val="00EB7F70"/>
    <w:rsid w:val="00ED54CB"/>
    <w:rsid w:val="00F60695"/>
    <w:rsid w:val="00F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6F2347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6F234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D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9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6F2347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6F234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D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9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253</cp:revision>
  <cp:lastPrinted>2021-04-06T09:19:00Z</cp:lastPrinted>
  <dcterms:created xsi:type="dcterms:W3CDTF">2021-04-01T05:03:00Z</dcterms:created>
  <dcterms:modified xsi:type="dcterms:W3CDTF">2021-04-06T11:02:00Z</dcterms:modified>
</cp:coreProperties>
</file>