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D4" w:rsidRPr="005E40D4" w:rsidRDefault="005E40D4" w:rsidP="005E40D4">
      <w:pPr>
        <w:jc w:val="center"/>
        <w:rPr>
          <w:b/>
          <w:sz w:val="22"/>
          <w:szCs w:val="22"/>
        </w:rPr>
      </w:pPr>
      <w:r w:rsidRPr="004322A3">
        <w:rPr>
          <w:sz w:val="22"/>
          <w:szCs w:val="22"/>
        </w:rPr>
        <w:t xml:space="preserve">Документы и материалы, необходимые для предоставления права пользования водным объектом или его частью </w:t>
      </w:r>
      <w:r w:rsidRPr="004322A3">
        <w:rPr>
          <w:b/>
          <w:sz w:val="22"/>
          <w:szCs w:val="22"/>
        </w:rPr>
        <w:t>на основании договора</w:t>
      </w:r>
      <w:r>
        <w:rPr>
          <w:b/>
          <w:sz w:val="22"/>
          <w:szCs w:val="22"/>
        </w:rPr>
        <w:t xml:space="preserve"> водопользования</w:t>
      </w:r>
      <w:r w:rsidRPr="005E40D4">
        <w:rPr>
          <w:sz w:val="22"/>
          <w:szCs w:val="22"/>
        </w:rPr>
        <w:t xml:space="preserve"> </w:t>
      </w:r>
      <w:r w:rsidRPr="005E40D4">
        <w:rPr>
          <w:b/>
          <w:sz w:val="22"/>
          <w:szCs w:val="22"/>
        </w:rPr>
        <w:t>для использования водного объекта без забора (изъятия) водных ресурсов с целью производства электрической энергии</w:t>
      </w:r>
    </w:p>
    <w:p w:rsidR="005E40D4" w:rsidRPr="004322A3" w:rsidRDefault="005E40D4" w:rsidP="005E40D4">
      <w:pPr>
        <w:jc w:val="right"/>
        <w:rPr>
          <w:i/>
          <w:iCs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678"/>
        <w:gridCol w:w="2693"/>
        <w:gridCol w:w="1668"/>
      </w:tblGrid>
      <w:tr w:rsidR="005E40D4" w:rsidRPr="004322A3" w:rsidTr="005D1E4B">
        <w:tc>
          <w:tcPr>
            <w:tcW w:w="595" w:type="dxa"/>
            <w:vAlign w:val="center"/>
          </w:tcPr>
          <w:p w:rsidR="005E40D4" w:rsidRPr="004322A3" w:rsidRDefault="005E40D4" w:rsidP="005D1E4B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678" w:type="dxa"/>
            <w:vAlign w:val="center"/>
          </w:tcPr>
          <w:p w:rsidR="005E40D4" w:rsidRPr="004322A3" w:rsidRDefault="005E40D4" w:rsidP="005D1E4B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Наименование документов, материалов</w:t>
            </w:r>
            <w:r w:rsidRPr="004322A3">
              <w:rPr>
                <w:b/>
                <w:bCs/>
                <w:sz w:val="22"/>
                <w:szCs w:val="22"/>
              </w:rPr>
              <w:br/>
              <w:t>или электронных приложений</w:t>
            </w:r>
          </w:p>
        </w:tc>
        <w:tc>
          <w:tcPr>
            <w:tcW w:w="2693" w:type="dxa"/>
            <w:vAlign w:val="center"/>
          </w:tcPr>
          <w:p w:rsidR="005E40D4" w:rsidRPr="004322A3" w:rsidRDefault="005E40D4" w:rsidP="005D1E4B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Требования *</w:t>
            </w:r>
          </w:p>
        </w:tc>
        <w:tc>
          <w:tcPr>
            <w:tcW w:w="1668" w:type="dxa"/>
            <w:vAlign w:val="center"/>
          </w:tcPr>
          <w:p w:rsidR="005E40D4" w:rsidRPr="004322A3" w:rsidRDefault="005E40D4" w:rsidP="005D1E4B">
            <w:pPr>
              <w:jc w:val="both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5E40D4" w:rsidRPr="004322A3" w:rsidTr="005D1E4B">
        <w:trPr>
          <w:tblHeader/>
        </w:trPr>
        <w:tc>
          <w:tcPr>
            <w:tcW w:w="595" w:type="dxa"/>
            <w:vAlign w:val="bottom"/>
          </w:tcPr>
          <w:p w:rsidR="005E40D4" w:rsidRPr="004322A3" w:rsidRDefault="005E40D4" w:rsidP="005D1E4B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bottom"/>
          </w:tcPr>
          <w:p w:rsidR="005E40D4" w:rsidRPr="004322A3" w:rsidRDefault="005E40D4" w:rsidP="005D1E4B">
            <w:pPr>
              <w:ind w:left="114" w:right="114"/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bottom"/>
          </w:tcPr>
          <w:p w:rsidR="005E40D4" w:rsidRPr="004322A3" w:rsidRDefault="005E40D4" w:rsidP="005D1E4B">
            <w:pPr>
              <w:ind w:left="114" w:right="113"/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8" w:type="dxa"/>
            <w:vAlign w:val="bottom"/>
          </w:tcPr>
          <w:p w:rsidR="005E40D4" w:rsidRPr="004322A3" w:rsidRDefault="005E40D4" w:rsidP="005D1E4B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E40D4" w:rsidRPr="004322A3" w:rsidTr="005D1E4B">
        <w:tc>
          <w:tcPr>
            <w:tcW w:w="595" w:type="dxa"/>
          </w:tcPr>
          <w:p w:rsidR="005E40D4" w:rsidRPr="004322A3" w:rsidRDefault="005E40D4" w:rsidP="005D1E4B">
            <w:pPr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5E40D4" w:rsidRPr="004322A3" w:rsidRDefault="005E40D4" w:rsidP="005D1E4B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Заявление о предоставлении в пользование водного объекта или его части на основании договора водопользования</w:t>
            </w:r>
            <w:r>
              <w:rPr>
                <w:sz w:val="22"/>
                <w:szCs w:val="22"/>
              </w:rPr>
              <w:t xml:space="preserve">, в том числе </w:t>
            </w:r>
            <w:r w:rsidRPr="00387879">
              <w:rPr>
                <w:b/>
                <w:sz w:val="22"/>
                <w:szCs w:val="22"/>
              </w:rPr>
              <w:t>согласие на обработку персональных данных (для физических лиц)</w:t>
            </w:r>
          </w:p>
        </w:tc>
        <w:tc>
          <w:tcPr>
            <w:tcW w:w="2693" w:type="dxa"/>
          </w:tcPr>
          <w:p w:rsidR="005E40D4" w:rsidRPr="004322A3" w:rsidRDefault="005E40D4" w:rsidP="005D1E4B">
            <w:pPr>
              <w:ind w:left="114" w:right="113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</w:t>
            </w:r>
          </w:p>
        </w:tc>
        <w:tc>
          <w:tcPr>
            <w:tcW w:w="1668" w:type="dxa"/>
          </w:tcPr>
          <w:p w:rsidR="005E40D4" w:rsidRPr="00387879" w:rsidRDefault="005E40D4" w:rsidP="005D1E4B">
            <w:pPr>
              <w:jc w:val="both"/>
              <w:rPr>
                <w:b/>
                <w:sz w:val="22"/>
                <w:szCs w:val="22"/>
              </w:rPr>
            </w:pPr>
            <w:r w:rsidRPr="00387879">
              <w:rPr>
                <w:b/>
                <w:sz w:val="22"/>
                <w:szCs w:val="22"/>
              </w:rPr>
              <w:t xml:space="preserve">По форме, утвержденной Приказом МПР РФ от 23 апреля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87879">
                <w:rPr>
                  <w:b/>
                  <w:sz w:val="22"/>
                  <w:szCs w:val="22"/>
                </w:rPr>
                <w:t>2008 г</w:t>
              </w:r>
            </w:smartTag>
            <w:r w:rsidRPr="00387879">
              <w:rPr>
                <w:b/>
                <w:sz w:val="22"/>
                <w:szCs w:val="22"/>
              </w:rPr>
              <w:t>.            № 102.</w:t>
            </w:r>
          </w:p>
        </w:tc>
      </w:tr>
      <w:tr w:rsidR="005E40D4" w:rsidRPr="004322A3" w:rsidTr="005D1E4B">
        <w:tc>
          <w:tcPr>
            <w:tcW w:w="595" w:type="dxa"/>
          </w:tcPr>
          <w:p w:rsidR="005E40D4" w:rsidRPr="004322A3" w:rsidRDefault="005E40D4" w:rsidP="005D1E4B">
            <w:pPr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5E40D4" w:rsidRPr="004322A3" w:rsidRDefault="005E40D4" w:rsidP="005D1E4B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Копии учредительных документов</w:t>
            </w:r>
          </w:p>
        </w:tc>
        <w:tc>
          <w:tcPr>
            <w:tcW w:w="2693" w:type="dxa"/>
          </w:tcPr>
          <w:p w:rsidR="005E40D4" w:rsidRPr="004322A3" w:rsidRDefault="005E40D4" w:rsidP="005D1E4B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Только для юридического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5E40D4" w:rsidRPr="004322A3" w:rsidRDefault="005E40D4" w:rsidP="005D1E4B">
            <w:pPr>
              <w:jc w:val="both"/>
              <w:rPr>
                <w:sz w:val="22"/>
                <w:szCs w:val="22"/>
              </w:rPr>
            </w:pPr>
            <w:r w:rsidRPr="00B97EC9">
              <w:rPr>
                <w:sz w:val="22"/>
                <w:szCs w:val="22"/>
              </w:rPr>
              <w:t>Не требуется</w:t>
            </w:r>
          </w:p>
        </w:tc>
      </w:tr>
      <w:tr w:rsidR="005E40D4" w:rsidRPr="004322A3" w:rsidTr="005D1E4B">
        <w:tc>
          <w:tcPr>
            <w:tcW w:w="595" w:type="dxa"/>
          </w:tcPr>
          <w:p w:rsidR="005E40D4" w:rsidRPr="004322A3" w:rsidRDefault="005E40D4" w:rsidP="005D1E4B">
            <w:pPr>
              <w:rPr>
                <w:sz w:val="22"/>
                <w:szCs w:val="22"/>
                <w:lang w:val="en-US"/>
              </w:rPr>
            </w:pPr>
            <w:r w:rsidRPr="004322A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678" w:type="dxa"/>
          </w:tcPr>
          <w:p w:rsidR="005E40D4" w:rsidRPr="004322A3" w:rsidRDefault="005E40D4" w:rsidP="005D1E4B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Копия документа, удостоверяющего личность</w:t>
            </w:r>
          </w:p>
        </w:tc>
        <w:tc>
          <w:tcPr>
            <w:tcW w:w="2693" w:type="dxa"/>
          </w:tcPr>
          <w:p w:rsidR="005E40D4" w:rsidRPr="004322A3" w:rsidRDefault="005E40D4" w:rsidP="005D1E4B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Только для физического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5E40D4" w:rsidRPr="004322A3" w:rsidRDefault="005E40D4" w:rsidP="005D1E4B">
            <w:pPr>
              <w:jc w:val="both"/>
              <w:rPr>
                <w:sz w:val="22"/>
                <w:szCs w:val="22"/>
              </w:rPr>
            </w:pPr>
          </w:p>
        </w:tc>
      </w:tr>
      <w:tr w:rsidR="005E40D4" w:rsidRPr="004322A3" w:rsidTr="005D1E4B">
        <w:trPr>
          <w:cantSplit/>
        </w:trPr>
        <w:tc>
          <w:tcPr>
            <w:tcW w:w="595" w:type="dxa"/>
          </w:tcPr>
          <w:p w:rsidR="005E40D4" w:rsidRPr="004322A3" w:rsidRDefault="005E40D4" w:rsidP="005D1E4B">
            <w:pPr>
              <w:rPr>
                <w:sz w:val="22"/>
                <w:szCs w:val="22"/>
                <w:lang w:val="en-US"/>
              </w:rPr>
            </w:pPr>
            <w:r w:rsidRPr="004322A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678" w:type="dxa"/>
            <w:tcBorders>
              <w:bottom w:val="nil"/>
            </w:tcBorders>
          </w:tcPr>
          <w:p w:rsidR="005E40D4" w:rsidRDefault="005E40D4" w:rsidP="005D1E4B">
            <w:pPr>
              <w:pBdr>
                <w:bottom w:val="single" w:sz="12" w:space="1" w:color="auto"/>
              </w:pBd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5E40D4" w:rsidRDefault="005E40D4" w:rsidP="005D1E4B">
            <w:pPr>
              <w:pBdr>
                <w:bottom w:val="single" w:sz="12" w:space="1" w:color="auto"/>
              </w:pBdr>
              <w:ind w:left="114" w:right="114"/>
              <w:jc w:val="both"/>
              <w:rPr>
                <w:sz w:val="22"/>
                <w:szCs w:val="22"/>
              </w:rPr>
            </w:pPr>
          </w:p>
          <w:p w:rsidR="005E40D4" w:rsidRDefault="005E40D4" w:rsidP="005D1E4B">
            <w:pPr>
              <w:ind w:left="114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документ</w:t>
            </w:r>
          </w:p>
          <w:p w:rsidR="005E40D4" w:rsidRPr="004322A3" w:rsidRDefault="005E40D4" w:rsidP="005D1E4B">
            <w:pPr>
              <w:ind w:left="114" w:right="11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E40D4" w:rsidRPr="004322A3" w:rsidRDefault="005E40D4" w:rsidP="005D1E4B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Обязателен только при представлении документов не лично заявителем. 1 экз.: оригинал,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5E40D4" w:rsidRPr="004322A3" w:rsidRDefault="005E40D4" w:rsidP="005D1E4B">
            <w:pPr>
              <w:jc w:val="both"/>
              <w:rPr>
                <w:sz w:val="22"/>
                <w:szCs w:val="22"/>
              </w:rPr>
            </w:pPr>
          </w:p>
        </w:tc>
      </w:tr>
      <w:tr w:rsidR="005E40D4" w:rsidRPr="004322A3" w:rsidTr="005D1E4B">
        <w:tc>
          <w:tcPr>
            <w:tcW w:w="595" w:type="dxa"/>
          </w:tcPr>
          <w:p w:rsidR="005E40D4" w:rsidRPr="004322A3" w:rsidRDefault="005E40D4" w:rsidP="005D1E4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678" w:type="dxa"/>
          </w:tcPr>
          <w:p w:rsidR="005E40D4" w:rsidRPr="004322A3" w:rsidRDefault="005E40D4" w:rsidP="005D1E4B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</w:t>
            </w:r>
          </w:p>
        </w:tc>
        <w:tc>
          <w:tcPr>
            <w:tcW w:w="2693" w:type="dxa"/>
          </w:tcPr>
          <w:p w:rsidR="005E40D4" w:rsidRPr="004322A3" w:rsidRDefault="005E40D4" w:rsidP="005D1E4B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5E40D4" w:rsidRPr="004322A3" w:rsidRDefault="005E40D4" w:rsidP="005D1E4B">
            <w:pPr>
              <w:jc w:val="both"/>
              <w:rPr>
                <w:sz w:val="22"/>
                <w:szCs w:val="22"/>
              </w:rPr>
            </w:pPr>
          </w:p>
        </w:tc>
      </w:tr>
      <w:tr w:rsidR="005E40D4" w:rsidRPr="004322A3" w:rsidTr="005D1E4B">
        <w:tc>
          <w:tcPr>
            <w:tcW w:w="595" w:type="dxa"/>
          </w:tcPr>
          <w:p w:rsidR="005E40D4" w:rsidRPr="004322A3" w:rsidRDefault="005E40D4" w:rsidP="005D1E4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678" w:type="dxa"/>
          </w:tcPr>
          <w:p w:rsidR="005E40D4" w:rsidRPr="004322A3" w:rsidRDefault="005E40D4" w:rsidP="005D1E4B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 xml:space="preserve">Материалы, содержащие сведения о возможности ведения в установленном порядке регулярных наблюдений за водными объектами и их </w:t>
            </w:r>
            <w:proofErr w:type="spellStart"/>
            <w:r w:rsidRPr="004322A3">
              <w:rPr>
                <w:sz w:val="22"/>
                <w:szCs w:val="22"/>
              </w:rPr>
              <w:t>водоохранными</w:t>
            </w:r>
            <w:proofErr w:type="spellEnd"/>
            <w:r w:rsidRPr="004322A3">
              <w:rPr>
                <w:sz w:val="22"/>
                <w:szCs w:val="22"/>
              </w:rPr>
              <w:t xml:space="preserve"> зонами при осуществлении водопользования</w:t>
            </w:r>
          </w:p>
        </w:tc>
        <w:tc>
          <w:tcPr>
            <w:tcW w:w="2693" w:type="dxa"/>
          </w:tcPr>
          <w:p w:rsidR="005E40D4" w:rsidRPr="004322A3" w:rsidRDefault="005E40D4" w:rsidP="005D1E4B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копия на электронном носителе</w:t>
            </w:r>
            <w:r>
              <w:rPr>
                <w:sz w:val="22"/>
                <w:szCs w:val="22"/>
              </w:rPr>
              <w:t xml:space="preserve"> (нотариально заверенная)</w:t>
            </w:r>
          </w:p>
        </w:tc>
        <w:tc>
          <w:tcPr>
            <w:tcW w:w="1668" w:type="dxa"/>
          </w:tcPr>
          <w:p w:rsidR="005E40D4" w:rsidRPr="004322A3" w:rsidRDefault="005E40D4" w:rsidP="005D1E4B">
            <w:pPr>
              <w:jc w:val="both"/>
              <w:rPr>
                <w:sz w:val="22"/>
                <w:szCs w:val="22"/>
              </w:rPr>
            </w:pPr>
          </w:p>
        </w:tc>
      </w:tr>
      <w:tr w:rsidR="005E40D4" w:rsidRPr="004322A3" w:rsidTr="005D1E4B">
        <w:tc>
          <w:tcPr>
            <w:tcW w:w="595" w:type="dxa"/>
          </w:tcPr>
          <w:p w:rsidR="005E40D4" w:rsidRPr="004322A3" w:rsidRDefault="005E40D4" w:rsidP="005D1E4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678" w:type="dxa"/>
          </w:tcPr>
          <w:p w:rsidR="005E40D4" w:rsidRPr="004322A3" w:rsidRDefault="005E40D4" w:rsidP="005D1E4B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 xml:space="preserve">Материалы, отображающие в графической форме водный объект, указанный в заявлении, размещение средств и объектов водопользования, а также </w:t>
            </w:r>
            <w:r w:rsidRPr="004322A3">
              <w:rPr>
                <w:b/>
                <w:sz w:val="22"/>
                <w:szCs w:val="22"/>
              </w:rPr>
              <w:t>пояснительная записка</w:t>
            </w:r>
            <w:r w:rsidRPr="004322A3">
              <w:rPr>
                <w:sz w:val="22"/>
                <w:szCs w:val="22"/>
              </w:rPr>
              <w:t xml:space="preserve"> к этим материалам</w:t>
            </w:r>
          </w:p>
        </w:tc>
        <w:tc>
          <w:tcPr>
            <w:tcW w:w="2693" w:type="dxa"/>
          </w:tcPr>
          <w:p w:rsidR="005E40D4" w:rsidRPr="004322A3" w:rsidRDefault="005E40D4" w:rsidP="005D1E4B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5E40D4" w:rsidRPr="004322A3" w:rsidRDefault="005E40D4" w:rsidP="005D1E4B">
            <w:pPr>
              <w:jc w:val="both"/>
              <w:rPr>
                <w:sz w:val="22"/>
                <w:szCs w:val="22"/>
              </w:rPr>
            </w:pPr>
          </w:p>
        </w:tc>
      </w:tr>
      <w:tr w:rsidR="005E40D4" w:rsidRPr="004322A3" w:rsidTr="005D1E4B">
        <w:tc>
          <w:tcPr>
            <w:tcW w:w="595" w:type="dxa"/>
          </w:tcPr>
          <w:p w:rsidR="005E40D4" w:rsidRPr="004322A3" w:rsidRDefault="005E40D4" w:rsidP="005D1E4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678" w:type="dxa"/>
          </w:tcPr>
          <w:p w:rsidR="005E40D4" w:rsidRPr="004322A3" w:rsidRDefault="005E40D4" w:rsidP="005D1E4B">
            <w:pPr>
              <w:ind w:left="114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Материалы, содержащие сведения об установленной мощности гидроэнергетического объекта </w:t>
            </w:r>
          </w:p>
        </w:tc>
        <w:tc>
          <w:tcPr>
            <w:tcW w:w="2693" w:type="dxa"/>
          </w:tcPr>
          <w:p w:rsidR="005E40D4" w:rsidRPr="004322A3" w:rsidRDefault="005E40D4" w:rsidP="005D1E4B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5E40D4" w:rsidRPr="004322A3" w:rsidRDefault="005E40D4" w:rsidP="005D1E4B">
            <w:pPr>
              <w:jc w:val="both"/>
              <w:rPr>
                <w:sz w:val="22"/>
                <w:szCs w:val="22"/>
              </w:rPr>
            </w:pPr>
          </w:p>
        </w:tc>
      </w:tr>
      <w:tr w:rsidR="00A9368C" w:rsidRPr="004322A3" w:rsidTr="005D1E4B">
        <w:tc>
          <w:tcPr>
            <w:tcW w:w="595" w:type="dxa"/>
          </w:tcPr>
          <w:p w:rsidR="00A9368C" w:rsidRPr="00A9368C" w:rsidRDefault="00A9368C" w:rsidP="005D1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</w:tcPr>
          <w:p w:rsidR="00A9368C" w:rsidRDefault="00A9368C" w:rsidP="005D1E4B">
            <w:pPr>
              <w:ind w:left="114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9368C">
              <w:rPr>
                <w:sz w:val="22"/>
                <w:szCs w:val="22"/>
              </w:rPr>
              <w:t xml:space="preserve">остав и краткое описание гидротехнических сооружений гидроэнергетического объекта (плотины, водосбросы, водозаборные, водовыпускные и другие гидротехнические </w:t>
            </w:r>
            <w:r w:rsidRPr="00A9368C">
              <w:rPr>
                <w:sz w:val="22"/>
                <w:szCs w:val="22"/>
              </w:rPr>
              <w:lastRenderedPageBreak/>
              <w:t xml:space="preserve">сооружения), а также </w:t>
            </w:r>
            <w:proofErr w:type="spellStart"/>
            <w:r w:rsidRPr="00A9368C">
              <w:rPr>
                <w:sz w:val="22"/>
                <w:szCs w:val="22"/>
              </w:rPr>
              <w:t>рыбозащитных</w:t>
            </w:r>
            <w:proofErr w:type="spellEnd"/>
            <w:r w:rsidRPr="00A9368C">
              <w:rPr>
                <w:sz w:val="22"/>
                <w:szCs w:val="22"/>
              </w:rPr>
              <w:t xml:space="preserve"> и рыбопропускных сооружений;</w:t>
            </w:r>
          </w:p>
        </w:tc>
        <w:tc>
          <w:tcPr>
            <w:tcW w:w="2693" w:type="dxa"/>
          </w:tcPr>
          <w:p w:rsidR="00A9368C" w:rsidRPr="004322A3" w:rsidRDefault="00A9368C" w:rsidP="005D1E4B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lastRenderedPageBreak/>
              <w:t>1 экз. на бумажном носителе и (или) копия на электронном носителе</w:t>
            </w:r>
            <w:bookmarkStart w:id="0" w:name="_GoBack"/>
            <w:bookmarkEnd w:id="0"/>
          </w:p>
        </w:tc>
        <w:tc>
          <w:tcPr>
            <w:tcW w:w="1668" w:type="dxa"/>
          </w:tcPr>
          <w:p w:rsidR="00A9368C" w:rsidRPr="004322A3" w:rsidRDefault="00A9368C" w:rsidP="005D1E4B">
            <w:pPr>
              <w:jc w:val="both"/>
              <w:rPr>
                <w:sz w:val="22"/>
                <w:szCs w:val="22"/>
              </w:rPr>
            </w:pPr>
          </w:p>
        </w:tc>
      </w:tr>
      <w:tr w:rsidR="005E40D4" w:rsidRPr="004322A3" w:rsidTr="005D1E4B">
        <w:tc>
          <w:tcPr>
            <w:tcW w:w="595" w:type="dxa"/>
          </w:tcPr>
          <w:p w:rsidR="005E40D4" w:rsidRPr="005E40D4" w:rsidRDefault="00A9368C" w:rsidP="005D1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678" w:type="dxa"/>
          </w:tcPr>
          <w:p w:rsidR="005E40D4" w:rsidRDefault="005E40D4" w:rsidP="005D1E4B">
            <w:pPr>
              <w:ind w:left="114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Материалы, содержащие сведения о наличии контрольно-измерительной аппаратуры для учета количества производимой электро</w:t>
            </w:r>
            <w:r w:rsidR="00603D01">
              <w:rPr>
                <w:sz w:val="22"/>
                <w:szCs w:val="22"/>
              </w:rPr>
              <w:t xml:space="preserve">энергии, регулярных наблюдений за состоянием и режимами водохранилища, водного объекта ниже гидроузла на примыкающем к нему участке (верхнем и нижнем бьефах) и их </w:t>
            </w:r>
            <w:proofErr w:type="spellStart"/>
            <w:r w:rsidR="00603D01">
              <w:rPr>
                <w:sz w:val="22"/>
                <w:szCs w:val="22"/>
              </w:rPr>
              <w:t>водоохранных</w:t>
            </w:r>
            <w:proofErr w:type="spellEnd"/>
            <w:r w:rsidR="00603D01">
              <w:rPr>
                <w:sz w:val="22"/>
                <w:szCs w:val="22"/>
              </w:rPr>
              <w:t xml:space="preserve"> зон, а также сведения об обеспечении такого учета и таких регулярных наблюдений</w:t>
            </w:r>
          </w:p>
        </w:tc>
        <w:tc>
          <w:tcPr>
            <w:tcW w:w="2693" w:type="dxa"/>
          </w:tcPr>
          <w:p w:rsidR="005E40D4" w:rsidRPr="004322A3" w:rsidRDefault="00603D01" w:rsidP="005D1E4B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5E40D4" w:rsidRPr="004322A3" w:rsidRDefault="005E40D4" w:rsidP="005D1E4B">
            <w:pPr>
              <w:jc w:val="both"/>
              <w:rPr>
                <w:sz w:val="22"/>
                <w:szCs w:val="22"/>
              </w:rPr>
            </w:pPr>
          </w:p>
        </w:tc>
      </w:tr>
      <w:tr w:rsidR="005E40D4" w:rsidRPr="004322A3" w:rsidTr="005D1E4B">
        <w:tc>
          <w:tcPr>
            <w:tcW w:w="595" w:type="dxa"/>
          </w:tcPr>
          <w:p w:rsidR="005E40D4" w:rsidRPr="009C0340" w:rsidRDefault="00A9368C" w:rsidP="005D1E4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678" w:type="dxa"/>
          </w:tcPr>
          <w:p w:rsidR="005E40D4" w:rsidRPr="004322A3" w:rsidRDefault="005E40D4" w:rsidP="00603D01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 xml:space="preserve">Расчет </w:t>
            </w:r>
            <w:r w:rsidR="00603D01">
              <w:rPr>
                <w:sz w:val="22"/>
                <w:szCs w:val="22"/>
              </w:rPr>
              <w:t xml:space="preserve">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 </w:t>
            </w:r>
          </w:p>
        </w:tc>
        <w:tc>
          <w:tcPr>
            <w:tcW w:w="2693" w:type="dxa"/>
          </w:tcPr>
          <w:p w:rsidR="005E40D4" w:rsidRPr="004322A3" w:rsidRDefault="005E40D4" w:rsidP="005D1E4B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(или)копия на электронном носителе</w:t>
            </w:r>
          </w:p>
        </w:tc>
        <w:tc>
          <w:tcPr>
            <w:tcW w:w="1668" w:type="dxa"/>
          </w:tcPr>
          <w:p w:rsidR="005E40D4" w:rsidRPr="004322A3" w:rsidRDefault="005E40D4" w:rsidP="005D1E4B">
            <w:pPr>
              <w:jc w:val="both"/>
              <w:rPr>
                <w:sz w:val="22"/>
                <w:szCs w:val="22"/>
              </w:rPr>
            </w:pPr>
          </w:p>
        </w:tc>
      </w:tr>
      <w:tr w:rsidR="005E40D4" w:rsidRPr="004322A3" w:rsidTr="005D1E4B">
        <w:tc>
          <w:tcPr>
            <w:tcW w:w="595" w:type="dxa"/>
          </w:tcPr>
          <w:p w:rsidR="005E40D4" w:rsidRPr="009C0340" w:rsidRDefault="00A9368C" w:rsidP="005D1E4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678" w:type="dxa"/>
          </w:tcPr>
          <w:p w:rsidR="005E40D4" w:rsidRPr="004322A3" w:rsidRDefault="00603D01" w:rsidP="005D1E4B">
            <w:pPr>
              <w:ind w:left="114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Материалы, отображающие в графической форме место размещения гидротехнических сооружений, относящихся к гидроэнергетическому объекту</w:t>
            </w:r>
          </w:p>
        </w:tc>
        <w:tc>
          <w:tcPr>
            <w:tcW w:w="2693" w:type="dxa"/>
          </w:tcPr>
          <w:p w:rsidR="005E40D4" w:rsidRPr="004322A3" w:rsidRDefault="005E40D4" w:rsidP="005D1E4B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 (или) электронном носителе</w:t>
            </w:r>
          </w:p>
        </w:tc>
        <w:tc>
          <w:tcPr>
            <w:tcW w:w="1668" w:type="dxa"/>
          </w:tcPr>
          <w:p w:rsidR="005E40D4" w:rsidRPr="004322A3" w:rsidRDefault="005E40D4" w:rsidP="005D1E4B">
            <w:pPr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Могут быть включены в пояснительную записку к материалам в графической форме отдельным разделом</w:t>
            </w:r>
          </w:p>
        </w:tc>
      </w:tr>
    </w:tbl>
    <w:p w:rsidR="005E40D4" w:rsidRDefault="005E40D4" w:rsidP="005E40D4">
      <w:pPr>
        <w:ind w:firstLine="360"/>
        <w:jc w:val="both"/>
        <w:rPr>
          <w:sz w:val="20"/>
          <w:szCs w:val="20"/>
        </w:rPr>
      </w:pPr>
    </w:p>
    <w:p w:rsidR="005E40D4" w:rsidRDefault="005E40D4" w:rsidP="005E40D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E40D4" w:rsidRPr="004E0923" w:rsidRDefault="005E40D4" w:rsidP="005E40D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0923">
        <w:rPr>
          <w:sz w:val="22"/>
          <w:szCs w:val="22"/>
        </w:rPr>
        <w:t>Примечание:</w:t>
      </w:r>
    </w:p>
    <w:p w:rsidR="005E40D4" w:rsidRPr="004E0923" w:rsidRDefault="005E40D4" w:rsidP="005E40D4">
      <w:pPr>
        <w:ind w:firstLine="360"/>
        <w:jc w:val="both"/>
        <w:rPr>
          <w:sz w:val="22"/>
          <w:szCs w:val="22"/>
        </w:rPr>
      </w:pPr>
      <w:r w:rsidRPr="004E0923">
        <w:rPr>
          <w:sz w:val="22"/>
          <w:szCs w:val="22"/>
        </w:rPr>
        <w:t>1. Документы представляются с сопроводительным письмом.</w:t>
      </w:r>
    </w:p>
    <w:p w:rsidR="005E40D4" w:rsidRPr="004E0923" w:rsidRDefault="005E40D4" w:rsidP="005E40D4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4E0923">
        <w:rPr>
          <w:sz w:val="22"/>
          <w:szCs w:val="22"/>
        </w:rPr>
        <w:t>2. Для предоставления государственной услуги необходимы следующие сведения, находящиеся в распоряжении государственных органов:</w:t>
      </w:r>
    </w:p>
    <w:p w:rsidR="005E40D4" w:rsidRPr="004E0923" w:rsidRDefault="005E40D4" w:rsidP="005E40D4">
      <w:pPr>
        <w:autoSpaceDE w:val="0"/>
        <w:autoSpaceDN w:val="0"/>
        <w:adjustRightInd w:val="0"/>
        <w:ind w:firstLine="539"/>
        <w:jc w:val="both"/>
        <w:rPr>
          <w:sz w:val="22"/>
          <w:szCs w:val="22"/>
          <w:u w:val="single"/>
        </w:rPr>
      </w:pPr>
      <w:r w:rsidRPr="004E0923">
        <w:rPr>
          <w:sz w:val="22"/>
          <w:szCs w:val="22"/>
          <w:u w:val="single"/>
        </w:rPr>
        <w:t>в Федеральной налоговой службе (ее территориальных органах):</w:t>
      </w:r>
    </w:p>
    <w:p w:rsidR="005E40D4" w:rsidRPr="004E0923" w:rsidRDefault="005E40D4" w:rsidP="005E40D4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E0923">
        <w:rPr>
          <w:sz w:val="22"/>
          <w:szCs w:val="22"/>
        </w:rPr>
        <w:t>сведения из Единого государственного реестра юридических лиц - в отношении юридических лиц;</w:t>
      </w:r>
    </w:p>
    <w:p w:rsidR="005E40D4" w:rsidRPr="00E83661" w:rsidRDefault="005E40D4" w:rsidP="005E40D4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E0923">
        <w:rPr>
          <w:sz w:val="22"/>
          <w:szCs w:val="22"/>
        </w:rPr>
        <w:t xml:space="preserve">сведения из Единого государственного реестра индивидуальных предпринимателей - </w:t>
      </w:r>
      <w:r w:rsidRPr="004E0923">
        <w:rPr>
          <w:sz w:val="22"/>
          <w:szCs w:val="22"/>
        </w:rPr>
        <w:br/>
        <w:t>в отношении и</w:t>
      </w:r>
      <w:r>
        <w:rPr>
          <w:sz w:val="22"/>
          <w:szCs w:val="22"/>
        </w:rPr>
        <w:t>ндивидуальных предпринимателей;</w:t>
      </w:r>
    </w:p>
    <w:p w:rsidR="005E40D4" w:rsidRPr="00AE4F2F" w:rsidRDefault="005E40D4" w:rsidP="005E40D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AE4F2F">
        <w:rPr>
          <w:sz w:val="22"/>
          <w:szCs w:val="22"/>
        </w:rPr>
        <w:t>Заявитель вправе по собственной инициативе представить документы, подтверждающие указанные сведения.</w:t>
      </w:r>
    </w:p>
    <w:p w:rsidR="005E40D4" w:rsidRPr="004E0923" w:rsidRDefault="005E40D4" w:rsidP="005E40D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4E0923">
        <w:rPr>
          <w:sz w:val="22"/>
          <w:szCs w:val="22"/>
        </w:rPr>
        <w:t>Копии документов представляются заявителем с предъявлением оригинала, если копии не удостоверены в нотариальном порядке.</w:t>
      </w:r>
    </w:p>
    <w:p w:rsidR="005E40D4" w:rsidRPr="00593A6C" w:rsidRDefault="005E40D4" w:rsidP="005E40D4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4E0923">
        <w:rPr>
          <w:sz w:val="22"/>
          <w:szCs w:val="22"/>
        </w:rPr>
        <w:t xml:space="preserve">. Название представляемых документов должно строго соответствовать указанному выше перечню. </w:t>
      </w:r>
      <w:bookmarkStart w:id="1" w:name="Par0"/>
      <w:bookmarkEnd w:id="1"/>
    </w:p>
    <w:p w:rsidR="00433E51" w:rsidRDefault="00433E51"/>
    <w:sectPr w:rsidR="0043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D4"/>
    <w:rsid w:val="002562EA"/>
    <w:rsid w:val="00433E51"/>
    <w:rsid w:val="005E40D4"/>
    <w:rsid w:val="00603D01"/>
    <w:rsid w:val="00A9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41D392"/>
  <w15:chartTrackingRefBased/>
  <w15:docId w15:val="{4B9EB37E-EE77-46D7-9F2D-F2663D18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2023-11-10T06:55:00Z</dcterms:created>
  <dcterms:modified xsi:type="dcterms:W3CDTF">2023-11-10T07:28:00Z</dcterms:modified>
</cp:coreProperties>
</file>