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C3A1D5" w14:textId="77777777" w:rsidR="007974B0" w:rsidRPr="007974B0" w:rsidRDefault="007974B0" w:rsidP="007974B0">
      <w:pPr>
        <w:widowControl w:val="0"/>
        <w:suppressAutoHyphens/>
        <w:spacing w:after="200" w:line="276" w:lineRule="auto"/>
        <w:jc w:val="right"/>
        <w:rPr>
          <w:rFonts w:ascii="Times New Roman" w:eastAsia="Times New Roman" w:hAnsi="Times New Roman" w:cs="Times New Roman"/>
          <w:b/>
          <w:color w:val="000000"/>
          <w:sz w:val="28"/>
          <w:szCs w:val="28"/>
          <w:lang w:eastAsia="ru-RU"/>
        </w:rPr>
      </w:pPr>
      <w:r w:rsidRPr="007974B0">
        <w:rPr>
          <w:rFonts w:ascii="Times New Roman" w:eastAsia="Times New Roman" w:hAnsi="Times New Roman" w:cs="Courier New"/>
          <w:noProof/>
          <w:color w:val="000000"/>
          <w:sz w:val="28"/>
          <w:szCs w:val="24"/>
          <w:lang w:eastAsia="ru-RU"/>
        </w:rPr>
        <w:t>Проект</w:t>
      </w:r>
    </w:p>
    <w:p w14:paraId="39242A8B" w14:textId="750CC7FE" w:rsidR="007974B0" w:rsidRPr="007974B0" w:rsidRDefault="007974B0" w:rsidP="007974B0">
      <w:pPr>
        <w:widowControl w:val="0"/>
        <w:suppressAutoHyphens/>
        <w:spacing w:after="200" w:line="276" w:lineRule="auto"/>
        <w:jc w:val="center"/>
        <w:rPr>
          <w:rFonts w:ascii="Times New Roman" w:eastAsia="Times New Roman" w:hAnsi="Times New Roman" w:cs="Times New Roman"/>
          <w:b/>
          <w:color w:val="000000"/>
          <w:sz w:val="36"/>
          <w:szCs w:val="36"/>
          <w:lang w:eastAsia="ru-RU"/>
        </w:rPr>
      </w:pPr>
      <w:r w:rsidRPr="007974B0">
        <w:rPr>
          <w:rFonts w:ascii="Times New Roman" w:eastAsia="Times New Roman" w:hAnsi="Times New Roman" w:cs="Times New Roman"/>
          <w:color w:val="000000"/>
          <w:sz w:val="32"/>
          <w:szCs w:val="32"/>
          <w:lang w:eastAsia="ru-RU"/>
        </w:rPr>
        <w:t>ПРАВИТЕЛЬСТВО РЕСПУБЛИКИ ТЫВА</w:t>
      </w:r>
      <w:r w:rsidRPr="007974B0">
        <w:rPr>
          <w:rFonts w:ascii="Times New Roman" w:eastAsia="Times New Roman" w:hAnsi="Times New Roman" w:cs="Times New Roman"/>
          <w:color w:val="000000"/>
          <w:sz w:val="36"/>
          <w:szCs w:val="36"/>
          <w:lang w:eastAsia="ru-RU"/>
        </w:rPr>
        <w:br/>
      </w:r>
      <w:r w:rsidR="005A78CD">
        <w:rPr>
          <w:rFonts w:ascii="Times New Roman" w:eastAsia="Times New Roman" w:hAnsi="Times New Roman" w:cs="Times New Roman"/>
          <w:b/>
          <w:color w:val="000000"/>
          <w:sz w:val="36"/>
          <w:szCs w:val="36"/>
          <w:lang w:eastAsia="ru-RU"/>
        </w:rPr>
        <w:t>ПОСТАНОВЛЕНИЕ</w:t>
      </w:r>
    </w:p>
    <w:p w14:paraId="3B80D8E2" w14:textId="224B437C" w:rsidR="007974B0" w:rsidRPr="007974B0" w:rsidRDefault="007974B0" w:rsidP="007974B0">
      <w:pPr>
        <w:widowControl w:val="0"/>
        <w:suppressAutoHyphens/>
        <w:spacing w:after="200" w:line="276" w:lineRule="auto"/>
        <w:jc w:val="center"/>
        <w:rPr>
          <w:rFonts w:ascii="Times New Roman" w:eastAsia="Times New Roman" w:hAnsi="Times New Roman" w:cs="Times New Roman"/>
          <w:color w:val="000000"/>
          <w:sz w:val="36"/>
          <w:szCs w:val="36"/>
          <w:lang w:eastAsia="ru-RU"/>
        </w:rPr>
      </w:pPr>
      <w:r w:rsidRPr="007974B0">
        <w:rPr>
          <w:rFonts w:ascii="Times New Roman" w:eastAsia="Times New Roman" w:hAnsi="Times New Roman" w:cs="Times New Roman"/>
          <w:color w:val="000000"/>
          <w:sz w:val="32"/>
          <w:szCs w:val="32"/>
          <w:lang w:eastAsia="ru-RU"/>
        </w:rPr>
        <w:t>ТЫВА РЕСПУБЛИКАНЫӉ ЧАЗАА</w:t>
      </w:r>
      <w:r w:rsidRPr="007974B0">
        <w:rPr>
          <w:rFonts w:ascii="Times New Roman" w:eastAsia="Times New Roman" w:hAnsi="Times New Roman" w:cs="Times New Roman"/>
          <w:color w:val="000000"/>
          <w:sz w:val="36"/>
          <w:szCs w:val="36"/>
          <w:lang w:eastAsia="ru-RU"/>
        </w:rPr>
        <w:br/>
      </w:r>
      <w:r w:rsidR="005A78CD">
        <w:rPr>
          <w:rFonts w:ascii="Times New Roman" w:eastAsia="Times New Roman" w:hAnsi="Times New Roman" w:cs="Times New Roman"/>
          <w:b/>
          <w:color w:val="000000"/>
          <w:sz w:val="36"/>
          <w:szCs w:val="36"/>
          <w:lang w:eastAsia="ru-RU"/>
        </w:rPr>
        <w:t>ДОКТААЛ</w:t>
      </w:r>
    </w:p>
    <w:p w14:paraId="590D2D64" w14:textId="77777777" w:rsidR="007974B0" w:rsidRPr="007974B0" w:rsidRDefault="007974B0" w:rsidP="007974B0">
      <w:pPr>
        <w:widowControl w:val="0"/>
        <w:suppressAutoHyphens/>
        <w:spacing w:after="0" w:line="240" w:lineRule="auto"/>
        <w:jc w:val="center"/>
        <w:rPr>
          <w:rFonts w:ascii="Times New Roman" w:eastAsia="Calibri" w:hAnsi="Times New Roman" w:cs="Times New Roman"/>
          <w:color w:val="000000"/>
          <w:sz w:val="28"/>
          <w:szCs w:val="28"/>
          <w:lang w:eastAsia="ru-RU"/>
        </w:rPr>
      </w:pPr>
    </w:p>
    <w:p w14:paraId="6993469E" w14:textId="77777777" w:rsidR="007974B0" w:rsidRPr="007974B0" w:rsidRDefault="007974B0" w:rsidP="007974B0">
      <w:pPr>
        <w:suppressAutoHyphens/>
        <w:spacing w:after="0" w:line="360" w:lineRule="auto"/>
        <w:jc w:val="center"/>
        <w:rPr>
          <w:rFonts w:ascii="Times New Roman" w:eastAsia="Calibri" w:hAnsi="Times New Roman" w:cs="Times New Roman"/>
          <w:sz w:val="28"/>
          <w:szCs w:val="28"/>
          <w:lang w:eastAsia="ru-RU"/>
        </w:rPr>
      </w:pPr>
      <w:r w:rsidRPr="007974B0">
        <w:rPr>
          <w:rFonts w:ascii="Times New Roman" w:eastAsia="Calibri" w:hAnsi="Times New Roman" w:cs="Times New Roman"/>
          <w:sz w:val="28"/>
          <w:szCs w:val="28"/>
          <w:lang w:eastAsia="ru-RU"/>
        </w:rPr>
        <w:t>от «__» _____ 2026 г. № ____</w:t>
      </w:r>
    </w:p>
    <w:p w14:paraId="52090DD0" w14:textId="77777777" w:rsidR="007974B0" w:rsidRPr="007974B0" w:rsidRDefault="007974B0" w:rsidP="007974B0">
      <w:pPr>
        <w:suppressAutoHyphens/>
        <w:spacing w:after="0" w:line="360" w:lineRule="auto"/>
        <w:jc w:val="center"/>
        <w:rPr>
          <w:rFonts w:ascii="Times New Roman" w:eastAsia="Calibri" w:hAnsi="Times New Roman" w:cs="Times New Roman"/>
          <w:sz w:val="28"/>
          <w:szCs w:val="28"/>
          <w:lang w:eastAsia="ru-RU"/>
        </w:rPr>
      </w:pPr>
      <w:r w:rsidRPr="007974B0">
        <w:rPr>
          <w:rFonts w:ascii="Times New Roman" w:eastAsia="Calibri" w:hAnsi="Times New Roman" w:cs="Times New Roman"/>
          <w:sz w:val="28"/>
          <w:szCs w:val="28"/>
          <w:lang w:eastAsia="ru-RU"/>
        </w:rPr>
        <w:t>г. Кызыл</w:t>
      </w:r>
    </w:p>
    <w:p w14:paraId="4063CC6A" w14:textId="77777777" w:rsidR="007974B0" w:rsidRPr="007974B0" w:rsidRDefault="007974B0" w:rsidP="007974B0">
      <w:pPr>
        <w:suppressAutoHyphens/>
        <w:spacing w:after="0" w:line="240" w:lineRule="auto"/>
        <w:jc w:val="center"/>
        <w:rPr>
          <w:rFonts w:ascii="Times New Roman" w:eastAsia="Calibri" w:hAnsi="Times New Roman" w:cs="Times New Roman"/>
          <w:sz w:val="28"/>
          <w:szCs w:val="28"/>
          <w:lang w:eastAsia="ru-RU"/>
        </w:rPr>
      </w:pPr>
    </w:p>
    <w:p w14:paraId="3F5DF68B" w14:textId="7880E04B" w:rsidR="00402DD5" w:rsidRPr="007974B0" w:rsidRDefault="007974B0" w:rsidP="00402DD5">
      <w:pPr>
        <w:widowControl w:val="0"/>
        <w:suppressAutoHyphens/>
        <w:spacing w:after="0" w:line="240" w:lineRule="auto"/>
        <w:jc w:val="center"/>
        <w:rPr>
          <w:rFonts w:ascii="Times New Roman" w:eastAsia="Times New Roman" w:hAnsi="Times New Roman" w:cs="Times New Roman"/>
          <w:b/>
          <w:color w:val="000000"/>
          <w:sz w:val="28"/>
          <w:szCs w:val="28"/>
          <w:lang w:eastAsia="ru-RU"/>
        </w:rPr>
      </w:pPr>
      <w:bookmarkStart w:id="0" w:name="_Hlk230874481"/>
      <w:r w:rsidRPr="007974B0">
        <w:rPr>
          <w:rFonts w:ascii="Times New Roman" w:eastAsia="Times New Roman" w:hAnsi="Times New Roman" w:cs="Times New Roman"/>
          <w:b/>
          <w:color w:val="000000"/>
          <w:sz w:val="28"/>
          <w:szCs w:val="28"/>
          <w:lang w:eastAsia="ru-RU"/>
        </w:rPr>
        <w:t xml:space="preserve">Об </w:t>
      </w:r>
      <w:r w:rsidR="00402DD5">
        <w:rPr>
          <w:rFonts w:ascii="Times New Roman" w:eastAsia="Times New Roman" w:hAnsi="Times New Roman" w:cs="Times New Roman"/>
          <w:b/>
          <w:color w:val="000000"/>
          <w:sz w:val="28"/>
          <w:szCs w:val="28"/>
          <w:lang w:eastAsia="ru-RU"/>
        </w:rPr>
        <w:t>утверждении региональной программы</w:t>
      </w:r>
    </w:p>
    <w:p w14:paraId="26FF704D" w14:textId="032995A9" w:rsidR="007974B0" w:rsidRPr="007974B0" w:rsidRDefault="00402DD5" w:rsidP="00402DD5">
      <w:pPr>
        <w:widowControl w:val="0"/>
        <w:suppressAutoHyphens/>
        <w:spacing w:after="0" w:line="240" w:lineRule="auto"/>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по переходу к экономике замкнутого цикла</w:t>
      </w:r>
      <w:r w:rsidR="00EA0D85">
        <w:rPr>
          <w:rFonts w:ascii="Times New Roman" w:eastAsia="Times New Roman" w:hAnsi="Times New Roman" w:cs="Times New Roman"/>
          <w:b/>
          <w:color w:val="000000"/>
          <w:sz w:val="28"/>
          <w:szCs w:val="28"/>
          <w:lang w:eastAsia="ru-RU"/>
        </w:rPr>
        <w:t>,</w:t>
      </w:r>
      <w:r w:rsidR="00EA0D85" w:rsidRPr="00EA0D85">
        <w:t xml:space="preserve"> </w:t>
      </w:r>
      <w:r w:rsidR="00EA0D85" w:rsidRPr="00EA0D85">
        <w:rPr>
          <w:rFonts w:ascii="Times New Roman" w:eastAsia="Times New Roman" w:hAnsi="Times New Roman" w:cs="Times New Roman"/>
          <w:b/>
          <w:color w:val="000000"/>
          <w:sz w:val="28"/>
          <w:szCs w:val="28"/>
          <w:lang w:eastAsia="ru-RU"/>
        </w:rPr>
        <w:t>связанной с применением вторичных ресурсов и вторичного сырья из отходов в сферах экономики Республики Тыва</w:t>
      </w:r>
    </w:p>
    <w:bookmarkEnd w:id="0"/>
    <w:p w14:paraId="533B83CA" w14:textId="77777777" w:rsidR="007974B0" w:rsidRPr="007974B0" w:rsidRDefault="007974B0" w:rsidP="007974B0">
      <w:pPr>
        <w:widowControl w:val="0"/>
        <w:suppressAutoHyphens/>
        <w:spacing w:after="0" w:line="240" w:lineRule="auto"/>
        <w:jc w:val="center"/>
        <w:rPr>
          <w:rFonts w:ascii="Times New Roman" w:eastAsia="Times New Roman" w:hAnsi="Times New Roman" w:cs="Times New Roman"/>
          <w:color w:val="000000"/>
          <w:sz w:val="28"/>
          <w:szCs w:val="28"/>
          <w:lang w:eastAsia="ru-RU"/>
        </w:rPr>
      </w:pPr>
    </w:p>
    <w:p w14:paraId="2D3BBDDE" w14:textId="4C18AF93" w:rsidR="007974B0" w:rsidRPr="007974B0" w:rsidRDefault="007974B0" w:rsidP="007974B0">
      <w:pPr>
        <w:widowControl w:val="0"/>
        <w:suppressAutoHyphens/>
        <w:spacing w:after="0" w:line="360" w:lineRule="atLeast"/>
        <w:ind w:firstLine="709"/>
        <w:jc w:val="both"/>
        <w:rPr>
          <w:rFonts w:ascii="Times New Roman" w:eastAsia="Times New Roman" w:hAnsi="Times New Roman" w:cs="Times New Roman"/>
          <w:color w:val="000000"/>
          <w:sz w:val="28"/>
          <w:szCs w:val="28"/>
          <w:lang w:eastAsia="ru-RU"/>
        </w:rPr>
      </w:pPr>
      <w:r w:rsidRPr="007974B0">
        <w:rPr>
          <w:rFonts w:ascii="Times New Roman" w:eastAsia="Times New Roman" w:hAnsi="Times New Roman" w:cs="Times New Roman"/>
          <w:color w:val="000000"/>
          <w:sz w:val="28"/>
          <w:szCs w:val="28"/>
          <w:lang w:eastAsia="ru-RU"/>
        </w:rPr>
        <w:t xml:space="preserve">В целях </w:t>
      </w:r>
      <w:r w:rsidR="00402DD5">
        <w:rPr>
          <w:rFonts w:ascii="Times New Roman" w:eastAsia="Times New Roman" w:hAnsi="Times New Roman" w:cs="Times New Roman"/>
          <w:color w:val="000000"/>
          <w:sz w:val="28"/>
          <w:szCs w:val="28"/>
          <w:lang w:eastAsia="ru-RU"/>
        </w:rPr>
        <w:t xml:space="preserve">реализации </w:t>
      </w:r>
      <w:r w:rsidRPr="007974B0">
        <w:rPr>
          <w:rFonts w:ascii="Times New Roman" w:eastAsia="Times New Roman" w:hAnsi="Times New Roman" w:cs="Times New Roman"/>
          <w:color w:val="000000"/>
          <w:sz w:val="28"/>
          <w:szCs w:val="28"/>
          <w:lang w:eastAsia="ru-RU"/>
        </w:rPr>
        <w:t>на территории Республики Тыва</w:t>
      </w:r>
      <w:r w:rsidR="00402DD5">
        <w:rPr>
          <w:rFonts w:ascii="Times New Roman" w:eastAsia="Times New Roman" w:hAnsi="Times New Roman" w:cs="Times New Roman"/>
          <w:color w:val="000000"/>
          <w:sz w:val="28"/>
          <w:szCs w:val="28"/>
          <w:lang w:eastAsia="ru-RU"/>
        </w:rPr>
        <w:t xml:space="preserve"> </w:t>
      </w:r>
      <w:r w:rsidR="00402DD5" w:rsidRPr="00402DD5">
        <w:rPr>
          <w:rFonts w:ascii="Times New Roman" w:eastAsia="Times New Roman" w:hAnsi="Times New Roman" w:cs="Times New Roman"/>
          <w:color w:val="000000"/>
          <w:sz w:val="28"/>
          <w:szCs w:val="28"/>
          <w:lang w:eastAsia="ru-RU"/>
        </w:rPr>
        <w:t xml:space="preserve">Указа Президента Российской Федерации от 07.05.2024 № 309 «О национальных целях развития Российской Федерации на период до 2030 года и на перспективу до 2036 года» Правительство </w:t>
      </w:r>
      <w:r w:rsidR="00402DD5">
        <w:rPr>
          <w:rFonts w:ascii="Times New Roman" w:eastAsia="Times New Roman" w:hAnsi="Times New Roman" w:cs="Times New Roman"/>
          <w:color w:val="000000"/>
          <w:sz w:val="28"/>
          <w:szCs w:val="28"/>
          <w:lang w:eastAsia="ru-RU"/>
        </w:rPr>
        <w:t>Республики Тыва:</w:t>
      </w:r>
    </w:p>
    <w:p w14:paraId="67EFAD2F" w14:textId="152144D4" w:rsidR="007974B0" w:rsidRPr="007974B0" w:rsidRDefault="007974B0" w:rsidP="007974B0">
      <w:pPr>
        <w:widowControl w:val="0"/>
        <w:suppressAutoHyphens/>
        <w:spacing w:after="0" w:line="360" w:lineRule="atLeast"/>
        <w:ind w:firstLine="709"/>
        <w:jc w:val="both"/>
        <w:rPr>
          <w:rFonts w:ascii="Times New Roman" w:eastAsia="Times New Roman" w:hAnsi="Times New Roman" w:cs="Times New Roman"/>
          <w:color w:val="000000"/>
          <w:sz w:val="28"/>
          <w:szCs w:val="28"/>
          <w:lang w:eastAsia="ru-RU"/>
        </w:rPr>
      </w:pPr>
      <w:r w:rsidRPr="007974B0">
        <w:rPr>
          <w:rFonts w:ascii="Times New Roman" w:eastAsia="Times New Roman" w:hAnsi="Times New Roman" w:cs="Times New Roman"/>
          <w:color w:val="000000"/>
          <w:sz w:val="28"/>
          <w:szCs w:val="28"/>
          <w:lang w:eastAsia="ru-RU"/>
        </w:rPr>
        <w:t>1.</w:t>
      </w:r>
      <w:r w:rsidR="00402DD5">
        <w:rPr>
          <w:rFonts w:ascii="Times New Roman" w:eastAsia="Times New Roman" w:hAnsi="Times New Roman" w:cs="Times New Roman"/>
          <w:color w:val="000000"/>
          <w:sz w:val="28"/>
          <w:szCs w:val="28"/>
          <w:lang w:eastAsia="ru-RU"/>
        </w:rPr>
        <w:t xml:space="preserve"> Утвердить </w:t>
      </w:r>
      <w:r w:rsidR="00402DD5" w:rsidRPr="00402DD5">
        <w:rPr>
          <w:rFonts w:ascii="Times New Roman" w:eastAsia="Times New Roman" w:hAnsi="Times New Roman" w:cs="Times New Roman"/>
          <w:color w:val="000000"/>
          <w:sz w:val="28"/>
          <w:szCs w:val="28"/>
          <w:lang w:eastAsia="ru-RU"/>
        </w:rPr>
        <w:t xml:space="preserve">прилагаемую региональную программу </w:t>
      </w:r>
      <w:r w:rsidR="008B3D42" w:rsidRPr="008B3D42">
        <w:rPr>
          <w:rFonts w:ascii="Times New Roman" w:eastAsia="Times New Roman" w:hAnsi="Times New Roman" w:cs="Times New Roman"/>
          <w:color w:val="000000"/>
          <w:sz w:val="28"/>
          <w:szCs w:val="28"/>
          <w:lang w:eastAsia="ru-RU"/>
        </w:rPr>
        <w:t xml:space="preserve">по переходу к экономике замкнутого цикла, связанной с применением вторичных ресурсов и вторичного сырья из отходов в сферах экономики Республики Тыва </w:t>
      </w:r>
      <w:r w:rsidR="00402DD5" w:rsidRPr="00402DD5">
        <w:rPr>
          <w:rFonts w:ascii="Times New Roman" w:eastAsia="Times New Roman" w:hAnsi="Times New Roman" w:cs="Times New Roman"/>
          <w:color w:val="000000"/>
          <w:sz w:val="28"/>
          <w:szCs w:val="28"/>
          <w:lang w:eastAsia="ru-RU"/>
        </w:rPr>
        <w:t xml:space="preserve">(далее </w:t>
      </w:r>
      <w:r w:rsidR="00402DD5">
        <w:rPr>
          <w:rFonts w:ascii="Times New Roman" w:eastAsia="Times New Roman" w:hAnsi="Times New Roman" w:cs="Times New Roman"/>
          <w:color w:val="000000"/>
          <w:sz w:val="28"/>
          <w:szCs w:val="28"/>
          <w:lang w:eastAsia="ru-RU"/>
        </w:rPr>
        <w:t>-</w:t>
      </w:r>
      <w:r w:rsidR="00402DD5" w:rsidRPr="00402DD5">
        <w:rPr>
          <w:rFonts w:ascii="Times New Roman" w:eastAsia="Times New Roman" w:hAnsi="Times New Roman" w:cs="Times New Roman"/>
          <w:color w:val="000000"/>
          <w:sz w:val="28"/>
          <w:szCs w:val="28"/>
          <w:lang w:eastAsia="ru-RU"/>
        </w:rPr>
        <w:t xml:space="preserve"> «Региональная программа»)</w:t>
      </w:r>
      <w:r w:rsidR="00402DD5">
        <w:rPr>
          <w:rFonts w:ascii="Times New Roman" w:eastAsia="Times New Roman" w:hAnsi="Times New Roman" w:cs="Times New Roman"/>
          <w:color w:val="000000"/>
          <w:sz w:val="28"/>
          <w:szCs w:val="28"/>
          <w:lang w:eastAsia="ru-RU"/>
        </w:rPr>
        <w:t>.</w:t>
      </w:r>
    </w:p>
    <w:p w14:paraId="680DCE20" w14:textId="15BC41E9" w:rsidR="00402DD5" w:rsidRPr="00402DD5" w:rsidRDefault="007974B0" w:rsidP="008F0B6A">
      <w:pPr>
        <w:widowControl w:val="0"/>
        <w:suppressAutoHyphens/>
        <w:spacing w:after="0" w:line="360" w:lineRule="atLeast"/>
        <w:ind w:firstLine="709"/>
        <w:jc w:val="both"/>
        <w:rPr>
          <w:rFonts w:ascii="Times New Roman" w:eastAsia="Times New Roman" w:hAnsi="Times New Roman" w:cs="Times New Roman"/>
          <w:color w:val="000000"/>
          <w:sz w:val="28"/>
          <w:szCs w:val="28"/>
          <w:lang w:eastAsia="ru-RU"/>
        </w:rPr>
      </w:pPr>
      <w:r w:rsidRPr="007974B0">
        <w:rPr>
          <w:rFonts w:ascii="Times New Roman" w:eastAsia="Times New Roman" w:hAnsi="Times New Roman" w:cs="Times New Roman"/>
          <w:color w:val="000000"/>
          <w:sz w:val="28"/>
          <w:szCs w:val="28"/>
          <w:lang w:eastAsia="ru-RU"/>
        </w:rPr>
        <w:t xml:space="preserve">2. </w:t>
      </w:r>
      <w:r w:rsidR="00402DD5" w:rsidRPr="00402DD5">
        <w:rPr>
          <w:rFonts w:ascii="Times New Roman" w:eastAsia="Times New Roman" w:hAnsi="Times New Roman" w:cs="Times New Roman"/>
          <w:color w:val="000000"/>
          <w:sz w:val="28"/>
          <w:szCs w:val="28"/>
          <w:lang w:eastAsia="ru-RU"/>
        </w:rPr>
        <w:t>Министерств</w:t>
      </w:r>
      <w:r w:rsidR="00402DD5">
        <w:rPr>
          <w:rFonts w:ascii="Times New Roman" w:eastAsia="Times New Roman" w:hAnsi="Times New Roman" w:cs="Times New Roman"/>
          <w:color w:val="000000"/>
          <w:sz w:val="28"/>
          <w:szCs w:val="28"/>
          <w:lang w:eastAsia="ru-RU"/>
        </w:rPr>
        <w:t>у</w:t>
      </w:r>
      <w:r w:rsidR="00402DD5" w:rsidRPr="00402DD5">
        <w:rPr>
          <w:rFonts w:ascii="Times New Roman" w:eastAsia="Times New Roman" w:hAnsi="Times New Roman" w:cs="Times New Roman"/>
          <w:color w:val="000000"/>
          <w:sz w:val="28"/>
          <w:szCs w:val="28"/>
          <w:lang w:eastAsia="ru-RU"/>
        </w:rPr>
        <w:t xml:space="preserve"> экономического развития и промышленности Республики Тыва</w:t>
      </w:r>
      <w:r w:rsidR="00402DD5">
        <w:rPr>
          <w:rFonts w:ascii="Times New Roman" w:eastAsia="Times New Roman" w:hAnsi="Times New Roman" w:cs="Times New Roman"/>
          <w:color w:val="000000"/>
          <w:sz w:val="28"/>
          <w:szCs w:val="28"/>
          <w:lang w:eastAsia="ru-RU"/>
        </w:rPr>
        <w:t>,</w:t>
      </w:r>
      <w:r w:rsidR="00402DD5" w:rsidRPr="00402DD5">
        <w:rPr>
          <w:rFonts w:ascii="Times New Roman" w:eastAsia="Times New Roman" w:hAnsi="Times New Roman" w:cs="Times New Roman"/>
          <w:color w:val="000000"/>
          <w:sz w:val="28"/>
          <w:szCs w:val="28"/>
          <w:lang w:eastAsia="ru-RU"/>
        </w:rPr>
        <w:t xml:space="preserve"> Министерств</w:t>
      </w:r>
      <w:r w:rsidR="00402DD5">
        <w:rPr>
          <w:rFonts w:ascii="Times New Roman" w:eastAsia="Times New Roman" w:hAnsi="Times New Roman" w:cs="Times New Roman"/>
          <w:color w:val="000000"/>
          <w:sz w:val="28"/>
          <w:szCs w:val="28"/>
          <w:lang w:eastAsia="ru-RU"/>
        </w:rPr>
        <w:t>у</w:t>
      </w:r>
      <w:r w:rsidR="00402DD5" w:rsidRPr="00402DD5">
        <w:rPr>
          <w:rFonts w:ascii="Times New Roman" w:eastAsia="Times New Roman" w:hAnsi="Times New Roman" w:cs="Times New Roman"/>
          <w:color w:val="000000"/>
          <w:sz w:val="28"/>
          <w:szCs w:val="28"/>
          <w:lang w:eastAsia="ru-RU"/>
        </w:rPr>
        <w:t xml:space="preserve"> финансов Республики Тыва</w:t>
      </w:r>
      <w:r w:rsidR="00402DD5">
        <w:rPr>
          <w:rFonts w:ascii="Times New Roman" w:eastAsia="Times New Roman" w:hAnsi="Times New Roman" w:cs="Times New Roman"/>
          <w:color w:val="000000"/>
          <w:sz w:val="28"/>
          <w:szCs w:val="28"/>
          <w:lang w:eastAsia="ru-RU"/>
        </w:rPr>
        <w:t>,</w:t>
      </w:r>
      <w:r w:rsidR="00402DD5" w:rsidRPr="00402DD5">
        <w:rPr>
          <w:rFonts w:ascii="Times New Roman" w:eastAsia="Times New Roman" w:hAnsi="Times New Roman" w:cs="Times New Roman"/>
          <w:color w:val="000000"/>
          <w:sz w:val="28"/>
          <w:szCs w:val="28"/>
          <w:lang w:eastAsia="ru-RU"/>
        </w:rPr>
        <w:t xml:space="preserve"> Министерств</w:t>
      </w:r>
      <w:r w:rsidR="00402DD5">
        <w:rPr>
          <w:rFonts w:ascii="Times New Roman" w:eastAsia="Times New Roman" w:hAnsi="Times New Roman" w:cs="Times New Roman"/>
          <w:color w:val="000000"/>
          <w:sz w:val="28"/>
          <w:szCs w:val="28"/>
          <w:lang w:eastAsia="ru-RU"/>
        </w:rPr>
        <w:t>у</w:t>
      </w:r>
      <w:r w:rsidR="00402DD5" w:rsidRPr="00402DD5">
        <w:rPr>
          <w:rFonts w:ascii="Times New Roman" w:eastAsia="Times New Roman" w:hAnsi="Times New Roman" w:cs="Times New Roman"/>
          <w:color w:val="000000"/>
          <w:sz w:val="28"/>
          <w:szCs w:val="28"/>
          <w:lang w:eastAsia="ru-RU"/>
        </w:rPr>
        <w:t xml:space="preserve"> строительства Республики Тыва</w:t>
      </w:r>
      <w:r w:rsidR="00402DD5">
        <w:rPr>
          <w:rFonts w:ascii="Times New Roman" w:eastAsia="Times New Roman" w:hAnsi="Times New Roman" w:cs="Times New Roman"/>
          <w:color w:val="000000"/>
          <w:sz w:val="28"/>
          <w:szCs w:val="28"/>
          <w:lang w:eastAsia="ru-RU"/>
        </w:rPr>
        <w:t xml:space="preserve">, </w:t>
      </w:r>
      <w:r w:rsidR="00402DD5" w:rsidRPr="00402DD5">
        <w:rPr>
          <w:rFonts w:ascii="Times New Roman" w:eastAsia="Times New Roman" w:hAnsi="Times New Roman" w:cs="Times New Roman"/>
          <w:color w:val="000000"/>
          <w:sz w:val="28"/>
          <w:szCs w:val="28"/>
          <w:lang w:eastAsia="ru-RU"/>
        </w:rPr>
        <w:t>Министерств</w:t>
      </w:r>
      <w:r w:rsidR="00402DD5">
        <w:rPr>
          <w:rFonts w:ascii="Times New Roman" w:eastAsia="Times New Roman" w:hAnsi="Times New Roman" w:cs="Times New Roman"/>
          <w:color w:val="000000"/>
          <w:sz w:val="28"/>
          <w:szCs w:val="28"/>
          <w:lang w:eastAsia="ru-RU"/>
        </w:rPr>
        <w:t>у</w:t>
      </w:r>
      <w:r w:rsidR="00402DD5" w:rsidRPr="00402DD5">
        <w:rPr>
          <w:rFonts w:ascii="Times New Roman" w:eastAsia="Times New Roman" w:hAnsi="Times New Roman" w:cs="Times New Roman"/>
          <w:color w:val="000000"/>
          <w:sz w:val="28"/>
          <w:szCs w:val="28"/>
          <w:lang w:eastAsia="ru-RU"/>
        </w:rPr>
        <w:t xml:space="preserve"> сельского хозяйства и продовольствия Республики Тыва</w:t>
      </w:r>
      <w:r w:rsidR="00402DD5">
        <w:rPr>
          <w:rFonts w:ascii="Times New Roman" w:eastAsia="Times New Roman" w:hAnsi="Times New Roman" w:cs="Times New Roman"/>
          <w:color w:val="000000"/>
          <w:sz w:val="28"/>
          <w:szCs w:val="28"/>
          <w:lang w:eastAsia="ru-RU"/>
        </w:rPr>
        <w:t xml:space="preserve">, </w:t>
      </w:r>
      <w:r w:rsidR="00402DD5" w:rsidRPr="00402DD5">
        <w:rPr>
          <w:rFonts w:ascii="Times New Roman" w:eastAsia="Times New Roman" w:hAnsi="Times New Roman" w:cs="Times New Roman"/>
          <w:color w:val="000000"/>
          <w:sz w:val="28"/>
          <w:szCs w:val="28"/>
          <w:lang w:eastAsia="ru-RU"/>
        </w:rPr>
        <w:t>Министерств</w:t>
      </w:r>
      <w:r w:rsidR="00402DD5">
        <w:rPr>
          <w:rFonts w:ascii="Times New Roman" w:eastAsia="Times New Roman" w:hAnsi="Times New Roman" w:cs="Times New Roman"/>
          <w:color w:val="000000"/>
          <w:sz w:val="28"/>
          <w:szCs w:val="28"/>
          <w:lang w:eastAsia="ru-RU"/>
        </w:rPr>
        <w:t>у</w:t>
      </w:r>
      <w:r w:rsidR="00402DD5" w:rsidRPr="00402DD5">
        <w:rPr>
          <w:rFonts w:ascii="Times New Roman" w:eastAsia="Times New Roman" w:hAnsi="Times New Roman" w:cs="Times New Roman"/>
          <w:color w:val="000000"/>
          <w:sz w:val="28"/>
          <w:szCs w:val="28"/>
          <w:lang w:eastAsia="ru-RU"/>
        </w:rPr>
        <w:t xml:space="preserve"> топлива и энергетики Республики Тыва</w:t>
      </w:r>
      <w:r w:rsidR="00402DD5">
        <w:rPr>
          <w:rFonts w:ascii="Times New Roman" w:eastAsia="Times New Roman" w:hAnsi="Times New Roman" w:cs="Times New Roman"/>
          <w:color w:val="000000"/>
          <w:sz w:val="28"/>
          <w:szCs w:val="28"/>
          <w:lang w:eastAsia="ru-RU"/>
        </w:rPr>
        <w:t xml:space="preserve">, </w:t>
      </w:r>
      <w:r w:rsidR="00402DD5" w:rsidRPr="00402DD5">
        <w:rPr>
          <w:rFonts w:ascii="Times New Roman" w:eastAsia="Times New Roman" w:hAnsi="Times New Roman" w:cs="Times New Roman"/>
          <w:color w:val="000000"/>
          <w:sz w:val="28"/>
          <w:szCs w:val="28"/>
          <w:lang w:eastAsia="ru-RU"/>
        </w:rPr>
        <w:t>Министерств</w:t>
      </w:r>
      <w:r w:rsidR="00402DD5">
        <w:rPr>
          <w:rFonts w:ascii="Times New Roman" w:eastAsia="Times New Roman" w:hAnsi="Times New Roman" w:cs="Times New Roman"/>
          <w:color w:val="000000"/>
          <w:sz w:val="28"/>
          <w:szCs w:val="28"/>
          <w:lang w:eastAsia="ru-RU"/>
        </w:rPr>
        <w:t>у</w:t>
      </w:r>
      <w:r w:rsidR="00402DD5" w:rsidRPr="00402DD5">
        <w:rPr>
          <w:rFonts w:ascii="Times New Roman" w:eastAsia="Times New Roman" w:hAnsi="Times New Roman" w:cs="Times New Roman"/>
          <w:color w:val="000000"/>
          <w:sz w:val="28"/>
          <w:szCs w:val="28"/>
          <w:lang w:eastAsia="ru-RU"/>
        </w:rPr>
        <w:t xml:space="preserve"> дорожно-транспортного комплекса Республики Тыва</w:t>
      </w:r>
      <w:r w:rsidR="00402DD5">
        <w:rPr>
          <w:rFonts w:ascii="Times New Roman" w:eastAsia="Times New Roman" w:hAnsi="Times New Roman" w:cs="Times New Roman"/>
          <w:color w:val="000000"/>
          <w:sz w:val="28"/>
          <w:szCs w:val="28"/>
          <w:lang w:eastAsia="ru-RU"/>
        </w:rPr>
        <w:t xml:space="preserve">, </w:t>
      </w:r>
      <w:r w:rsidR="00402DD5" w:rsidRPr="00402DD5">
        <w:rPr>
          <w:rFonts w:ascii="Times New Roman" w:eastAsia="Times New Roman" w:hAnsi="Times New Roman" w:cs="Times New Roman"/>
          <w:color w:val="000000"/>
          <w:sz w:val="28"/>
          <w:szCs w:val="28"/>
          <w:lang w:eastAsia="ru-RU"/>
        </w:rPr>
        <w:t>Министерств</w:t>
      </w:r>
      <w:r w:rsidR="00402DD5">
        <w:rPr>
          <w:rFonts w:ascii="Times New Roman" w:eastAsia="Times New Roman" w:hAnsi="Times New Roman" w:cs="Times New Roman"/>
          <w:color w:val="000000"/>
          <w:sz w:val="28"/>
          <w:szCs w:val="28"/>
          <w:lang w:eastAsia="ru-RU"/>
        </w:rPr>
        <w:t>у</w:t>
      </w:r>
      <w:r w:rsidR="00402DD5" w:rsidRPr="00402DD5">
        <w:rPr>
          <w:rFonts w:ascii="Times New Roman" w:eastAsia="Times New Roman" w:hAnsi="Times New Roman" w:cs="Times New Roman"/>
          <w:color w:val="000000"/>
          <w:sz w:val="28"/>
          <w:szCs w:val="28"/>
          <w:lang w:eastAsia="ru-RU"/>
        </w:rPr>
        <w:t xml:space="preserve"> Республики Тыва по регулированию контрактной системы в сфере закупок</w:t>
      </w:r>
      <w:r w:rsidR="00402DD5">
        <w:rPr>
          <w:rFonts w:ascii="Times New Roman" w:eastAsia="Times New Roman" w:hAnsi="Times New Roman" w:cs="Times New Roman"/>
          <w:color w:val="000000"/>
          <w:sz w:val="28"/>
          <w:szCs w:val="28"/>
          <w:lang w:eastAsia="ru-RU"/>
        </w:rPr>
        <w:t xml:space="preserve">, </w:t>
      </w:r>
      <w:r w:rsidR="00402DD5" w:rsidRPr="00402DD5">
        <w:rPr>
          <w:rFonts w:ascii="Times New Roman" w:eastAsia="Times New Roman" w:hAnsi="Times New Roman" w:cs="Times New Roman"/>
          <w:color w:val="000000"/>
          <w:sz w:val="28"/>
          <w:szCs w:val="28"/>
          <w:lang w:eastAsia="ru-RU"/>
        </w:rPr>
        <w:t>Министерств</w:t>
      </w:r>
      <w:r w:rsidR="00402DD5">
        <w:rPr>
          <w:rFonts w:ascii="Times New Roman" w:eastAsia="Times New Roman" w:hAnsi="Times New Roman" w:cs="Times New Roman"/>
          <w:color w:val="000000"/>
          <w:sz w:val="28"/>
          <w:szCs w:val="28"/>
          <w:lang w:eastAsia="ru-RU"/>
        </w:rPr>
        <w:t>у</w:t>
      </w:r>
      <w:r w:rsidR="00402DD5" w:rsidRPr="00402DD5">
        <w:rPr>
          <w:rFonts w:ascii="Times New Roman" w:eastAsia="Times New Roman" w:hAnsi="Times New Roman" w:cs="Times New Roman"/>
          <w:color w:val="000000"/>
          <w:sz w:val="28"/>
          <w:szCs w:val="28"/>
          <w:lang w:eastAsia="ru-RU"/>
        </w:rPr>
        <w:t xml:space="preserve"> труда и социальной политики Республики Тыва</w:t>
      </w:r>
      <w:r w:rsidR="00402DD5">
        <w:rPr>
          <w:rFonts w:ascii="Times New Roman" w:eastAsia="Times New Roman" w:hAnsi="Times New Roman" w:cs="Times New Roman"/>
          <w:color w:val="000000"/>
          <w:sz w:val="28"/>
          <w:szCs w:val="28"/>
          <w:lang w:eastAsia="ru-RU"/>
        </w:rPr>
        <w:t>,</w:t>
      </w:r>
      <w:r w:rsidR="00402DD5" w:rsidRPr="00402DD5">
        <w:rPr>
          <w:rFonts w:ascii="Times New Roman" w:eastAsia="Times New Roman" w:hAnsi="Times New Roman" w:cs="Times New Roman"/>
          <w:color w:val="000000"/>
          <w:sz w:val="28"/>
          <w:szCs w:val="28"/>
          <w:lang w:eastAsia="ru-RU"/>
        </w:rPr>
        <w:t xml:space="preserve"> Министерств</w:t>
      </w:r>
      <w:r w:rsidR="00402DD5">
        <w:rPr>
          <w:rFonts w:ascii="Times New Roman" w:eastAsia="Times New Roman" w:hAnsi="Times New Roman" w:cs="Times New Roman"/>
          <w:color w:val="000000"/>
          <w:sz w:val="28"/>
          <w:szCs w:val="28"/>
          <w:lang w:eastAsia="ru-RU"/>
        </w:rPr>
        <w:t>у</w:t>
      </w:r>
      <w:r w:rsidR="00402DD5" w:rsidRPr="00402DD5">
        <w:rPr>
          <w:rFonts w:ascii="Times New Roman" w:eastAsia="Times New Roman" w:hAnsi="Times New Roman" w:cs="Times New Roman"/>
          <w:color w:val="000000"/>
          <w:sz w:val="28"/>
          <w:szCs w:val="28"/>
          <w:lang w:eastAsia="ru-RU"/>
        </w:rPr>
        <w:t xml:space="preserve"> образования Республики Тыва</w:t>
      </w:r>
      <w:r w:rsidR="00402DD5">
        <w:rPr>
          <w:rFonts w:ascii="Times New Roman" w:eastAsia="Times New Roman" w:hAnsi="Times New Roman" w:cs="Times New Roman"/>
          <w:color w:val="000000"/>
          <w:sz w:val="28"/>
          <w:szCs w:val="28"/>
          <w:lang w:eastAsia="ru-RU"/>
        </w:rPr>
        <w:t>,</w:t>
      </w:r>
      <w:r w:rsidR="00402DD5" w:rsidRPr="00402DD5">
        <w:rPr>
          <w:rFonts w:ascii="Times New Roman" w:eastAsia="Times New Roman" w:hAnsi="Times New Roman" w:cs="Times New Roman"/>
          <w:color w:val="000000"/>
          <w:sz w:val="28"/>
          <w:szCs w:val="28"/>
          <w:lang w:eastAsia="ru-RU"/>
        </w:rPr>
        <w:t xml:space="preserve"> Министерств</w:t>
      </w:r>
      <w:r w:rsidR="00402DD5">
        <w:rPr>
          <w:rFonts w:ascii="Times New Roman" w:eastAsia="Times New Roman" w:hAnsi="Times New Roman" w:cs="Times New Roman"/>
          <w:color w:val="000000"/>
          <w:sz w:val="28"/>
          <w:szCs w:val="28"/>
          <w:lang w:eastAsia="ru-RU"/>
        </w:rPr>
        <w:t>у</w:t>
      </w:r>
      <w:r w:rsidR="00402DD5" w:rsidRPr="00402DD5">
        <w:rPr>
          <w:rFonts w:ascii="Times New Roman" w:eastAsia="Times New Roman" w:hAnsi="Times New Roman" w:cs="Times New Roman"/>
          <w:color w:val="000000"/>
          <w:sz w:val="28"/>
          <w:szCs w:val="28"/>
          <w:lang w:eastAsia="ru-RU"/>
        </w:rPr>
        <w:t xml:space="preserve"> по делам молодежи Республики Тыва</w:t>
      </w:r>
      <w:r w:rsidR="00402DD5">
        <w:rPr>
          <w:rFonts w:ascii="Times New Roman" w:eastAsia="Times New Roman" w:hAnsi="Times New Roman" w:cs="Times New Roman"/>
          <w:color w:val="000000"/>
          <w:sz w:val="28"/>
          <w:szCs w:val="28"/>
          <w:lang w:eastAsia="ru-RU"/>
        </w:rPr>
        <w:t>, о</w:t>
      </w:r>
      <w:r w:rsidR="00402DD5" w:rsidRPr="00402DD5">
        <w:rPr>
          <w:rFonts w:ascii="Times New Roman" w:eastAsia="Times New Roman" w:hAnsi="Times New Roman" w:cs="Times New Roman"/>
          <w:color w:val="000000"/>
          <w:sz w:val="28"/>
          <w:szCs w:val="28"/>
          <w:lang w:eastAsia="ru-RU"/>
        </w:rPr>
        <w:t>рган</w:t>
      </w:r>
      <w:r w:rsidR="00402DD5">
        <w:rPr>
          <w:rFonts w:ascii="Times New Roman" w:eastAsia="Times New Roman" w:hAnsi="Times New Roman" w:cs="Times New Roman"/>
          <w:color w:val="000000"/>
          <w:sz w:val="28"/>
          <w:szCs w:val="28"/>
          <w:lang w:eastAsia="ru-RU"/>
        </w:rPr>
        <w:t>ам</w:t>
      </w:r>
      <w:r w:rsidR="00402DD5" w:rsidRPr="00402DD5">
        <w:rPr>
          <w:rFonts w:ascii="Times New Roman" w:eastAsia="Times New Roman" w:hAnsi="Times New Roman" w:cs="Times New Roman"/>
          <w:color w:val="000000"/>
          <w:sz w:val="28"/>
          <w:szCs w:val="28"/>
          <w:lang w:eastAsia="ru-RU"/>
        </w:rPr>
        <w:t xml:space="preserve"> местного самоуправления</w:t>
      </w:r>
      <w:r w:rsidR="008F0B6A">
        <w:rPr>
          <w:rFonts w:ascii="Times New Roman" w:eastAsia="Times New Roman" w:hAnsi="Times New Roman" w:cs="Times New Roman"/>
          <w:color w:val="000000"/>
          <w:sz w:val="28"/>
          <w:szCs w:val="28"/>
          <w:lang w:eastAsia="ru-RU"/>
        </w:rPr>
        <w:t xml:space="preserve"> </w:t>
      </w:r>
      <w:r w:rsidR="00402DD5" w:rsidRPr="00402DD5">
        <w:rPr>
          <w:rFonts w:ascii="Times New Roman" w:eastAsia="Times New Roman" w:hAnsi="Times New Roman" w:cs="Times New Roman"/>
          <w:color w:val="000000"/>
          <w:sz w:val="28"/>
          <w:szCs w:val="28"/>
          <w:lang w:eastAsia="ru-RU"/>
        </w:rPr>
        <w:t xml:space="preserve">не позднее 10 июля и 10 февраля каждого года предоставлять в Министерство </w:t>
      </w:r>
      <w:r w:rsidR="00402DD5">
        <w:rPr>
          <w:rFonts w:ascii="Times New Roman" w:eastAsia="Times New Roman" w:hAnsi="Times New Roman" w:cs="Times New Roman"/>
          <w:color w:val="000000"/>
          <w:sz w:val="28"/>
          <w:szCs w:val="28"/>
          <w:lang w:eastAsia="ru-RU"/>
        </w:rPr>
        <w:t>лесного хозяйства и природопользования Республики Тыва</w:t>
      </w:r>
      <w:r w:rsidR="00402DD5" w:rsidRPr="00402DD5">
        <w:rPr>
          <w:rFonts w:ascii="Times New Roman" w:eastAsia="Times New Roman" w:hAnsi="Times New Roman" w:cs="Times New Roman"/>
          <w:color w:val="000000"/>
          <w:sz w:val="28"/>
          <w:szCs w:val="28"/>
          <w:lang w:eastAsia="ru-RU"/>
        </w:rPr>
        <w:t xml:space="preserve"> отчет о реализации мероприятий Региональной программы в рамках ведомственной принадлежности</w:t>
      </w:r>
      <w:r w:rsidR="00402DD5">
        <w:rPr>
          <w:rFonts w:ascii="Times New Roman" w:eastAsia="Times New Roman" w:hAnsi="Times New Roman" w:cs="Times New Roman"/>
          <w:color w:val="000000"/>
          <w:sz w:val="28"/>
          <w:szCs w:val="28"/>
          <w:lang w:eastAsia="ru-RU"/>
        </w:rPr>
        <w:t>.</w:t>
      </w:r>
    </w:p>
    <w:p w14:paraId="0C174766" w14:textId="77BA0050" w:rsidR="007974B0" w:rsidRPr="007974B0" w:rsidRDefault="007974B0" w:rsidP="008F0B6A">
      <w:pPr>
        <w:widowControl w:val="0"/>
        <w:suppressAutoHyphens/>
        <w:spacing w:after="0" w:line="360" w:lineRule="atLeast"/>
        <w:ind w:firstLine="709"/>
        <w:jc w:val="both"/>
        <w:rPr>
          <w:rFonts w:ascii="Times New Roman" w:eastAsia="Times New Roman" w:hAnsi="Times New Roman" w:cs="Times New Roman"/>
          <w:color w:val="000000"/>
          <w:sz w:val="28"/>
          <w:szCs w:val="28"/>
          <w:lang w:eastAsia="ru-RU"/>
        </w:rPr>
      </w:pPr>
      <w:r w:rsidRPr="007974B0">
        <w:rPr>
          <w:rFonts w:ascii="Times New Roman" w:eastAsia="Times New Roman" w:hAnsi="Times New Roman" w:cs="Times New Roman"/>
          <w:color w:val="000000"/>
          <w:sz w:val="28"/>
          <w:szCs w:val="28"/>
          <w:lang w:eastAsia="ru-RU"/>
        </w:rPr>
        <w:t xml:space="preserve">3. </w:t>
      </w:r>
      <w:r w:rsidR="008F0B6A" w:rsidRPr="008F0B6A">
        <w:rPr>
          <w:rFonts w:ascii="Times New Roman" w:eastAsia="Times New Roman" w:hAnsi="Times New Roman" w:cs="Times New Roman"/>
          <w:color w:val="000000"/>
          <w:sz w:val="28"/>
          <w:szCs w:val="28"/>
          <w:lang w:eastAsia="ru-RU"/>
        </w:rPr>
        <w:t xml:space="preserve">Министерству </w:t>
      </w:r>
      <w:r w:rsidR="008F0B6A">
        <w:rPr>
          <w:rFonts w:ascii="Times New Roman" w:eastAsia="Times New Roman" w:hAnsi="Times New Roman" w:cs="Times New Roman"/>
          <w:color w:val="000000"/>
          <w:sz w:val="28"/>
          <w:szCs w:val="28"/>
          <w:lang w:eastAsia="ru-RU"/>
        </w:rPr>
        <w:t xml:space="preserve">лесного хозяйства и природопользования Республики Тыва </w:t>
      </w:r>
      <w:r w:rsidR="008F0B6A" w:rsidRPr="008F0B6A">
        <w:rPr>
          <w:rFonts w:ascii="Times New Roman" w:eastAsia="Times New Roman" w:hAnsi="Times New Roman" w:cs="Times New Roman"/>
          <w:color w:val="000000"/>
          <w:sz w:val="28"/>
          <w:szCs w:val="28"/>
          <w:lang w:eastAsia="ru-RU"/>
        </w:rPr>
        <w:t>не позднее 2</w:t>
      </w:r>
      <w:r w:rsidR="005A78CD">
        <w:rPr>
          <w:rFonts w:ascii="Times New Roman" w:eastAsia="Times New Roman" w:hAnsi="Times New Roman" w:cs="Times New Roman"/>
          <w:color w:val="000000"/>
          <w:sz w:val="28"/>
          <w:szCs w:val="28"/>
          <w:lang w:eastAsia="ru-RU"/>
        </w:rPr>
        <w:t>5</w:t>
      </w:r>
      <w:r w:rsidR="008F0B6A" w:rsidRPr="008F0B6A">
        <w:rPr>
          <w:rFonts w:ascii="Times New Roman" w:eastAsia="Times New Roman" w:hAnsi="Times New Roman" w:cs="Times New Roman"/>
          <w:color w:val="000000"/>
          <w:sz w:val="28"/>
          <w:szCs w:val="28"/>
          <w:lang w:eastAsia="ru-RU"/>
        </w:rPr>
        <w:t xml:space="preserve"> июля и 1 марта каждого года направлять </w:t>
      </w:r>
      <w:r w:rsidR="008F0B6A" w:rsidRPr="008F0B6A">
        <w:rPr>
          <w:rFonts w:ascii="Times New Roman" w:eastAsia="Times New Roman" w:hAnsi="Times New Roman" w:cs="Times New Roman"/>
          <w:color w:val="000000"/>
          <w:sz w:val="28"/>
          <w:szCs w:val="28"/>
          <w:lang w:eastAsia="ru-RU"/>
        </w:rPr>
        <w:lastRenderedPageBreak/>
        <w:t>обобщенную информацию о ходе выполнения программных мероприятий</w:t>
      </w:r>
      <w:r w:rsidR="008F0B6A">
        <w:rPr>
          <w:rFonts w:ascii="Times New Roman" w:eastAsia="Times New Roman" w:hAnsi="Times New Roman" w:cs="Times New Roman"/>
          <w:color w:val="000000"/>
          <w:sz w:val="28"/>
          <w:szCs w:val="28"/>
          <w:lang w:eastAsia="ru-RU"/>
        </w:rPr>
        <w:t xml:space="preserve"> </w:t>
      </w:r>
      <w:r w:rsidR="008F0B6A" w:rsidRPr="008F0B6A">
        <w:rPr>
          <w:rFonts w:ascii="Times New Roman" w:eastAsia="Times New Roman" w:hAnsi="Times New Roman" w:cs="Times New Roman"/>
          <w:color w:val="000000"/>
          <w:sz w:val="28"/>
          <w:szCs w:val="28"/>
          <w:lang w:eastAsia="ru-RU"/>
        </w:rPr>
        <w:t xml:space="preserve">Региональной программы заместителю </w:t>
      </w:r>
      <w:r w:rsidR="008F0B6A">
        <w:rPr>
          <w:rFonts w:ascii="Times New Roman" w:eastAsia="Times New Roman" w:hAnsi="Times New Roman" w:cs="Times New Roman"/>
          <w:color w:val="000000"/>
          <w:sz w:val="28"/>
          <w:szCs w:val="28"/>
          <w:lang w:eastAsia="ru-RU"/>
        </w:rPr>
        <w:t xml:space="preserve">Председателя Правительства Республики Тыва </w:t>
      </w:r>
      <w:proofErr w:type="spellStart"/>
      <w:r w:rsidR="008F0B6A">
        <w:rPr>
          <w:rFonts w:ascii="Times New Roman" w:eastAsia="Times New Roman" w:hAnsi="Times New Roman" w:cs="Times New Roman"/>
          <w:color w:val="000000"/>
          <w:sz w:val="28"/>
          <w:szCs w:val="28"/>
          <w:lang w:eastAsia="ru-RU"/>
        </w:rPr>
        <w:t>Ондару</w:t>
      </w:r>
      <w:proofErr w:type="spellEnd"/>
      <w:r w:rsidR="008F0B6A">
        <w:rPr>
          <w:rFonts w:ascii="Times New Roman" w:eastAsia="Times New Roman" w:hAnsi="Times New Roman" w:cs="Times New Roman"/>
          <w:color w:val="000000"/>
          <w:sz w:val="28"/>
          <w:szCs w:val="28"/>
          <w:lang w:eastAsia="ru-RU"/>
        </w:rPr>
        <w:t xml:space="preserve"> У.А.</w:t>
      </w:r>
    </w:p>
    <w:p w14:paraId="21FB882C" w14:textId="137CA92A" w:rsidR="007974B0" w:rsidRPr="007974B0" w:rsidRDefault="007974B0" w:rsidP="007974B0">
      <w:pPr>
        <w:widowControl w:val="0"/>
        <w:suppressAutoHyphens/>
        <w:spacing w:after="0" w:line="360" w:lineRule="atLeast"/>
        <w:ind w:firstLine="709"/>
        <w:jc w:val="both"/>
        <w:rPr>
          <w:rFonts w:ascii="Times New Roman" w:eastAsia="Times New Roman" w:hAnsi="Times New Roman" w:cs="Times New Roman"/>
          <w:sz w:val="28"/>
          <w:szCs w:val="28"/>
          <w:lang w:eastAsia="ru-RU"/>
        </w:rPr>
      </w:pPr>
      <w:r w:rsidRPr="007974B0">
        <w:rPr>
          <w:rFonts w:ascii="Times New Roman" w:eastAsia="Times New Roman" w:hAnsi="Times New Roman" w:cs="Times New Roman"/>
          <w:color w:val="000000"/>
          <w:sz w:val="28"/>
          <w:szCs w:val="28"/>
          <w:lang w:eastAsia="ru-RU"/>
        </w:rPr>
        <w:t xml:space="preserve">4. </w:t>
      </w:r>
      <w:r w:rsidRPr="007974B0">
        <w:rPr>
          <w:rFonts w:ascii="Times New Roman" w:eastAsia="Times New Roman" w:hAnsi="Times New Roman" w:cs="Times New Roman"/>
          <w:sz w:val="28"/>
          <w:szCs w:val="28"/>
          <w:lang w:eastAsia="ru-RU"/>
        </w:rPr>
        <w:t>Разместить настоящее распоряжение на официальном сайте Министерства лесного хозяйства и природопользования Республики Тыва в информационно-телекоммуникационной сети «Интернет».</w:t>
      </w:r>
    </w:p>
    <w:p w14:paraId="49A3C538" w14:textId="77777777" w:rsidR="007974B0" w:rsidRPr="007974B0" w:rsidRDefault="007974B0" w:rsidP="007974B0">
      <w:pPr>
        <w:widowControl w:val="0"/>
        <w:suppressAutoHyphens/>
        <w:spacing w:after="0" w:line="240" w:lineRule="auto"/>
        <w:rPr>
          <w:rFonts w:ascii="Times New Roman" w:eastAsia="Times New Roman" w:hAnsi="Times New Roman" w:cs="Times New Roman"/>
          <w:color w:val="000000"/>
          <w:sz w:val="28"/>
          <w:szCs w:val="28"/>
          <w:lang w:eastAsia="ru-RU"/>
        </w:rPr>
      </w:pPr>
    </w:p>
    <w:p w14:paraId="2AD1C8E4" w14:textId="77777777" w:rsidR="007974B0" w:rsidRPr="007974B0" w:rsidRDefault="007974B0" w:rsidP="007974B0">
      <w:pPr>
        <w:widowControl w:val="0"/>
        <w:suppressAutoHyphens/>
        <w:spacing w:after="0" w:line="240" w:lineRule="auto"/>
        <w:rPr>
          <w:rFonts w:ascii="Times New Roman" w:eastAsia="Times New Roman" w:hAnsi="Times New Roman" w:cs="Times New Roman"/>
          <w:color w:val="000000"/>
          <w:sz w:val="28"/>
          <w:szCs w:val="28"/>
          <w:lang w:eastAsia="ru-RU"/>
        </w:rPr>
      </w:pPr>
    </w:p>
    <w:p w14:paraId="4D149A9C" w14:textId="77777777" w:rsidR="007974B0" w:rsidRPr="007974B0" w:rsidRDefault="007974B0" w:rsidP="007974B0">
      <w:pPr>
        <w:widowControl w:val="0"/>
        <w:suppressAutoHyphens/>
        <w:spacing w:after="0" w:line="240" w:lineRule="auto"/>
        <w:rPr>
          <w:rFonts w:ascii="Times New Roman" w:eastAsia="Times New Roman" w:hAnsi="Times New Roman" w:cs="Times New Roman"/>
          <w:color w:val="000000"/>
          <w:sz w:val="28"/>
          <w:szCs w:val="28"/>
          <w:lang w:eastAsia="ru-RU"/>
        </w:rPr>
      </w:pPr>
    </w:p>
    <w:p w14:paraId="2A7C2CF6" w14:textId="77777777" w:rsidR="007974B0" w:rsidRPr="007974B0" w:rsidRDefault="007974B0" w:rsidP="007974B0">
      <w:pPr>
        <w:widowControl w:val="0"/>
        <w:suppressAutoHyphens/>
        <w:spacing w:after="0" w:line="240" w:lineRule="auto"/>
        <w:rPr>
          <w:rFonts w:ascii="Times New Roman" w:eastAsia="Times New Roman" w:hAnsi="Times New Roman" w:cs="Times New Roman"/>
          <w:color w:val="000000"/>
          <w:sz w:val="28"/>
          <w:szCs w:val="28"/>
          <w:lang w:eastAsia="ru-RU"/>
        </w:rPr>
      </w:pPr>
    </w:p>
    <w:p w14:paraId="78D5AE7C" w14:textId="536482D6" w:rsidR="007974B0" w:rsidRPr="007974B0" w:rsidRDefault="007974B0" w:rsidP="007974B0">
      <w:pPr>
        <w:widowControl w:val="0"/>
        <w:suppressAutoHyphens/>
        <w:spacing w:after="0" w:line="240" w:lineRule="auto"/>
        <w:rPr>
          <w:rFonts w:ascii="Times New Roman" w:eastAsia="Times New Roman" w:hAnsi="Times New Roman" w:cs="Times New Roman"/>
          <w:color w:val="000000"/>
          <w:sz w:val="28"/>
          <w:szCs w:val="28"/>
          <w:lang w:eastAsia="ru-RU"/>
        </w:rPr>
        <w:sectPr w:rsidR="007974B0" w:rsidRPr="007974B0" w:rsidSect="008B3D42">
          <w:headerReference w:type="even" r:id="rId8"/>
          <w:headerReference w:type="default" r:id="rId9"/>
          <w:pgSz w:w="11906" w:h="16838"/>
          <w:pgMar w:top="1134" w:right="1133" w:bottom="1134" w:left="1701" w:header="709" w:footer="709" w:gutter="0"/>
          <w:cols w:space="720"/>
          <w:formProt w:val="0"/>
          <w:titlePg/>
          <w:docGrid w:linePitch="381"/>
        </w:sectPr>
      </w:pPr>
      <w:r w:rsidRPr="007974B0">
        <w:rPr>
          <w:rFonts w:ascii="Times New Roman" w:eastAsia="Times New Roman" w:hAnsi="Times New Roman" w:cs="Times New Roman"/>
          <w:color w:val="000000"/>
          <w:sz w:val="28"/>
          <w:szCs w:val="28"/>
          <w:lang w:eastAsia="ru-RU"/>
        </w:rPr>
        <w:t xml:space="preserve">Глава Республики Тыва                                       </w:t>
      </w:r>
      <w:r w:rsidRPr="007974B0">
        <w:rPr>
          <w:rFonts w:ascii="Times New Roman" w:eastAsia="Times New Roman" w:hAnsi="Times New Roman" w:cs="Times New Roman"/>
          <w:color w:val="000000"/>
          <w:sz w:val="28"/>
          <w:szCs w:val="28"/>
          <w:lang w:eastAsia="ru-RU"/>
        </w:rPr>
        <w:tab/>
      </w:r>
      <w:r w:rsidRPr="007974B0">
        <w:rPr>
          <w:rFonts w:ascii="Times New Roman" w:eastAsia="Times New Roman" w:hAnsi="Times New Roman" w:cs="Times New Roman"/>
          <w:color w:val="000000"/>
          <w:sz w:val="28"/>
          <w:szCs w:val="28"/>
          <w:lang w:eastAsia="ru-RU"/>
        </w:rPr>
        <w:tab/>
      </w:r>
      <w:proofErr w:type="gramStart"/>
      <w:r w:rsidRPr="007974B0">
        <w:rPr>
          <w:rFonts w:ascii="Times New Roman" w:eastAsia="Times New Roman" w:hAnsi="Times New Roman" w:cs="Times New Roman"/>
          <w:color w:val="000000"/>
          <w:sz w:val="28"/>
          <w:szCs w:val="28"/>
          <w:lang w:eastAsia="ru-RU"/>
        </w:rPr>
        <w:tab/>
        <w:t xml:space="preserve">  В.</w:t>
      </w:r>
      <w:proofErr w:type="gramEnd"/>
      <w:r w:rsidRPr="007974B0">
        <w:rPr>
          <w:rFonts w:ascii="Times New Roman" w:eastAsia="Times New Roman" w:hAnsi="Times New Roman" w:cs="Times New Roman"/>
          <w:color w:val="000000"/>
          <w:sz w:val="28"/>
          <w:szCs w:val="28"/>
          <w:lang w:eastAsia="ru-RU"/>
        </w:rPr>
        <w:t xml:space="preserve"> </w:t>
      </w:r>
      <w:proofErr w:type="spellStart"/>
      <w:r w:rsidRPr="007974B0">
        <w:rPr>
          <w:rFonts w:ascii="Times New Roman" w:eastAsia="Times New Roman" w:hAnsi="Times New Roman" w:cs="Times New Roman"/>
          <w:color w:val="000000"/>
          <w:sz w:val="28"/>
          <w:szCs w:val="28"/>
          <w:lang w:eastAsia="ru-RU"/>
        </w:rPr>
        <w:t>Ховалыг</w:t>
      </w:r>
      <w:proofErr w:type="spellEnd"/>
    </w:p>
    <w:p w14:paraId="545DC56D" w14:textId="5F8FE6DB" w:rsidR="00125B48" w:rsidRPr="008B3D42" w:rsidRDefault="008F0B6A" w:rsidP="008F0B6A">
      <w:pPr>
        <w:spacing w:after="0" w:line="240" w:lineRule="auto"/>
        <w:ind w:left="5103"/>
        <w:rPr>
          <w:rFonts w:ascii="Times New Roman" w:hAnsi="Times New Roman" w:cs="Times New Roman"/>
          <w:sz w:val="24"/>
          <w:szCs w:val="24"/>
        </w:rPr>
      </w:pPr>
      <w:r w:rsidRPr="008B3D42">
        <w:rPr>
          <w:rFonts w:ascii="Times New Roman" w:hAnsi="Times New Roman" w:cs="Times New Roman"/>
          <w:sz w:val="24"/>
          <w:szCs w:val="24"/>
        </w:rPr>
        <w:lastRenderedPageBreak/>
        <w:t>ПРИЛОЖЕНИЕ</w:t>
      </w:r>
    </w:p>
    <w:p w14:paraId="6B9E66B9" w14:textId="77777777" w:rsidR="008F0B6A" w:rsidRPr="008B3D42" w:rsidRDefault="008F0B6A" w:rsidP="008F0B6A">
      <w:pPr>
        <w:spacing w:after="0" w:line="240" w:lineRule="auto"/>
        <w:ind w:left="5103"/>
        <w:rPr>
          <w:rFonts w:ascii="Times New Roman" w:hAnsi="Times New Roman" w:cs="Times New Roman"/>
          <w:sz w:val="24"/>
          <w:szCs w:val="24"/>
        </w:rPr>
      </w:pPr>
    </w:p>
    <w:p w14:paraId="0E5D60A7" w14:textId="77777777" w:rsidR="008F0B6A" w:rsidRPr="008B3D42" w:rsidRDefault="008F0B6A" w:rsidP="008F0B6A">
      <w:pPr>
        <w:spacing w:after="0" w:line="240" w:lineRule="auto"/>
        <w:ind w:left="5103"/>
        <w:rPr>
          <w:rFonts w:ascii="Times New Roman" w:hAnsi="Times New Roman" w:cs="Times New Roman"/>
          <w:sz w:val="24"/>
          <w:szCs w:val="24"/>
        </w:rPr>
      </w:pPr>
    </w:p>
    <w:p w14:paraId="1329E35F" w14:textId="36D7C2EA" w:rsidR="008F0B6A" w:rsidRPr="008B3D42" w:rsidRDefault="008F0B6A" w:rsidP="008F0B6A">
      <w:pPr>
        <w:spacing w:after="0" w:line="240" w:lineRule="auto"/>
        <w:ind w:left="5103"/>
        <w:rPr>
          <w:rFonts w:ascii="Times New Roman" w:hAnsi="Times New Roman" w:cs="Times New Roman"/>
          <w:sz w:val="24"/>
          <w:szCs w:val="24"/>
        </w:rPr>
      </w:pPr>
      <w:r w:rsidRPr="008B3D42">
        <w:rPr>
          <w:rFonts w:ascii="Times New Roman" w:hAnsi="Times New Roman" w:cs="Times New Roman"/>
          <w:sz w:val="24"/>
          <w:szCs w:val="24"/>
        </w:rPr>
        <w:t>УТВЕРЖДЕНА</w:t>
      </w:r>
    </w:p>
    <w:p w14:paraId="4FC3C44D" w14:textId="461D8200" w:rsidR="008F0B6A" w:rsidRPr="008B3D42" w:rsidRDefault="008F0B6A" w:rsidP="008F0B6A">
      <w:pPr>
        <w:spacing w:after="0" w:line="240" w:lineRule="auto"/>
        <w:ind w:left="5103"/>
        <w:rPr>
          <w:rFonts w:ascii="Times New Roman" w:hAnsi="Times New Roman" w:cs="Times New Roman"/>
          <w:sz w:val="24"/>
          <w:szCs w:val="24"/>
        </w:rPr>
      </w:pPr>
      <w:r w:rsidRPr="008B3D42">
        <w:rPr>
          <w:rFonts w:ascii="Times New Roman" w:hAnsi="Times New Roman" w:cs="Times New Roman"/>
          <w:sz w:val="24"/>
          <w:szCs w:val="24"/>
        </w:rPr>
        <w:t>распоряжением Правительства Республики Тыва</w:t>
      </w:r>
    </w:p>
    <w:p w14:paraId="751113B0" w14:textId="3D97D880" w:rsidR="008F0B6A" w:rsidRPr="008B3D42" w:rsidRDefault="008F0B6A" w:rsidP="008F0B6A">
      <w:pPr>
        <w:spacing w:after="0" w:line="240" w:lineRule="auto"/>
        <w:ind w:left="5103"/>
        <w:rPr>
          <w:rFonts w:ascii="Times New Roman" w:hAnsi="Times New Roman" w:cs="Times New Roman"/>
          <w:sz w:val="24"/>
          <w:szCs w:val="24"/>
        </w:rPr>
      </w:pPr>
      <w:r w:rsidRPr="008B3D42">
        <w:rPr>
          <w:rFonts w:ascii="Times New Roman" w:hAnsi="Times New Roman" w:cs="Times New Roman"/>
          <w:sz w:val="24"/>
          <w:szCs w:val="24"/>
        </w:rPr>
        <w:t>от ____________ № ____________</w:t>
      </w:r>
    </w:p>
    <w:p w14:paraId="05597CE5" w14:textId="5519213A" w:rsidR="008F0B6A" w:rsidRDefault="008F0B6A" w:rsidP="008F0B6A">
      <w:pPr>
        <w:spacing w:after="0" w:line="240" w:lineRule="auto"/>
        <w:ind w:left="5103"/>
        <w:rPr>
          <w:rFonts w:ascii="Times New Roman" w:hAnsi="Times New Roman" w:cs="Times New Roman"/>
          <w:sz w:val="28"/>
          <w:szCs w:val="28"/>
        </w:rPr>
      </w:pPr>
    </w:p>
    <w:p w14:paraId="401C8536" w14:textId="212F4BF9" w:rsidR="008F0B6A" w:rsidRDefault="008F0B6A" w:rsidP="008F0B6A">
      <w:pPr>
        <w:spacing w:after="0" w:line="240" w:lineRule="auto"/>
        <w:ind w:left="5103"/>
        <w:rPr>
          <w:rFonts w:ascii="Times New Roman" w:hAnsi="Times New Roman" w:cs="Times New Roman"/>
          <w:sz w:val="28"/>
          <w:szCs w:val="28"/>
        </w:rPr>
      </w:pPr>
    </w:p>
    <w:p w14:paraId="2E8263C1" w14:textId="5C0C462B" w:rsidR="008F0B6A" w:rsidRDefault="008F0B6A" w:rsidP="008F0B6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РЕГИОНАЛЬНАЯ ПРОГРАММА</w:t>
      </w:r>
    </w:p>
    <w:p w14:paraId="07138A22" w14:textId="361AE4FA" w:rsidR="008F0B6A" w:rsidRPr="008F0B6A" w:rsidRDefault="008F0B6A" w:rsidP="008F0B6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по переходу к экономике замкнутого цикла, связанной с применением вторичных ресурсов и вторичного сырья из отходов в сферах экономики Республики Тыва</w:t>
      </w:r>
    </w:p>
    <w:p w14:paraId="494DC970" w14:textId="77777777" w:rsidR="008F0B6A" w:rsidRPr="00125B48" w:rsidRDefault="008F0B6A" w:rsidP="00CA7BAC">
      <w:pPr>
        <w:spacing w:after="0" w:line="240" w:lineRule="auto"/>
      </w:pPr>
    </w:p>
    <w:p w14:paraId="02CFAD04" w14:textId="751E8CAF" w:rsidR="006F79F9" w:rsidRPr="008F0B6A" w:rsidRDefault="006F79F9" w:rsidP="00CA7BAC">
      <w:pPr>
        <w:pStyle w:val="a3"/>
        <w:jc w:val="center"/>
        <w:rPr>
          <w:rFonts w:ascii="Times New Roman" w:hAnsi="Times New Roman" w:cs="Times New Roman"/>
          <w:sz w:val="28"/>
          <w:szCs w:val="28"/>
        </w:rPr>
      </w:pPr>
      <w:r w:rsidRPr="008F0B6A">
        <w:rPr>
          <w:rFonts w:ascii="Times New Roman" w:hAnsi="Times New Roman" w:cs="Times New Roman"/>
          <w:sz w:val="28"/>
          <w:szCs w:val="28"/>
        </w:rPr>
        <w:t>ПАСПОРТ</w:t>
      </w:r>
    </w:p>
    <w:p w14:paraId="2BF9F418" w14:textId="77777777" w:rsidR="008B3D42" w:rsidRDefault="008B3D42" w:rsidP="00CA7BAC">
      <w:pPr>
        <w:spacing w:after="0" w:line="240" w:lineRule="auto"/>
        <w:jc w:val="center"/>
        <w:rPr>
          <w:rFonts w:ascii="Times New Roman" w:hAnsi="Times New Roman" w:cs="Times New Roman"/>
          <w:sz w:val="28"/>
          <w:szCs w:val="28"/>
        </w:rPr>
      </w:pPr>
      <w:bookmarkStart w:id="1" w:name="_Hlk215830430"/>
      <w:r>
        <w:rPr>
          <w:rFonts w:ascii="Times New Roman" w:hAnsi="Times New Roman" w:cs="Times New Roman"/>
          <w:sz w:val="28"/>
          <w:szCs w:val="28"/>
        </w:rPr>
        <w:t xml:space="preserve">региональной программы </w:t>
      </w:r>
      <w:r w:rsidRPr="008B3D42">
        <w:rPr>
          <w:rFonts w:ascii="Times New Roman" w:hAnsi="Times New Roman" w:cs="Times New Roman"/>
          <w:sz w:val="28"/>
          <w:szCs w:val="28"/>
        </w:rPr>
        <w:t>по переходу к экономике замкнутого цикла,</w:t>
      </w:r>
    </w:p>
    <w:p w14:paraId="7A69E047" w14:textId="77777777" w:rsidR="008B3D42" w:rsidRDefault="008B3D42" w:rsidP="00CA7BAC">
      <w:pPr>
        <w:spacing w:after="0" w:line="240" w:lineRule="auto"/>
        <w:jc w:val="center"/>
        <w:rPr>
          <w:rFonts w:ascii="Times New Roman" w:hAnsi="Times New Roman" w:cs="Times New Roman"/>
          <w:sz w:val="28"/>
          <w:szCs w:val="28"/>
        </w:rPr>
      </w:pPr>
      <w:r w:rsidRPr="008B3D42">
        <w:rPr>
          <w:rFonts w:ascii="Times New Roman" w:hAnsi="Times New Roman" w:cs="Times New Roman"/>
          <w:sz w:val="28"/>
          <w:szCs w:val="28"/>
        </w:rPr>
        <w:t>связанной с применением вторичных ресурсов и вторичного сырья из отходов</w:t>
      </w:r>
    </w:p>
    <w:p w14:paraId="337E8DF8" w14:textId="2F16027A" w:rsidR="006F79F9" w:rsidRDefault="008B3D42" w:rsidP="00CA7BAC">
      <w:pPr>
        <w:spacing w:after="0" w:line="240" w:lineRule="auto"/>
        <w:jc w:val="center"/>
        <w:rPr>
          <w:rFonts w:ascii="Times New Roman" w:hAnsi="Times New Roman" w:cs="Times New Roman"/>
          <w:sz w:val="28"/>
          <w:szCs w:val="28"/>
        </w:rPr>
      </w:pPr>
      <w:r w:rsidRPr="008B3D42">
        <w:rPr>
          <w:rFonts w:ascii="Times New Roman" w:hAnsi="Times New Roman" w:cs="Times New Roman"/>
          <w:sz w:val="28"/>
          <w:szCs w:val="28"/>
        </w:rPr>
        <w:t xml:space="preserve"> в сферах экономики Республики Тыва</w:t>
      </w:r>
    </w:p>
    <w:p w14:paraId="78268A4D" w14:textId="77777777" w:rsidR="008B3D42" w:rsidRPr="006F79F9" w:rsidRDefault="008B3D42" w:rsidP="00CA7BAC">
      <w:pPr>
        <w:spacing w:after="0" w:line="240" w:lineRule="auto"/>
        <w:jc w:val="center"/>
        <w:rPr>
          <w:rFonts w:ascii="Times New Roman" w:hAnsi="Times New Roman" w:cs="Times New Roman"/>
          <w:sz w:val="28"/>
          <w:szCs w:val="28"/>
        </w:rPr>
      </w:pPr>
    </w:p>
    <w:tbl>
      <w:tblPr>
        <w:tblStyle w:val="a6"/>
        <w:tblW w:w="10787" w:type="dxa"/>
        <w:tblInd w:w="-444" w:type="dxa"/>
        <w:tblLook w:val="04A0" w:firstRow="1" w:lastRow="0" w:firstColumn="1" w:lastColumn="0" w:noHBand="0" w:noVBand="1"/>
      </w:tblPr>
      <w:tblGrid>
        <w:gridCol w:w="2300"/>
        <w:gridCol w:w="8487"/>
      </w:tblGrid>
      <w:tr w:rsidR="00181F0C" w:rsidRPr="00F2335C" w14:paraId="1F6EFDEA" w14:textId="77777777" w:rsidTr="00D9485D">
        <w:tc>
          <w:tcPr>
            <w:tcW w:w="2140" w:type="dxa"/>
            <w:vAlign w:val="center"/>
          </w:tcPr>
          <w:bookmarkEnd w:id="1"/>
          <w:p w14:paraId="4154CCFD" w14:textId="33FC4F26" w:rsidR="00181F0C" w:rsidRPr="00F2335C" w:rsidRDefault="00181F0C" w:rsidP="00CA7BAC">
            <w:pPr>
              <w:pStyle w:val="a5"/>
              <w:ind w:left="0"/>
              <w:rPr>
                <w:rFonts w:ascii="Times New Roman" w:hAnsi="Times New Roman" w:cs="Times New Roman"/>
                <w:sz w:val="26"/>
                <w:szCs w:val="26"/>
              </w:rPr>
            </w:pPr>
            <w:r w:rsidRPr="00F2335C">
              <w:rPr>
                <w:rFonts w:ascii="Times New Roman" w:hAnsi="Times New Roman" w:cs="Times New Roman"/>
                <w:sz w:val="26"/>
                <w:szCs w:val="26"/>
              </w:rPr>
              <w:t>Наименование региональной программы</w:t>
            </w:r>
          </w:p>
        </w:tc>
        <w:tc>
          <w:tcPr>
            <w:tcW w:w="8647" w:type="dxa"/>
            <w:vAlign w:val="center"/>
          </w:tcPr>
          <w:p w14:paraId="6D48DDB9" w14:textId="5552E2B2" w:rsidR="00181F0C" w:rsidRPr="00F2335C" w:rsidRDefault="00181F0C" w:rsidP="00CA7BAC">
            <w:pPr>
              <w:pStyle w:val="a5"/>
              <w:ind w:left="0"/>
              <w:rPr>
                <w:rFonts w:ascii="Times New Roman" w:hAnsi="Times New Roman" w:cs="Times New Roman"/>
                <w:sz w:val="26"/>
                <w:szCs w:val="26"/>
              </w:rPr>
            </w:pPr>
            <w:r w:rsidRPr="00F2335C">
              <w:rPr>
                <w:rFonts w:ascii="Times New Roman" w:hAnsi="Times New Roman" w:cs="Times New Roman"/>
                <w:sz w:val="26"/>
                <w:szCs w:val="26"/>
              </w:rPr>
              <w:t>Региональная программа Республики Тыва по переходу к экономике замкнутого цикла</w:t>
            </w:r>
          </w:p>
        </w:tc>
      </w:tr>
      <w:tr w:rsidR="00181F0C" w:rsidRPr="00F2335C" w14:paraId="67ED7355" w14:textId="77777777" w:rsidTr="00D9485D">
        <w:tc>
          <w:tcPr>
            <w:tcW w:w="2140" w:type="dxa"/>
            <w:vAlign w:val="center"/>
          </w:tcPr>
          <w:p w14:paraId="1E277916" w14:textId="5429E860" w:rsidR="00181F0C" w:rsidRPr="00F2335C" w:rsidRDefault="00181F0C" w:rsidP="00CA7BAC">
            <w:pPr>
              <w:pStyle w:val="a5"/>
              <w:ind w:left="0"/>
              <w:rPr>
                <w:rFonts w:ascii="Times New Roman" w:hAnsi="Times New Roman" w:cs="Times New Roman"/>
                <w:sz w:val="26"/>
                <w:szCs w:val="26"/>
              </w:rPr>
            </w:pPr>
            <w:r w:rsidRPr="00F2335C">
              <w:rPr>
                <w:rFonts w:ascii="Times New Roman" w:hAnsi="Times New Roman" w:cs="Times New Roman"/>
                <w:sz w:val="26"/>
                <w:szCs w:val="26"/>
              </w:rPr>
              <w:t>Основание разработки региональной программы</w:t>
            </w:r>
          </w:p>
        </w:tc>
        <w:tc>
          <w:tcPr>
            <w:tcW w:w="8647" w:type="dxa"/>
            <w:vAlign w:val="center"/>
          </w:tcPr>
          <w:p w14:paraId="2DBDB82B" w14:textId="1183BC66" w:rsidR="00181F0C" w:rsidRPr="00F2335C" w:rsidRDefault="00181F0C" w:rsidP="00CA7BAC">
            <w:pPr>
              <w:pStyle w:val="a5"/>
              <w:ind w:left="0"/>
              <w:rPr>
                <w:rFonts w:ascii="Times New Roman" w:hAnsi="Times New Roman" w:cs="Times New Roman"/>
                <w:sz w:val="26"/>
                <w:szCs w:val="26"/>
              </w:rPr>
            </w:pPr>
            <w:bookmarkStart w:id="2" w:name="_Hlk230874525"/>
            <w:r w:rsidRPr="00F2335C">
              <w:rPr>
                <w:rFonts w:ascii="Times New Roman" w:hAnsi="Times New Roman" w:cs="Times New Roman"/>
                <w:sz w:val="26"/>
                <w:szCs w:val="26"/>
              </w:rPr>
              <w:t>Указ Президента Российской Федерации от 07.05.2024 №</w:t>
            </w:r>
            <w:r w:rsidR="002B424A" w:rsidRPr="00F2335C">
              <w:rPr>
                <w:rFonts w:ascii="Times New Roman" w:hAnsi="Times New Roman" w:cs="Times New Roman"/>
                <w:sz w:val="26"/>
                <w:szCs w:val="26"/>
              </w:rPr>
              <w:t> </w:t>
            </w:r>
            <w:r w:rsidRPr="00F2335C">
              <w:rPr>
                <w:rFonts w:ascii="Times New Roman" w:hAnsi="Times New Roman" w:cs="Times New Roman"/>
                <w:sz w:val="26"/>
                <w:szCs w:val="26"/>
              </w:rPr>
              <w:t>309 «О национальных целях развития Российской Федерации на период до 2030 года и на перспективу до 2036 года»;</w:t>
            </w:r>
          </w:p>
          <w:p w14:paraId="2881EEC2" w14:textId="77777777" w:rsidR="00181F0C" w:rsidRPr="00F2335C" w:rsidRDefault="00181F0C" w:rsidP="00CA7BAC">
            <w:pPr>
              <w:pStyle w:val="a5"/>
              <w:ind w:left="0"/>
              <w:rPr>
                <w:rFonts w:ascii="Times New Roman" w:hAnsi="Times New Roman" w:cs="Times New Roman"/>
                <w:sz w:val="26"/>
                <w:szCs w:val="26"/>
              </w:rPr>
            </w:pPr>
            <w:r w:rsidRPr="00F2335C">
              <w:rPr>
                <w:rFonts w:ascii="Times New Roman" w:hAnsi="Times New Roman" w:cs="Times New Roman"/>
                <w:sz w:val="26"/>
                <w:szCs w:val="26"/>
              </w:rPr>
              <w:t>федеральный проект «Экономика замкнутого цикла» национального проекта «Экологическое благополучие»;</w:t>
            </w:r>
          </w:p>
          <w:p w14:paraId="7A86124A" w14:textId="77777777" w:rsidR="00B27A4E" w:rsidRDefault="00181F0C" w:rsidP="00CA7BAC">
            <w:pPr>
              <w:pStyle w:val="a5"/>
              <w:ind w:left="0"/>
              <w:rPr>
                <w:rFonts w:ascii="Times New Roman" w:hAnsi="Times New Roman" w:cs="Times New Roman"/>
                <w:sz w:val="26"/>
                <w:szCs w:val="26"/>
              </w:rPr>
            </w:pPr>
            <w:r w:rsidRPr="00F2335C">
              <w:rPr>
                <w:rFonts w:ascii="Times New Roman" w:hAnsi="Times New Roman" w:cs="Times New Roman"/>
                <w:sz w:val="26"/>
                <w:szCs w:val="26"/>
              </w:rPr>
              <w:t>Федеральный закон от 10.01.2002 №</w:t>
            </w:r>
            <w:r w:rsidR="002B424A" w:rsidRPr="00F2335C">
              <w:rPr>
                <w:rFonts w:ascii="Times New Roman" w:hAnsi="Times New Roman" w:cs="Times New Roman"/>
                <w:sz w:val="26"/>
                <w:szCs w:val="26"/>
              </w:rPr>
              <w:t> </w:t>
            </w:r>
            <w:r w:rsidRPr="00F2335C">
              <w:rPr>
                <w:rFonts w:ascii="Times New Roman" w:hAnsi="Times New Roman" w:cs="Times New Roman"/>
                <w:sz w:val="26"/>
                <w:szCs w:val="26"/>
              </w:rPr>
              <w:t>7-ФЗ «Об охране окружающей среды»;</w:t>
            </w:r>
          </w:p>
          <w:p w14:paraId="0604E84B" w14:textId="18EA95EB" w:rsidR="00181F0C" w:rsidRPr="00F2335C" w:rsidRDefault="00181F0C" w:rsidP="00CA7BAC">
            <w:pPr>
              <w:pStyle w:val="a5"/>
              <w:ind w:left="0"/>
              <w:rPr>
                <w:rFonts w:ascii="Times New Roman" w:hAnsi="Times New Roman" w:cs="Times New Roman"/>
                <w:sz w:val="26"/>
                <w:szCs w:val="26"/>
              </w:rPr>
            </w:pPr>
            <w:r w:rsidRPr="00F2335C">
              <w:rPr>
                <w:rFonts w:ascii="Times New Roman" w:hAnsi="Times New Roman" w:cs="Times New Roman"/>
                <w:sz w:val="26"/>
                <w:szCs w:val="26"/>
              </w:rPr>
              <w:t>Федеральный закон от 24.06.1998 №</w:t>
            </w:r>
            <w:r w:rsidR="002B424A" w:rsidRPr="00F2335C">
              <w:rPr>
                <w:rFonts w:ascii="Times New Roman" w:hAnsi="Times New Roman" w:cs="Times New Roman"/>
                <w:sz w:val="26"/>
                <w:szCs w:val="26"/>
              </w:rPr>
              <w:t> </w:t>
            </w:r>
            <w:r w:rsidRPr="00F2335C">
              <w:rPr>
                <w:rFonts w:ascii="Times New Roman" w:hAnsi="Times New Roman" w:cs="Times New Roman"/>
                <w:sz w:val="26"/>
                <w:szCs w:val="26"/>
              </w:rPr>
              <w:t>89-ФЗ «Об отходах производства и потребления»;</w:t>
            </w:r>
          </w:p>
          <w:p w14:paraId="5B5C68DC" w14:textId="54A88EE3" w:rsidR="00B106EF" w:rsidRDefault="00B106EF" w:rsidP="00CA7BAC">
            <w:pPr>
              <w:pStyle w:val="a5"/>
              <w:ind w:left="0"/>
              <w:rPr>
                <w:rFonts w:ascii="Times New Roman" w:hAnsi="Times New Roman" w:cs="Times New Roman"/>
                <w:sz w:val="26"/>
                <w:szCs w:val="26"/>
              </w:rPr>
            </w:pPr>
            <w:bookmarkStart w:id="3" w:name="_Hlk240355841"/>
            <w:r>
              <w:rPr>
                <w:rFonts w:ascii="Times New Roman" w:hAnsi="Times New Roman" w:cs="Times New Roman"/>
                <w:sz w:val="26"/>
                <w:szCs w:val="26"/>
              </w:rPr>
              <w:t xml:space="preserve">Постановление Правительство Российской Федерации от 08.07.2022 </w:t>
            </w:r>
            <w:r w:rsidRPr="00F2335C">
              <w:rPr>
                <w:rFonts w:ascii="Times New Roman" w:hAnsi="Times New Roman" w:cs="Times New Roman"/>
                <w:sz w:val="26"/>
                <w:szCs w:val="26"/>
              </w:rPr>
              <w:t>№ </w:t>
            </w:r>
            <w:r>
              <w:rPr>
                <w:rFonts w:ascii="Times New Roman" w:hAnsi="Times New Roman" w:cs="Times New Roman"/>
                <w:sz w:val="26"/>
                <w:szCs w:val="26"/>
              </w:rPr>
              <w:t>1224</w:t>
            </w:r>
            <w:r w:rsidRPr="00F2335C">
              <w:rPr>
                <w:rFonts w:ascii="Times New Roman" w:hAnsi="Times New Roman" w:cs="Times New Roman"/>
                <w:sz w:val="26"/>
                <w:szCs w:val="26"/>
              </w:rPr>
              <w:t xml:space="preserve"> «</w:t>
            </w:r>
            <w:r w:rsidR="00E10762">
              <w:rPr>
                <w:rFonts w:ascii="Times New Roman" w:hAnsi="Times New Roman" w:cs="Times New Roman"/>
                <w:sz w:val="26"/>
                <w:szCs w:val="26"/>
              </w:rPr>
              <w:t>Об особенностях описания отдельных видов товаров, являющихся объектом закупки для обеспечения государственных и муниципальных нужд, при закупках которых предъявляются экологические требования</w:t>
            </w:r>
            <w:r w:rsidRPr="00F2335C">
              <w:rPr>
                <w:rFonts w:ascii="Times New Roman" w:hAnsi="Times New Roman" w:cs="Times New Roman"/>
                <w:sz w:val="26"/>
                <w:szCs w:val="26"/>
              </w:rPr>
              <w:t>»</w:t>
            </w:r>
            <w:r w:rsidR="00E10762">
              <w:rPr>
                <w:rFonts w:ascii="Times New Roman" w:hAnsi="Times New Roman" w:cs="Times New Roman"/>
                <w:sz w:val="26"/>
                <w:szCs w:val="26"/>
              </w:rPr>
              <w:t>;</w:t>
            </w:r>
          </w:p>
          <w:p w14:paraId="617E6B03" w14:textId="58565542" w:rsidR="003A6E6C" w:rsidRDefault="003A6E6C" w:rsidP="00CA7BAC">
            <w:pPr>
              <w:pStyle w:val="a5"/>
              <w:ind w:left="0"/>
              <w:rPr>
                <w:rFonts w:ascii="Times New Roman" w:hAnsi="Times New Roman" w:cs="Times New Roman"/>
                <w:sz w:val="26"/>
                <w:szCs w:val="26"/>
              </w:rPr>
            </w:pPr>
            <w:bookmarkStart w:id="4" w:name="_Hlk240356578"/>
            <w:r>
              <w:rPr>
                <w:rFonts w:ascii="Times New Roman" w:hAnsi="Times New Roman" w:cs="Times New Roman"/>
                <w:sz w:val="26"/>
                <w:szCs w:val="26"/>
              </w:rPr>
              <w:t>Постановление Правительство Российской Федерации от 29.12.2023 № 2394 «Об утверждении перечня видов отходов от использования товаров, видов полученного из таких отходов вторичного сырья, при утилизации которых может быть исполнена обязанность по обеспечению самостоятельной утилизации отходов от использования товаров, упаковки, включенных в перечень, предусмотренный пунктом 5 статьи 24.2 Федерального закона «Об отходах производства и потребления», и видов товаров (продукции), которые могут быть произведены при утилизации таких отходов (в том числе при использовании вторичного сырья, полученного из таких отходов) в целях исполнения обязанности по обеспечению самостоятельной утилизации отходов от использования товаров»;</w:t>
            </w:r>
          </w:p>
          <w:bookmarkEnd w:id="4"/>
          <w:p w14:paraId="70CF8624" w14:textId="137F9208" w:rsidR="00B810E5" w:rsidRDefault="007607AE" w:rsidP="00CA7BAC">
            <w:pPr>
              <w:pStyle w:val="a5"/>
              <w:ind w:left="0"/>
              <w:rPr>
                <w:rFonts w:ascii="Times New Roman" w:hAnsi="Times New Roman" w:cs="Times New Roman"/>
                <w:sz w:val="26"/>
                <w:szCs w:val="26"/>
              </w:rPr>
            </w:pPr>
            <w:r>
              <w:rPr>
                <w:rFonts w:ascii="Times New Roman" w:hAnsi="Times New Roman" w:cs="Times New Roman"/>
                <w:sz w:val="26"/>
                <w:szCs w:val="26"/>
              </w:rPr>
              <w:t xml:space="preserve">Распоряжение Правительства Российской Федерации от 28.08.2024 </w:t>
            </w:r>
            <w:r w:rsidRPr="00F2335C">
              <w:rPr>
                <w:rFonts w:ascii="Times New Roman" w:hAnsi="Times New Roman" w:cs="Times New Roman"/>
                <w:sz w:val="26"/>
                <w:szCs w:val="26"/>
              </w:rPr>
              <w:t>№ </w:t>
            </w:r>
            <w:r>
              <w:rPr>
                <w:rFonts w:ascii="Times New Roman" w:hAnsi="Times New Roman" w:cs="Times New Roman"/>
                <w:sz w:val="26"/>
                <w:szCs w:val="26"/>
              </w:rPr>
              <w:t>2330-р</w:t>
            </w:r>
            <w:r w:rsidRPr="00F2335C">
              <w:rPr>
                <w:rFonts w:ascii="Times New Roman" w:hAnsi="Times New Roman" w:cs="Times New Roman"/>
                <w:sz w:val="26"/>
                <w:szCs w:val="26"/>
              </w:rPr>
              <w:t xml:space="preserve"> «</w:t>
            </w:r>
            <w:r>
              <w:rPr>
                <w:rFonts w:ascii="Times New Roman" w:hAnsi="Times New Roman" w:cs="Times New Roman"/>
                <w:sz w:val="26"/>
                <w:szCs w:val="26"/>
              </w:rPr>
              <w:t xml:space="preserve">Об утверждении </w:t>
            </w:r>
            <w:r w:rsidRPr="007607AE">
              <w:rPr>
                <w:rFonts w:ascii="Times New Roman" w:hAnsi="Times New Roman" w:cs="Times New Roman"/>
                <w:sz w:val="26"/>
                <w:szCs w:val="26"/>
              </w:rPr>
              <w:t xml:space="preserve">перечней видов продукции (товаров), работ, </w:t>
            </w:r>
            <w:r w:rsidRPr="007607AE">
              <w:rPr>
                <w:rFonts w:ascii="Times New Roman" w:hAnsi="Times New Roman" w:cs="Times New Roman"/>
                <w:sz w:val="26"/>
                <w:szCs w:val="26"/>
              </w:rPr>
              <w:lastRenderedPageBreak/>
              <w:t>услуг, производство, выполнение и оказание которых осуществляются с обязательным использованием определенной доли вторичного сырья в их составе</w:t>
            </w:r>
            <w:r w:rsidRPr="00F2335C">
              <w:rPr>
                <w:rFonts w:ascii="Times New Roman" w:hAnsi="Times New Roman" w:cs="Times New Roman"/>
                <w:sz w:val="26"/>
                <w:szCs w:val="26"/>
              </w:rPr>
              <w:t>»</w:t>
            </w:r>
            <w:r>
              <w:rPr>
                <w:rFonts w:ascii="Times New Roman" w:hAnsi="Times New Roman" w:cs="Times New Roman"/>
                <w:sz w:val="26"/>
                <w:szCs w:val="26"/>
              </w:rPr>
              <w:t>;</w:t>
            </w:r>
          </w:p>
          <w:bookmarkEnd w:id="3"/>
          <w:p w14:paraId="270A001C" w14:textId="4398E37F" w:rsidR="00181F0C" w:rsidRPr="00F2335C" w:rsidRDefault="00181F0C" w:rsidP="00CA7BAC">
            <w:pPr>
              <w:pStyle w:val="a5"/>
              <w:ind w:left="0"/>
              <w:rPr>
                <w:rFonts w:ascii="Times New Roman" w:hAnsi="Times New Roman" w:cs="Times New Roman"/>
                <w:sz w:val="26"/>
                <w:szCs w:val="26"/>
              </w:rPr>
            </w:pPr>
            <w:r w:rsidRPr="00F2335C">
              <w:rPr>
                <w:rFonts w:ascii="Times New Roman" w:hAnsi="Times New Roman" w:cs="Times New Roman"/>
                <w:sz w:val="26"/>
                <w:szCs w:val="26"/>
              </w:rPr>
              <w:t>Федеральный закон от 31.12.2014 №</w:t>
            </w:r>
            <w:r w:rsidR="002B424A" w:rsidRPr="00F2335C">
              <w:rPr>
                <w:rFonts w:ascii="Times New Roman" w:hAnsi="Times New Roman" w:cs="Times New Roman"/>
                <w:sz w:val="26"/>
                <w:szCs w:val="26"/>
              </w:rPr>
              <w:t> </w:t>
            </w:r>
            <w:r w:rsidRPr="00F2335C">
              <w:rPr>
                <w:rFonts w:ascii="Times New Roman" w:hAnsi="Times New Roman" w:cs="Times New Roman"/>
                <w:sz w:val="26"/>
                <w:szCs w:val="26"/>
              </w:rPr>
              <w:t>488-ФЗ «О промышленной политике в Российской Федерации»;</w:t>
            </w:r>
          </w:p>
          <w:p w14:paraId="7ACA52CF" w14:textId="3C70A8A1" w:rsidR="00181F0C" w:rsidRPr="00F2335C" w:rsidRDefault="00181F0C" w:rsidP="00CA7BAC">
            <w:pPr>
              <w:pStyle w:val="a5"/>
              <w:ind w:left="0"/>
              <w:rPr>
                <w:rFonts w:ascii="Times New Roman" w:hAnsi="Times New Roman" w:cs="Times New Roman"/>
                <w:sz w:val="26"/>
                <w:szCs w:val="26"/>
              </w:rPr>
            </w:pPr>
            <w:r w:rsidRPr="00F2335C">
              <w:rPr>
                <w:rFonts w:ascii="Times New Roman" w:hAnsi="Times New Roman" w:cs="Times New Roman"/>
                <w:sz w:val="26"/>
                <w:szCs w:val="26"/>
              </w:rPr>
              <w:t>Распоряжение Правительства Российской Федерации от 25.01.2018 №</w:t>
            </w:r>
            <w:r w:rsidR="002B424A" w:rsidRPr="00F2335C">
              <w:rPr>
                <w:rFonts w:ascii="Times New Roman" w:hAnsi="Times New Roman" w:cs="Times New Roman"/>
                <w:sz w:val="26"/>
                <w:szCs w:val="26"/>
              </w:rPr>
              <w:t> </w:t>
            </w:r>
            <w:r w:rsidRPr="00F2335C">
              <w:rPr>
                <w:rFonts w:ascii="Times New Roman" w:hAnsi="Times New Roman" w:cs="Times New Roman"/>
                <w:sz w:val="26"/>
                <w:szCs w:val="26"/>
              </w:rPr>
              <w:t>84-р «Об утверждении Стратегии развития промышленности по обработке, утилизации и обезвреживанию отходов производства и потребления на период до 2030 года»</w:t>
            </w:r>
            <w:r w:rsidR="00FE7301" w:rsidRPr="00F2335C">
              <w:rPr>
                <w:rFonts w:ascii="Times New Roman" w:hAnsi="Times New Roman" w:cs="Times New Roman"/>
                <w:sz w:val="26"/>
                <w:szCs w:val="26"/>
              </w:rPr>
              <w:t>;</w:t>
            </w:r>
          </w:p>
          <w:p w14:paraId="6B5CF344" w14:textId="78540B9E" w:rsidR="008A6916" w:rsidRPr="00F2335C" w:rsidRDefault="002B424A" w:rsidP="00CA7BAC">
            <w:pPr>
              <w:pStyle w:val="a5"/>
              <w:ind w:left="0"/>
              <w:rPr>
                <w:rFonts w:ascii="Times New Roman" w:hAnsi="Times New Roman" w:cs="Times New Roman"/>
                <w:sz w:val="26"/>
                <w:szCs w:val="26"/>
              </w:rPr>
            </w:pPr>
            <w:r w:rsidRPr="00F2335C">
              <w:rPr>
                <w:rFonts w:ascii="Times New Roman" w:hAnsi="Times New Roman" w:cs="Times New Roman"/>
                <w:sz w:val="26"/>
                <w:szCs w:val="26"/>
              </w:rPr>
              <w:t>Закон Республики Тыва от 29.12.2004 № 1101 ВХ-1 (ред. от 22.12.2025) «Об отходах производства и потребления в Республике Тыва»</w:t>
            </w:r>
            <w:r w:rsidR="00E448C5" w:rsidRPr="00F2335C">
              <w:rPr>
                <w:rFonts w:ascii="Times New Roman" w:hAnsi="Times New Roman" w:cs="Times New Roman"/>
                <w:sz w:val="26"/>
                <w:szCs w:val="26"/>
              </w:rPr>
              <w:t>.</w:t>
            </w:r>
            <w:bookmarkEnd w:id="2"/>
          </w:p>
        </w:tc>
      </w:tr>
      <w:tr w:rsidR="00181F0C" w:rsidRPr="00F2335C" w14:paraId="25C3B2C2" w14:textId="77777777" w:rsidTr="00D9485D">
        <w:tc>
          <w:tcPr>
            <w:tcW w:w="2140" w:type="dxa"/>
            <w:vAlign w:val="center"/>
          </w:tcPr>
          <w:p w14:paraId="77316B28" w14:textId="3FEDB002" w:rsidR="00181F0C" w:rsidRPr="00F2335C" w:rsidRDefault="00181F0C" w:rsidP="00CA7BAC">
            <w:pPr>
              <w:pStyle w:val="a5"/>
              <w:ind w:left="0"/>
              <w:rPr>
                <w:rFonts w:ascii="Times New Roman" w:hAnsi="Times New Roman" w:cs="Times New Roman"/>
                <w:sz w:val="26"/>
                <w:szCs w:val="26"/>
              </w:rPr>
            </w:pPr>
            <w:r w:rsidRPr="00F2335C">
              <w:rPr>
                <w:rFonts w:ascii="Times New Roman" w:hAnsi="Times New Roman" w:cs="Times New Roman"/>
                <w:sz w:val="26"/>
                <w:szCs w:val="26"/>
              </w:rPr>
              <w:lastRenderedPageBreak/>
              <w:t>Ответственный исполнитель региональной программы – координирующий орган</w:t>
            </w:r>
          </w:p>
        </w:tc>
        <w:tc>
          <w:tcPr>
            <w:tcW w:w="8647" w:type="dxa"/>
            <w:vAlign w:val="center"/>
          </w:tcPr>
          <w:p w14:paraId="3DE8C469" w14:textId="6285E721" w:rsidR="00181F0C" w:rsidRPr="00F2335C" w:rsidRDefault="00181F0C" w:rsidP="00CA7BAC">
            <w:pPr>
              <w:pStyle w:val="a5"/>
              <w:ind w:left="0"/>
              <w:rPr>
                <w:rFonts w:ascii="Times New Roman" w:hAnsi="Times New Roman" w:cs="Times New Roman"/>
                <w:sz w:val="26"/>
                <w:szCs w:val="26"/>
              </w:rPr>
            </w:pPr>
            <w:r w:rsidRPr="00F2335C">
              <w:rPr>
                <w:rFonts w:ascii="Times New Roman" w:hAnsi="Times New Roman" w:cs="Times New Roman"/>
                <w:sz w:val="26"/>
                <w:szCs w:val="26"/>
              </w:rPr>
              <w:t>Министерство лесного хозяйства и природопользования Республики Тыва</w:t>
            </w:r>
          </w:p>
        </w:tc>
      </w:tr>
      <w:tr w:rsidR="00181F0C" w:rsidRPr="00F2335C" w14:paraId="0703C599" w14:textId="77777777" w:rsidTr="00D9485D">
        <w:tc>
          <w:tcPr>
            <w:tcW w:w="2140" w:type="dxa"/>
            <w:vAlign w:val="center"/>
          </w:tcPr>
          <w:p w14:paraId="5791B5C0" w14:textId="075E05F3" w:rsidR="00181F0C" w:rsidRPr="00F2335C" w:rsidRDefault="00181F0C" w:rsidP="00CA7BAC">
            <w:pPr>
              <w:pStyle w:val="a5"/>
              <w:ind w:left="0"/>
              <w:rPr>
                <w:rFonts w:ascii="Times New Roman" w:hAnsi="Times New Roman" w:cs="Times New Roman"/>
                <w:sz w:val="26"/>
                <w:szCs w:val="26"/>
              </w:rPr>
            </w:pPr>
            <w:r w:rsidRPr="00F2335C">
              <w:rPr>
                <w:rFonts w:ascii="Times New Roman" w:hAnsi="Times New Roman" w:cs="Times New Roman"/>
                <w:sz w:val="26"/>
                <w:szCs w:val="26"/>
              </w:rPr>
              <w:t>Соисполнители региональной программы</w:t>
            </w:r>
          </w:p>
        </w:tc>
        <w:tc>
          <w:tcPr>
            <w:tcW w:w="8647" w:type="dxa"/>
            <w:vAlign w:val="center"/>
          </w:tcPr>
          <w:p w14:paraId="630FC379" w14:textId="3E1073E0" w:rsidR="00181F0C" w:rsidRPr="00F2335C" w:rsidRDefault="00181F0C" w:rsidP="00CA7BAC">
            <w:pPr>
              <w:pStyle w:val="a5"/>
              <w:ind w:left="0"/>
              <w:rPr>
                <w:rFonts w:ascii="Times New Roman" w:hAnsi="Times New Roman" w:cs="Times New Roman"/>
                <w:sz w:val="26"/>
                <w:szCs w:val="26"/>
              </w:rPr>
            </w:pPr>
            <w:r w:rsidRPr="00F2335C">
              <w:rPr>
                <w:rFonts w:ascii="Times New Roman" w:hAnsi="Times New Roman" w:cs="Times New Roman"/>
                <w:sz w:val="26"/>
                <w:szCs w:val="26"/>
              </w:rPr>
              <w:t>Министерство экономического развития и промышленности Республики Тыва;</w:t>
            </w:r>
          </w:p>
          <w:p w14:paraId="395F33EF" w14:textId="77777777" w:rsidR="00181F0C" w:rsidRPr="00F2335C" w:rsidRDefault="00181F0C" w:rsidP="00CA7BAC">
            <w:pPr>
              <w:pStyle w:val="a5"/>
              <w:ind w:left="0"/>
              <w:rPr>
                <w:rFonts w:ascii="Times New Roman" w:hAnsi="Times New Roman" w:cs="Times New Roman"/>
                <w:sz w:val="26"/>
                <w:szCs w:val="26"/>
              </w:rPr>
            </w:pPr>
            <w:r w:rsidRPr="00F2335C">
              <w:rPr>
                <w:rFonts w:ascii="Times New Roman" w:hAnsi="Times New Roman" w:cs="Times New Roman"/>
                <w:sz w:val="26"/>
                <w:szCs w:val="26"/>
              </w:rPr>
              <w:t>Министерство строительства Республики Тыва;</w:t>
            </w:r>
          </w:p>
          <w:p w14:paraId="51B7B31E" w14:textId="4D2755A5" w:rsidR="00181F0C" w:rsidRPr="00F2335C" w:rsidRDefault="00181F0C" w:rsidP="00CA7BAC">
            <w:pPr>
              <w:pStyle w:val="a5"/>
              <w:ind w:left="0"/>
              <w:rPr>
                <w:rFonts w:ascii="Times New Roman" w:hAnsi="Times New Roman" w:cs="Times New Roman"/>
                <w:sz w:val="26"/>
                <w:szCs w:val="26"/>
              </w:rPr>
            </w:pPr>
            <w:r w:rsidRPr="00F2335C">
              <w:rPr>
                <w:rFonts w:ascii="Times New Roman" w:hAnsi="Times New Roman" w:cs="Times New Roman"/>
                <w:sz w:val="26"/>
                <w:szCs w:val="26"/>
              </w:rPr>
              <w:t>Министерство сельского хозяйства и продовольствия Республики Тыва;</w:t>
            </w:r>
          </w:p>
          <w:p w14:paraId="790D7B4C" w14:textId="57E22EED" w:rsidR="00D9485D" w:rsidRPr="00F2335C" w:rsidRDefault="00D9485D" w:rsidP="00CA7BAC">
            <w:pPr>
              <w:pStyle w:val="a5"/>
              <w:ind w:left="0"/>
              <w:rPr>
                <w:rFonts w:ascii="Times New Roman" w:hAnsi="Times New Roman" w:cs="Times New Roman"/>
                <w:sz w:val="26"/>
                <w:szCs w:val="26"/>
              </w:rPr>
            </w:pPr>
            <w:r w:rsidRPr="00F2335C">
              <w:rPr>
                <w:rFonts w:ascii="Times New Roman" w:hAnsi="Times New Roman" w:cs="Times New Roman"/>
                <w:sz w:val="26"/>
                <w:szCs w:val="26"/>
              </w:rPr>
              <w:t>Министерство топлива и энергетики Республики Тыва;</w:t>
            </w:r>
          </w:p>
          <w:p w14:paraId="44C524F2" w14:textId="701B516D" w:rsidR="00181F0C" w:rsidRPr="00F2335C" w:rsidRDefault="00181F0C" w:rsidP="00CA7BAC">
            <w:pPr>
              <w:pStyle w:val="a5"/>
              <w:ind w:left="0"/>
              <w:rPr>
                <w:rFonts w:ascii="Times New Roman" w:hAnsi="Times New Roman" w:cs="Times New Roman"/>
                <w:sz w:val="26"/>
                <w:szCs w:val="26"/>
              </w:rPr>
            </w:pPr>
            <w:r w:rsidRPr="00F2335C">
              <w:rPr>
                <w:rFonts w:ascii="Times New Roman" w:hAnsi="Times New Roman" w:cs="Times New Roman"/>
                <w:sz w:val="26"/>
                <w:szCs w:val="26"/>
              </w:rPr>
              <w:t>Министерство дорожно-транспортного комплекса Республики Тыва;</w:t>
            </w:r>
          </w:p>
          <w:p w14:paraId="42FBA2F0" w14:textId="24A38175" w:rsidR="00D9485D" w:rsidRPr="00F2335C" w:rsidRDefault="00181F0C" w:rsidP="00CA7BAC">
            <w:pPr>
              <w:pStyle w:val="a5"/>
              <w:ind w:left="0"/>
              <w:rPr>
                <w:rFonts w:ascii="Times New Roman" w:hAnsi="Times New Roman" w:cs="Times New Roman"/>
                <w:sz w:val="26"/>
                <w:szCs w:val="26"/>
              </w:rPr>
            </w:pPr>
            <w:r w:rsidRPr="00F2335C">
              <w:rPr>
                <w:rFonts w:ascii="Times New Roman" w:hAnsi="Times New Roman" w:cs="Times New Roman"/>
                <w:sz w:val="26"/>
                <w:szCs w:val="26"/>
              </w:rPr>
              <w:t xml:space="preserve">Министерство </w:t>
            </w:r>
            <w:r w:rsidR="00D9485D" w:rsidRPr="00F2335C">
              <w:rPr>
                <w:rFonts w:ascii="Times New Roman" w:hAnsi="Times New Roman" w:cs="Times New Roman"/>
                <w:sz w:val="26"/>
                <w:szCs w:val="26"/>
              </w:rPr>
              <w:t>Республики Тыва по регулированию контрактной системы в сфере закупок</w:t>
            </w:r>
            <w:r w:rsidR="00952EA8" w:rsidRPr="00F2335C">
              <w:rPr>
                <w:rFonts w:ascii="Times New Roman" w:hAnsi="Times New Roman" w:cs="Times New Roman"/>
                <w:sz w:val="26"/>
                <w:szCs w:val="26"/>
              </w:rPr>
              <w:t>;</w:t>
            </w:r>
          </w:p>
          <w:p w14:paraId="54741D23" w14:textId="2FAA221F" w:rsidR="00952EA8" w:rsidRPr="00F2335C" w:rsidRDefault="00952EA8" w:rsidP="00CA7BAC">
            <w:pPr>
              <w:pStyle w:val="a5"/>
              <w:ind w:left="0"/>
              <w:rPr>
                <w:rFonts w:ascii="Times New Roman" w:hAnsi="Times New Roman" w:cs="Times New Roman"/>
                <w:sz w:val="26"/>
                <w:szCs w:val="26"/>
              </w:rPr>
            </w:pPr>
            <w:r w:rsidRPr="00F2335C">
              <w:rPr>
                <w:rFonts w:ascii="Times New Roman" w:hAnsi="Times New Roman" w:cs="Times New Roman"/>
                <w:sz w:val="26"/>
                <w:szCs w:val="26"/>
              </w:rPr>
              <w:t>Министерство труда и социальной политики Республики Тыва;</w:t>
            </w:r>
          </w:p>
          <w:p w14:paraId="493E93CD" w14:textId="05931E6B" w:rsidR="00952EA8" w:rsidRPr="00F2335C" w:rsidRDefault="00952EA8" w:rsidP="00CA7BAC">
            <w:pPr>
              <w:pStyle w:val="a5"/>
              <w:ind w:left="0"/>
              <w:rPr>
                <w:rFonts w:ascii="Times New Roman" w:hAnsi="Times New Roman" w:cs="Times New Roman"/>
                <w:sz w:val="26"/>
                <w:szCs w:val="26"/>
              </w:rPr>
            </w:pPr>
            <w:r w:rsidRPr="00F2335C">
              <w:rPr>
                <w:rFonts w:ascii="Times New Roman" w:hAnsi="Times New Roman" w:cs="Times New Roman"/>
                <w:sz w:val="26"/>
                <w:szCs w:val="26"/>
              </w:rPr>
              <w:t>Министерство образования Республики Тыва</w:t>
            </w:r>
            <w:r w:rsidR="00F2335C" w:rsidRPr="00F2335C">
              <w:rPr>
                <w:rFonts w:ascii="Times New Roman" w:hAnsi="Times New Roman" w:cs="Times New Roman"/>
                <w:sz w:val="26"/>
                <w:szCs w:val="26"/>
              </w:rPr>
              <w:t>;</w:t>
            </w:r>
          </w:p>
          <w:p w14:paraId="6816009F" w14:textId="78029010" w:rsidR="0043323D" w:rsidRPr="00F2335C" w:rsidRDefault="0043323D" w:rsidP="00CA7BAC">
            <w:pPr>
              <w:pStyle w:val="a5"/>
              <w:ind w:left="0"/>
              <w:rPr>
                <w:rFonts w:ascii="Times New Roman" w:hAnsi="Times New Roman" w:cs="Times New Roman"/>
                <w:sz w:val="26"/>
                <w:szCs w:val="26"/>
              </w:rPr>
            </w:pPr>
            <w:r w:rsidRPr="00F2335C">
              <w:rPr>
                <w:rFonts w:ascii="Times New Roman" w:hAnsi="Times New Roman" w:cs="Times New Roman"/>
                <w:sz w:val="26"/>
                <w:szCs w:val="26"/>
              </w:rPr>
              <w:t xml:space="preserve">Министерство </w:t>
            </w:r>
            <w:r w:rsidR="00F2335C" w:rsidRPr="00F2335C">
              <w:rPr>
                <w:rFonts w:ascii="Times New Roman" w:hAnsi="Times New Roman" w:cs="Times New Roman"/>
                <w:sz w:val="26"/>
                <w:szCs w:val="26"/>
              </w:rPr>
              <w:t>по делам молодежи Республики Тыва;</w:t>
            </w:r>
          </w:p>
          <w:p w14:paraId="0BF66816" w14:textId="155DA190" w:rsidR="00964434" w:rsidRPr="00F2335C" w:rsidRDefault="00964434" w:rsidP="00CA7BAC">
            <w:pPr>
              <w:pStyle w:val="a5"/>
              <w:ind w:left="0"/>
              <w:rPr>
                <w:rFonts w:ascii="Times New Roman" w:hAnsi="Times New Roman" w:cs="Times New Roman"/>
                <w:sz w:val="26"/>
                <w:szCs w:val="26"/>
              </w:rPr>
            </w:pPr>
            <w:r w:rsidRPr="00F2335C">
              <w:rPr>
                <w:rFonts w:ascii="Times New Roman" w:hAnsi="Times New Roman" w:cs="Times New Roman"/>
                <w:sz w:val="26"/>
                <w:szCs w:val="26"/>
              </w:rPr>
              <w:t>Органы местного самоуправления</w:t>
            </w:r>
            <w:r w:rsidR="00F2335C" w:rsidRPr="00F2335C">
              <w:rPr>
                <w:rFonts w:ascii="Times New Roman" w:hAnsi="Times New Roman" w:cs="Times New Roman"/>
                <w:sz w:val="26"/>
                <w:szCs w:val="26"/>
              </w:rPr>
              <w:t>.</w:t>
            </w:r>
          </w:p>
        </w:tc>
      </w:tr>
      <w:tr w:rsidR="00B75726" w:rsidRPr="00F2335C" w14:paraId="0853B3C0" w14:textId="77777777" w:rsidTr="00D9485D">
        <w:tc>
          <w:tcPr>
            <w:tcW w:w="2140" w:type="dxa"/>
            <w:vMerge w:val="restart"/>
            <w:vAlign w:val="center"/>
          </w:tcPr>
          <w:p w14:paraId="3C6A81C3" w14:textId="0340BD87" w:rsidR="00B75726" w:rsidRPr="00F2335C" w:rsidRDefault="00B75726" w:rsidP="00CA7BAC">
            <w:pPr>
              <w:pStyle w:val="a5"/>
              <w:ind w:left="0"/>
              <w:rPr>
                <w:rFonts w:ascii="Times New Roman" w:hAnsi="Times New Roman" w:cs="Times New Roman"/>
                <w:sz w:val="26"/>
                <w:szCs w:val="26"/>
              </w:rPr>
            </w:pPr>
            <w:r w:rsidRPr="00F2335C">
              <w:rPr>
                <w:rFonts w:ascii="Times New Roman" w:hAnsi="Times New Roman" w:cs="Times New Roman"/>
                <w:sz w:val="26"/>
                <w:szCs w:val="26"/>
              </w:rPr>
              <w:t>Цель региональной программы</w:t>
            </w:r>
          </w:p>
        </w:tc>
        <w:tc>
          <w:tcPr>
            <w:tcW w:w="8647" w:type="dxa"/>
            <w:vAlign w:val="center"/>
          </w:tcPr>
          <w:p w14:paraId="5D00F213" w14:textId="56CCD9B0" w:rsidR="00B75726" w:rsidRPr="00F2335C" w:rsidRDefault="00B75726" w:rsidP="00CA7BAC">
            <w:pPr>
              <w:pStyle w:val="a5"/>
              <w:ind w:left="0"/>
              <w:jc w:val="both"/>
              <w:rPr>
                <w:rFonts w:ascii="Times New Roman" w:hAnsi="Times New Roman" w:cs="Times New Roman"/>
                <w:sz w:val="26"/>
                <w:szCs w:val="26"/>
              </w:rPr>
            </w:pPr>
            <w:r w:rsidRPr="00F2335C">
              <w:rPr>
                <w:rFonts w:ascii="Times New Roman" w:hAnsi="Times New Roman" w:cs="Times New Roman"/>
                <w:sz w:val="26"/>
                <w:szCs w:val="26"/>
              </w:rPr>
              <w:t>обеспечение достижения целевых показателей национальной цели «Экологическое благополучие»:</w:t>
            </w:r>
          </w:p>
        </w:tc>
      </w:tr>
      <w:tr w:rsidR="00B75726" w:rsidRPr="00F2335C" w14:paraId="7574820F" w14:textId="77777777" w:rsidTr="00D9485D">
        <w:tc>
          <w:tcPr>
            <w:tcW w:w="2140" w:type="dxa"/>
            <w:vMerge/>
            <w:vAlign w:val="center"/>
          </w:tcPr>
          <w:p w14:paraId="1DD918B3" w14:textId="7B0B802A" w:rsidR="00B75726" w:rsidRPr="00F2335C" w:rsidRDefault="00B75726" w:rsidP="00CA7BAC">
            <w:pPr>
              <w:pStyle w:val="a5"/>
              <w:ind w:left="0"/>
              <w:rPr>
                <w:rFonts w:ascii="Times New Roman" w:hAnsi="Times New Roman" w:cs="Times New Roman"/>
                <w:sz w:val="26"/>
                <w:szCs w:val="26"/>
              </w:rPr>
            </w:pPr>
            <w:bookmarkStart w:id="5" w:name="_Hlk220572188"/>
          </w:p>
        </w:tc>
        <w:tc>
          <w:tcPr>
            <w:tcW w:w="8647" w:type="dxa"/>
            <w:vAlign w:val="center"/>
          </w:tcPr>
          <w:p w14:paraId="2C954493" w14:textId="2A104301" w:rsidR="00B75726" w:rsidRPr="00F2335C" w:rsidRDefault="00B75726" w:rsidP="00CA7BAC">
            <w:pPr>
              <w:pStyle w:val="a5"/>
              <w:ind w:left="0"/>
              <w:jc w:val="both"/>
              <w:rPr>
                <w:rFonts w:ascii="Times New Roman" w:hAnsi="Times New Roman" w:cs="Times New Roman"/>
                <w:sz w:val="26"/>
                <w:szCs w:val="26"/>
              </w:rPr>
            </w:pPr>
            <w:r w:rsidRPr="00F2335C">
              <w:rPr>
                <w:rFonts w:ascii="Times New Roman" w:hAnsi="Times New Roman" w:cs="Times New Roman"/>
                <w:sz w:val="26"/>
                <w:szCs w:val="26"/>
              </w:rPr>
              <w:t>снижение к 2030 году доли захоронения отходов до 50 %</w:t>
            </w:r>
          </w:p>
        </w:tc>
      </w:tr>
      <w:tr w:rsidR="00B75726" w:rsidRPr="00F2335C" w14:paraId="1036FA1E" w14:textId="77777777" w:rsidTr="00D9485D">
        <w:tc>
          <w:tcPr>
            <w:tcW w:w="2140" w:type="dxa"/>
            <w:vMerge/>
            <w:vAlign w:val="center"/>
          </w:tcPr>
          <w:p w14:paraId="1EB1C4D0" w14:textId="77777777" w:rsidR="00B75726" w:rsidRPr="00F2335C" w:rsidRDefault="00B75726" w:rsidP="00CA7BAC">
            <w:pPr>
              <w:pStyle w:val="a5"/>
              <w:ind w:left="0"/>
              <w:rPr>
                <w:rFonts w:ascii="Times New Roman" w:hAnsi="Times New Roman" w:cs="Times New Roman"/>
                <w:sz w:val="26"/>
                <w:szCs w:val="26"/>
              </w:rPr>
            </w:pPr>
          </w:p>
        </w:tc>
        <w:tc>
          <w:tcPr>
            <w:tcW w:w="8647" w:type="dxa"/>
            <w:vAlign w:val="center"/>
          </w:tcPr>
          <w:p w14:paraId="24D811FE" w14:textId="1CDD304F" w:rsidR="00B75726" w:rsidRPr="00F2335C" w:rsidRDefault="00B75726" w:rsidP="00CA7BAC">
            <w:pPr>
              <w:pStyle w:val="a5"/>
              <w:ind w:left="0"/>
              <w:jc w:val="both"/>
              <w:rPr>
                <w:rFonts w:ascii="Times New Roman" w:hAnsi="Times New Roman" w:cs="Times New Roman"/>
                <w:sz w:val="26"/>
                <w:szCs w:val="26"/>
              </w:rPr>
            </w:pPr>
            <w:r w:rsidRPr="00F2335C">
              <w:rPr>
                <w:rFonts w:ascii="Times New Roman" w:hAnsi="Times New Roman" w:cs="Times New Roman"/>
                <w:sz w:val="26"/>
                <w:szCs w:val="26"/>
              </w:rPr>
              <w:t>обеспечение к 2030 году сортировки 100 % объема ежегодно образуемых отходов</w:t>
            </w:r>
          </w:p>
        </w:tc>
      </w:tr>
      <w:tr w:rsidR="00B75726" w:rsidRPr="00F2335C" w14:paraId="52FF01DC" w14:textId="77777777" w:rsidTr="00D9485D">
        <w:tc>
          <w:tcPr>
            <w:tcW w:w="2140" w:type="dxa"/>
            <w:vMerge/>
            <w:vAlign w:val="center"/>
          </w:tcPr>
          <w:p w14:paraId="6D1D5390" w14:textId="77777777" w:rsidR="00B75726" w:rsidRPr="00F2335C" w:rsidRDefault="00B75726" w:rsidP="00CA7BAC">
            <w:pPr>
              <w:pStyle w:val="a5"/>
              <w:ind w:left="0"/>
              <w:rPr>
                <w:rFonts w:ascii="Times New Roman" w:hAnsi="Times New Roman" w:cs="Times New Roman"/>
                <w:sz w:val="26"/>
                <w:szCs w:val="26"/>
              </w:rPr>
            </w:pPr>
          </w:p>
        </w:tc>
        <w:tc>
          <w:tcPr>
            <w:tcW w:w="8647" w:type="dxa"/>
            <w:vAlign w:val="center"/>
          </w:tcPr>
          <w:p w14:paraId="191B9A66" w14:textId="6D9F1D50" w:rsidR="00B75726" w:rsidRPr="00F2335C" w:rsidRDefault="00B75726" w:rsidP="00CA7BAC">
            <w:pPr>
              <w:pStyle w:val="a5"/>
              <w:ind w:left="0"/>
              <w:jc w:val="both"/>
              <w:rPr>
                <w:rFonts w:ascii="Times New Roman" w:hAnsi="Times New Roman" w:cs="Times New Roman"/>
                <w:sz w:val="26"/>
                <w:szCs w:val="26"/>
              </w:rPr>
            </w:pPr>
            <w:r w:rsidRPr="00F2335C">
              <w:rPr>
                <w:rFonts w:ascii="Times New Roman" w:hAnsi="Times New Roman" w:cs="Times New Roman"/>
                <w:sz w:val="26"/>
                <w:szCs w:val="26"/>
              </w:rPr>
              <w:t>вовлечение к 2030 году доли вторичных ресурсов в хозяйственный оборот 25 % объема ежегодно образуемых отходов</w:t>
            </w:r>
          </w:p>
        </w:tc>
      </w:tr>
      <w:tr w:rsidR="00B75726" w:rsidRPr="00F2335C" w14:paraId="112AC5D6" w14:textId="77777777" w:rsidTr="00D9485D">
        <w:tc>
          <w:tcPr>
            <w:tcW w:w="2140" w:type="dxa"/>
            <w:vMerge/>
            <w:vAlign w:val="center"/>
          </w:tcPr>
          <w:p w14:paraId="2608330C" w14:textId="77777777" w:rsidR="00B75726" w:rsidRPr="00F2335C" w:rsidRDefault="00B75726" w:rsidP="00CA7BAC">
            <w:pPr>
              <w:pStyle w:val="a5"/>
              <w:ind w:left="0"/>
              <w:rPr>
                <w:rFonts w:ascii="Times New Roman" w:hAnsi="Times New Roman" w:cs="Times New Roman"/>
                <w:sz w:val="26"/>
                <w:szCs w:val="26"/>
              </w:rPr>
            </w:pPr>
          </w:p>
        </w:tc>
        <w:tc>
          <w:tcPr>
            <w:tcW w:w="8647" w:type="dxa"/>
            <w:vAlign w:val="center"/>
          </w:tcPr>
          <w:p w14:paraId="239B2017" w14:textId="6627D9D6" w:rsidR="00B75726" w:rsidRPr="00F2335C" w:rsidRDefault="00B75726" w:rsidP="00CA7BAC">
            <w:pPr>
              <w:pStyle w:val="a5"/>
              <w:ind w:left="0"/>
              <w:jc w:val="both"/>
              <w:rPr>
                <w:rFonts w:ascii="Times New Roman" w:hAnsi="Times New Roman" w:cs="Times New Roman"/>
                <w:sz w:val="26"/>
                <w:szCs w:val="26"/>
              </w:rPr>
            </w:pPr>
            <w:r w:rsidRPr="00F2335C">
              <w:rPr>
                <w:rFonts w:ascii="Times New Roman" w:hAnsi="Times New Roman" w:cs="Times New Roman"/>
                <w:sz w:val="26"/>
                <w:szCs w:val="26"/>
              </w:rPr>
              <w:t>определение кадровой потребности предприятий в отраслях экономики региона</w:t>
            </w:r>
          </w:p>
        </w:tc>
      </w:tr>
      <w:tr w:rsidR="00B75726" w:rsidRPr="00F2335C" w14:paraId="2E7730A9" w14:textId="77777777" w:rsidTr="00D9485D">
        <w:tc>
          <w:tcPr>
            <w:tcW w:w="2140" w:type="dxa"/>
            <w:vMerge/>
            <w:vAlign w:val="center"/>
          </w:tcPr>
          <w:p w14:paraId="1E8D3389" w14:textId="77777777" w:rsidR="00B75726" w:rsidRPr="00F2335C" w:rsidRDefault="00B75726" w:rsidP="00CA7BAC">
            <w:pPr>
              <w:pStyle w:val="a5"/>
              <w:ind w:left="0"/>
              <w:rPr>
                <w:rFonts w:ascii="Times New Roman" w:hAnsi="Times New Roman" w:cs="Times New Roman"/>
                <w:sz w:val="26"/>
                <w:szCs w:val="26"/>
              </w:rPr>
            </w:pPr>
          </w:p>
        </w:tc>
        <w:tc>
          <w:tcPr>
            <w:tcW w:w="8647" w:type="dxa"/>
            <w:vAlign w:val="center"/>
          </w:tcPr>
          <w:p w14:paraId="29FEC924" w14:textId="14E1A1BD" w:rsidR="00B75726" w:rsidRPr="00F2335C" w:rsidRDefault="00B75726" w:rsidP="00CA7BAC">
            <w:pPr>
              <w:pStyle w:val="a5"/>
              <w:ind w:left="0"/>
              <w:jc w:val="both"/>
              <w:rPr>
                <w:rFonts w:ascii="Times New Roman" w:hAnsi="Times New Roman" w:cs="Times New Roman"/>
                <w:sz w:val="26"/>
                <w:szCs w:val="26"/>
              </w:rPr>
            </w:pPr>
            <w:r w:rsidRPr="00F2335C">
              <w:rPr>
                <w:rFonts w:ascii="Times New Roman" w:hAnsi="Times New Roman" w:cs="Times New Roman"/>
                <w:sz w:val="26"/>
                <w:szCs w:val="26"/>
              </w:rPr>
              <w:t>популяризация принципов экономики замкнутого цикла среди населения</w:t>
            </w:r>
          </w:p>
        </w:tc>
      </w:tr>
      <w:bookmarkEnd w:id="5"/>
      <w:tr w:rsidR="00AF44EC" w:rsidRPr="00F2335C" w14:paraId="1F56E755" w14:textId="77777777" w:rsidTr="00D9485D">
        <w:tc>
          <w:tcPr>
            <w:tcW w:w="2140" w:type="dxa"/>
            <w:vMerge w:val="restart"/>
            <w:vAlign w:val="center"/>
          </w:tcPr>
          <w:p w14:paraId="1E62E894" w14:textId="1888A3E3" w:rsidR="00AF44EC" w:rsidRPr="00F2335C" w:rsidRDefault="00B75726" w:rsidP="00CA7BAC">
            <w:pPr>
              <w:pStyle w:val="a5"/>
              <w:ind w:left="0"/>
              <w:rPr>
                <w:rFonts w:ascii="Times New Roman" w:hAnsi="Times New Roman" w:cs="Times New Roman"/>
                <w:sz w:val="26"/>
                <w:szCs w:val="26"/>
                <w:highlight w:val="yellow"/>
              </w:rPr>
            </w:pPr>
            <w:r w:rsidRPr="00F2335C">
              <w:rPr>
                <w:rFonts w:ascii="Times New Roman" w:hAnsi="Times New Roman" w:cs="Times New Roman"/>
                <w:sz w:val="26"/>
                <w:szCs w:val="26"/>
              </w:rPr>
              <w:t>Задачи региональной программы</w:t>
            </w:r>
          </w:p>
        </w:tc>
        <w:tc>
          <w:tcPr>
            <w:tcW w:w="8647" w:type="dxa"/>
            <w:vAlign w:val="center"/>
          </w:tcPr>
          <w:p w14:paraId="5381383A" w14:textId="79CBF994" w:rsidR="00AF44EC" w:rsidRPr="00F2335C" w:rsidRDefault="00AF44EC" w:rsidP="00CA7BAC">
            <w:pPr>
              <w:pStyle w:val="a5"/>
              <w:ind w:left="0"/>
              <w:jc w:val="both"/>
              <w:rPr>
                <w:rFonts w:ascii="Times New Roman" w:hAnsi="Times New Roman" w:cs="Times New Roman"/>
                <w:sz w:val="26"/>
                <w:szCs w:val="26"/>
              </w:rPr>
            </w:pPr>
            <w:r w:rsidRPr="00F2335C">
              <w:rPr>
                <w:rFonts w:ascii="Times New Roman" w:hAnsi="Times New Roman" w:cs="Times New Roman"/>
                <w:sz w:val="26"/>
                <w:szCs w:val="26"/>
              </w:rPr>
              <w:t>создание инфраструктуры по обработке, утилизации и захоронению отходов;</w:t>
            </w:r>
          </w:p>
        </w:tc>
      </w:tr>
      <w:tr w:rsidR="00B75726" w:rsidRPr="00F2335C" w14:paraId="704E9EE0" w14:textId="77777777" w:rsidTr="00D9485D">
        <w:tc>
          <w:tcPr>
            <w:tcW w:w="2140" w:type="dxa"/>
            <w:vMerge/>
            <w:vAlign w:val="center"/>
          </w:tcPr>
          <w:p w14:paraId="4D3A4AE8" w14:textId="77777777" w:rsidR="00B75726" w:rsidRPr="00F2335C" w:rsidRDefault="00B75726" w:rsidP="00CA7BAC">
            <w:pPr>
              <w:pStyle w:val="a5"/>
              <w:ind w:left="0"/>
              <w:rPr>
                <w:rFonts w:ascii="Times New Roman" w:hAnsi="Times New Roman" w:cs="Times New Roman"/>
                <w:sz w:val="26"/>
                <w:szCs w:val="26"/>
              </w:rPr>
            </w:pPr>
          </w:p>
        </w:tc>
        <w:tc>
          <w:tcPr>
            <w:tcW w:w="8647" w:type="dxa"/>
            <w:vAlign w:val="center"/>
          </w:tcPr>
          <w:p w14:paraId="50588E0E" w14:textId="5AA8F54C" w:rsidR="00B75726" w:rsidRPr="00F2335C" w:rsidRDefault="001545E6" w:rsidP="00CA7BAC">
            <w:pPr>
              <w:pStyle w:val="a5"/>
              <w:ind w:left="0"/>
              <w:jc w:val="both"/>
              <w:rPr>
                <w:rFonts w:ascii="Times New Roman" w:hAnsi="Times New Roman" w:cs="Times New Roman"/>
                <w:sz w:val="26"/>
                <w:szCs w:val="26"/>
              </w:rPr>
            </w:pPr>
            <w:r w:rsidRPr="00F2335C">
              <w:rPr>
                <w:rFonts w:ascii="Times New Roman" w:hAnsi="Times New Roman" w:cs="Times New Roman"/>
                <w:sz w:val="26"/>
                <w:szCs w:val="26"/>
              </w:rPr>
              <w:t>формирование условий для вовлечения отходов производства и потребления в хозяйственный оборот;</w:t>
            </w:r>
          </w:p>
        </w:tc>
      </w:tr>
      <w:tr w:rsidR="00AF44EC" w:rsidRPr="00F2335C" w14:paraId="320C2FAC" w14:textId="77777777" w:rsidTr="00D9485D">
        <w:tc>
          <w:tcPr>
            <w:tcW w:w="2140" w:type="dxa"/>
            <w:vMerge/>
            <w:vAlign w:val="center"/>
          </w:tcPr>
          <w:p w14:paraId="1D5E7244" w14:textId="77777777" w:rsidR="00AF44EC" w:rsidRPr="00F2335C" w:rsidRDefault="00AF44EC" w:rsidP="00CA7BAC">
            <w:pPr>
              <w:pStyle w:val="a5"/>
              <w:ind w:left="0"/>
              <w:rPr>
                <w:rFonts w:ascii="Times New Roman" w:hAnsi="Times New Roman" w:cs="Times New Roman"/>
                <w:sz w:val="26"/>
                <w:szCs w:val="26"/>
              </w:rPr>
            </w:pPr>
          </w:p>
        </w:tc>
        <w:tc>
          <w:tcPr>
            <w:tcW w:w="8647" w:type="dxa"/>
            <w:vAlign w:val="center"/>
          </w:tcPr>
          <w:p w14:paraId="4B525ED0" w14:textId="1ED7517C" w:rsidR="00AF44EC" w:rsidRPr="00F2335C" w:rsidRDefault="001545E6" w:rsidP="00CA7BAC">
            <w:pPr>
              <w:pStyle w:val="a5"/>
              <w:ind w:left="0"/>
              <w:jc w:val="both"/>
              <w:rPr>
                <w:rFonts w:ascii="Times New Roman" w:hAnsi="Times New Roman" w:cs="Times New Roman"/>
                <w:sz w:val="26"/>
                <w:szCs w:val="26"/>
              </w:rPr>
            </w:pPr>
            <w:r w:rsidRPr="00F2335C">
              <w:rPr>
                <w:rFonts w:ascii="Times New Roman" w:hAnsi="Times New Roman" w:cs="Times New Roman"/>
                <w:sz w:val="26"/>
                <w:szCs w:val="26"/>
              </w:rPr>
              <w:t>организация раздельного сбора отходов;</w:t>
            </w:r>
          </w:p>
        </w:tc>
      </w:tr>
      <w:tr w:rsidR="00AF44EC" w:rsidRPr="00F2335C" w14:paraId="7C8BD3EC" w14:textId="77777777" w:rsidTr="00D9485D">
        <w:tc>
          <w:tcPr>
            <w:tcW w:w="2140" w:type="dxa"/>
            <w:vMerge/>
            <w:vAlign w:val="center"/>
          </w:tcPr>
          <w:p w14:paraId="77C36CBD" w14:textId="77777777" w:rsidR="00AF44EC" w:rsidRPr="00F2335C" w:rsidRDefault="00AF44EC" w:rsidP="00CA7BAC">
            <w:pPr>
              <w:pStyle w:val="a5"/>
              <w:ind w:left="0"/>
              <w:rPr>
                <w:rFonts w:ascii="Times New Roman" w:hAnsi="Times New Roman" w:cs="Times New Roman"/>
                <w:sz w:val="26"/>
                <w:szCs w:val="26"/>
              </w:rPr>
            </w:pPr>
          </w:p>
        </w:tc>
        <w:tc>
          <w:tcPr>
            <w:tcW w:w="8647" w:type="dxa"/>
            <w:vAlign w:val="center"/>
          </w:tcPr>
          <w:p w14:paraId="1F2F819B" w14:textId="677DA324" w:rsidR="00AF44EC" w:rsidRPr="00F2335C" w:rsidRDefault="00B75726" w:rsidP="00CA7BAC">
            <w:pPr>
              <w:pStyle w:val="a5"/>
              <w:ind w:left="0"/>
              <w:jc w:val="both"/>
              <w:rPr>
                <w:rFonts w:ascii="Times New Roman" w:hAnsi="Times New Roman" w:cs="Times New Roman"/>
                <w:sz w:val="26"/>
                <w:szCs w:val="26"/>
              </w:rPr>
            </w:pPr>
            <w:r w:rsidRPr="00F2335C">
              <w:rPr>
                <w:rFonts w:ascii="Times New Roman" w:hAnsi="Times New Roman" w:cs="Times New Roman"/>
                <w:sz w:val="26"/>
                <w:szCs w:val="26"/>
              </w:rPr>
              <w:t>подготовка кадров для обеспечения перехода к экономике замкнутого цикла</w:t>
            </w:r>
          </w:p>
        </w:tc>
      </w:tr>
      <w:tr w:rsidR="00AF44EC" w:rsidRPr="00F2335C" w14:paraId="3644538E" w14:textId="77777777" w:rsidTr="00D9485D">
        <w:tc>
          <w:tcPr>
            <w:tcW w:w="2140" w:type="dxa"/>
            <w:vMerge/>
            <w:vAlign w:val="center"/>
          </w:tcPr>
          <w:p w14:paraId="2A0C1E18" w14:textId="77777777" w:rsidR="00AF44EC" w:rsidRPr="00F2335C" w:rsidRDefault="00AF44EC" w:rsidP="00CA7BAC">
            <w:pPr>
              <w:pStyle w:val="a5"/>
              <w:ind w:left="0"/>
              <w:rPr>
                <w:rFonts w:ascii="Times New Roman" w:hAnsi="Times New Roman" w:cs="Times New Roman"/>
                <w:sz w:val="26"/>
                <w:szCs w:val="26"/>
              </w:rPr>
            </w:pPr>
          </w:p>
        </w:tc>
        <w:tc>
          <w:tcPr>
            <w:tcW w:w="8647" w:type="dxa"/>
            <w:vAlign w:val="center"/>
          </w:tcPr>
          <w:p w14:paraId="2DEB4860" w14:textId="078CC046" w:rsidR="00AF44EC" w:rsidRPr="00F2335C" w:rsidRDefault="00B75726" w:rsidP="00CA7BAC">
            <w:pPr>
              <w:pStyle w:val="a5"/>
              <w:ind w:left="0"/>
              <w:jc w:val="both"/>
              <w:rPr>
                <w:rFonts w:ascii="Times New Roman" w:hAnsi="Times New Roman" w:cs="Times New Roman"/>
                <w:sz w:val="26"/>
                <w:szCs w:val="26"/>
              </w:rPr>
            </w:pPr>
            <w:r w:rsidRPr="00F2335C">
              <w:rPr>
                <w:rFonts w:ascii="Times New Roman" w:hAnsi="Times New Roman" w:cs="Times New Roman"/>
                <w:sz w:val="26"/>
                <w:szCs w:val="26"/>
              </w:rPr>
              <w:t>повышение уровня экологической культуры населения и популяризация принципов ответственного потребления</w:t>
            </w:r>
          </w:p>
        </w:tc>
      </w:tr>
      <w:tr w:rsidR="00AF44EC" w:rsidRPr="00F2335C" w14:paraId="688C6EC0" w14:textId="77777777" w:rsidTr="00D9485D">
        <w:tc>
          <w:tcPr>
            <w:tcW w:w="2140" w:type="dxa"/>
            <w:vMerge w:val="restart"/>
            <w:vAlign w:val="center"/>
          </w:tcPr>
          <w:p w14:paraId="57E0FAC5" w14:textId="23DCBBAD" w:rsidR="00AF44EC" w:rsidRPr="00F2335C" w:rsidRDefault="00AF44EC" w:rsidP="00CA7BAC">
            <w:pPr>
              <w:pStyle w:val="a5"/>
              <w:ind w:left="0"/>
              <w:rPr>
                <w:rFonts w:ascii="Times New Roman" w:hAnsi="Times New Roman" w:cs="Times New Roman"/>
                <w:sz w:val="26"/>
                <w:szCs w:val="26"/>
              </w:rPr>
            </w:pPr>
            <w:r w:rsidRPr="00F2335C">
              <w:rPr>
                <w:rFonts w:ascii="Times New Roman" w:hAnsi="Times New Roman" w:cs="Times New Roman"/>
                <w:sz w:val="26"/>
                <w:szCs w:val="26"/>
              </w:rPr>
              <w:lastRenderedPageBreak/>
              <w:t>Целевые показатели региональной программы</w:t>
            </w:r>
          </w:p>
        </w:tc>
        <w:tc>
          <w:tcPr>
            <w:tcW w:w="8647" w:type="dxa"/>
            <w:vAlign w:val="center"/>
          </w:tcPr>
          <w:p w14:paraId="646096F7" w14:textId="4787A9A1" w:rsidR="00AF44EC" w:rsidRPr="00F2335C" w:rsidRDefault="00AF44EC" w:rsidP="00CA7BAC">
            <w:pPr>
              <w:pStyle w:val="a5"/>
              <w:ind w:left="0"/>
              <w:rPr>
                <w:rFonts w:ascii="Times New Roman" w:hAnsi="Times New Roman" w:cs="Times New Roman"/>
                <w:sz w:val="26"/>
                <w:szCs w:val="26"/>
              </w:rPr>
            </w:pPr>
            <w:r w:rsidRPr="00F2335C">
              <w:rPr>
                <w:rFonts w:ascii="Times New Roman" w:hAnsi="Times New Roman" w:cs="Times New Roman"/>
                <w:sz w:val="26"/>
                <w:szCs w:val="26"/>
              </w:rPr>
              <w:t>Доля ежегодно образуемых ТКО, направляемых на сортировку, к 2030 году – 100%</w:t>
            </w:r>
          </w:p>
        </w:tc>
      </w:tr>
      <w:tr w:rsidR="00AF44EC" w:rsidRPr="00F2335C" w14:paraId="12F2A726" w14:textId="77777777" w:rsidTr="00D9485D">
        <w:tc>
          <w:tcPr>
            <w:tcW w:w="2140" w:type="dxa"/>
            <w:vMerge/>
            <w:vAlign w:val="center"/>
          </w:tcPr>
          <w:p w14:paraId="3D72F4E2" w14:textId="77777777" w:rsidR="00AF44EC" w:rsidRPr="00F2335C" w:rsidRDefault="00AF44EC" w:rsidP="00CA7BAC">
            <w:pPr>
              <w:pStyle w:val="a5"/>
              <w:ind w:left="0"/>
              <w:rPr>
                <w:rFonts w:ascii="Times New Roman" w:hAnsi="Times New Roman" w:cs="Times New Roman"/>
                <w:sz w:val="26"/>
                <w:szCs w:val="26"/>
              </w:rPr>
            </w:pPr>
          </w:p>
        </w:tc>
        <w:tc>
          <w:tcPr>
            <w:tcW w:w="8647" w:type="dxa"/>
            <w:vAlign w:val="center"/>
          </w:tcPr>
          <w:p w14:paraId="7E2956C4" w14:textId="4FC20DAB" w:rsidR="00AF44EC" w:rsidRPr="00F2335C" w:rsidRDefault="00AF44EC" w:rsidP="00CA7BAC">
            <w:pPr>
              <w:pStyle w:val="a5"/>
              <w:ind w:left="0"/>
              <w:rPr>
                <w:rFonts w:ascii="Times New Roman" w:hAnsi="Times New Roman" w:cs="Times New Roman"/>
                <w:sz w:val="26"/>
                <w:szCs w:val="26"/>
              </w:rPr>
            </w:pPr>
            <w:r w:rsidRPr="00F2335C">
              <w:rPr>
                <w:rFonts w:ascii="Times New Roman" w:hAnsi="Times New Roman" w:cs="Times New Roman"/>
                <w:sz w:val="26"/>
                <w:szCs w:val="26"/>
              </w:rPr>
              <w:t xml:space="preserve">Доля ежегодно образуемых ТКО, направляемых на захоронение, к 2030 году – 50% </w:t>
            </w:r>
          </w:p>
        </w:tc>
      </w:tr>
      <w:tr w:rsidR="00AF44EC" w:rsidRPr="00F2335C" w14:paraId="23E782EB" w14:textId="77777777" w:rsidTr="00D9485D">
        <w:tc>
          <w:tcPr>
            <w:tcW w:w="2140" w:type="dxa"/>
            <w:vMerge/>
            <w:vAlign w:val="center"/>
          </w:tcPr>
          <w:p w14:paraId="3BC9BF12" w14:textId="77777777" w:rsidR="00AF44EC" w:rsidRPr="00F2335C" w:rsidRDefault="00AF44EC" w:rsidP="00CA7BAC">
            <w:pPr>
              <w:pStyle w:val="a5"/>
              <w:ind w:left="0"/>
              <w:rPr>
                <w:rFonts w:ascii="Times New Roman" w:hAnsi="Times New Roman" w:cs="Times New Roman"/>
                <w:sz w:val="26"/>
                <w:szCs w:val="26"/>
              </w:rPr>
            </w:pPr>
          </w:p>
        </w:tc>
        <w:tc>
          <w:tcPr>
            <w:tcW w:w="8647" w:type="dxa"/>
            <w:vAlign w:val="center"/>
          </w:tcPr>
          <w:p w14:paraId="45B3F5BF" w14:textId="3081B7BA" w:rsidR="00AF44EC" w:rsidRPr="00F2335C" w:rsidRDefault="00AF44EC" w:rsidP="00CA7BAC">
            <w:pPr>
              <w:pStyle w:val="a5"/>
              <w:ind w:left="0"/>
              <w:rPr>
                <w:rFonts w:ascii="Times New Roman" w:hAnsi="Times New Roman" w:cs="Times New Roman"/>
                <w:sz w:val="26"/>
                <w:szCs w:val="26"/>
              </w:rPr>
            </w:pPr>
            <w:r w:rsidRPr="00F2335C">
              <w:rPr>
                <w:rFonts w:ascii="Times New Roman" w:hAnsi="Times New Roman" w:cs="Times New Roman"/>
                <w:sz w:val="26"/>
                <w:szCs w:val="26"/>
              </w:rPr>
              <w:t>Доля вовлечения вторичных ресурсов в хозяйственный оборот, к 2030 году – 25 %</w:t>
            </w:r>
          </w:p>
        </w:tc>
      </w:tr>
      <w:tr w:rsidR="00AF44EC" w:rsidRPr="00F2335C" w14:paraId="11202FE9" w14:textId="77777777" w:rsidTr="00D9485D">
        <w:tc>
          <w:tcPr>
            <w:tcW w:w="2140" w:type="dxa"/>
            <w:vAlign w:val="center"/>
          </w:tcPr>
          <w:p w14:paraId="515B4C90" w14:textId="24FD59F9" w:rsidR="00AF44EC" w:rsidRPr="00F2335C" w:rsidRDefault="00AF44EC" w:rsidP="00CA7BAC">
            <w:pPr>
              <w:pStyle w:val="a5"/>
              <w:ind w:left="0"/>
              <w:rPr>
                <w:rFonts w:ascii="Times New Roman" w:hAnsi="Times New Roman" w:cs="Times New Roman"/>
                <w:sz w:val="26"/>
                <w:szCs w:val="26"/>
              </w:rPr>
            </w:pPr>
            <w:r w:rsidRPr="00F2335C">
              <w:rPr>
                <w:rFonts w:ascii="Times New Roman" w:hAnsi="Times New Roman" w:cs="Times New Roman"/>
                <w:sz w:val="26"/>
                <w:szCs w:val="26"/>
              </w:rPr>
              <w:t>Срок реализации региональной программы</w:t>
            </w:r>
          </w:p>
        </w:tc>
        <w:tc>
          <w:tcPr>
            <w:tcW w:w="8647" w:type="dxa"/>
            <w:vAlign w:val="center"/>
          </w:tcPr>
          <w:p w14:paraId="36951A56" w14:textId="20F31048" w:rsidR="00AF44EC" w:rsidRPr="00F2335C" w:rsidRDefault="00AF44EC" w:rsidP="00CA7BAC">
            <w:pPr>
              <w:pStyle w:val="a5"/>
              <w:ind w:left="0"/>
              <w:rPr>
                <w:rFonts w:ascii="Times New Roman" w:hAnsi="Times New Roman" w:cs="Times New Roman"/>
                <w:sz w:val="26"/>
                <w:szCs w:val="26"/>
              </w:rPr>
            </w:pPr>
            <w:r w:rsidRPr="00F2335C">
              <w:rPr>
                <w:rFonts w:ascii="Times New Roman" w:hAnsi="Times New Roman" w:cs="Times New Roman"/>
                <w:sz w:val="26"/>
                <w:szCs w:val="26"/>
              </w:rPr>
              <w:t>202</w:t>
            </w:r>
            <w:r w:rsidR="003A6E6C">
              <w:rPr>
                <w:rFonts w:ascii="Times New Roman" w:hAnsi="Times New Roman" w:cs="Times New Roman"/>
                <w:sz w:val="26"/>
                <w:szCs w:val="26"/>
              </w:rPr>
              <w:t>6</w:t>
            </w:r>
            <w:r w:rsidRPr="00F2335C">
              <w:rPr>
                <w:rFonts w:ascii="Times New Roman" w:hAnsi="Times New Roman" w:cs="Times New Roman"/>
                <w:sz w:val="26"/>
                <w:szCs w:val="26"/>
              </w:rPr>
              <w:t>-2030 годы</w:t>
            </w:r>
          </w:p>
        </w:tc>
      </w:tr>
      <w:tr w:rsidR="00AF44EC" w:rsidRPr="00F2335C" w14:paraId="5D1B7B23" w14:textId="77777777" w:rsidTr="00A745DE">
        <w:tc>
          <w:tcPr>
            <w:tcW w:w="2140" w:type="dxa"/>
            <w:vAlign w:val="center"/>
          </w:tcPr>
          <w:p w14:paraId="7DFB2083" w14:textId="13B43D9C" w:rsidR="00AF44EC" w:rsidRPr="00F2335C" w:rsidRDefault="00AF44EC" w:rsidP="00CA7BAC">
            <w:pPr>
              <w:pStyle w:val="a5"/>
              <w:ind w:left="0"/>
              <w:rPr>
                <w:rFonts w:ascii="Times New Roman" w:hAnsi="Times New Roman" w:cs="Times New Roman"/>
                <w:sz w:val="26"/>
                <w:szCs w:val="26"/>
              </w:rPr>
            </w:pPr>
            <w:r w:rsidRPr="00F2335C">
              <w:rPr>
                <w:rFonts w:ascii="Times New Roman" w:hAnsi="Times New Roman" w:cs="Times New Roman"/>
                <w:sz w:val="26"/>
                <w:szCs w:val="26"/>
              </w:rPr>
              <w:t>Связь с государственными программами (комплексными программами) Российской Федерации</w:t>
            </w:r>
          </w:p>
        </w:tc>
        <w:tc>
          <w:tcPr>
            <w:tcW w:w="8647" w:type="dxa"/>
            <w:vAlign w:val="center"/>
          </w:tcPr>
          <w:p w14:paraId="5E5424FA" w14:textId="608EB3A3" w:rsidR="00AF44EC" w:rsidRPr="00F2335C" w:rsidRDefault="00AF44EC" w:rsidP="00CA7BAC">
            <w:pPr>
              <w:pStyle w:val="a5"/>
              <w:ind w:left="0"/>
              <w:jc w:val="both"/>
              <w:rPr>
                <w:rFonts w:ascii="Times New Roman" w:hAnsi="Times New Roman" w:cs="Times New Roman"/>
                <w:sz w:val="26"/>
                <w:szCs w:val="26"/>
              </w:rPr>
            </w:pPr>
            <w:r w:rsidRPr="00F2335C">
              <w:rPr>
                <w:rFonts w:ascii="Times New Roman" w:hAnsi="Times New Roman" w:cs="Times New Roman"/>
                <w:sz w:val="26"/>
                <w:szCs w:val="26"/>
              </w:rPr>
              <w:t>Государственная программа Республики Тыва «Воспроизводство и использование природных ресурсов Республики Тыва» подпрограмма «Экономика замкнутого цикла»</w:t>
            </w:r>
          </w:p>
        </w:tc>
      </w:tr>
      <w:tr w:rsidR="00F2335C" w:rsidRPr="00F2335C" w14:paraId="126376D2" w14:textId="77777777" w:rsidTr="00A745DE">
        <w:tc>
          <w:tcPr>
            <w:tcW w:w="2140" w:type="dxa"/>
            <w:vMerge w:val="restart"/>
            <w:vAlign w:val="center"/>
          </w:tcPr>
          <w:p w14:paraId="391303E5" w14:textId="024D4DDE" w:rsidR="00F2335C" w:rsidRPr="00F2335C" w:rsidRDefault="00F2335C" w:rsidP="00CA7BAC">
            <w:pPr>
              <w:pStyle w:val="a5"/>
              <w:ind w:left="0"/>
              <w:rPr>
                <w:rFonts w:ascii="Times New Roman" w:hAnsi="Times New Roman" w:cs="Times New Roman"/>
                <w:sz w:val="26"/>
                <w:szCs w:val="26"/>
              </w:rPr>
            </w:pPr>
            <w:r w:rsidRPr="00F2335C">
              <w:rPr>
                <w:rFonts w:ascii="Times New Roman" w:hAnsi="Times New Roman" w:cs="Times New Roman"/>
                <w:sz w:val="26"/>
                <w:szCs w:val="26"/>
              </w:rPr>
              <w:t>Ожидаемые результаты реализации региональной программы</w:t>
            </w:r>
          </w:p>
        </w:tc>
        <w:tc>
          <w:tcPr>
            <w:tcW w:w="8647" w:type="dxa"/>
            <w:vAlign w:val="center"/>
          </w:tcPr>
          <w:p w14:paraId="29894687" w14:textId="68932473" w:rsidR="00F2335C" w:rsidRPr="00F2335C" w:rsidRDefault="00F2335C" w:rsidP="00CA7BAC">
            <w:pPr>
              <w:pStyle w:val="a5"/>
              <w:ind w:left="0"/>
              <w:rPr>
                <w:rFonts w:ascii="Times New Roman" w:hAnsi="Times New Roman" w:cs="Times New Roman"/>
                <w:sz w:val="26"/>
                <w:szCs w:val="26"/>
              </w:rPr>
            </w:pPr>
            <w:r w:rsidRPr="00F2335C">
              <w:rPr>
                <w:rFonts w:ascii="Times New Roman" w:hAnsi="Times New Roman" w:cs="Times New Roman"/>
                <w:sz w:val="26"/>
                <w:szCs w:val="26"/>
              </w:rPr>
              <w:t>создание современной инфраструктуры для обращения с ТКО;</w:t>
            </w:r>
          </w:p>
        </w:tc>
      </w:tr>
      <w:tr w:rsidR="00F2335C" w:rsidRPr="00F2335C" w14:paraId="33166C69" w14:textId="77777777" w:rsidTr="00A745DE">
        <w:tc>
          <w:tcPr>
            <w:tcW w:w="2140" w:type="dxa"/>
            <w:vMerge/>
            <w:vAlign w:val="center"/>
          </w:tcPr>
          <w:p w14:paraId="5E1E5D33" w14:textId="6FAAB0CB" w:rsidR="00F2335C" w:rsidRPr="00F2335C" w:rsidRDefault="00F2335C" w:rsidP="00CA7BAC">
            <w:pPr>
              <w:pStyle w:val="a5"/>
              <w:ind w:left="0"/>
              <w:rPr>
                <w:rFonts w:ascii="Times New Roman" w:hAnsi="Times New Roman" w:cs="Times New Roman"/>
                <w:sz w:val="26"/>
                <w:szCs w:val="26"/>
              </w:rPr>
            </w:pPr>
          </w:p>
        </w:tc>
        <w:tc>
          <w:tcPr>
            <w:tcW w:w="8647" w:type="dxa"/>
            <w:vAlign w:val="center"/>
          </w:tcPr>
          <w:p w14:paraId="4DEA5D9F" w14:textId="13DEE20F" w:rsidR="00F2335C" w:rsidRPr="00F2335C" w:rsidRDefault="00F2335C" w:rsidP="00CA7BAC">
            <w:pPr>
              <w:pStyle w:val="a5"/>
              <w:ind w:left="0"/>
              <w:rPr>
                <w:rFonts w:ascii="Times New Roman" w:hAnsi="Times New Roman" w:cs="Times New Roman"/>
                <w:sz w:val="26"/>
                <w:szCs w:val="26"/>
              </w:rPr>
            </w:pPr>
            <w:r w:rsidRPr="00F2335C">
              <w:rPr>
                <w:rFonts w:ascii="Times New Roman" w:hAnsi="Times New Roman" w:cs="Times New Roman"/>
                <w:sz w:val="26"/>
                <w:szCs w:val="26"/>
              </w:rPr>
              <w:t>снижение объемов захоронения отходов производства и потребления и увеличение доли переработки;</w:t>
            </w:r>
          </w:p>
        </w:tc>
      </w:tr>
      <w:tr w:rsidR="00F2335C" w:rsidRPr="00F2335C" w14:paraId="7DC75E8D" w14:textId="77777777" w:rsidTr="00323EC1">
        <w:trPr>
          <w:trHeight w:val="491"/>
        </w:trPr>
        <w:tc>
          <w:tcPr>
            <w:tcW w:w="2140" w:type="dxa"/>
            <w:vMerge/>
            <w:vAlign w:val="center"/>
          </w:tcPr>
          <w:p w14:paraId="734BC6C6" w14:textId="77777777" w:rsidR="00F2335C" w:rsidRPr="00F2335C" w:rsidRDefault="00F2335C" w:rsidP="00CA7BAC">
            <w:pPr>
              <w:pStyle w:val="a5"/>
              <w:ind w:left="0"/>
              <w:rPr>
                <w:rFonts w:ascii="Times New Roman" w:hAnsi="Times New Roman" w:cs="Times New Roman"/>
                <w:sz w:val="26"/>
                <w:szCs w:val="26"/>
              </w:rPr>
            </w:pPr>
          </w:p>
        </w:tc>
        <w:tc>
          <w:tcPr>
            <w:tcW w:w="8647" w:type="dxa"/>
            <w:vAlign w:val="center"/>
          </w:tcPr>
          <w:p w14:paraId="3D158620" w14:textId="22ADAE4E" w:rsidR="00F2335C" w:rsidRPr="00F2335C" w:rsidRDefault="00F2335C" w:rsidP="00CA7BAC">
            <w:pPr>
              <w:pStyle w:val="a5"/>
              <w:ind w:left="0"/>
              <w:jc w:val="both"/>
              <w:rPr>
                <w:rFonts w:ascii="Times New Roman" w:hAnsi="Times New Roman" w:cs="Times New Roman"/>
                <w:sz w:val="26"/>
                <w:szCs w:val="26"/>
              </w:rPr>
            </w:pPr>
            <w:r w:rsidRPr="00F2335C">
              <w:rPr>
                <w:rFonts w:ascii="Times New Roman" w:hAnsi="Times New Roman" w:cs="Times New Roman"/>
                <w:sz w:val="26"/>
                <w:szCs w:val="26"/>
              </w:rPr>
              <w:t>увеличение доли отходов, используемых в качестве вторичных ресурсов до 50%;</w:t>
            </w:r>
          </w:p>
        </w:tc>
      </w:tr>
      <w:tr w:rsidR="00F2335C" w:rsidRPr="00F2335C" w14:paraId="59F4C12B" w14:textId="77777777" w:rsidTr="00A745DE">
        <w:tc>
          <w:tcPr>
            <w:tcW w:w="2140" w:type="dxa"/>
            <w:vMerge/>
            <w:vAlign w:val="center"/>
          </w:tcPr>
          <w:p w14:paraId="236EB6FD" w14:textId="77777777" w:rsidR="00F2335C" w:rsidRPr="00F2335C" w:rsidRDefault="00F2335C" w:rsidP="00CA7BAC">
            <w:pPr>
              <w:pStyle w:val="a5"/>
              <w:ind w:left="0"/>
              <w:rPr>
                <w:rFonts w:ascii="Times New Roman" w:hAnsi="Times New Roman" w:cs="Times New Roman"/>
                <w:sz w:val="26"/>
                <w:szCs w:val="26"/>
              </w:rPr>
            </w:pPr>
          </w:p>
        </w:tc>
        <w:tc>
          <w:tcPr>
            <w:tcW w:w="8647" w:type="dxa"/>
            <w:vAlign w:val="center"/>
          </w:tcPr>
          <w:p w14:paraId="696EC7D2" w14:textId="7C04BD8D" w:rsidR="00F2335C" w:rsidRPr="00F2335C" w:rsidRDefault="00F2335C" w:rsidP="00CA7BAC">
            <w:pPr>
              <w:pStyle w:val="a5"/>
              <w:ind w:left="0"/>
              <w:jc w:val="both"/>
              <w:rPr>
                <w:rFonts w:ascii="Times New Roman" w:hAnsi="Times New Roman" w:cs="Times New Roman"/>
                <w:sz w:val="26"/>
                <w:szCs w:val="26"/>
              </w:rPr>
            </w:pPr>
            <w:r w:rsidRPr="00F2335C">
              <w:rPr>
                <w:rFonts w:ascii="Times New Roman" w:hAnsi="Times New Roman" w:cs="Times New Roman"/>
                <w:sz w:val="26"/>
                <w:szCs w:val="26"/>
              </w:rPr>
              <w:t>снижение объемов образования отходов производства и потребления до 50%;</w:t>
            </w:r>
          </w:p>
        </w:tc>
      </w:tr>
      <w:tr w:rsidR="00F2335C" w:rsidRPr="00F2335C" w14:paraId="15E09F0F" w14:textId="77777777" w:rsidTr="00B46632">
        <w:tc>
          <w:tcPr>
            <w:tcW w:w="2140" w:type="dxa"/>
            <w:vMerge/>
            <w:vAlign w:val="center"/>
          </w:tcPr>
          <w:p w14:paraId="0E944EB8" w14:textId="77777777" w:rsidR="00F2335C" w:rsidRPr="00F2335C" w:rsidRDefault="00F2335C" w:rsidP="00CA7BAC">
            <w:pPr>
              <w:pStyle w:val="a5"/>
              <w:ind w:left="0"/>
              <w:rPr>
                <w:rFonts w:ascii="Times New Roman" w:hAnsi="Times New Roman" w:cs="Times New Roman"/>
                <w:sz w:val="26"/>
                <w:szCs w:val="26"/>
              </w:rPr>
            </w:pPr>
          </w:p>
        </w:tc>
        <w:tc>
          <w:tcPr>
            <w:tcW w:w="8647" w:type="dxa"/>
          </w:tcPr>
          <w:p w14:paraId="6A9CA130" w14:textId="301B6AA4" w:rsidR="00F2335C" w:rsidRPr="00F2335C" w:rsidRDefault="00F2335C" w:rsidP="00CA7BAC">
            <w:pPr>
              <w:pStyle w:val="a5"/>
              <w:ind w:left="0"/>
              <w:jc w:val="both"/>
              <w:rPr>
                <w:rFonts w:ascii="Times New Roman" w:hAnsi="Times New Roman" w:cs="Times New Roman"/>
                <w:sz w:val="26"/>
                <w:szCs w:val="26"/>
              </w:rPr>
            </w:pPr>
            <w:r w:rsidRPr="00F2335C">
              <w:rPr>
                <w:rFonts w:ascii="Times New Roman" w:hAnsi="Times New Roman" w:cs="Times New Roman"/>
                <w:sz w:val="26"/>
                <w:szCs w:val="26"/>
              </w:rPr>
              <w:t xml:space="preserve">вовлечение вторичных ресурсов в хозяйственный оборот </w:t>
            </w:r>
          </w:p>
        </w:tc>
      </w:tr>
      <w:tr w:rsidR="00F2335C" w:rsidRPr="00F2335C" w14:paraId="4FE001F8" w14:textId="77777777" w:rsidTr="00402DD5">
        <w:tc>
          <w:tcPr>
            <w:tcW w:w="2140" w:type="dxa"/>
            <w:vMerge/>
            <w:vAlign w:val="center"/>
          </w:tcPr>
          <w:p w14:paraId="412F6F41" w14:textId="77777777" w:rsidR="00F2335C" w:rsidRPr="00F2335C" w:rsidRDefault="00F2335C" w:rsidP="00CA7BAC">
            <w:pPr>
              <w:pStyle w:val="a5"/>
              <w:ind w:left="0"/>
              <w:rPr>
                <w:rFonts w:ascii="Times New Roman" w:hAnsi="Times New Roman" w:cs="Times New Roman"/>
                <w:sz w:val="26"/>
                <w:szCs w:val="26"/>
              </w:rPr>
            </w:pPr>
          </w:p>
        </w:tc>
        <w:tc>
          <w:tcPr>
            <w:tcW w:w="8647" w:type="dxa"/>
          </w:tcPr>
          <w:p w14:paraId="53CBE368" w14:textId="51A5C4B2" w:rsidR="00F2335C" w:rsidRPr="00F2335C" w:rsidRDefault="00F2335C" w:rsidP="00CA7BAC">
            <w:pPr>
              <w:pStyle w:val="a5"/>
              <w:ind w:left="0"/>
              <w:jc w:val="both"/>
              <w:rPr>
                <w:rFonts w:ascii="Times New Roman" w:hAnsi="Times New Roman" w:cs="Times New Roman"/>
                <w:sz w:val="26"/>
                <w:szCs w:val="26"/>
              </w:rPr>
            </w:pPr>
            <w:r w:rsidRPr="00F2335C">
              <w:rPr>
                <w:rFonts w:ascii="Times New Roman" w:hAnsi="Times New Roman" w:cs="Times New Roman"/>
                <w:sz w:val="26"/>
                <w:szCs w:val="26"/>
              </w:rPr>
              <w:t>обустройство контейнерных площадок с раздельными накоплением отходов;</w:t>
            </w:r>
          </w:p>
        </w:tc>
      </w:tr>
      <w:tr w:rsidR="00F2335C" w:rsidRPr="00F2335C" w14:paraId="01D58631" w14:textId="77777777" w:rsidTr="00402DD5">
        <w:tc>
          <w:tcPr>
            <w:tcW w:w="2140" w:type="dxa"/>
            <w:vMerge/>
            <w:vAlign w:val="center"/>
          </w:tcPr>
          <w:p w14:paraId="274F7D3D" w14:textId="77777777" w:rsidR="00F2335C" w:rsidRPr="00F2335C" w:rsidRDefault="00F2335C" w:rsidP="00CA7BAC">
            <w:pPr>
              <w:pStyle w:val="a5"/>
              <w:ind w:left="0"/>
              <w:rPr>
                <w:rFonts w:ascii="Times New Roman" w:hAnsi="Times New Roman" w:cs="Times New Roman"/>
                <w:sz w:val="26"/>
                <w:szCs w:val="26"/>
              </w:rPr>
            </w:pPr>
          </w:p>
        </w:tc>
        <w:tc>
          <w:tcPr>
            <w:tcW w:w="8647" w:type="dxa"/>
            <w:vAlign w:val="center"/>
          </w:tcPr>
          <w:p w14:paraId="2F844EF3" w14:textId="5F77CA9C" w:rsidR="00F2335C" w:rsidRPr="00F2335C" w:rsidRDefault="00F2335C" w:rsidP="00CA7BAC">
            <w:pPr>
              <w:pStyle w:val="a5"/>
              <w:ind w:left="0"/>
              <w:jc w:val="both"/>
              <w:rPr>
                <w:rFonts w:ascii="Times New Roman" w:hAnsi="Times New Roman" w:cs="Times New Roman"/>
                <w:sz w:val="26"/>
                <w:szCs w:val="26"/>
              </w:rPr>
            </w:pPr>
            <w:r w:rsidRPr="00F2335C">
              <w:rPr>
                <w:rFonts w:ascii="Times New Roman" w:hAnsi="Times New Roman" w:cs="Times New Roman"/>
                <w:sz w:val="26"/>
                <w:szCs w:val="26"/>
              </w:rPr>
              <w:t>повышение уровня экологической осведомленности населения;</w:t>
            </w:r>
          </w:p>
        </w:tc>
      </w:tr>
      <w:tr w:rsidR="00F2335C" w:rsidRPr="00F2335C" w14:paraId="6A5FFDBC" w14:textId="77777777" w:rsidTr="00A745DE">
        <w:tc>
          <w:tcPr>
            <w:tcW w:w="2140" w:type="dxa"/>
            <w:vMerge/>
            <w:vAlign w:val="center"/>
          </w:tcPr>
          <w:p w14:paraId="09745127" w14:textId="77777777" w:rsidR="00F2335C" w:rsidRPr="00F2335C" w:rsidRDefault="00F2335C" w:rsidP="00CA7BAC">
            <w:pPr>
              <w:pStyle w:val="a5"/>
              <w:ind w:left="0"/>
              <w:rPr>
                <w:rFonts w:ascii="Times New Roman" w:hAnsi="Times New Roman" w:cs="Times New Roman"/>
                <w:sz w:val="26"/>
                <w:szCs w:val="26"/>
              </w:rPr>
            </w:pPr>
          </w:p>
        </w:tc>
        <w:tc>
          <w:tcPr>
            <w:tcW w:w="8647" w:type="dxa"/>
            <w:vAlign w:val="center"/>
          </w:tcPr>
          <w:p w14:paraId="4E59E982" w14:textId="18734117" w:rsidR="00F2335C" w:rsidRPr="00F2335C" w:rsidRDefault="00F2335C" w:rsidP="00CA7BAC">
            <w:pPr>
              <w:pStyle w:val="a5"/>
              <w:ind w:left="0"/>
              <w:jc w:val="both"/>
              <w:rPr>
                <w:rFonts w:ascii="Times New Roman" w:hAnsi="Times New Roman" w:cs="Times New Roman"/>
                <w:sz w:val="26"/>
                <w:szCs w:val="26"/>
              </w:rPr>
            </w:pPr>
            <w:r w:rsidRPr="00F2335C">
              <w:rPr>
                <w:rFonts w:ascii="Times New Roman" w:hAnsi="Times New Roman" w:cs="Times New Roman"/>
                <w:sz w:val="26"/>
                <w:szCs w:val="26"/>
              </w:rPr>
              <w:t>повышение уровня экологической культуры населения;</w:t>
            </w:r>
          </w:p>
        </w:tc>
      </w:tr>
      <w:tr w:rsidR="00F2335C" w:rsidRPr="00F2335C" w14:paraId="045B45E9" w14:textId="77777777" w:rsidTr="00A745DE">
        <w:tc>
          <w:tcPr>
            <w:tcW w:w="2140" w:type="dxa"/>
            <w:vMerge/>
            <w:vAlign w:val="center"/>
          </w:tcPr>
          <w:p w14:paraId="001FDEC6" w14:textId="77777777" w:rsidR="00F2335C" w:rsidRPr="00F2335C" w:rsidRDefault="00F2335C" w:rsidP="00CA7BAC">
            <w:pPr>
              <w:pStyle w:val="a5"/>
              <w:ind w:left="0"/>
              <w:rPr>
                <w:rFonts w:ascii="Times New Roman" w:hAnsi="Times New Roman" w:cs="Times New Roman"/>
                <w:sz w:val="26"/>
                <w:szCs w:val="26"/>
              </w:rPr>
            </w:pPr>
          </w:p>
        </w:tc>
        <w:tc>
          <w:tcPr>
            <w:tcW w:w="8647" w:type="dxa"/>
            <w:vAlign w:val="center"/>
          </w:tcPr>
          <w:p w14:paraId="61B1FD9C" w14:textId="6B46E121" w:rsidR="00F2335C" w:rsidRPr="00F2335C" w:rsidRDefault="00F2335C" w:rsidP="00CA7BAC">
            <w:pPr>
              <w:pStyle w:val="a5"/>
              <w:ind w:left="0"/>
              <w:jc w:val="both"/>
              <w:rPr>
                <w:rFonts w:ascii="Times New Roman" w:hAnsi="Times New Roman" w:cs="Times New Roman"/>
                <w:sz w:val="26"/>
                <w:szCs w:val="26"/>
              </w:rPr>
            </w:pPr>
            <w:r w:rsidRPr="00F2335C">
              <w:rPr>
                <w:rFonts w:ascii="Times New Roman" w:hAnsi="Times New Roman" w:cs="Times New Roman"/>
                <w:sz w:val="26"/>
                <w:szCs w:val="26"/>
              </w:rPr>
              <w:t>обеспеченность кадрами для перехода к экономике замкнутого цикла.</w:t>
            </w:r>
          </w:p>
        </w:tc>
      </w:tr>
    </w:tbl>
    <w:p w14:paraId="024FD246" w14:textId="1C178FBD" w:rsidR="006F79F9" w:rsidRDefault="006F79F9" w:rsidP="00CA7BAC">
      <w:pPr>
        <w:spacing w:after="0" w:line="240" w:lineRule="auto"/>
        <w:rPr>
          <w:rFonts w:ascii="Times New Roman" w:hAnsi="Times New Roman" w:cs="Times New Roman"/>
          <w:sz w:val="28"/>
          <w:szCs w:val="28"/>
        </w:rPr>
      </w:pPr>
      <w:r>
        <w:rPr>
          <w:rFonts w:ascii="Times New Roman" w:hAnsi="Times New Roman" w:cs="Times New Roman"/>
          <w:sz w:val="28"/>
          <w:szCs w:val="28"/>
        </w:rPr>
        <w:br w:type="page"/>
      </w:r>
    </w:p>
    <w:p w14:paraId="4951557D" w14:textId="21FFAFFD" w:rsidR="00837CD6" w:rsidRPr="00BA7363" w:rsidRDefault="00837CD6" w:rsidP="00CA7BAC">
      <w:pPr>
        <w:spacing w:after="0" w:line="240" w:lineRule="auto"/>
        <w:ind w:firstLine="567"/>
        <w:jc w:val="both"/>
        <w:rPr>
          <w:rFonts w:ascii="Times New Roman" w:hAnsi="Times New Roman" w:cs="Times New Roman"/>
          <w:b/>
          <w:sz w:val="28"/>
          <w:szCs w:val="28"/>
        </w:rPr>
      </w:pPr>
      <w:r w:rsidRPr="00BA7363">
        <w:rPr>
          <w:rFonts w:ascii="Times New Roman" w:hAnsi="Times New Roman" w:cs="Times New Roman"/>
          <w:b/>
          <w:sz w:val="28"/>
          <w:szCs w:val="28"/>
        </w:rPr>
        <w:lastRenderedPageBreak/>
        <w:t>1.</w:t>
      </w:r>
      <w:r w:rsidRPr="00BA7363">
        <w:rPr>
          <w:rFonts w:ascii="Times New Roman" w:hAnsi="Times New Roman" w:cs="Times New Roman"/>
          <w:b/>
          <w:sz w:val="28"/>
          <w:szCs w:val="28"/>
        </w:rPr>
        <w:tab/>
        <w:t xml:space="preserve">Комплексный анализ </w:t>
      </w:r>
      <w:r w:rsidR="00323EC1" w:rsidRPr="00BA7363">
        <w:rPr>
          <w:rFonts w:ascii="Times New Roman" w:hAnsi="Times New Roman" w:cs="Times New Roman"/>
          <w:b/>
          <w:sz w:val="28"/>
          <w:szCs w:val="28"/>
        </w:rPr>
        <w:t>Республики Тыва</w:t>
      </w:r>
      <w:r w:rsidRPr="00BA7363">
        <w:rPr>
          <w:rFonts w:ascii="Times New Roman" w:hAnsi="Times New Roman" w:cs="Times New Roman"/>
          <w:b/>
          <w:sz w:val="28"/>
          <w:szCs w:val="28"/>
        </w:rPr>
        <w:t xml:space="preserve"> для разработки региональной программы</w:t>
      </w:r>
    </w:p>
    <w:p w14:paraId="50496BFC" w14:textId="3339F446" w:rsidR="00837CD6" w:rsidRPr="00BA7363" w:rsidRDefault="00837CD6" w:rsidP="00CA7BAC">
      <w:pPr>
        <w:spacing w:after="0" w:line="240" w:lineRule="auto"/>
        <w:ind w:firstLine="567"/>
        <w:jc w:val="both"/>
        <w:rPr>
          <w:rFonts w:ascii="Times New Roman" w:hAnsi="Times New Roman" w:cs="Times New Roman"/>
          <w:b/>
          <w:sz w:val="28"/>
          <w:szCs w:val="28"/>
        </w:rPr>
      </w:pPr>
      <w:r w:rsidRPr="00BA7363">
        <w:rPr>
          <w:rFonts w:ascii="Times New Roman" w:hAnsi="Times New Roman" w:cs="Times New Roman"/>
          <w:b/>
          <w:sz w:val="28"/>
          <w:szCs w:val="28"/>
        </w:rPr>
        <w:t>1.1.</w:t>
      </w:r>
      <w:r w:rsidRPr="00BA7363">
        <w:rPr>
          <w:rFonts w:ascii="Times New Roman" w:hAnsi="Times New Roman" w:cs="Times New Roman"/>
          <w:b/>
          <w:sz w:val="28"/>
          <w:szCs w:val="28"/>
        </w:rPr>
        <w:tab/>
        <w:t>Определение отраслей экономики и спектра отходов, в отношении которых целесообразна разработка региональных программ</w:t>
      </w:r>
    </w:p>
    <w:p w14:paraId="27C9A048" w14:textId="0A77502A" w:rsidR="00B8262D" w:rsidRPr="00B8262D" w:rsidRDefault="00B8262D" w:rsidP="00CA7BAC">
      <w:pPr>
        <w:spacing w:after="0" w:line="240" w:lineRule="auto"/>
        <w:ind w:firstLine="567"/>
        <w:jc w:val="both"/>
        <w:rPr>
          <w:rFonts w:ascii="Times New Roman" w:hAnsi="Times New Roman" w:cs="Times New Roman"/>
          <w:sz w:val="28"/>
          <w:szCs w:val="28"/>
        </w:rPr>
      </w:pPr>
      <w:r w:rsidRPr="00B8262D">
        <w:rPr>
          <w:rFonts w:ascii="Times New Roman" w:hAnsi="Times New Roman" w:cs="Times New Roman"/>
          <w:sz w:val="28"/>
          <w:szCs w:val="28"/>
        </w:rPr>
        <w:t>В 2024 году экономика Тувы росла темпами, в 2,5 раза превышающими среднероссийски</w:t>
      </w:r>
      <w:r>
        <w:rPr>
          <w:rFonts w:ascii="Times New Roman" w:hAnsi="Times New Roman" w:cs="Times New Roman"/>
          <w:sz w:val="28"/>
          <w:szCs w:val="28"/>
        </w:rPr>
        <w:t>ми</w:t>
      </w:r>
      <w:r w:rsidRPr="00B8262D">
        <w:rPr>
          <w:rFonts w:ascii="Times New Roman" w:hAnsi="Times New Roman" w:cs="Times New Roman"/>
          <w:sz w:val="28"/>
          <w:szCs w:val="28"/>
        </w:rPr>
        <w:t>. Объём валового регионального продукта (ВРП) за этот период составил 136,1 млрд рублей, что на 11,1% больше уровня 2023 года.</w:t>
      </w:r>
    </w:p>
    <w:p w14:paraId="7D16A293" w14:textId="77777777" w:rsidR="00B8262D" w:rsidRPr="00B8262D" w:rsidRDefault="00B8262D" w:rsidP="00CA7BAC">
      <w:pPr>
        <w:spacing w:after="0" w:line="240" w:lineRule="auto"/>
        <w:ind w:firstLine="567"/>
        <w:jc w:val="both"/>
        <w:rPr>
          <w:rFonts w:ascii="Times New Roman" w:hAnsi="Times New Roman" w:cs="Times New Roman"/>
          <w:sz w:val="28"/>
          <w:szCs w:val="28"/>
        </w:rPr>
      </w:pPr>
      <w:r w:rsidRPr="00B8262D">
        <w:rPr>
          <w:rFonts w:ascii="Times New Roman" w:hAnsi="Times New Roman" w:cs="Times New Roman"/>
          <w:sz w:val="28"/>
          <w:szCs w:val="28"/>
        </w:rPr>
        <w:t>Некоторые тенденции социально-экономического развития Тувы в 2024 году:</w:t>
      </w:r>
    </w:p>
    <w:p w14:paraId="378DDB8C" w14:textId="791A8593" w:rsidR="00B8262D" w:rsidRPr="00B8262D" w:rsidRDefault="00F26E57" w:rsidP="00CA7BAC">
      <w:pPr>
        <w:spacing w:after="0" w:line="240" w:lineRule="auto"/>
        <w:ind w:firstLine="567"/>
        <w:jc w:val="both"/>
        <w:rPr>
          <w:rFonts w:ascii="Times New Roman" w:hAnsi="Times New Roman" w:cs="Times New Roman"/>
          <w:sz w:val="28"/>
          <w:szCs w:val="28"/>
        </w:rPr>
      </w:pPr>
      <w:r>
        <w:rPr>
          <w:rFonts w:ascii="Times New Roman" w:hAnsi="Times New Roman" w:cs="Times New Roman"/>
          <w:b/>
          <w:sz w:val="28"/>
          <w:szCs w:val="28"/>
        </w:rPr>
        <w:t xml:space="preserve">Блок 1. </w:t>
      </w:r>
      <w:r w:rsidR="00F774A0" w:rsidRPr="00F774A0">
        <w:rPr>
          <w:rFonts w:ascii="Times New Roman" w:hAnsi="Times New Roman" w:cs="Times New Roman"/>
          <w:b/>
          <w:sz w:val="28"/>
          <w:szCs w:val="28"/>
        </w:rPr>
        <w:t>Промышленное производство.</w:t>
      </w:r>
      <w:r w:rsidR="00F774A0" w:rsidRPr="00125B48">
        <w:t xml:space="preserve"> </w:t>
      </w:r>
      <w:r w:rsidR="00F774A0" w:rsidRPr="00125B48">
        <w:rPr>
          <w:rFonts w:ascii="Times New Roman" w:hAnsi="Times New Roman" w:cs="Times New Roman"/>
          <w:sz w:val="28"/>
          <w:szCs w:val="28"/>
        </w:rPr>
        <w:t xml:space="preserve">По итогам 2024 года индекс промышленного производства </w:t>
      </w:r>
      <w:r w:rsidR="00F774A0" w:rsidRPr="00F774A0">
        <w:rPr>
          <w:rFonts w:ascii="Times New Roman" w:hAnsi="Times New Roman" w:cs="Times New Roman"/>
          <w:sz w:val="28"/>
          <w:szCs w:val="28"/>
        </w:rPr>
        <w:t>составил 90</w:t>
      </w:r>
      <w:r w:rsidR="00F774A0" w:rsidRPr="00125B48">
        <w:rPr>
          <w:rFonts w:ascii="Times New Roman" w:hAnsi="Times New Roman" w:cs="Times New Roman"/>
          <w:sz w:val="28"/>
          <w:szCs w:val="28"/>
        </w:rPr>
        <w:t>%</w:t>
      </w:r>
      <w:r w:rsidR="00310FC5">
        <w:rPr>
          <w:rFonts w:ascii="Times New Roman" w:hAnsi="Times New Roman" w:cs="Times New Roman"/>
          <w:sz w:val="28"/>
          <w:szCs w:val="28"/>
        </w:rPr>
        <w:t xml:space="preserve"> на 7,2% меньше по сравнению с 2023 годом</w:t>
      </w:r>
      <w:r w:rsidR="00F774A0">
        <w:rPr>
          <w:rFonts w:ascii="Times New Roman" w:hAnsi="Times New Roman" w:cs="Times New Roman"/>
          <w:sz w:val="28"/>
          <w:szCs w:val="28"/>
        </w:rPr>
        <w:t xml:space="preserve">. </w:t>
      </w:r>
      <w:r w:rsidR="00B8262D" w:rsidRPr="00B8262D">
        <w:rPr>
          <w:rFonts w:ascii="Times New Roman" w:hAnsi="Times New Roman" w:cs="Times New Roman"/>
          <w:sz w:val="28"/>
          <w:szCs w:val="28"/>
        </w:rPr>
        <w:t>Снижение объёмов добычи угля и металлических руд: добыча угля снизилась на 33%, а добыча металлических руд, наоборот, увеличилась на 17,5%, но снижение содержания концентратов привело к уменьшению общего объёма отгруженной продукции на 9%.</w:t>
      </w:r>
    </w:p>
    <w:p w14:paraId="151593F0" w14:textId="20FC0B5D" w:rsidR="00455F8B" w:rsidRPr="00455F8B" w:rsidRDefault="00455F8B" w:rsidP="00CA7BAC">
      <w:pPr>
        <w:spacing w:after="0" w:line="240" w:lineRule="auto"/>
        <w:ind w:firstLine="567"/>
        <w:jc w:val="both"/>
        <w:rPr>
          <w:rFonts w:ascii="Times New Roman" w:hAnsi="Times New Roman" w:cs="Times New Roman"/>
          <w:sz w:val="28"/>
          <w:szCs w:val="28"/>
        </w:rPr>
      </w:pPr>
      <w:r w:rsidRPr="00455F8B">
        <w:rPr>
          <w:rFonts w:ascii="Times New Roman" w:hAnsi="Times New Roman" w:cs="Times New Roman"/>
          <w:sz w:val="28"/>
          <w:szCs w:val="28"/>
        </w:rPr>
        <w:t xml:space="preserve">В 2024 году </w:t>
      </w:r>
      <w:r>
        <w:rPr>
          <w:rFonts w:ascii="Times New Roman" w:hAnsi="Times New Roman" w:cs="Times New Roman"/>
          <w:sz w:val="28"/>
          <w:szCs w:val="28"/>
        </w:rPr>
        <w:t xml:space="preserve">по блоку 1 «Промышленное производство» </w:t>
      </w:r>
      <w:r w:rsidRPr="00455F8B">
        <w:rPr>
          <w:rFonts w:ascii="Times New Roman" w:hAnsi="Times New Roman" w:cs="Times New Roman"/>
          <w:sz w:val="28"/>
          <w:szCs w:val="28"/>
        </w:rPr>
        <w:t>образовано 14</w:t>
      </w:r>
      <w:r w:rsidR="007E0C8E">
        <w:rPr>
          <w:rFonts w:ascii="Times New Roman" w:hAnsi="Times New Roman" w:cs="Times New Roman"/>
          <w:sz w:val="28"/>
          <w:szCs w:val="28"/>
        </w:rPr>
        <w:t> </w:t>
      </w:r>
      <w:r w:rsidRPr="00455F8B">
        <w:rPr>
          <w:rFonts w:ascii="Times New Roman" w:hAnsi="Times New Roman" w:cs="Times New Roman"/>
          <w:sz w:val="28"/>
          <w:szCs w:val="28"/>
        </w:rPr>
        <w:t>348,49 тыс. тонн отходов. Доля утилизированных в 2024 году отходов 45,</w:t>
      </w:r>
      <w:r w:rsidR="00B10F6E">
        <w:rPr>
          <w:rFonts w:ascii="Times New Roman" w:hAnsi="Times New Roman" w:cs="Times New Roman"/>
          <w:sz w:val="28"/>
          <w:szCs w:val="28"/>
        </w:rPr>
        <w:t>60</w:t>
      </w:r>
      <w:r w:rsidRPr="00455F8B">
        <w:rPr>
          <w:rFonts w:ascii="Times New Roman" w:hAnsi="Times New Roman" w:cs="Times New Roman"/>
          <w:sz w:val="28"/>
          <w:szCs w:val="28"/>
        </w:rPr>
        <w:t>%.</w:t>
      </w:r>
    </w:p>
    <w:p w14:paraId="77D920CC" w14:textId="77777777" w:rsidR="00455F8B" w:rsidRPr="00455F8B" w:rsidRDefault="00455F8B" w:rsidP="00CA7BAC">
      <w:pPr>
        <w:spacing w:after="0" w:line="240" w:lineRule="auto"/>
        <w:ind w:firstLine="567"/>
        <w:jc w:val="both"/>
        <w:rPr>
          <w:rFonts w:ascii="Times New Roman" w:hAnsi="Times New Roman" w:cs="Times New Roman"/>
          <w:sz w:val="28"/>
          <w:szCs w:val="28"/>
        </w:rPr>
      </w:pPr>
      <w:r w:rsidRPr="00455F8B">
        <w:rPr>
          <w:rFonts w:ascii="Times New Roman" w:hAnsi="Times New Roman" w:cs="Times New Roman"/>
          <w:sz w:val="28"/>
          <w:szCs w:val="28"/>
        </w:rPr>
        <w:t>Наибольший объем приходится на такие отходы, как:</w:t>
      </w:r>
    </w:p>
    <w:p w14:paraId="5FCC1E4E" w14:textId="6DEA4918" w:rsidR="00455F8B" w:rsidRPr="00455F8B" w:rsidRDefault="00455F8B" w:rsidP="00CA7BAC">
      <w:pPr>
        <w:pStyle w:val="a5"/>
        <w:numPr>
          <w:ilvl w:val="0"/>
          <w:numId w:val="37"/>
        </w:numPr>
        <w:tabs>
          <w:tab w:val="left" w:pos="851"/>
        </w:tabs>
        <w:spacing w:after="0" w:line="240" w:lineRule="auto"/>
        <w:ind w:left="0" w:firstLine="556"/>
        <w:jc w:val="both"/>
        <w:rPr>
          <w:rFonts w:ascii="Times New Roman" w:hAnsi="Times New Roman" w:cs="Times New Roman"/>
          <w:sz w:val="28"/>
          <w:szCs w:val="28"/>
        </w:rPr>
      </w:pPr>
      <w:r w:rsidRPr="00455F8B">
        <w:rPr>
          <w:rFonts w:ascii="Times New Roman" w:hAnsi="Times New Roman" w:cs="Times New Roman"/>
          <w:sz w:val="28"/>
          <w:szCs w:val="28"/>
        </w:rPr>
        <w:t>скальные вскрышные породы в смеси практически неопасные (2</w:t>
      </w:r>
      <w:bookmarkStart w:id="6" w:name="_Hlk224906742"/>
      <w:r w:rsidR="007E0C8E">
        <w:rPr>
          <w:rFonts w:ascii="Times New Roman" w:hAnsi="Times New Roman" w:cs="Times New Roman"/>
          <w:sz w:val="28"/>
          <w:szCs w:val="28"/>
        </w:rPr>
        <w:t> </w:t>
      </w:r>
      <w:bookmarkEnd w:id="6"/>
      <w:r w:rsidRPr="00455F8B">
        <w:rPr>
          <w:rFonts w:ascii="Times New Roman" w:hAnsi="Times New Roman" w:cs="Times New Roman"/>
          <w:sz w:val="28"/>
          <w:szCs w:val="28"/>
        </w:rPr>
        <w:t>00</w:t>
      </w:r>
      <w:r w:rsidR="007E0C8E">
        <w:rPr>
          <w:rFonts w:ascii="Times New Roman" w:hAnsi="Times New Roman" w:cs="Times New Roman"/>
          <w:sz w:val="28"/>
          <w:szCs w:val="28"/>
        </w:rPr>
        <w:t> </w:t>
      </w:r>
      <w:r w:rsidRPr="00455F8B">
        <w:rPr>
          <w:rFonts w:ascii="Times New Roman" w:hAnsi="Times New Roman" w:cs="Times New Roman"/>
          <w:sz w:val="28"/>
          <w:szCs w:val="28"/>
        </w:rPr>
        <w:t>110</w:t>
      </w:r>
      <w:r w:rsidR="007E0C8E">
        <w:rPr>
          <w:rFonts w:ascii="Times New Roman" w:hAnsi="Times New Roman" w:cs="Times New Roman"/>
          <w:sz w:val="28"/>
          <w:szCs w:val="28"/>
        </w:rPr>
        <w:t> </w:t>
      </w:r>
      <w:r w:rsidRPr="00455F8B">
        <w:rPr>
          <w:rFonts w:ascii="Times New Roman" w:hAnsi="Times New Roman" w:cs="Times New Roman"/>
          <w:sz w:val="28"/>
          <w:szCs w:val="28"/>
        </w:rPr>
        <w:t>99</w:t>
      </w:r>
      <w:r w:rsidR="007E0C8E">
        <w:rPr>
          <w:rFonts w:ascii="Times New Roman" w:hAnsi="Times New Roman" w:cs="Times New Roman"/>
          <w:sz w:val="28"/>
          <w:szCs w:val="28"/>
        </w:rPr>
        <w:t> </w:t>
      </w:r>
      <w:r w:rsidRPr="00455F8B">
        <w:rPr>
          <w:rFonts w:ascii="Times New Roman" w:hAnsi="Times New Roman" w:cs="Times New Roman"/>
          <w:sz w:val="28"/>
          <w:szCs w:val="28"/>
        </w:rPr>
        <w:t>20</w:t>
      </w:r>
      <w:r w:rsidR="007E0C8E">
        <w:rPr>
          <w:rFonts w:ascii="Times New Roman" w:hAnsi="Times New Roman" w:cs="Times New Roman"/>
          <w:sz w:val="28"/>
          <w:szCs w:val="28"/>
        </w:rPr>
        <w:t> </w:t>
      </w:r>
      <w:r w:rsidRPr="00455F8B">
        <w:rPr>
          <w:rFonts w:ascii="Times New Roman" w:hAnsi="Times New Roman" w:cs="Times New Roman"/>
          <w:sz w:val="28"/>
          <w:szCs w:val="28"/>
        </w:rPr>
        <w:t>5): наличие отходов на начало 2024 года 46 502,10 тыс. тонн, образовано в 2024 году 7</w:t>
      </w:r>
      <w:r w:rsidR="007E0C8E">
        <w:rPr>
          <w:rFonts w:ascii="Times New Roman" w:hAnsi="Times New Roman" w:cs="Times New Roman"/>
          <w:sz w:val="28"/>
          <w:szCs w:val="28"/>
        </w:rPr>
        <w:t> </w:t>
      </w:r>
      <w:r w:rsidRPr="00455F8B">
        <w:rPr>
          <w:rFonts w:ascii="Times New Roman" w:hAnsi="Times New Roman" w:cs="Times New Roman"/>
          <w:sz w:val="28"/>
          <w:szCs w:val="28"/>
        </w:rPr>
        <w:t>602 ,63 тыс. тонн, утилизировано 195,719 тыс. тонн</w:t>
      </w:r>
      <w:r w:rsidR="003445BF">
        <w:rPr>
          <w:rFonts w:ascii="Times New Roman" w:hAnsi="Times New Roman" w:cs="Times New Roman"/>
          <w:sz w:val="28"/>
          <w:szCs w:val="28"/>
        </w:rPr>
        <w:t xml:space="preserve"> эксплуатируемыми объектами </w:t>
      </w:r>
      <w:bookmarkStart w:id="7" w:name="_Hlk223424481"/>
      <w:r w:rsidR="003445BF">
        <w:rPr>
          <w:rFonts w:ascii="Times New Roman" w:hAnsi="Times New Roman" w:cs="Times New Roman"/>
          <w:sz w:val="28"/>
          <w:szCs w:val="28"/>
        </w:rPr>
        <w:t>ООО «</w:t>
      </w:r>
      <w:proofErr w:type="spellStart"/>
      <w:r w:rsidR="003445BF">
        <w:rPr>
          <w:rFonts w:ascii="Times New Roman" w:hAnsi="Times New Roman" w:cs="Times New Roman"/>
          <w:sz w:val="28"/>
          <w:szCs w:val="28"/>
        </w:rPr>
        <w:t>Лунсин</w:t>
      </w:r>
      <w:proofErr w:type="spellEnd"/>
      <w:r w:rsidR="003445BF">
        <w:rPr>
          <w:rFonts w:ascii="Times New Roman" w:hAnsi="Times New Roman" w:cs="Times New Roman"/>
          <w:sz w:val="28"/>
          <w:szCs w:val="28"/>
        </w:rPr>
        <w:t xml:space="preserve">», </w:t>
      </w:r>
      <w:r w:rsidR="003445BF" w:rsidRPr="003445BF">
        <w:rPr>
          <w:rFonts w:ascii="Times New Roman" w:hAnsi="Times New Roman" w:cs="Times New Roman"/>
          <w:sz w:val="28"/>
          <w:szCs w:val="28"/>
        </w:rPr>
        <w:t>ООО «</w:t>
      </w:r>
      <w:proofErr w:type="spellStart"/>
      <w:r w:rsidR="003445BF" w:rsidRPr="003445BF">
        <w:rPr>
          <w:rFonts w:ascii="Times New Roman" w:hAnsi="Times New Roman" w:cs="Times New Roman"/>
          <w:sz w:val="28"/>
          <w:szCs w:val="28"/>
        </w:rPr>
        <w:t>Тардан-Голд</w:t>
      </w:r>
      <w:proofErr w:type="spellEnd"/>
      <w:r w:rsidR="003445BF" w:rsidRPr="003445BF">
        <w:rPr>
          <w:rFonts w:ascii="Times New Roman" w:hAnsi="Times New Roman" w:cs="Times New Roman"/>
          <w:sz w:val="28"/>
          <w:szCs w:val="28"/>
        </w:rPr>
        <w:t>», ООО «Тувинская горнорудная компания», ООО «УК «</w:t>
      </w:r>
      <w:proofErr w:type="spellStart"/>
      <w:r w:rsidR="003445BF" w:rsidRPr="003445BF">
        <w:rPr>
          <w:rFonts w:ascii="Times New Roman" w:hAnsi="Times New Roman" w:cs="Times New Roman"/>
          <w:sz w:val="28"/>
          <w:szCs w:val="28"/>
        </w:rPr>
        <w:t>Межегейуголь</w:t>
      </w:r>
      <w:proofErr w:type="spellEnd"/>
      <w:r w:rsidR="003445BF" w:rsidRPr="003445BF">
        <w:rPr>
          <w:rFonts w:ascii="Times New Roman" w:hAnsi="Times New Roman" w:cs="Times New Roman"/>
          <w:sz w:val="28"/>
          <w:szCs w:val="28"/>
        </w:rPr>
        <w:t>»</w:t>
      </w:r>
      <w:bookmarkEnd w:id="7"/>
      <w:r w:rsidRPr="00455F8B">
        <w:rPr>
          <w:rFonts w:ascii="Times New Roman" w:hAnsi="Times New Roman" w:cs="Times New Roman"/>
          <w:sz w:val="28"/>
          <w:szCs w:val="28"/>
        </w:rPr>
        <w:t>, размещены 740,69 тыс. тонн на эксплуатируемых объектах;</w:t>
      </w:r>
    </w:p>
    <w:p w14:paraId="34B37B44" w14:textId="15E1C1F6" w:rsidR="00455F8B" w:rsidRPr="00455F8B" w:rsidRDefault="00455F8B" w:rsidP="00CA7BAC">
      <w:pPr>
        <w:pStyle w:val="a5"/>
        <w:numPr>
          <w:ilvl w:val="0"/>
          <w:numId w:val="37"/>
        </w:numPr>
        <w:tabs>
          <w:tab w:val="left" w:pos="851"/>
        </w:tabs>
        <w:spacing w:after="0" w:line="240" w:lineRule="auto"/>
        <w:ind w:left="0" w:firstLine="556"/>
        <w:jc w:val="both"/>
        <w:rPr>
          <w:rFonts w:ascii="Times New Roman" w:hAnsi="Times New Roman" w:cs="Times New Roman"/>
          <w:sz w:val="28"/>
          <w:szCs w:val="28"/>
        </w:rPr>
      </w:pPr>
      <w:r w:rsidRPr="00455F8B">
        <w:rPr>
          <w:rFonts w:ascii="Times New Roman" w:hAnsi="Times New Roman" w:cs="Times New Roman"/>
          <w:sz w:val="28"/>
          <w:szCs w:val="28"/>
        </w:rPr>
        <w:t>вскрышные породы в смеси практически неопасные (2</w:t>
      </w:r>
      <w:r w:rsidR="007E0C8E">
        <w:rPr>
          <w:rFonts w:ascii="Times New Roman" w:hAnsi="Times New Roman" w:cs="Times New Roman"/>
          <w:sz w:val="28"/>
          <w:szCs w:val="28"/>
        </w:rPr>
        <w:t> </w:t>
      </w:r>
      <w:r w:rsidRPr="00455F8B">
        <w:rPr>
          <w:rFonts w:ascii="Times New Roman" w:hAnsi="Times New Roman" w:cs="Times New Roman"/>
          <w:sz w:val="28"/>
          <w:szCs w:val="28"/>
        </w:rPr>
        <w:t>00</w:t>
      </w:r>
      <w:r w:rsidR="007E0C8E">
        <w:rPr>
          <w:rFonts w:ascii="Times New Roman" w:hAnsi="Times New Roman" w:cs="Times New Roman"/>
          <w:sz w:val="28"/>
          <w:szCs w:val="28"/>
        </w:rPr>
        <w:t> </w:t>
      </w:r>
      <w:r w:rsidRPr="00455F8B">
        <w:rPr>
          <w:rFonts w:ascii="Times New Roman" w:hAnsi="Times New Roman" w:cs="Times New Roman"/>
          <w:sz w:val="28"/>
          <w:szCs w:val="28"/>
        </w:rPr>
        <w:t>190</w:t>
      </w:r>
      <w:r w:rsidR="007E0C8E">
        <w:rPr>
          <w:rFonts w:ascii="Times New Roman" w:hAnsi="Times New Roman" w:cs="Times New Roman"/>
          <w:sz w:val="28"/>
          <w:szCs w:val="28"/>
        </w:rPr>
        <w:t> </w:t>
      </w:r>
      <w:r w:rsidRPr="00455F8B">
        <w:rPr>
          <w:rFonts w:ascii="Times New Roman" w:hAnsi="Times New Roman" w:cs="Times New Roman"/>
          <w:sz w:val="28"/>
          <w:szCs w:val="28"/>
        </w:rPr>
        <w:t>99</w:t>
      </w:r>
      <w:r w:rsidR="007E0C8E">
        <w:rPr>
          <w:rFonts w:ascii="Times New Roman" w:hAnsi="Times New Roman" w:cs="Times New Roman"/>
          <w:sz w:val="28"/>
          <w:szCs w:val="28"/>
        </w:rPr>
        <w:t> </w:t>
      </w:r>
      <w:r w:rsidRPr="00455F8B">
        <w:rPr>
          <w:rFonts w:ascii="Times New Roman" w:hAnsi="Times New Roman" w:cs="Times New Roman"/>
          <w:sz w:val="28"/>
          <w:szCs w:val="28"/>
        </w:rPr>
        <w:t>39</w:t>
      </w:r>
      <w:r w:rsidR="007E0C8E">
        <w:rPr>
          <w:rFonts w:ascii="Times New Roman" w:hAnsi="Times New Roman" w:cs="Times New Roman"/>
          <w:sz w:val="28"/>
          <w:szCs w:val="28"/>
        </w:rPr>
        <w:t> </w:t>
      </w:r>
      <w:r w:rsidRPr="00455F8B">
        <w:rPr>
          <w:rFonts w:ascii="Times New Roman" w:hAnsi="Times New Roman" w:cs="Times New Roman"/>
          <w:sz w:val="28"/>
          <w:szCs w:val="28"/>
        </w:rPr>
        <w:t>5): образовано 6</w:t>
      </w:r>
      <w:r w:rsidR="007E0C8E">
        <w:rPr>
          <w:rFonts w:ascii="Times New Roman" w:hAnsi="Times New Roman" w:cs="Times New Roman"/>
          <w:sz w:val="28"/>
          <w:szCs w:val="28"/>
        </w:rPr>
        <w:t> </w:t>
      </w:r>
      <w:r w:rsidRPr="00455F8B">
        <w:rPr>
          <w:rFonts w:ascii="Times New Roman" w:hAnsi="Times New Roman" w:cs="Times New Roman"/>
          <w:sz w:val="28"/>
          <w:szCs w:val="28"/>
        </w:rPr>
        <w:t>343,50 тыс. тонн, утилизировано 6</w:t>
      </w:r>
      <w:r w:rsidR="007E0C8E">
        <w:rPr>
          <w:rFonts w:ascii="Times New Roman" w:hAnsi="Times New Roman" w:cs="Times New Roman"/>
          <w:sz w:val="28"/>
          <w:szCs w:val="28"/>
        </w:rPr>
        <w:t> </w:t>
      </w:r>
      <w:r w:rsidRPr="00455F8B">
        <w:rPr>
          <w:rFonts w:ascii="Times New Roman" w:hAnsi="Times New Roman" w:cs="Times New Roman"/>
          <w:sz w:val="28"/>
          <w:szCs w:val="28"/>
        </w:rPr>
        <w:t>343,50 тыс. тон</w:t>
      </w:r>
      <w:r w:rsidR="00AF44EC">
        <w:rPr>
          <w:rFonts w:ascii="Times New Roman" w:hAnsi="Times New Roman" w:cs="Times New Roman"/>
          <w:sz w:val="28"/>
          <w:szCs w:val="28"/>
        </w:rPr>
        <w:t xml:space="preserve">н эксплуатируемыми объектами </w:t>
      </w:r>
      <w:r w:rsidR="003445BF" w:rsidRPr="003445BF">
        <w:rPr>
          <w:rFonts w:ascii="Times New Roman" w:hAnsi="Times New Roman" w:cs="Times New Roman"/>
          <w:sz w:val="28"/>
          <w:szCs w:val="28"/>
        </w:rPr>
        <w:t>ООО «</w:t>
      </w:r>
      <w:proofErr w:type="spellStart"/>
      <w:r w:rsidR="003445BF" w:rsidRPr="003445BF">
        <w:rPr>
          <w:rFonts w:ascii="Times New Roman" w:hAnsi="Times New Roman" w:cs="Times New Roman"/>
          <w:sz w:val="28"/>
          <w:szCs w:val="28"/>
        </w:rPr>
        <w:t>Лунсин</w:t>
      </w:r>
      <w:proofErr w:type="spellEnd"/>
      <w:r w:rsidR="003445BF" w:rsidRPr="003445BF">
        <w:rPr>
          <w:rFonts w:ascii="Times New Roman" w:hAnsi="Times New Roman" w:cs="Times New Roman"/>
          <w:sz w:val="28"/>
          <w:szCs w:val="28"/>
        </w:rPr>
        <w:t>», ООО «</w:t>
      </w:r>
      <w:proofErr w:type="spellStart"/>
      <w:r w:rsidR="003445BF" w:rsidRPr="003445BF">
        <w:rPr>
          <w:rFonts w:ascii="Times New Roman" w:hAnsi="Times New Roman" w:cs="Times New Roman"/>
          <w:sz w:val="28"/>
          <w:szCs w:val="28"/>
        </w:rPr>
        <w:t>Тардан-Голд</w:t>
      </w:r>
      <w:proofErr w:type="spellEnd"/>
      <w:r w:rsidR="003445BF" w:rsidRPr="003445BF">
        <w:rPr>
          <w:rFonts w:ascii="Times New Roman" w:hAnsi="Times New Roman" w:cs="Times New Roman"/>
          <w:sz w:val="28"/>
          <w:szCs w:val="28"/>
        </w:rPr>
        <w:t>», ООО «Тувинская горнорудная компания», ООО «УК «</w:t>
      </w:r>
      <w:proofErr w:type="spellStart"/>
      <w:r w:rsidR="003445BF" w:rsidRPr="003445BF">
        <w:rPr>
          <w:rFonts w:ascii="Times New Roman" w:hAnsi="Times New Roman" w:cs="Times New Roman"/>
          <w:sz w:val="28"/>
          <w:szCs w:val="28"/>
        </w:rPr>
        <w:t>Межегейуголь</w:t>
      </w:r>
      <w:proofErr w:type="spellEnd"/>
      <w:r w:rsidR="003445BF" w:rsidRPr="003445BF">
        <w:rPr>
          <w:rFonts w:ascii="Times New Roman" w:hAnsi="Times New Roman" w:cs="Times New Roman"/>
          <w:sz w:val="28"/>
          <w:szCs w:val="28"/>
        </w:rPr>
        <w:t>»</w:t>
      </w:r>
      <w:r w:rsidRPr="00455F8B">
        <w:rPr>
          <w:rFonts w:ascii="Times New Roman" w:hAnsi="Times New Roman" w:cs="Times New Roman"/>
          <w:sz w:val="28"/>
          <w:szCs w:val="28"/>
        </w:rPr>
        <w:t>;</w:t>
      </w:r>
    </w:p>
    <w:p w14:paraId="22F464D3" w14:textId="6FC680CC" w:rsidR="00455F8B" w:rsidRDefault="00455F8B" w:rsidP="00CA7BAC">
      <w:pPr>
        <w:pStyle w:val="a5"/>
        <w:numPr>
          <w:ilvl w:val="0"/>
          <w:numId w:val="37"/>
        </w:numPr>
        <w:tabs>
          <w:tab w:val="left" w:pos="851"/>
        </w:tabs>
        <w:spacing w:after="0" w:line="240" w:lineRule="auto"/>
        <w:ind w:left="0" w:firstLine="556"/>
        <w:jc w:val="both"/>
        <w:rPr>
          <w:rFonts w:ascii="Times New Roman" w:hAnsi="Times New Roman" w:cs="Times New Roman"/>
          <w:sz w:val="28"/>
          <w:szCs w:val="28"/>
        </w:rPr>
      </w:pPr>
      <w:r w:rsidRPr="00455F8B">
        <w:rPr>
          <w:rFonts w:ascii="Times New Roman" w:hAnsi="Times New Roman" w:cs="Times New Roman"/>
          <w:sz w:val="28"/>
          <w:szCs w:val="28"/>
        </w:rPr>
        <w:t>отходы (хвосты) цианирования руд серебряных и золотосодержащих обезвоженные (2</w:t>
      </w:r>
      <w:r w:rsidR="007E0C8E">
        <w:rPr>
          <w:rFonts w:ascii="Times New Roman" w:hAnsi="Times New Roman" w:cs="Times New Roman"/>
          <w:sz w:val="28"/>
          <w:szCs w:val="28"/>
        </w:rPr>
        <w:t> </w:t>
      </w:r>
      <w:r w:rsidRPr="00455F8B">
        <w:rPr>
          <w:rFonts w:ascii="Times New Roman" w:hAnsi="Times New Roman" w:cs="Times New Roman"/>
          <w:sz w:val="28"/>
          <w:szCs w:val="28"/>
        </w:rPr>
        <w:t>22</w:t>
      </w:r>
      <w:r w:rsidR="007E0C8E">
        <w:rPr>
          <w:rFonts w:ascii="Times New Roman" w:hAnsi="Times New Roman" w:cs="Times New Roman"/>
          <w:sz w:val="28"/>
          <w:szCs w:val="28"/>
        </w:rPr>
        <w:t> </w:t>
      </w:r>
      <w:r w:rsidRPr="00455F8B">
        <w:rPr>
          <w:rFonts w:ascii="Times New Roman" w:hAnsi="Times New Roman" w:cs="Times New Roman"/>
          <w:sz w:val="28"/>
          <w:szCs w:val="28"/>
        </w:rPr>
        <w:t>411</w:t>
      </w:r>
      <w:r w:rsidR="007E0C8E">
        <w:rPr>
          <w:rFonts w:ascii="Times New Roman" w:hAnsi="Times New Roman" w:cs="Times New Roman"/>
          <w:sz w:val="28"/>
          <w:szCs w:val="28"/>
        </w:rPr>
        <w:t> </w:t>
      </w:r>
      <w:r w:rsidRPr="00455F8B">
        <w:rPr>
          <w:rFonts w:ascii="Times New Roman" w:hAnsi="Times New Roman" w:cs="Times New Roman"/>
          <w:sz w:val="28"/>
          <w:szCs w:val="28"/>
        </w:rPr>
        <w:t>02</w:t>
      </w:r>
      <w:r w:rsidR="007E0C8E">
        <w:rPr>
          <w:rFonts w:ascii="Times New Roman" w:hAnsi="Times New Roman" w:cs="Times New Roman"/>
          <w:sz w:val="28"/>
          <w:szCs w:val="28"/>
        </w:rPr>
        <w:t> </w:t>
      </w:r>
      <w:r w:rsidRPr="00455F8B">
        <w:rPr>
          <w:rFonts w:ascii="Times New Roman" w:hAnsi="Times New Roman" w:cs="Times New Roman"/>
          <w:sz w:val="28"/>
          <w:szCs w:val="28"/>
        </w:rPr>
        <w:t>20</w:t>
      </w:r>
      <w:r w:rsidR="007E0C8E">
        <w:rPr>
          <w:rFonts w:ascii="Times New Roman" w:hAnsi="Times New Roman" w:cs="Times New Roman"/>
          <w:sz w:val="28"/>
          <w:szCs w:val="28"/>
        </w:rPr>
        <w:t> </w:t>
      </w:r>
      <w:r w:rsidRPr="00455F8B">
        <w:rPr>
          <w:rFonts w:ascii="Times New Roman" w:hAnsi="Times New Roman" w:cs="Times New Roman"/>
          <w:sz w:val="28"/>
          <w:szCs w:val="28"/>
        </w:rPr>
        <w:t>5): наличие отходов на начало 2024 года 409,32 тыс. тонн, образовано в 2024 году 402,36 тыс. тонн (захоронены 510,14 тыс. тонн на эксплуатируемых объектах</w:t>
      </w:r>
      <w:r w:rsidR="003445BF" w:rsidRPr="003445BF">
        <w:t xml:space="preserve"> </w:t>
      </w:r>
      <w:r w:rsidR="003445BF" w:rsidRPr="003445BF">
        <w:rPr>
          <w:rFonts w:ascii="Times New Roman" w:hAnsi="Times New Roman" w:cs="Times New Roman"/>
          <w:sz w:val="28"/>
          <w:szCs w:val="28"/>
        </w:rPr>
        <w:t>ООО «</w:t>
      </w:r>
      <w:proofErr w:type="spellStart"/>
      <w:r w:rsidR="003445BF" w:rsidRPr="003445BF">
        <w:rPr>
          <w:rFonts w:ascii="Times New Roman" w:hAnsi="Times New Roman" w:cs="Times New Roman"/>
          <w:sz w:val="28"/>
          <w:szCs w:val="28"/>
        </w:rPr>
        <w:t>Лунсин</w:t>
      </w:r>
      <w:proofErr w:type="spellEnd"/>
      <w:r w:rsidR="003445BF" w:rsidRPr="003445BF">
        <w:rPr>
          <w:rFonts w:ascii="Times New Roman" w:hAnsi="Times New Roman" w:cs="Times New Roman"/>
          <w:sz w:val="28"/>
          <w:szCs w:val="28"/>
        </w:rPr>
        <w:t>», ООО «</w:t>
      </w:r>
      <w:proofErr w:type="spellStart"/>
      <w:r w:rsidR="003445BF" w:rsidRPr="003445BF">
        <w:rPr>
          <w:rFonts w:ascii="Times New Roman" w:hAnsi="Times New Roman" w:cs="Times New Roman"/>
          <w:sz w:val="28"/>
          <w:szCs w:val="28"/>
        </w:rPr>
        <w:t>Тардан-Голд</w:t>
      </w:r>
      <w:proofErr w:type="spellEnd"/>
      <w:r w:rsidR="003445BF" w:rsidRPr="003445BF">
        <w:rPr>
          <w:rFonts w:ascii="Times New Roman" w:hAnsi="Times New Roman" w:cs="Times New Roman"/>
          <w:sz w:val="28"/>
          <w:szCs w:val="28"/>
        </w:rPr>
        <w:t>», ООО «Тувинская горнорудная компан</w:t>
      </w:r>
      <w:r w:rsidR="003445BF">
        <w:rPr>
          <w:rFonts w:ascii="Times New Roman" w:hAnsi="Times New Roman" w:cs="Times New Roman"/>
          <w:sz w:val="28"/>
          <w:szCs w:val="28"/>
        </w:rPr>
        <w:t>ия</w:t>
      </w:r>
      <w:r w:rsidRPr="00455F8B">
        <w:rPr>
          <w:rFonts w:ascii="Times New Roman" w:hAnsi="Times New Roman" w:cs="Times New Roman"/>
          <w:sz w:val="28"/>
          <w:szCs w:val="28"/>
        </w:rPr>
        <w:t>). Наличие отходов на конец 2024 года 301,54 тыс. тонн.</w:t>
      </w:r>
    </w:p>
    <w:p w14:paraId="6393025B" w14:textId="14CCB412" w:rsidR="00F80344" w:rsidRPr="00455F8B" w:rsidRDefault="00F80344" w:rsidP="00CA7BAC">
      <w:pPr>
        <w:pStyle w:val="a5"/>
        <w:tabs>
          <w:tab w:val="left" w:pos="851"/>
        </w:tabs>
        <w:spacing w:after="0" w:line="240" w:lineRule="auto"/>
        <w:ind w:left="556"/>
        <w:jc w:val="both"/>
        <w:rPr>
          <w:rFonts w:ascii="Times New Roman" w:hAnsi="Times New Roman" w:cs="Times New Roman"/>
          <w:sz w:val="28"/>
          <w:szCs w:val="28"/>
        </w:rPr>
      </w:pPr>
      <w:r w:rsidRPr="00455F8B">
        <w:rPr>
          <w:rFonts w:ascii="Times New Roman" w:hAnsi="Times New Roman" w:cs="Times New Roman"/>
          <w:b/>
          <w:sz w:val="28"/>
          <w:szCs w:val="28"/>
        </w:rPr>
        <w:t>Блок 2. Торговля и услуги.</w:t>
      </w:r>
      <w:r w:rsidRPr="00455F8B">
        <w:rPr>
          <w:rFonts w:ascii="Times New Roman" w:hAnsi="Times New Roman" w:cs="Times New Roman"/>
          <w:sz w:val="28"/>
          <w:szCs w:val="28"/>
        </w:rPr>
        <w:t xml:space="preserve"> </w:t>
      </w:r>
    </w:p>
    <w:p w14:paraId="25BE7C02" w14:textId="4994028F" w:rsidR="00171B0F" w:rsidRDefault="008C754E" w:rsidP="00CA7BAC">
      <w:pPr>
        <w:spacing w:after="0" w:line="240" w:lineRule="auto"/>
        <w:ind w:firstLine="567"/>
        <w:jc w:val="both"/>
        <w:rPr>
          <w:rFonts w:ascii="Times New Roman" w:hAnsi="Times New Roman" w:cs="Times New Roman"/>
          <w:sz w:val="28"/>
          <w:szCs w:val="28"/>
        </w:rPr>
      </w:pPr>
      <w:r w:rsidRPr="007B1818">
        <w:rPr>
          <w:rFonts w:ascii="Times New Roman" w:hAnsi="Times New Roman" w:cs="Times New Roman"/>
          <w:sz w:val="28"/>
          <w:szCs w:val="28"/>
        </w:rPr>
        <w:t>Всего в 2024 году по сектору</w:t>
      </w:r>
      <w:r w:rsidR="00BA7363" w:rsidRPr="00BA7363">
        <w:t xml:space="preserve"> </w:t>
      </w:r>
      <w:r w:rsidR="00B2018C" w:rsidRPr="00F72081">
        <w:rPr>
          <w:rFonts w:ascii="Times New Roman" w:hAnsi="Times New Roman" w:cs="Times New Roman"/>
          <w:sz w:val="28"/>
          <w:szCs w:val="28"/>
        </w:rPr>
        <w:t>торговля и сфера услуг</w:t>
      </w:r>
      <w:r w:rsidR="00B2018C" w:rsidRPr="007B1818">
        <w:rPr>
          <w:rFonts w:ascii="Times New Roman" w:hAnsi="Times New Roman" w:cs="Times New Roman"/>
          <w:sz w:val="28"/>
          <w:szCs w:val="28"/>
        </w:rPr>
        <w:t xml:space="preserve"> </w:t>
      </w:r>
      <w:r w:rsidRPr="007B1818">
        <w:rPr>
          <w:rFonts w:ascii="Times New Roman" w:hAnsi="Times New Roman" w:cs="Times New Roman"/>
          <w:sz w:val="28"/>
          <w:szCs w:val="28"/>
        </w:rPr>
        <w:t>было образовано</w:t>
      </w:r>
      <w:r w:rsidR="00B2018C" w:rsidRPr="007B1818">
        <w:rPr>
          <w:rFonts w:ascii="Times New Roman" w:hAnsi="Times New Roman" w:cs="Times New Roman"/>
          <w:sz w:val="28"/>
          <w:szCs w:val="28"/>
        </w:rPr>
        <w:t xml:space="preserve"> </w:t>
      </w:r>
      <w:r w:rsidR="00171B0F">
        <w:rPr>
          <w:rFonts w:ascii="Times New Roman" w:hAnsi="Times New Roman" w:cs="Times New Roman"/>
          <w:sz w:val="28"/>
          <w:szCs w:val="28"/>
        </w:rPr>
        <w:t>78</w:t>
      </w:r>
      <w:r w:rsidR="002B5E44">
        <w:rPr>
          <w:rFonts w:ascii="Times New Roman" w:hAnsi="Times New Roman" w:cs="Times New Roman"/>
          <w:sz w:val="28"/>
          <w:szCs w:val="28"/>
        </w:rPr>
        <w:t xml:space="preserve"> </w:t>
      </w:r>
      <w:r w:rsidRPr="007B1818">
        <w:rPr>
          <w:rFonts w:ascii="Times New Roman" w:hAnsi="Times New Roman" w:cs="Times New Roman"/>
          <w:sz w:val="28"/>
          <w:szCs w:val="28"/>
        </w:rPr>
        <w:t>тонн отходов</w:t>
      </w:r>
      <w:r w:rsidR="00171B0F">
        <w:rPr>
          <w:rFonts w:ascii="Times New Roman" w:hAnsi="Times New Roman" w:cs="Times New Roman"/>
          <w:sz w:val="28"/>
          <w:szCs w:val="28"/>
        </w:rPr>
        <w:t>.</w:t>
      </w:r>
      <w:r w:rsidRPr="007B1818">
        <w:rPr>
          <w:rFonts w:ascii="Times New Roman" w:hAnsi="Times New Roman" w:cs="Times New Roman"/>
          <w:sz w:val="28"/>
          <w:szCs w:val="28"/>
        </w:rPr>
        <w:t xml:space="preserve"> </w:t>
      </w:r>
      <w:r w:rsidR="00171B0F" w:rsidRPr="007B1818">
        <w:rPr>
          <w:rFonts w:ascii="Times New Roman" w:hAnsi="Times New Roman" w:cs="Times New Roman"/>
          <w:sz w:val="28"/>
          <w:szCs w:val="28"/>
        </w:rPr>
        <w:t>Доля утилизированных отходов по сектору</w:t>
      </w:r>
      <w:r w:rsidR="00F80344">
        <w:rPr>
          <w:rFonts w:ascii="Times New Roman" w:hAnsi="Times New Roman" w:cs="Times New Roman"/>
          <w:sz w:val="28"/>
          <w:szCs w:val="28"/>
        </w:rPr>
        <w:t xml:space="preserve"> </w:t>
      </w:r>
      <w:r w:rsidR="00171B0F" w:rsidRPr="007B1818">
        <w:rPr>
          <w:rFonts w:ascii="Times New Roman" w:hAnsi="Times New Roman" w:cs="Times New Roman"/>
          <w:sz w:val="28"/>
          <w:szCs w:val="28"/>
        </w:rPr>
        <w:t xml:space="preserve">торговля и сфера </w:t>
      </w:r>
      <w:r w:rsidR="00171B0F" w:rsidRPr="00455F8B">
        <w:rPr>
          <w:rFonts w:ascii="Times New Roman" w:hAnsi="Times New Roman" w:cs="Times New Roman"/>
          <w:sz w:val="28"/>
          <w:szCs w:val="28"/>
        </w:rPr>
        <w:t xml:space="preserve">услуг </w:t>
      </w:r>
      <w:r w:rsidR="009C2AAB">
        <w:rPr>
          <w:rFonts w:ascii="Times New Roman" w:hAnsi="Times New Roman" w:cs="Times New Roman"/>
          <w:sz w:val="28"/>
          <w:szCs w:val="28"/>
        </w:rPr>
        <w:t>35,89</w:t>
      </w:r>
      <w:r w:rsidR="00E20B3D">
        <w:rPr>
          <w:rFonts w:ascii="Times New Roman" w:hAnsi="Times New Roman" w:cs="Times New Roman"/>
          <w:sz w:val="28"/>
          <w:szCs w:val="28"/>
        </w:rPr>
        <w:t>%</w:t>
      </w:r>
      <w:r w:rsidR="00171B0F" w:rsidRPr="007B1818">
        <w:rPr>
          <w:rFonts w:ascii="Times New Roman" w:hAnsi="Times New Roman" w:cs="Times New Roman"/>
          <w:sz w:val="28"/>
          <w:szCs w:val="28"/>
        </w:rPr>
        <w:t>.</w:t>
      </w:r>
    </w:p>
    <w:p w14:paraId="565F5DBD" w14:textId="2137D3AC" w:rsidR="00171B0F" w:rsidRDefault="00171B0F" w:rsidP="00CA7BAC">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Наибольший объем </w:t>
      </w:r>
      <w:r w:rsidR="00287D0D">
        <w:rPr>
          <w:rFonts w:ascii="Times New Roman" w:hAnsi="Times New Roman" w:cs="Times New Roman"/>
          <w:sz w:val="28"/>
          <w:szCs w:val="28"/>
        </w:rPr>
        <w:t>приходится на:</w:t>
      </w:r>
    </w:p>
    <w:p w14:paraId="2D8D6BC2" w14:textId="777CD2CB" w:rsidR="00287D0D" w:rsidRPr="00287D0D" w:rsidRDefault="00287D0D" w:rsidP="00CA7BAC">
      <w:pPr>
        <w:pStyle w:val="a5"/>
        <w:numPr>
          <w:ilvl w:val="0"/>
          <w:numId w:val="28"/>
        </w:numPr>
        <w:tabs>
          <w:tab w:val="left" w:pos="851"/>
        </w:tabs>
        <w:spacing w:after="0" w:line="240" w:lineRule="auto"/>
        <w:ind w:left="0" w:firstLine="567"/>
        <w:jc w:val="both"/>
        <w:rPr>
          <w:rFonts w:ascii="Times New Roman" w:hAnsi="Times New Roman" w:cs="Times New Roman"/>
          <w:sz w:val="28"/>
          <w:szCs w:val="28"/>
        </w:rPr>
      </w:pPr>
      <w:r w:rsidRPr="00287D0D">
        <w:rPr>
          <w:rFonts w:ascii="Times New Roman" w:hAnsi="Times New Roman" w:cs="Times New Roman"/>
          <w:sz w:val="28"/>
          <w:szCs w:val="28"/>
        </w:rPr>
        <w:t>отходы пленки полиэтилена и изделий из нее незагрязненные (4</w:t>
      </w:r>
      <w:r w:rsidR="007E0C8E">
        <w:rPr>
          <w:rFonts w:ascii="Times New Roman" w:hAnsi="Times New Roman" w:cs="Times New Roman"/>
          <w:sz w:val="28"/>
          <w:szCs w:val="28"/>
        </w:rPr>
        <w:t> </w:t>
      </w:r>
      <w:r w:rsidRPr="00287D0D">
        <w:rPr>
          <w:rFonts w:ascii="Times New Roman" w:hAnsi="Times New Roman" w:cs="Times New Roman"/>
          <w:sz w:val="28"/>
          <w:szCs w:val="28"/>
        </w:rPr>
        <w:t>34</w:t>
      </w:r>
      <w:r w:rsidR="007E0C8E">
        <w:rPr>
          <w:rFonts w:ascii="Times New Roman" w:hAnsi="Times New Roman" w:cs="Times New Roman"/>
          <w:sz w:val="28"/>
          <w:szCs w:val="28"/>
        </w:rPr>
        <w:t> </w:t>
      </w:r>
      <w:r w:rsidRPr="00287D0D">
        <w:rPr>
          <w:rFonts w:ascii="Times New Roman" w:hAnsi="Times New Roman" w:cs="Times New Roman"/>
          <w:sz w:val="28"/>
          <w:szCs w:val="28"/>
        </w:rPr>
        <w:t>110</w:t>
      </w:r>
      <w:r w:rsidR="007E0C8E">
        <w:rPr>
          <w:rFonts w:ascii="Times New Roman" w:hAnsi="Times New Roman" w:cs="Times New Roman"/>
          <w:sz w:val="28"/>
          <w:szCs w:val="28"/>
        </w:rPr>
        <w:t> </w:t>
      </w:r>
      <w:r w:rsidRPr="00287D0D">
        <w:rPr>
          <w:rFonts w:ascii="Times New Roman" w:hAnsi="Times New Roman" w:cs="Times New Roman"/>
          <w:sz w:val="28"/>
          <w:szCs w:val="28"/>
        </w:rPr>
        <w:t>02</w:t>
      </w:r>
      <w:r w:rsidR="007E0C8E">
        <w:rPr>
          <w:rFonts w:ascii="Times New Roman" w:hAnsi="Times New Roman" w:cs="Times New Roman"/>
          <w:sz w:val="28"/>
          <w:szCs w:val="28"/>
        </w:rPr>
        <w:t> </w:t>
      </w:r>
      <w:r w:rsidRPr="00287D0D">
        <w:rPr>
          <w:rFonts w:ascii="Times New Roman" w:hAnsi="Times New Roman" w:cs="Times New Roman"/>
          <w:sz w:val="28"/>
          <w:szCs w:val="28"/>
        </w:rPr>
        <w:t>29</w:t>
      </w:r>
      <w:r w:rsidR="007E0C8E">
        <w:rPr>
          <w:rFonts w:ascii="Times New Roman" w:hAnsi="Times New Roman" w:cs="Times New Roman"/>
          <w:sz w:val="28"/>
          <w:szCs w:val="28"/>
        </w:rPr>
        <w:t> </w:t>
      </w:r>
      <w:r w:rsidRPr="00287D0D">
        <w:rPr>
          <w:rFonts w:ascii="Times New Roman" w:hAnsi="Times New Roman" w:cs="Times New Roman"/>
          <w:sz w:val="28"/>
          <w:szCs w:val="28"/>
        </w:rPr>
        <w:t>5): образовано 4 тонн</w:t>
      </w:r>
      <w:r w:rsidR="00E20B3D">
        <w:rPr>
          <w:rFonts w:ascii="Times New Roman" w:hAnsi="Times New Roman" w:cs="Times New Roman"/>
          <w:sz w:val="28"/>
          <w:szCs w:val="28"/>
        </w:rPr>
        <w:t>, передана на утилизацию 4 тонн.</w:t>
      </w:r>
    </w:p>
    <w:p w14:paraId="256BCB05" w14:textId="6F9B8836" w:rsidR="00287D0D" w:rsidRPr="00287D0D" w:rsidRDefault="00287D0D" w:rsidP="00CA7BAC">
      <w:pPr>
        <w:pStyle w:val="a5"/>
        <w:numPr>
          <w:ilvl w:val="0"/>
          <w:numId w:val="28"/>
        </w:numPr>
        <w:tabs>
          <w:tab w:val="left" w:pos="851"/>
        </w:tabs>
        <w:spacing w:after="0" w:line="240" w:lineRule="auto"/>
        <w:ind w:left="0" w:firstLine="567"/>
        <w:jc w:val="both"/>
        <w:rPr>
          <w:rFonts w:ascii="Times New Roman" w:hAnsi="Times New Roman" w:cs="Times New Roman"/>
          <w:sz w:val="28"/>
          <w:szCs w:val="28"/>
        </w:rPr>
      </w:pPr>
      <w:r w:rsidRPr="00287D0D">
        <w:rPr>
          <w:rFonts w:ascii="Times New Roman" w:hAnsi="Times New Roman" w:cs="Times New Roman"/>
          <w:sz w:val="28"/>
          <w:szCs w:val="28"/>
        </w:rPr>
        <w:t>отходы полиэтиленовой тары незагрязненной (4</w:t>
      </w:r>
      <w:r w:rsidR="007E0C8E">
        <w:rPr>
          <w:rFonts w:ascii="Times New Roman" w:hAnsi="Times New Roman" w:cs="Times New Roman"/>
          <w:sz w:val="28"/>
          <w:szCs w:val="28"/>
        </w:rPr>
        <w:t> </w:t>
      </w:r>
      <w:r w:rsidRPr="00287D0D">
        <w:rPr>
          <w:rFonts w:ascii="Times New Roman" w:hAnsi="Times New Roman" w:cs="Times New Roman"/>
          <w:sz w:val="28"/>
          <w:szCs w:val="28"/>
        </w:rPr>
        <w:t>34</w:t>
      </w:r>
      <w:r w:rsidR="007E0C8E">
        <w:rPr>
          <w:rFonts w:ascii="Times New Roman" w:hAnsi="Times New Roman" w:cs="Times New Roman"/>
          <w:sz w:val="28"/>
          <w:szCs w:val="28"/>
        </w:rPr>
        <w:t> </w:t>
      </w:r>
      <w:r w:rsidRPr="00287D0D">
        <w:rPr>
          <w:rFonts w:ascii="Times New Roman" w:hAnsi="Times New Roman" w:cs="Times New Roman"/>
          <w:sz w:val="28"/>
          <w:szCs w:val="28"/>
        </w:rPr>
        <w:t>110</w:t>
      </w:r>
      <w:r w:rsidR="007E0C8E">
        <w:rPr>
          <w:rFonts w:ascii="Times New Roman" w:hAnsi="Times New Roman" w:cs="Times New Roman"/>
          <w:sz w:val="28"/>
          <w:szCs w:val="28"/>
        </w:rPr>
        <w:t> </w:t>
      </w:r>
      <w:r w:rsidRPr="00287D0D">
        <w:rPr>
          <w:rFonts w:ascii="Times New Roman" w:hAnsi="Times New Roman" w:cs="Times New Roman"/>
          <w:sz w:val="28"/>
          <w:szCs w:val="28"/>
        </w:rPr>
        <w:t>04</w:t>
      </w:r>
      <w:r w:rsidR="007E0C8E">
        <w:rPr>
          <w:rFonts w:ascii="Times New Roman" w:hAnsi="Times New Roman" w:cs="Times New Roman"/>
          <w:sz w:val="28"/>
          <w:szCs w:val="28"/>
        </w:rPr>
        <w:t> </w:t>
      </w:r>
      <w:r w:rsidRPr="00287D0D">
        <w:rPr>
          <w:rFonts w:ascii="Times New Roman" w:hAnsi="Times New Roman" w:cs="Times New Roman"/>
          <w:sz w:val="28"/>
          <w:szCs w:val="28"/>
        </w:rPr>
        <w:t>51</w:t>
      </w:r>
      <w:r w:rsidR="007E0C8E">
        <w:rPr>
          <w:rFonts w:ascii="Times New Roman" w:hAnsi="Times New Roman" w:cs="Times New Roman"/>
          <w:sz w:val="28"/>
          <w:szCs w:val="28"/>
        </w:rPr>
        <w:t> </w:t>
      </w:r>
      <w:r w:rsidRPr="00287D0D">
        <w:rPr>
          <w:rFonts w:ascii="Times New Roman" w:hAnsi="Times New Roman" w:cs="Times New Roman"/>
          <w:sz w:val="28"/>
          <w:szCs w:val="28"/>
        </w:rPr>
        <w:t>5): образовано 2 тонн</w:t>
      </w:r>
      <w:r w:rsidR="00E20B3D">
        <w:rPr>
          <w:rFonts w:ascii="Times New Roman" w:hAnsi="Times New Roman" w:cs="Times New Roman"/>
          <w:sz w:val="28"/>
          <w:szCs w:val="28"/>
        </w:rPr>
        <w:t>, утилизирована 1 тонн, захоронено 1 тонн.</w:t>
      </w:r>
    </w:p>
    <w:p w14:paraId="45ED5DEA" w14:textId="5618ACF2" w:rsidR="00287D0D" w:rsidRPr="00287D0D" w:rsidRDefault="00287D0D" w:rsidP="00CA7BAC">
      <w:pPr>
        <w:pStyle w:val="a5"/>
        <w:numPr>
          <w:ilvl w:val="0"/>
          <w:numId w:val="28"/>
        </w:numPr>
        <w:tabs>
          <w:tab w:val="left" w:pos="851"/>
        </w:tabs>
        <w:spacing w:after="0" w:line="240" w:lineRule="auto"/>
        <w:ind w:left="0" w:firstLine="567"/>
        <w:jc w:val="both"/>
        <w:rPr>
          <w:rFonts w:ascii="Times New Roman" w:hAnsi="Times New Roman" w:cs="Times New Roman"/>
          <w:sz w:val="28"/>
          <w:szCs w:val="28"/>
        </w:rPr>
      </w:pPr>
      <w:r w:rsidRPr="00287D0D">
        <w:rPr>
          <w:rFonts w:ascii="Times New Roman" w:hAnsi="Times New Roman" w:cs="Times New Roman"/>
          <w:sz w:val="28"/>
          <w:szCs w:val="28"/>
        </w:rPr>
        <w:t>отходы пленки полипропилена и изделий из нее незагрязненные (4</w:t>
      </w:r>
      <w:r w:rsidR="007E0C8E">
        <w:rPr>
          <w:rFonts w:ascii="Times New Roman" w:hAnsi="Times New Roman" w:cs="Times New Roman"/>
          <w:sz w:val="28"/>
          <w:szCs w:val="28"/>
        </w:rPr>
        <w:t> </w:t>
      </w:r>
      <w:r w:rsidRPr="00287D0D">
        <w:rPr>
          <w:rFonts w:ascii="Times New Roman" w:hAnsi="Times New Roman" w:cs="Times New Roman"/>
          <w:sz w:val="28"/>
          <w:szCs w:val="28"/>
        </w:rPr>
        <w:t>34</w:t>
      </w:r>
      <w:r w:rsidR="007E0C8E">
        <w:rPr>
          <w:rFonts w:ascii="Times New Roman" w:hAnsi="Times New Roman" w:cs="Times New Roman"/>
          <w:sz w:val="28"/>
          <w:szCs w:val="28"/>
        </w:rPr>
        <w:t> </w:t>
      </w:r>
      <w:r w:rsidRPr="00287D0D">
        <w:rPr>
          <w:rFonts w:ascii="Times New Roman" w:hAnsi="Times New Roman" w:cs="Times New Roman"/>
          <w:sz w:val="28"/>
          <w:szCs w:val="28"/>
        </w:rPr>
        <w:t>120</w:t>
      </w:r>
      <w:r w:rsidR="007E0C8E">
        <w:rPr>
          <w:rFonts w:ascii="Times New Roman" w:hAnsi="Times New Roman" w:cs="Times New Roman"/>
          <w:sz w:val="28"/>
          <w:szCs w:val="28"/>
        </w:rPr>
        <w:t> </w:t>
      </w:r>
      <w:r w:rsidRPr="00287D0D">
        <w:rPr>
          <w:rFonts w:ascii="Times New Roman" w:hAnsi="Times New Roman" w:cs="Times New Roman"/>
          <w:sz w:val="28"/>
          <w:szCs w:val="28"/>
        </w:rPr>
        <w:t>02</w:t>
      </w:r>
      <w:r w:rsidR="007E0C8E">
        <w:rPr>
          <w:rFonts w:ascii="Times New Roman" w:hAnsi="Times New Roman" w:cs="Times New Roman"/>
          <w:sz w:val="28"/>
          <w:szCs w:val="28"/>
        </w:rPr>
        <w:t> </w:t>
      </w:r>
      <w:r w:rsidRPr="00287D0D">
        <w:rPr>
          <w:rFonts w:ascii="Times New Roman" w:hAnsi="Times New Roman" w:cs="Times New Roman"/>
          <w:sz w:val="28"/>
          <w:szCs w:val="28"/>
        </w:rPr>
        <w:t>29</w:t>
      </w:r>
      <w:r w:rsidR="007E0C8E">
        <w:rPr>
          <w:rFonts w:ascii="Times New Roman" w:hAnsi="Times New Roman" w:cs="Times New Roman"/>
          <w:sz w:val="28"/>
          <w:szCs w:val="28"/>
        </w:rPr>
        <w:t> </w:t>
      </w:r>
      <w:r w:rsidRPr="00287D0D">
        <w:rPr>
          <w:rFonts w:ascii="Times New Roman" w:hAnsi="Times New Roman" w:cs="Times New Roman"/>
          <w:sz w:val="28"/>
          <w:szCs w:val="28"/>
        </w:rPr>
        <w:t>5): образовано 1 тонн</w:t>
      </w:r>
      <w:r w:rsidR="00E20B3D">
        <w:rPr>
          <w:rFonts w:ascii="Times New Roman" w:hAnsi="Times New Roman" w:cs="Times New Roman"/>
          <w:sz w:val="28"/>
          <w:szCs w:val="28"/>
        </w:rPr>
        <w:t>, захоронено 1 тонн.</w:t>
      </w:r>
    </w:p>
    <w:p w14:paraId="162A5C33" w14:textId="15329101" w:rsidR="00287D0D" w:rsidRPr="00287D0D" w:rsidRDefault="00287D0D" w:rsidP="00CA7BAC">
      <w:pPr>
        <w:pStyle w:val="a5"/>
        <w:numPr>
          <w:ilvl w:val="0"/>
          <w:numId w:val="28"/>
        </w:numPr>
        <w:tabs>
          <w:tab w:val="left" w:pos="851"/>
        </w:tabs>
        <w:spacing w:after="0" w:line="240" w:lineRule="auto"/>
        <w:ind w:left="0" w:firstLine="567"/>
        <w:jc w:val="both"/>
        <w:rPr>
          <w:rFonts w:ascii="Times New Roman" w:hAnsi="Times New Roman" w:cs="Times New Roman"/>
          <w:sz w:val="28"/>
          <w:szCs w:val="28"/>
        </w:rPr>
      </w:pPr>
      <w:r w:rsidRPr="00287D0D">
        <w:rPr>
          <w:rFonts w:ascii="Times New Roman" w:hAnsi="Times New Roman" w:cs="Times New Roman"/>
          <w:sz w:val="28"/>
          <w:szCs w:val="28"/>
        </w:rPr>
        <w:t>отходы бумаги и картона от канцелярской деятельности и делопроизводства (4</w:t>
      </w:r>
      <w:r w:rsidR="007E0C8E">
        <w:rPr>
          <w:rFonts w:ascii="Times New Roman" w:hAnsi="Times New Roman" w:cs="Times New Roman"/>
          <w:sz w:val="28"/>
          <w:szCs w:val="28"/>
        </w:rPr>
        <w:t> </w:t>
      </w:r>
      <w:r w:rsidRPr="00287D0D">
        <w:rPr>
          <w:rFonts w:ascii="Times New Roman" w:hAnsi="Times New Roman" w:cs="Times New Roman"/>
          <w:sz w:val="28"/>
          <w:szCs w:val="28"/>
        </w:rPr>
        <w:t>05</w:t>
      </w:r>
      <w:r w:rsidR="007E0C8E">
        <w:rPr>
          <w:rFonts w:ascii="Times New Roman" w:hAnsi="Times New Roman" w:cs="Times New Roman"/>
          <w:sz w:val="28"/>
          <w:szCs w:val="28"/>
        </w:rPr>
        <w:t> </w:t>
      </w:r>
      <w:r w:rsidRPr="00287D0D">
        <w:rPr>
          <w:rFonts w:ascii="Times New Roman" w:hAnsi="Times New Roman" w:cs="Times New Roman"/>
          <w:sz w:val="28"/>
          <w:szCs w:val="28"/>
        </w:rPr>
        <w:t>122</w:t>
      </w:r>
      <w:r w:rsidR="007E0C8E">
        <w:rPr>
          <w:rFonts w:ascii="Times New Roman" w:hAnsi="Times New Roman" w:cs="Times New Roman"/>
          <w:sz w:val="28"/>
          <w:szCs w:val="28"/>
        </w:rPr>
        <w:t> </w:t>
      </w:r>
      <w:r w:rsidRPr="00287D0D">
        <w:rPr>
          <w:rFonts w:ascii="Times New Roman" w:hAnsi="Times New Roman" w:cs="Times New Roman"/>
          <w:sz w:val="28"/>
          <w:szCs w:val="28"/>
        </w:rPr>
        <w:t>02</w:t>
      </w:r>
      <w:r w:rsidR="007E0C8E">
        <w:rPr>
          <w:rFonts w:ascii="Times New Roman" w:hAnsi="Times New Roman" w:cs="Times New Roman"/>
          <w:sz w:val="28"/>
          <w:szCs w:val="28"/>
        </w:rPr>
        <w:t> </w:t>
      </w:r>
      <w:r w:rsidRPr="00287D0D">
        <w:rPr>
          <w:rFonts w:ascii="Times New Roman" w:hAnsi="Times New Roman" w:cs="Times New Roman"/>
          <w:sz w:val="28"/>
          <w:szCs w:val="28"/>
        </w:rPr>
        <w:t>60</w:t>
      </w:r>
      <w:r w:rsidR="007E0C8E">
        <w:rPr>
          <w:rFonts w:ascii="Times New Roman" w:hAnsi="Times New Roman" w:cs="Times New Roman"/>
          <w:sz w:val="28"/>
          <w:szCs w:val="28"/>
        </w:rPr>
        <w:t> </w:t>
      </w:r>
      <w:r w:rsidRPr="00287D0D">
        <w:rPr>
          <w:rFonts w:ascii="Times New Roman" w:hAnsi="Times New Roman" w:cs="Times New Roman"/>
          <w:sz w:val="28"/>
          <w:szCs w:val="28"/>
        </w:rPr>
        <w:t xml:space="preserve">5): образовано 11 тонн, </w:t>
      </w:r>
      <w:r>
        <w:rPr>
          <w:rFonts w:ascii="Times New Roman" w:hAnsi="Times New Roman" w:cs="Times New Roman"/>
          <w:sz w:val="28"/>
          <w:szCs w:val="28"/>
        </w:rPr>
        <w:t>утилизировано 5 тонн</w:t>
      </w:r>
      <w:r w:rsidR="007563B9">
        <w:rPr>
          <w:rFonts w:ascii="Times New Roman" w:hAnsi="Times New Roman" w:cs="Times New Roman"/>
          <w:sz w:val="28"/>
          <w:szCs w:val="28"/>
        </w:rPr>
        <w:t xml:space="preserve"> ИП Баженов В.В.</w:t>
      </w:r>
      <w:r>
        <w:rPr>
          <w:rFonts w:ascii="Times New Roman" w:hAnsi="Times New Roman" w:cs="Times New Roman"/>
          <w:sz w:val="28"/>
          <w:szCs w:val="28"/>
        </w:rPr>
        <w:t>,</w:t>
      </w:r>
      <w:r w:rsidR="00E20B3D" w:rsidRPr="00E20B3D">
        <w:rPr>
          <w:rFonts w:ascii="Times New Roman" w:hAnsi="Times New Roman" w:cs="Times New Roman"/>
          <w:sz w:val="28"/>
          <w:szCs w:val="28"/>
        </w:rPr>
        <w:t xml:space="preserve"> </w:t>
      </w:r>
      <w:r w:rsidR="00E20B3D">
        <w:rPr>
          <w:rFonts w:ascii="Times New Roman" w:hAnsi="Times New Roman" w:cs="Times New Roman"/>
          <w:sz w:val="28"/>
          <w:szCs w:val="28"/>
        </w:rPr>
        <w:t>передана на обработку 2 тонн и на утилизацию 2 тонн</w:t>
      </w:r>
      <w:r w:rsidR="007563B9">
        <w:rPr>
          <w:rFonts w:ascii="Times New Roman" w:hAnsi="Times New Roman" w:cs="Times New Roman"/>
          <w:sz w:val="28"/>
          <w:szCs w:val="28"/>
        </w:rPr>
        <w:t xml:space="preserve"> ИП </w:t>
      </w:r>
      <w:proofErr w:type="spellStart"/>
      <w:r w:rsidR="007563B9">
        <w:rPr>
          <w:rFonts w:ascii="Times New Roman" w:hAnsi="Times New Roman" w:cs="Times New Roman"/>
          <w:sz w:val="28"/>
          <w:szCs w:val="28"/>
        </w:rPr>
        <w:t>Куулар</w:t>
      </w:r>
      <w:proofErr w:type="spellEnd"/>
      <w:r w:rsidR="007563B9">
        <w:rPr>
          <w:rFonts w:ascii="Times New Roman" w:hAnsi="Times New Roman" w:cs="Times New Roman"/>
          <w:sz w:val="28"/>
          <w:szCs w:val="28"/>
        </w:rPr>
        <w:t xml:space="preserve"> Н.С.-М.</w:t>
      </w:r>
    </w:p>
    <w:p w14:paraId="721FCC64" w14:textId="13BCE3B4" w:rsidR="00287D0D" w:rsidRPr="00287D0D" w:rsidRDefault="00287D0D" w:rsidP="00CA7BAC">
      <w:pPr>
        <w:pStyle w:val="a5"/>
        <w:numPr>
          <w:ilvl w:val="0"/>
          <w:numId w:val="28"/>
        </w:numPr>
        <w:tabs>
          <w:tab w:val="left" w:pos="851"/>
        </w:tabs>
        <w:spacing w:after="0" w:line="240" w:lineRule="auto"/>
        <w:ind w:left="0" w:firstLine="567"/>
        <w:jc w:val="both"/>
        <w:rPr>
          <w:rFonts w:ascii="Times New Roman" w:hAnsi="Times New Roman" w:cs="Times New Roman"/>
          <w:sz w:val="28"/>
          <w:szCs w:val="28"/>
        </w:rPr>
      </w:pPr>
      <w:r w:rsidRPr="00287D0D">
        <w:rPr>
          <w:rFonts w:ascii="Times New Roman" w:hAnsi="Times New Roman" w:cs="Times New Roman"/>
          <w:sz w:val="28"/>
          <w:szCs w:val="28"/>
        </w:rPr>
        <w:lastRenderedPageBreak/>
        <w:t>отходы упаковочного картона незагрязненные (4</w:t>
      </w:r>
      <w:r w:rsidR="007E0C8E">
        <w:rPr>
          <w:rFonts w:ascii="Times New Roman" w:hAnsi="Times New Roman" w:cs="Times New Roman"/>
          <w:sz w:val="28"/>
          <w:szCs w:val="28"/>
        </w:rPr>
        <w:t> </w:t>
      </w:r>
      <w:r w:rsidRPr="00287D0D">
        <w:rPr>
          <w:rFonts w:ascii="Times New Roman" w:hAnsi="Times New Roman" w:cs="Times New Roman"/>
          <w:sz w:val="28"/>
          <w:szCs w:val="28"/>
        </w:rPr>
        <w:t>05</w:t>
      </w:r>
      <w:r w:rsidR="007E0C8E">
        <w:rPr>
          <w:rFonts w:ascii="Times New Roman" w:hAnsi="Times New Roman" w:cs="Times New Roman"/>
          <w:sz w:val="28"/>
          <w:szCs w:val="28"/>
        </w:rPr>
        <w:t> </w:t>
      </w:r>
      <w:r w:rsidRPr="00287D0D">
        <w:rPr>
          <w:rFonts w:ascii="Times New Roman" w:hAnsi="Times New Roman" w:cs="Times New Roman"/>
          <w:sz w:val="28"/>
          <w:szCs w:val="28"/>
        </w:rPr>
        <w:t>183</w:t>
      </w:r>
      <w:r w:rsidR="007E0C8E">
        <w:rPr>
          <w:rFonts w:ascii="Times New Roman" w:hAnsi="Times New Roman" w:cs="Times New Roman"/>
          <w:sz w:val="28"/>
          <w:szCs w:val="28"/>
        </w:rPr>
        <w:t> </w:t>
      </w:r>
      <w:r w:rsidRPr="00287D0D">
        <w:rPr>
          <w:rFonts w:ascii="Times New Roman" w:hAnsi="Times New Roman" w:cs="Times New Roman"/>
          <w:sz w:val="28"/>
          <w:szCs w:val="28"/>
        </w:rPr>
        <w:t>01</w:t>
      </w:r>
      <w:r w:rsidR="007E0C8E">
        <w:rPr>
          <w:rFonts w:ascii="Times New Roman" w:hAnsi="Times New Roman" w:cs="Times New Roman"/>
          <w:sz w:val="28"/>
          <w:szCs w:val="28"/>
        </w:rPr>
        <w:t> </w:t>
      </w:r>
      <w:r w:rsidRPr="00287D0D">
        <w:rPr>
          <w:rFonts w:ascii="Times New Roman" w:hAnsi="Times New Roman" w:cs="Times New Roman"/>
          <w:sz w:val="28"/>
          <w:szCs w:val="28"/>
        </w:rPr>
        <w:t>60</w:t>
      </w:r>
      <w:r w:rsidR="007E0C8E">
        <w:rPr>
          <w:rFonts w:ascii="Times New Roman" w:hAnsi="Times New Roman" w:cs="Times New Roman"/>
          <w:sz w:val="28"/>
          <w:szCs w:val="28"/>
        </w:rPr>
        <w:t> </w:t>
      </w:r>
      <w:r w:rsidRPr="00287D0D">
        <w:rPr>
          <w:rFonts w:ascii="Times New Roman" w:hAnsi="Times New Roman" w:cs="Times New Roman"/>
          <w:sz w:val="28"/>
          <w:szCs w:val="28"/>
        </w:rPr>
        <w:t>5): образовано 9 тонн</w:t>
      </w:r>
      <w:r w:rsidR="00E20B3D">
        <w:rPr>
          <w:rFonts w:ascii="Times New Roman" w:hAnsi="Times New Roman" w:cs="Times New Roman"/>
          <w:sz w:val="28"/>
          <w:szCs w:val="28"/>
        </w:rPr>
        <w:t>, передана на обработку 8 тонн и на утилизацию 1 тонн</w:t>
      </w:r>
      <w:r w:rsidR="007563B9">
        <w:rPr>
          <w:rFonts w:ascii="Times New Roman" w:hAnsi="Times New Roman" w:cs="Times New Roman"/>
          <w:sz w:val="28"/>
          <w:szCs w:val="28"/>
        </w:rPr>
        <w:t xml:space="preserve"> ИП </w:t>
      </w:r>
      <w:proofErr w:type="spellStart"/>
      <w:r w:rsidR="007563B9">
        <w:rPr>
          <w:rFonts w:ascii="Times New Roman" w:hAnsi="Times New Roman" w:cs="Times New Roman"/>
          <w:sz w:val="28"/>
          <w:szCs w:val="28"/>
        </w:rPr>
        <w:t>Куулар</w:t>
      </w:r>
      <w:proofErr w:type="spellEnd"/>
      <w:r w:rsidR="007563B9">
        <w:rPr>
          <w:rFonts w:ascii="Times New Roman" w:hAnsi="Times New Roman" w:cs="Times New Roman"/>
          <w:sz w:val="28"/>
          <w:szCs w:val="28"/>
        </w:rPr>
        <w:t xml:space="preserve"> Н.С.-М</w:t>
      </w:r>
      <w:r>
        <w:rPr>
          <w:rFonts w:ascii="Times New Roman" w:hAnsi="Times New Roman" w:cs="Times New Roman"/>
          <w:sz w:val="28"/>
          <w:szCs w:val="28"/>
        </w:rPr>
        <w:t>.</w:t>
      </w:r>
    </w:p>
    <w:p w14:paraId="48F11D8D" w14:textId="6DF07802" w:rsidR="00287D0D" w:rsidRPr="00DB5B66" w:rsidRDefault="00287D0D" w:rsidP="00CA7BAC">
      <w:pPr>
        <w:pStyle w:val="a5"/>
        <w:numPr>
          <w:ilvl w:val="0"/>
          <w:numId w:val="28"/>
        </w:numPr>
        <w:tabs>
          <w:tab w:val="left" w:pos="851"/>
        </w:tabs>
        <w:spacing w:after="0" w:line="240" w:lineRule="auto"/>
        <w:ind w:left="0" w:firstLine="567"/>
        <w:jc w:val="both"/>
        <w:rPr>
          <w:rFonts w:ascii="Times New Roman" w:hAnsi="Times New Roman" w:cs="Times New Roman"/>
          <w:sz w:val="28"/>
          <w:szCs w:val="28"/>
        </w:rPr>
      </w:pPr>
      <w:r w:rsidRPr="00287D0D">
        <w:rPr>
          <w:rFonts w:ascii="Times New Roman" w:hAnsi="Times New Roman" w:cs="Times New Roman"/>
          <w:sz w:val="28"/>
          <w:szCs w:val="28"/>
        </w:rPr>
        <w:t xml:space="preserve">отходы упаковочного </w:t>
      </w:r>
      <w:proofErr w:type="spellStart"/>
      <w:r w:rsidRPr="00287D0D">
        <w:rPr>
          <w:rFonts w:ascii="Times New Roman" w:hAnsi="Times New Roman" w:cs="Times New Roman"/>
          <w:sz w:val="28"/>
          <w:szCs w:val="28"/>
        </w:rPr>
        <w:t>гофрокартона</w:t>
      </w:r>
      <w:proofErr w:type="spellEnd"/>
      <w:r w:rsidRPr="00287D0D">
        <w:rPr>
          <w:rFonts w:ascii="Times New Roman" w:hAnsi="Times New Roman" w:cs="Times New Roman"/>
          <w:sz w:val="28"/>
          <w:szCs w:val="28"/>
        </w:rPr>
        <w:t xml:space="preserve"> незагрязненные (4</w:t>
      </w:r>
      <w:r w:rsidR="007E0C8E">
        <w:rPr>
          <w:rFonts w:ascii="Times New Roman" w:hAnsi="Times New Roman" w:cs="Times New Roman"/>
          <w:sz w:val="28"/>
          <w:szCs w:val="28"/>
        </w:rPr>
        <w:t> </w:t>
      </w:r>
      <w:r w:rsidRPr="00287D0D">
        <w:rPr>
          <w:rFonts w:ascii="Times New Roman" w:hAnsi="Times New Roman" w:cs="Times New Roman"/>
          <w:sz w:val="28"/>
          <w:szCs w:val="28"/>
        </w:rPr>
        <w:t>05</w:t>
      </w:r>
      <w:r w:rsidR="007E0C8E">
        <w:rPr>
          <w:rFonts w:ascii="Times New Roman" w:hAnsi="Times New Roman" w:cs="Times New Roman"/>
          <w:sz w:val="28"/>
          <w:szCs w:val="28"/>
        </w:rPr>
        <w:t> </w:t>
      </w:r>
      <w:r w:rsidRPr="00287D0D">
        <w:rPr>
          <w:rFonts w:ascii="Times New Roman" w:hAnsi="Times New Roman" w:cs="Times New Roman"/>
          <w:sz w:val="28"/>
          <w:szCs w:val="28"/>
        </w:rPr>
        <w:t>184</w:t>
      </w:r>
      <w:r w:rsidR="007E0C8E">
        <w:rPr>
          <w:rFonts w:ascii="Times New Roman" w:hAnsi="Times New Roman" w:cs="Times New Roman"/>
          <w:sz w:val="28"/>
          <w:szCs w:val="28"/>
        </w:rPr>
        <w:t> </w:t>
      </w:r>
      <w:r w:rsidRPr="00287D0D">
        <w:rPr>
          <w:rFonts w:ascii="Times New Roman" w:hAnsi="Times New Roman" w:cs="Times New Roman"/>
          <w:sz w:val="28"/>
          <w:szCs w:val="28"/>
        </w:rPr>
        <w:t>01</w:t>
      </w:r>
      <w:r w:rsidR="007E0C8E">
        <w:rPr>
          <w:rFonts w:ascii="Times New Roman" w:hAnsi="Times New Roman" w:cs="Times New Roman"/>
          <w:sz w:val="28"/>
          <w:szCs w:val="28"/>
        </w:rPr>
        <w:t> </w:t>
      </w:r>
      <w:r w:rsidRPr="00287D0D">
        <w:rPr>
          <w:rFonts w:ascii="Times New Roman" w:hAnsi="Times New Roman" w:cs="Times New Roman"/>
          <w:sz w:val="28"/>
          <w:szCs w:val="28"/>
        </w:rPr>
        <w:t>60</w:t>
      </w:r>
      <w:r w:rsidR="007E0C8E">
        <w:rPr>
          <w:rFonts w:ascii="Times New Roman" w:hAnsi="Times New Roman" w:cs="Times New Roman"/>
          <w:sz w:val="28"/>
          <w:szCs w:val="28"/>
        </w:rPr>
        <w:t> </w:t>
      </w:r>
      <w:r w:rsidRPr="00287D0D">
        <w:rPr>
          <w:rFonts w:ascii="Times New Roman" w:hAnsi="Times New Roman" w:cs="Times New Roman"/>
          <w:sz w:val="28"/>
          <w:szCs w:val="28"/>
        </w:rPr>
        <w:t>5): образовано 1 тонн</w:t>
      </w:r>
      <w:r w:rsidR="00E20B3D">
        <w:rPr>
          <w:rFonts w:ascii="Times New Roman" w:hAnsi="Times New Roman" w:cs="Times New Roman"/>
          <w:sz w:val="28"/>
          <w:szCs w:val="28"/>
        </w:rPr>
        <w:t xml:space="preserve">, </w:t>
      </w:r>
      <w:r w:rsidR="002D33B1">
        <w:rPr>
          <w:rFonts w:ascii="Times New Roman" w:hAnsi="Times New Roman" w:cs="Times New Roman"/>
          <w:sz w:val="28"/>
          <w:szCs w:val="28"/>
        </w:rPr>
        <w:t xml:space="preserve">передан </w:t>
      </w:r>
      <w:r w:rsidR="002D33B1" w:rsidRPr="00DB5B66">
        <w:rPr>
          <w:rFonts w:ascii="Times New Roman" w:hAnsi="Times New Roman" w:cs="Times New Roman"/>
          <w:sz w:val="28"/>
          <w:szCs w:val="28"/>
        </w:rPr>
        <w:t>1 тонн</w:t>
      </w:r>
      <w:r w:rsidR="002D33B1" w:rsidRPr="009D027A">
        <w:t xml:space="preserve"> </w:t>
      </w:r>
      <w:r w:rsidR="002D33B1">
        <w:rPr>
          <w:rFonts w:ascii="Times New Roman" w:hAnsi="Times New Roman" w:cs="Times New Roman"/>
          <w:sz w:val="28"/>
          <w:szCs w:val="28"/>
        </w:rPr>
        <w:t xml:space="preserve">на </w:t>
      </w:r>
      <w:r w:rsidR="00E20B3D">
        <w:rPr>
          <w:rFonts w:ascii="Times New Roman" w:hAnsi="Times New Roman" w:cs="Times New Roman"/>
          <w:sz w:val="28"/>
          <w:szCs w:val="28"/>
        </w:rPr>
        <w:t>утилиз</w:t>
      </w:r>
      <w:r w:rsidR="002D33B1">
        <w:rPr>
          <w:rFonts w:ascii="Times New Roman" w:hAnsi="Times New Roman" w:cs="Times New Roman"/>
          <w:sz w:val="28"/>
          <w:szCs w:val="28"/>
        </w:rPr>
        <w:t>ацию</w:t>
      </w:r>
      <w:r w:rsidR="00E20B3D" w:rsidRPr="00DB5B66">
        <w:rPr>
          <w:rFonts w:ascii="Times New Roman" w:hAnsi="Times New Roman" w:cs="Times New Roman"/>
          <w:sz w:val="28"/>
          <w:szCs w:val="28"/>
        </w:rPr>
        <w:t xml:space="preserve"> </w:t>
      </w:r>
      <w:r w:rsidR="002D33B1">
        <w:rPr>
          <w:rFonts w:ascii="Times New Roman" w:hAnsi="Times New Roman" w:cs="Times New Roman"/>
          <w:sz w:val="28"/>
          <w:szCs w:val="28"/>
        </w:rPr>
        <w:t xml:space="preserve">Пункт приема вторсырья </w:t>
      </w:r>
      <w:r w:rsidR="009D027A" w:rsidRPr="009D027A">
        <w:rPr>
          <w:rFonts w:ascii="Times New Roman" w:hAnsi="Times New Roman" w:cs="Times New Roman"/>
          <w:sz w:val="28"/>
          <w:szCs w:val="28"/>
        </w:rPr>
        <w:t xml:space="preserve">ИП </w:t>
      </w:r>
      <w:proofErr w:type="spellStart"/>
      <w:r w:rsidR="009D027A" w:rsidRPr="009D027A">
        <w:rPr>
          <w:rFonts w:ascii="Times New Roman" w:hAnsi="Times New Roman" w:cs="Times New Roman"/>
          <w:sz w:val="28"/>
          <w:szCs w:val="28"/>
        </w:rPr>
        <w:t>Куулар</w:t>
      </w:r>
      <w:proofErr w:type="spellEnd"/>
      <w:r w:rsidR="009D027A" w:rsidRPr="009D027A">
        <w:rPr>
          <w:rFonts w:ascii="Times New Roman" w:hAnsi="Times New Roman" w:cs="Times New Roman"/>
          <w:sz w:val="28"/>
          <w:szCs w:val="28"/>
        </w:rPr>
        <w:t xml:space="preserve"> Н.С.-М</w:t>
      </w:r>
      <w:r w:rsidR="00E20B3D" w:rsidRPr="00DB5B66">
        <w:rPr>
          <w:rFonts w:ascii="Times New Roman" w:hAnsi="Times New Roman" w:cs="Times New Roman"/>
          <w:sz w:val="28"/>
          <w:szCs w:val="28"/>
        </w:rPr>
        <w:t>.</w:t>
      </w:r>
    </w:p>
    <w:p w14:paraId="515167B1" w14:textId="73193ED7" w:rsidR="00287D0D" w:rsidRPr="00287D0D" w:rsidRDefault="00287D0D" w:rsidP="00CA7BAC">
      <w:pPr>
        <w:pStyle w:val="a5"/>
        <w:numPr>
          <w:ilvl w:val="0"/>
          <w:numId w:val="28"/>
        </w:numPr>
        <w:tabs>
          <w:tab w:val="left" w:pos="851"/>
        </w:tabs>
        <w:spacing w:after="0" w:line="240" w:lineRule="auto"/>
        <w:ind w:left="0" w:firstLine="567"/>
        <w:jc w:val="both"/>
        <w:rPr>
          <w:rFonts w:ascii="Times New Roman" w:hAnsi="Times New Roman" w:cs="Times New Roman"/>
          <w:sz w:val="28"/>
          <w:szCs w:val="28"/>
        </w:rPr>
      </w:pPr>
      <w:r w:rsidRPr="00287D0D">
        <w:rPr>
          <w:rFonts w:ascii="Times New Roman" w:hAnsi="Times New Roman" w:cs="Times New Roman"/>
          <w:sz w:val="28"/>
          <w:szCs w:val="28"/>
        </w:rPr>
        <w:t>отходы упаковочных материалов из бумаги и картона несортированные незагрязненные (4</w:t>
      </w:r>
      <w:r w:rsidR="007E0C8E">
        <w:rPr>
          <w:rFonts w:ascii="Times New Roman" w:hAnsi="Times New Roman" w:cs="Times New Roman"/>
          <w:sz w:val="28"/>
          <w:szCs w:val="28"/>
        </w:rPr>
        <w:t> </w:t>
      </w:r>
      <w:r w:rsidRPr="00287D0D">
        <w:rPr>
          <w:rFonts w:ascii="Times New Roman" w:hAnsi="Times New Roman" w:cs="Times New Roman"/>
          <w:sz w:val="28"/>
          <w:szCs w:val="28"/>
        </w:rPr>
        <w:t>05</w:t>
      </w:r>
      <w:r w:rsidR="007E0C8E">
        <w:rPr>
          <w:rFonts w:ascii="Times New Roman" w:hAnsi="Times New Roman" w:cs="Times New Roman"/>
          <w:sz w:val="28"/>
          <w:szCs w:val="28"/>
        </w:rPr>
        <w:t> </w:t>
      </w:r>
      <w:r w:rsidRPr="00287D0D">
        <w:rPr>
          <w:rFonts w:ascii="Times New Roman" w:hAnsi="Times New Roman" w:cs="Times New Roman"/>
          <w:sz w:val="28"/>
          <w:szCs w:val="28"/>
        </w:rPr>
        <w:t>811</w:t>
      </w:r>
      <w:r w:rsidR="007E0C8E">
        <w:rPr>
          <w:rFonts w:ascii="Times New Roman" w:hAnsi="Times New Roman" w:cs="Times New Roman"/>
          <w:sz w:val="28"/>
          <w:szCs w:val="28"/>
        </w:rPr>
        <w:t> </w:t>
      </w:r>
      <w:r w:rsidRPr="00287D0D">
        <w:rPr>
          <w:rFonts w:ascii="Times New Roman" w:hAnsi="Times New Roman" w:cs="Times New Roman"/>
          <w:sz w:val="28"/>
          <w:szCs w:val="28"/>
        </w:rPr>
        <w:t>01</w:t>
      </w:r>
      <w:r w:rsidR="007E0C8E">
        <w:rPr>
          <w:rFonts w:ascii="Times New Roman" w:hAnsi="Times New Roman" w:cs="Times New Roman"/>
          <w:sz w:val="28"/>
          <w:szCs w:val="28"/>
        </w:rPr>
        <w:t> </w:t>
      </w:r>
      <w:r w:rsidRPr="00287D0D">
        <w:rPr>
          <w:rFonts w:ascii="Times New Roman" w:hAnsi="Times New Roman" w:cs="Times New Roman"/>
          <w:sz w:val="28"/>
          <w:szCs w:val="28"/>
        </w:rPr>
        <w:t>60</w:t>
      </w:r>
      <w:r w:rsidR="007E0C8E">
        <w:rPr>
          <w:rFonts w:ascii="Times New Roman" w:hAnsi="Times New Roman" w:cs="Times New Roman"/>
          <w:sz w:val="28"/>
          <w:szCs w:val="28"/>
        </w:rPr>
        <w:t> </w:t>
      </w:r>
      <w:r w:rsidRPr="00287D0D">
        <w:rPr>
          <w:rFonts w:ascii="Times New Roman" w:hAnsi="Times New Roman" w:cs="Times New Roman"/>
          <w:sz w:val="28"/>
          <w:szCs w:val="28"/>
        </w:rPr>
        <w:t>5): образовано 7 тонн</w:t>
      </w:r>
      <w:r w:rsidR="00E20B3D">
        <w:rPr>
          <w:rFonts w:ascii="Times New Roman" w:hAnsi="Times New Roman" w:cs="Times New Roman"/>
          <w:sz w:val="28"/>
          <w:szCs w:val="28"/>
        </w:rPr>
        <w:t>, захоронено 7 тонн.</w:t>
      </w:r>
    </w:p>
    <w:p w14:paraId="289DDFC0" w14:textId="6AE4CA7D" w:rsidR="00287D0D" w:rsidRDefault="00287D0D" w:rsidP="00CA7BAC">
      <w:pPr>
        <w:pStyle w:val="a5"/>
        <w:numPr>
          <w:ilvl w:val="0"/>
          <w:numId w:val="28"/>
        </w:numPr>
        <w:tabs>
          <w:tab w:val="left" w:pos="851"/>
        </w:tabs>
        <w:spacing w:after="0" w:line="240" w:lineRule="auto"/>
        <w:ind w:left="0" w:firstLine="567"/>
        <w:jc w:val="both"/>
        <w:rPr>
          <w:rFonts w:ascii="Times New Roman" w:hAnsi="Times New Roman" w:cs="Times New Roman"/>
          <w:sz w:val="28"/>
          <w:szCs w:val="28"/>
        </w:rPr>
      </w:pPr>
      <w:bookmarkStart w:id="8" w:name="_Hlk220421286"/>
      <w:r w:rsidRPr="00287D0D">
        <w:rPr>
          <w:rFonts w:ascii="Times New Roman" w:hAnsi="Times New Roman" w:cs="Times New Roman"/>
          <w:sz w:val="28"/>
          <w:szCs w:val="28"/>
        </w:rPr>
        <w:t>пищевые отходы кухонь и организаций общественного питания несортированные (7</w:t>
      </w:r>
      <w:r w:rsidR="007E0C8E">
        <w:rPr>
          <w:rFonts w:ascii="Times New Roman" w:hAnsi="Times New Roman" w:cs="Times New Roman"/>
          <w:sz w:val="28"/>
          <w:szCs w:val="28"/>
        </w:rPr>
        <w:t> </w:t>
      </w:r>
      <w:r w:rsidRPr="00287D0D">
        <w:rPr>
          <w:rFonts w:ascii="Times New Roman" w:hAnsi="Times New Roman" w:cs="Times New Roman"/>
          <w:sz w:val="28"/>
          <w:szCs w:val="28"/>
        </w:rPr>
        <w:t>36</w:t>
      </w:r>
      <w:r w:rsidR="007E0C8E">
        <w:rPr>
          <w:rFonts w:ascii="Times New Roman" w:hAnsi="Times New Roman" w:cs="Times New Roman"/>
          <w:sz w:val="28"/>
          <w:szCs w:val="28"/>
        </w:rPr>
        <w:t> </w:t>
      </w:r>
      <w:r w:rsidRPr="00287D0D">
        <w:rPr>
          <w:rFonts w:ascii="Times New Roman" w:hAnsi="Times New Roman" w:cs="Times New Roman"/>
          <w:sz w:val="28"/>
          <w:szCs w:val="28"/>
        </w:rPr>
        <w:t>100</w:t>
      </w:r>
      <w:r w:rsidR="007E0C8E">
        <w:rPr>
          <w:rFonts w:ascii="Times New Roman" w:hAnsi="Times New Roman" w:cs="Times New Roman"/>
          <w:sz w:val="28"/>
          <w:szCs w:val="28"/>
        </w:rPr>
        <w:t> </w:t>
      </w:r>
      <w:r w:rsidRPr="00287D0D">
        <w:rPr>
          <w:rFonts w:ascii="Times New Roman" w:hAnsi="Times New Roman" w:cs="Times New Roman"/>
          <w:sz w:val="28"/>
          <w:szCs w:val="28"/>
        </w:rPr>
        <w:t>01</w:t>
      </w:r>
      <w:r w:rsidR="007E0C8E">
        <w:rPr>
          <w:rFonts w:ascii="Times New Roman" w:hAnsi="Times New Roman" w:cs="Times New Roman"/>
          <w:sz w:val="28"/>
          <w:szCs w:val="28"/>
        </w:rPr>
        <w:t> </w:t>
      </w:r>
      <w:r w:rsidRPr="00287D0D">
        <w:rPr>
          <w:rFonts w:ascii="Times New Roman" w:hAnsi="Times New Roman" w:cs="Times New Roman"/>
          <w:sz w:val="28"/>
          <w:szCs w:val="28"/>
        </w:rPr>
        <w:t>30</w:t>
      </w:r>
      <w:r w:rsidR="007E0C8E">
        <w:rPr>
          <w:rFonts w:ascii="Times New Roman" w:hAnsi="Times New Roman" w:cs="Times New Roman"/>
          <w:sz w:val="28"/>
          <w:szCs w:val="28"/>
        </w:rPr>
        <w:t> </w:t>
      </w:r>
      <w:r w:rsidRPr="00287D0D">
        <w:rPr>
          <w:rFonts w:ascii="Times New Roman" w:hAnsi="Times New Roman" w:cs="Times New Roman"/>
          <w:sz w:val="28"/>
          <w:szCs w:val="28"/>
        </w:rPr>
        <w:t>5): образовано 43 тонн, утилизировано 29 тонн</w:t>
      </w:r>
      <w:r w:rsidR="000E5F9D">
        <w:rPr>
          <w:rFonts w:ascii="Times New Roman" w:hAnsi="Times New Roman" w:cs="Times New Roman"/>
          <w:sz w:val="28"/>
          <w:szCs w:val="28"/>
        </w:rPr>
        <w:t xml:space="preserve"> МКУ «</w:t>
      </w:r>
      <w:r w:rsidR="00EA62DE">
        <w:rPr>
          <w:rFonts w:ascii="Times New Roman" w:hAnsi="Times New Roman" w:cs="Times New Roman"/>
          <w:sz w:val="28"/>
          <w:szCs w:val="28"/>
        </w:rPr>
        <w:t>Городской приют для животных г. Кызыла</w:t>
      </w:r>
      <w:r w:rsidR="000E5F9D">
        <w:rPr>
          <w:rFonts w:ascii="Times New Roman" w:hAnsi="Times New Roman" w:cs="Times New Roman"/>
          <w:sz w:val="28"/>
          <w:szCs w:val="28"/>
        </w:rPr>
        <w:t>»</w:t>
      </w:r>
      <w:r w:rsidRPr="00287D0D">
        <w:rPr>
          <w:rFonts w:ascii="Times New Roman" w:hAnsi="Times New Roman" w:cs="Times New Roman"/>
          <w:sz w:val="28"/>
          <w:szCs w:val="28"/>
        </w:rPr>
        <w:t>, захоронено 15 тонн.</w:t>
      </w:r>
    </w:p>
    <w:p w14:paraId="744EADB9" w14:textId="4BC91FC0" w:rsidR="004D2AC9" w:rsidRPr="007B1818" w:rsidRDefault="00E5797A" w:rsidP="00CA7BAC">
      <w:pPr>
        <w:spacing w:after="0" w:line="240" w:lineRule="auto"/>
        <w:ind w:firstLine="567"/>
        <w:jc w:val="both"/>
        <w:rPr>
          <w:rFonts w:ascii="Times New Roman" w:hAnsi="Times New Roman" w:cs="Times New Roman"/>
          <w:sz w:val="28"/>
          <w:szCs w:val="28"/>
        </w:rPr>
      </w:pPr>
      <w:r>
        <w:rPr>
          <w:rFonts w:ascii="Times New Roman" w:hAnsi="Times New Roman" w:cs="Times New Roman"/>
          <w:b/>
          <w:sz w:val="28"/>
          <w:szCs w:val="28"/>
        </w:rPr>
        <w:t xml:space="preserve">Блок 3. </w:t>
      </w:r>
      <w:r w:rsidR="00732167" w:rsidRPr="007B1818">
        <w:rPr>
          <w:rFonts w:ascii="Times New Roman" w:hAnsi="Times New Roman" w:cs="Times New Roman"/>
          <w:b/>
          <w:sz w:val="28"/>
          <w:szCs w:val="28"/>
        </w:rPr>
        <w:t>Деревообрабатывающая промышленность.</w:t>
      </w:r>
      <w:r w:rsidR="00732167" w:rsidRPr="007B1818">
        <w:rPr>
          <w:rFonts w:ascii="Times New Roman" w:hAnsi="Times New Roman" w:cs="Times New Roman"/>
          <w:sz w:val="28"/>
          <w:szCs w:val="28"/>
        </w:rPr>
        <w:t xml:space="preserve"> </w:t>
      </w:r>
      <w:r w:rsidR="004D2AC9" w:rsidRPr="007B1818">
        <w:rPr>
          <w:rFonts w:ascii="Times New Roman" w:hAnsi="Times New Roman" w:cs="Times New Roman"/>
          <w:sz w:val="28"/>
          <w:szCs w:val="28"/>
        </w:rPr>
        <w:t>В Республике Тыва есть предприятия, занимающиеся деревообработкой. Отрасль связана с заготовкой и переработкой древесины, включает механическую переработку древесины, мебельное производство, производство пиломатериалов и другие виды деятельности.</w:t>
      </w:r>
      <w:r w:rsidR="00732167" w:rsidRPr="007B1818">
        <w:rPr>
          <w:rFonts w:ascii="Times New Roman" w:hAnsi="Times New Roman" w:cs="Times New Roman"/>
          <w:sz w:val="28"/>
          <w:szCs w:val="28"/>
        </w:rPr>
        <w:t xml:space="preserve"> Продукция деревообрабатывающей промышленности ориентирована в основном на внутренний рынок, который относительно невелик.</w:t>
      </w:r>
    </w:p>
    <w:p w14:paraId="31ADB91A" w14:textId="0F864022" w:rsidR="00732167" w:rsidRPr="007B1818" w:rsidRDefault="00732167" w:rsidP="00CA7BAC">
      <w:pPr>
        <w:spacing w:after="0" w:line="240" w:lineRule="auto"/>
        <w:ind w:firstLine="567"/>
        <w:jc w:val="both"/>
        <w:rPr>
          <w:rFonts w:ascii="Times New Roman" w:hAnsi="Times New Roman" w:cs="Times New Roman"/>
          <w:sz w:val="28"/>
          <w:szCs w:val="28"/>
        </w:rPr>
      </w:pPr>
      <w:r w:rsidRPr="007B1818">
        <w:rPr>
          <w:rFonts w:ascii="Times New Roman" w:hAnsi="Times New Roman" w:cs="Times New Roman"/>
          <w:sz w:val="28"/>
          <w:szCs w:val="28"/>
        </w:rPr>
        <w:t>Так в 2024 году образовано 39 тонн древесных отходов.</w:t>
      </w:r>
      <w:r w:rsidR="005E6185" w:rsidRPr="007B1818">
        <w:rPr>
          <w:rFonts w:ascii="Times New Roman" w:hAnsi="Times New Roman" w:cs="Times New Roman"/>
          <w:sz w:val="28"/>
          <w:szCs w:val="28"/>
        </w:rPr>
        <w:t xml:space="preserve"> Доля утилизированных отходов </w:t>
      </w:r>
      <w:r w:rsidR="000A2A3B">
        <w:rPr>
          <w:rFonts w:ascii="Times New Roman" w:hAnsi="Times New Roman" w:cs="Times New Roman"/>
          <w:sz w:val="28"/>
          <w:szCs w:val="28"/>
        </w:rPr>
        <w:t>82,05%</w:t>
      </w:r>
      <w:r w:rsidR="005E6185" w:rsidRPr="007B1818">
        <w:rPr>
          <w:rFonts w:ascii="Times New Roman" w:hAnsi="Times New Roman" w:cs="Times New Roman"/>
          <w:sz w:val="28"/>
          <w:szCs w:val="28"/>
        </w:rPr>
        <w:t>.</w:t>
      </w:r>
    </w:p>
    <w:p w14:paraId="45FC803F" w14:textId="25856075" w:rsidR="00EC4996" w:rsidRPr="007B1818" w:rsidRDefault="00EC4996" w:rsidP="00CA7BAC">
      <w:pPr>
        <w:spacing w:after="0" w:line="240" w:lineRule="auto"/>
        <w:ind w:firstLine="567"/>
        <w:jc w:val="both"/>
        <w:rPr>
          <w:rFonts w:ascii="Times New Roman" w:hAnsi="Times New Roman" w:cs="Times New Roman"/>
          <w:sz w:val="28"/>
          <w:szCs w:val="28"/>
        </w:rPr>
      </w:pPr>
      <w:r w:rsidRPr="007B1818">
        <w:rPr>
          <w:rFonts w:ascii="Times New Roman" w:hAnsi="Times New Roman" w:cs="Times New Roman"/>
          <w:sz w:val="28"/>
          <w:szCs w:val="28"/>
        </w:rPr>
        <w:t>Наибольший объем приходится на:</w:t>
      </w:r>
    </w:p>
    <w:p w14:paraId="08D22A12" w14:textId="23CD46EB" w:rsidR="00EC4996" w:rsidRPr="007B1818" w:rsidRDefault="00621207" w:rsidP="00CA7BAC">
      <w:pPr>
        <w:pStyle w:val="a5"/>
        <w:numPr>
          <w:ilvl w:val="0"/>
          <w:numId w:val="14"/>
        </w:numPr>
        <w:tabs>
          <w:tab w:val="left" w:pos="851"/>
        </w:tabs>
        <w:spacing w:after="0" w:line="240" w:lineRule="auto"/>
        <w:ind w:left="0" w:firstLine="567"/>
        <w:jc w:val="both"/>
        <w:rPr>
          <w:rFonts w:ascii="Times New Roman" w:hAnsi="Times New Roman" w:cs="Times New Roman"/>
          <w:sz w:val="28"/>
          <w:szCs w:val="28"/>
        </w:rPr>
      </w:pPr>
      <w:r w:rsidRPr="007B1818">
        <w:rPr>
          <w:rFonts w:ascii="Times New Roman" w:hAnsi="Times New Roman" w:cs="Times New Roman"/>
          <w:sz w:val="28"/>
          <w:szCs w:val="28"/>
        </w:rPr>
        <w:t>отходы сучьев, ветвей, вершинок от лесоразработок (1</w:t>
      </w:r>
      <w:r w:rsidR="009D027A">
        <w:rPr>
          <w:rFonts w:ascii="Times New Roman" w:hAnsi="Times New Roman" w:cs="Times New Roman"/>
          <w:sz w:val="28"/>
          <w:szCs w:val="28"/>
        </w:rPr>
        <w:t> </w:t>
      </w:r>
      <w:r w:rsidRPr="007B1818">
        <w:rPr>
          <w:rFonts w:ascii="Times New Roman" w:hAnsi="Times New Roman" w:cs="Times New Roman"/>
          <w:sz w:val="28"/>
          <w:szCs w:val="28"/>
        </w:rPr>
        <w:t>52</w:t>
      </w:r>
      <w:r w:rsidR="009D027A">
        <w:rPr>
          <w:rFonts w:ascii="Times New Roman" w:hAnsi="Times New Roman" w:cs="Times New Roman"/>
          <w:sz w:val="28"/>
          <w:szCs w:val="28"/>
        </w:rPr>
        <w:t> </w:t>
      </w:r>
      <w:r w:rsidRPr="007B1818">
        <w:rPr>
          <w:rFonts w:ascii="Times New Roman" w:hAnsi="Times New Roman" w:cs="Times New Roman"/>
          <w:sz w:val="28"/>
          <w:szCs w:val="28"/>
        </w:rPr>
        <w:t>110</w:t>
      </w:r>
      <w:r w:rsidR="009D027A">
        <w:rPr>
          <w:rFonts w:ascii="Times New Roman" w:hAnsi="Times New Roman" w:cs="Times New Roman"/>
          <w:sz w:val="28"/>
          <w:szCs w:val="28"/>
        </w:rPr>
        <w:t> </w:t>
      </w:r>
      <w:r w:rsidRPr="007B1818">
        <w:rPr>
          <w:rFonts w:ascii="Times New Roman" w:hAnsi="Times New Roman" w:cs="Times New Roman"/>
          <w:sz w:val="28"/>
          <w:szCs w:val="28"/>
        </w:rPr>
        <w:t>01</w:t>
      </w:r>
      <w:r w:rsidR="009D027A">
        <w:rPr>
          <w:rFonts w:ascii="Times New Roman" w:hAnsi="Times New Roman" w:cs="Times New Roman"/>
          <w:sz w:val="28"/>
          <w:szCs w:val="28"/>
        </w:rPr>
        <w:t> </w:t>
      </w:r>
      <w:r w:rsidRPr="007B1818">
        <w:rPr>
          <w:rFonts w:ascii="Times New Roman" w:hAnsi="Times New Roman" w:cs="Times New Roman"/>
          <w:sz w:val="28"/>
          <w:szCs w:val="28"/>
        </w:rPr>
        <w:t>21</w:t>
      </w:r>
      <w:r w:rsidR="009D027A">
        <w:rPr>
          <w:rFonts w:ascii="Times New Roman" w:hAnsi="Times New Roman" w:cs="Times New Roman"/>
          <w:sz w:val="28"/>
          <w:szCs w:val="28"/>
        </w:rPr>
        <w:t> </w:t>
      </w:r>
      <w:r w:rsidRPr="007B1818">
        <w:rPr>
          <w:rFonts w:ascii="Times New Roman" w:hAnsi="Times New Roman" w:cs="Times New Roman"/>
          <w:sz w:val="28"/>
          <w:szCs w:val="28"/>
        </w:rPr>
        <w:t>5)</w:t>
      </w:r>
      <w:r>
        <w:rPr>
          <w:rFonts w:ascii="Times New Roman" w:hAnsi="Times New Roman" w:cs="Times New Roman"/>
          <w:sz w:val="28"/>
          <w:szCs w:val="28"/>
        </w:rPr>
        <w:t>:</w:t>
      </w:r>
      <w:r w:rsidRPr="007B1818">
        <w:rPr>
          <w:rFonts w:ascii="Times New Roman" w:hAnsi="Times New Roman" w:cs="Times New Roman"/>
          <w:sz w:val="28"/>
          <w:szCs w:val="28"/>
        </w:rPr>
        <w:t xml:space="preserve"> образовано 21 тонн</w:t>
      </w:r>
      <w:r>
        <w:rPr>
          <w:rFonts w:ascii="Times New Roman" w:hAnsi="Times New Roman" w:cs="Times New Roman"/>
          <w:sz w:val="28"/>
          <w:szCs w:val="28"/>
        </w:rPr>
        <w:t>, утилизировано 21 тонн</w:t>
      </w:r>
      <w:r w:rsidR="009D027A">
        <w:rPr>
          <w:rFonts w:ascii="Times New Roman" w:hAnsi="Times New Roman" w:cs="Times New Roman"/>
          <w:sz w:val="28"/>
          <w:szCs w:val="28"/>
        </w:rPr>
        <w:t xml:space="preserve"> </w:t>
      </w:r>
      <w:r w:rsidR="009D027A" w:rsidRPr="009D027A">
        <w:rPr>
          <w:rFonts w:ascii="Times New Roman" w:hAnsi="Times New Roman" w:cs="Times New Roman"/>
          <w:sz w:val="28"/>
          <w:szCs w:val="28"/>
        </w:rPr>
        <w:t xml:space="preserve">ИП </w:t>
      </w:r>
      <w:proofErr w:type="spellStart"/>
      <w:r w:rsidR="009D027A" w:rsidRPr="009D027A">
        <w:rPr>
          <w:rFonts w:ascii="Times New Roman" w:hAnsi="Times New Roman" w:cs="Times New Roman"/>
          <w:sz w:val="28"/>
          <w:szCs w:val="28"/>
        </w:rPr>
        <w:t>Зурначян</w:t>
      </w:r>
      <w:proofErr w:type="spellEnd"/>
      <w:r w:rsidR="009D027A" w:rsidRPr="009D027A">
        <w:rPr>
          <w:rFonts w:ascii="Times New Roman" w:hAnsi="Times New Roman" w:cs="Times New Roman"/>
          <w:sz w:val="28"/>
          <w:szCs w:val="28"/>
        </w:rPr>
        <w:t xml:space="preserve"> Н.С.</w:t>
      </w:r>
      <w:r w:rsidR="009D027A">
        <w:rPr>
          <w:rFonts w:ascii="Times New Roman" w:hAnsi="Times New Roman" w:cs="Times New Roman"/>
          <w:sz w:val="28"/>
          <w:szCs w:val="28"/>
        </w:rPr>
        <w:t xml:space="preserve"> (реализовано населению как твердое топливо).</w:t>
      </w:r>
    </w:p>
    <w:p w14:paraId="7F33A8C4" w14:textId="73A90C3A" w:rsidR="002F0EC1" w:rsidRPr="007B1818" w:rsidRDefault="00621207" w:rsidP="00CA7BAC">
      <w:pPr>
        <w:pStyle w:val="a5"/>
        <w:numPr>
          <w:ilvl w:val="0"/>
          <w:numId w:val="14"/>
        </w:numPr>
        <w:tabs>
          <w:tab w:val="left" w:pos="851"/>
        </w:tabs>
        <w:spacing w:after="0" w:line="240" w:lineRule="auto"/>
        <w:ind w:left="0" w:firstLine="567"/>
        <w:jc w:val="both"/>
        <w:rPr>
          <w:rFonts w:ascii="Times New Roman" w:hAnsi="Times New Roman" w:cs="Times New Roman"/>
          <w:sz w:val="28"/>
          <w:szCs w:val="28"/>
        </w:rPr>
      </w:pPr>
      <w:r w:rsidRPr="007B1818">
        <w:rPr>
          <w:rFonts w:ascii="Times New Roman" w:hAnsi="Times New Roman" w:cs="Times New Roman"/>
          <w:sz w:val="28"/>
          <w:szCs w:val="28"/>
        </w:rPr>
        <w:t>горбыль из натуральной чистой древесины (3</w:t>
      </w:r>
      <w:r w:rsidR="009D027A">
        <w:rPr>
          <w:rFonts w:ascii="Times New Roman" w:hAnsi="Times New Roman" w:cs="Times New Roman"/>
          <w:sz w:val="28"/>
          <w:szCs w:val="28"/>
        </w:rPr>
        <w:t> </w:t>
      </w:r>
      <w:r w:rsidRPr="007B1818">
        <w:rPr>
          <w:rFonts w:ascii="Times New Roman" w:hAnsi="Times New Roman" w:cs="Times New Roman"/>
          <w:sz w:val="28"/>
          <w:szCs w:val="28"/>
        </w:rPr>
        <w:t>05</w:t>
      </w:r>
      <w:r w:rsidR="009D027A">
        <w:rPr>
          <w:rFonts w:ascii="Times New Roman" w:hAnsi="Times New Roman" w:cs="Times New Roman"/>
          <w:sz w:val="28"/>
          <w:szCs w:val="28"/>
        </w:rPr>
        <w:t> </w:t>
      </w:r>
      <w:r w:rsidRPr="007B1818">
        <w:rPr>
          <w:rFonts w:ascii="Times New Roman" w:hAnsi="Times New Roman" w:cs="Times New Roman"/>
          <w:sz w:val="28"/>
          <w:szCs w:val="28"/>
        </w:rPr>
        <w:t>220</w:t>
      </w:r>
      <w:r w:rsidR="009D027A">
        <w:rPr>
          <w:rFonts w:ascii="Times New Roman" w:hAnsi="Times New Roman" w:cs="Times New Roman"/>
          <w:sz w:val="28"/>
          <w:szCs w:val="28"/>
        </w:rPr>
        <w:t> </w:t>
      </w:r>
      <w:r w:rsidRPr="007B1818">
        <w:rPr>
          <w:rFonts w:ascii="Times New Roman" w:hAnsi="Times New Roman" w:cs="Times New Roman"/>
          <w:sz w:val="28"/>
          <w:szCs w:val="28"/>
        </w:rPr>
        <w:t>01</w:t>
      </w:r>
      <w:r w:rsidR="009D027A">
        <w:rPr>
          <w:rFonts w:ascii="Times New Roman" w:hAnsi="Times New Roman" w:cs="Times New Roman"/>
          <w:sz w:val="28"/>
          <w:szCs w:val="28"/>
        </w:rPr>
        <w:t> </w:t>
      </w:r>
      <w:r w:rsidRPr="007B1818">
        <w:rPr>
          <w:rFonts w:ascii="Times New Roman" w:hAnsi="Times New Roman" w:cs="Times New Roman"/>
          <w:sz w:val="28"/>
          <w:szCs w:val="28"/>
        </w:rPr>
        <w:t>21</w:t>
      </w:r>
      <w:r w:rsidR="009D027A">
        <w:rPr>
          <w:rFonts w:ascii="Times New Roman" w:hAnsi="Times New Roman" w:cs="Times New Roman"/>
          <w:sz w:val="28"/>
          <w:szCs w:val="28"/>
        </w:rPr>
        <w:t> </w:t>
      </w:r>
      <w:r w:rsidRPr="007B1818">
        <w:rPr>
          <w:rFonts w:ascii="Times New Roman" w:hAnsi="Times New Roman" w:cs="Times New Roman"/>
          <w:sz w:val="28"/>
          <w:szCs w:val="28"/>
        </w:rPr>
        <w:t>5)</w:t>
      </w:r>
      <w:r>
        <w:rPr>
          <w:rFonts w:ascii="Times New Roman" w:hAnsi="Times New Roman" w:cs="Times New Roman"/>
          <w:sz w:val="28"/>
          <w:szCs w:val="28"/>
        </w:rPr>
        <w:t>:</w:t>
      </w:r>
      <w:r w:rsidRPr="007B1818">
        <w:rPr>
          <w:rFonts w:ascii="Times New Roman" w:hAnsi="Times New Roman" w:cs="Times New Roman"/>
          <w:sz w:val="28"/>
          <w:szCs w:val="28"/>
        </w:rPr>
        <w:t xml:space="preserve"> образовано 5 тонн</w:t>
      </w:r>
      <w:r>
        <w:rPr>
          <w:rFonts w:ascii="Times New Roman" w:hAnsi="Times New Roman" w:cs="Times New Roman"/>
          <w:sz w:val="28"/>
          <w:szCs w:val="28"/>
        </w:rPr>
        <w:t>, утилизировано 5 тонн</w:t>
      </w:r>
      <w:r w:rsidR="009D027A">
        <w:rPr>
          <w:rFonts w:ascii="Times New Roman" w:hAnsi="Times New Roman" w:cs="Times New Roman"/>
          <w:sz w:val="28"/>
          <w:szCs w:val="28"/>
        </w:rPr>
        <w:t xml:space="preserve"> </w:t>
      </w:r>
      <w:r w:rsidR="009D027A" w:rsidRPr="009D027A">
        <w:rPr>
          <w:rFonts w:ascii="Times New Roman" w:hAnsi="Times New Roman" w:cs="Times New Roman"/>
          <w:sz w:val="28"/>
          <w:szCs w:val="28"/>
        </w:rPr>
        <w:t xml:space="preserve">ИП </w:t>
      </w:r>
      <w:proofErr w:type="spellStart"/>
      <w:r w:rsidR="009D027A" w:rsidRPr="009D027A">
        <w:rPr>
          <w:rFonts w:ascii="Times New Roman" w:hAnsi="Times New Roman" w:cs="Times New Roman"/>
          <w:sz w:val="28"/>
          <w:szCs w:val="28"/>
        </w:rPr>
        <w:t>Зурначян</w:t>
      </w:r>
      <w:proofErr w:type="spellEnd"/>
      <w:r w:rsidR="009D027A" w:rsidRPr="009D027A">
        <w:rPr>
          <w:rFonts w:ascii="Times New Roman" w:hAnsi="Times New Roman" w:cs="Times New Roman"/>
          <w:sz w:val="28"/>
          <w:szCs w:val="28"/>
        </w:rPr>
        <w:t xml:space="preserve"> Н.С.</w:t>
      </w:r>
      <w:r w:rsidR="009D027A" w:rsidRPr="009D027A">
        <w:t xml:space="preserve"> </w:t>
      </w:r>
      <w:r w:rsidR="009D027A" w:rsidRPr="009D027A">
        <w:rPr>
          <w:rFonts w:ascii="Times New Roman" w:hAnsi="Times New Roman" w:cs="Times New Roman"/>
          <w:sz w:val="28"/>
          <w:szCs w:val="28"/>
        </w:rPr>
        <w:t>(реализовано населению как твердое топливо)</w:t>
      </w:r>
    </w:p>
    <w:p w14:paraId="2A611EF5" w14:textId="63A15F7F" w:rsidR="002F0EC1" w:rsidRPr="007B1818" w:rsidRDefault="00621207" w:rsidP="00CA7BAC">
      <w:pPr>
        <w:pStyle w:val="a5"/>
        <w:numPr>
          <w:ilvl w:val="0"/>
          <w:numId w:val="14"/>
        </w:numPr>
        <w:tabs>
          <w:tab w:val="left" w:pos="851"/>
        </w:tabs>
        <w:spacing w:after="0" w:line="240" w:lineRule="auto"/>
        <w:ind w:left="0" w:firstLine="567"/>
        <w:jc w:val="both"/>
        <w:rPr>
          <w:rFonts w:ascii="Times New Roman" w:hAnsi="Times New Roman" w:cs="Times New Roman"/>
          <w:sz w:val="28"/>
          <w:szCs w:val="28"/>
        </w:rPr>
      </w:pPr>
      <w:r w:rsidRPr="007B1818">
        <w:rPr>
          <w:rFonts w:ascii="Times New Roman" w:hAnsi="Times New Roman" w:cs="Times New Roman"/>
          <w:sz w:val="28"/>
          <w:szCs w:val="28"/>
        </w:rPr>
        <w:t>опилки и стружка натуральной чистой древесины несортированные (3</w:t>
      </w:r>
      <w:r w:rsidR="00BC0A33">
        <w:rPr>
          <w:rFonts w:ascii="Times New Roman" w:hAnsi="Times New Roman" w:cs="Times New Roman"/>
          <w:sz w:val="28"/>
          <w:szCs w:val="28"/>
        </w:rPr>
        <w:t> </w:t>
      </w:r>
      <w:r w:rsidRPr="007B1818">
        <w:rPr>
          <w:rFonts w:ascii="Times New Roman" w:hAnsi="Times New Roman" w:cs="Times New Roman"/>
          <w:sz w:val="28"/>
          <w:szCs w:val="28"/>
        </w:rPr>
        <w:t>05</w:t>
      </w:r>
      <w:r w:rsidR="00BC0A33">
        <w:rPr>
          <w:rFonts w:ascii="Times New Roman" w:hAnsi="Times New Roman" w:cs="Times New Roman"/>
          <w:sz w:val="28"/>
          <w:szCs w:val="28"/>
        </w:rPr>
        <w:t> </w:t>
      </w:r>
      <w:r w:rsidRPr="007B1818">
        <w:rPr>
          <w:rFonts w:ascii="Times New Roman" w:hAnsi="Times New Roman" w:cs="Times New Roman"/>
          <w:sz w:val="28"/>
          <w:szCs w:val="28"/>
        </w:rPr>
        <w:t>291</w:t>
      </w:r>
      <w:r w:rsidR="00BC0A33">
        <w:rPr>
          <w:rFonts w:ascii="Times New Roman" w:hAnsi="Times New Roman" w:cs="Times New Roman"/>
          <w:sz w:val="28"/>
          <w:szCs w:val="28"/>
        </w:rPr>
        <w:t> </w:t>
      </w:r>
      <w:r w:rsidRPr="007B1818">
        <w:rPr>
          <w:rFonts w:ascii="Times New Roman" w:hAnsi="Times New Roman" w:cs="Times New Roman"/>
          <w:sz w:val="28"/>
          <w:szCs w:val="28"/>
        </w:rPr>
        <w:t>11</w:t>
      </w:r>
      <w:r w:rsidR="00BC0A33">
        <w:rPr>
          <w:rFonts w:ascii="Times New Roman" w:hAnsi="Times New Roman" w:cs="Times New Roman"/>
          <w:sz w:val="28"/>
          <w:szCs w:val="28"/>
        </w:rPr>
        <w:t> </w:t>
      </w:r>
      <w:r w:rsidRPr="007B1818">
        <w:rPr>
          <w:rFonts w:ascii="Times New Roman" w:hAnsi="Times New Roman" w:cs="Times New Roman"/>
          <w:sz w:val="28"/>
          <w:szCs w:val="28"/>
        </w:rPr>
        <w:t>20</w:t>
      </w:r>
      <w:r w:rsidR="00BC0A33">
        <w:rPr>
          <w:rFonts w:ascii="Times New Roman" w:hAnsi="Times New Roman" w:cs="Times New Roman"/>
          <w:sz w:val="28"/>
          <w:szCs w:val="28"/>
        </w:rPr>
        <w:t> </w:t>
      </w:r>
      <w:r w:rsidRPr="007B1818">
        <w:rPr>
          <w:rFonts w:ascii="Times New Roman" w:hAnsi="Times New Roman" w:cs="Times New Roman"/>
          <w:sz w:val="28"/>
          <w:szCs w:val="28"/>
        </w:rPr>
        <w:t>5)</w:t>
      </w:r>
      <w:r>
        <w:rPr>
          <w:rFonts w:ascii="Times New Roman" w:hAnsi="Times New Roman" w:cs="Times New Roman"/>
          <w:sz w:val="28"/>
          <w:szCs w:val="28"/>
        </w:rPr>
        <w:t>:</w:t>
      </w:r>
      <w:r w:rsidRPr="007B1818">
        <w:rPr>
          <w:rFonts w:ascii="Times New Roman" w:hAnsi="Times New Roman" w:cs="Times New Roman"/>
          <w:sz w:val="28"/>
          <w:szCs w:val="28"/>
        </w:rPr>
        <w:t xml:space="preserve"> образовано 8 тонн</w:t>
      </w:r>
      <w:r>
        <w:rPr>
          <w:rFonts w:ascii="Times New Roman" w:hAnsi="Times New Roman" w:cs="Times New Roman"/>
          <w:sz w:val="28"/>
          <w:szCs w:val="28"/>
        </w:rPr>
        <w:t>, утилизировано 8 тонн</w:t>
      </w:r>
      <w:r w:rsidR="009D027A" w:rsidRPr="009D027A">
        <w:t xml:space="preserve"> </w:t>
      </w:r>
      <w:r w:rsidR="009D027A" w:rsidRPr="009D027A">
        <w:rPr>
          <w:rFonts w:ascii="Times New Roman" w:hAnsi="Times New Roman" w:cs="Times New Roman"/>
          <w:sz w:val="28"/>
          <w:szCs w:val="28"/>
        </w:rPr>
        <w:t xml:space="preserve">ИП </w:t>
      </w:r>
      <w:proofErr w:type="spellStart"/>
      <w:r w:rsidR="009D027A" w:rsidRPr="009D027A">
        <w:rPr>
          <w:rFonts w:ascii="Times New Roman" w:hAnsi="Times New Roman" w:cs="Times New Roman"/>
          <w:sz w:val="28"/>
          <w:szCs w:val="28"/>
        </w:rPr>
        <w:t>Зурначян</w:t>
      </w:r>
      <w:proofErr w:type="spellEnd"/>
      <w:r w:rsidR="009D027A" w:rsidRPr="009D027A">
        <w:rPr>
          <w:rFonts w:ascii="Times New Roman" w:hAnsi="Times New Roman" w:cs="Times New Roman"/>
          <w:sz w:val="28"/>
          <w:szCs w:val="28"/>
        </w:rPr>
        <w:t xml:space="preserve"> Н.С.</w:t>
      </w:r>
      <w:r w:rsidR="009D027A">
        <w:rPr>
          <w:rFonts w:ascii="Times New Roman" w:hAnsi="Times New Roman" w:cs="Times New Roman"/>
          <w:sz w:val="28"/>
          <w:szCs w:val="28"/>
        </w:rPr>
        <w:t xml:space="preserve"> </w:t>
      </w:r>
      <w:r w:rsidR="009D027A" w:rsidRPr="009D027A">
        <w:rPr>
          <w:rFonts w:ascii="Times New Roman" w:hAnsi="Times New Roman" w:cs="Times New Roman"/>
          <w:sz w:val="28"/>
          <w:szCs w:val="28"/>
        </w:rPr>
        <w:t>(реализовано населению как</w:t>
      </w:r>
      <w:r w:rsidR="009D027A" w:rsidRPr="009D027A">
        <w:t xml:space="preserve"> </w:t>
      </w:r>
      <w:r w:rsidR="009D027A" w:rsidRPr="009D027A">
        <w:rPr>
          <w:rFonts w:ascii="Times New Roman" w:hAnsi="Times New Roman" w:cs="Times New Roman"/>
          <w:sz w:val="28"/>
          <w:szCs w:val="28"/>
        </w:rPr>
        <w:t>компонент органического компоста)</w:t>
      </w:r>
      <w:r w:rsidRPr="007B1818">
        <w:rPr>
          <w:rFonts w:ascii="Times New Roman" w:hAnsi="Times New Roman" w:cs="Times New Roman"/>
          <w:sz w:val="28"/>
          <w:szCs w:val="28"/>
        </w:rPr>
        <w:t>;</w:t>
      </w:r>
    </w:p>
    <w:p w14:paraId="51259929" w14:textId="47E2835D" w:rsidR="002F0EC1" w:rsidRPr="007B1818" w:rsidRDefault="00621207" w:rsidP="00CA7BAC">
      <w:pPr>
        <w:pStyle w:val="a5"/>
        <w:numPr>
          <w:ilvl w:val="0"/>
          <w:numId w:val="14"/>
        </w:numPr>
        <w:tabs>
          <w:tab w:val="left" w:pos="851"/>
        </w:tabs>
        <w:spacing w:after="0" w:line="240" w:lineRule="auto"/>
        <w:ind w:left="0" w:firstLine="567"/>
        <w:jc w:val="both"/>
        <w:rPr>
          <w:rFonts w:ascii="Times New Roman" w:hAnsi="Times New Roman" w:cs="Times New Roman"/>
          <w:sz w:val="28"/>
          <w:szCs w:val="28"/>
        </w:rPr>
      </w:pPr>
      <w:r w:rsidRPr="007B1818">
        <w:rPr>
          <w:rFonts w:ascii="Times New Roman" w:hAnsi="Times New Roman" w:cs="Times New Roman"/>
          <w:sz w:val="28"/>
          <w:szCs w:val="28"/>
        </w:rPr>
        <w:t>шлам древесный от шлифовки натуральной чистой древесины (3</w:t>
      </w:r>
      <w:r w:rsidR="00BC0A33">
        <w:rPr>
          <w:rFonts w:ascii="Times New Roman" w:hAnsi="Times New Roman" w:cs="Times New Roman"/>
          <w:sz w:val="28"/>
          <w:szCs w:val="28"/>
        </w:rPr>
        <w:t> </w:t>
      </w:r>
      <w:r w:rsidRPr="007B1818">
        <w:rPr>
          <w:rFonts w:ascii="Times New Roman" w:hAnsi="Times New Roman" w:cs="Times New Roman"/>
          <w:sz w:val="28"/>
          <w:szCs w:val="28"/>
        </w:rPr>
        <w:t>05</w:t>
      </w:r>
      <w:r w:rsidR="00BC0A33">
        <w:rPr>
          <w:rFonts w:ascii="Times New Roman" w:hAnsi="Times New Roman" w:cs="Times New Roman"/>
          <w:sz w:val="28"/>
          <w:szCs w:val="28"/>
        </w:rPr>
        <w:t> </w:t>
      </w:r>
      <w:r w:rsidRPr="007B1818">
        <w:rPr>
          <w:rFonts w:ascii="Times New Roman" w:hAnsi="Times New Roman" w:cs="Times New Roman"/>
          <w:sz w:val="28"/>
          <w:szCs w:val="28"/>
        </w:rPr>
        <w:t>311</w:t>
      </w:r>
      <w:r w:rsidR="00BC0A33">
        <w:rPr>
          <w:rFonts w:ascii="Times New Roman" w:hAnsi="Times New Roman" w:cs="Times New Roman"/>
          <w:sz w:val="28"/>
          <w:szCs w:val="28"/>
        </w:rPr>
        <w:t> </w:t>
      </w:r>
      <w:r w:rsidRPr="007B1818">
        <w:rPr>
          <w:rFonts w:ascii="Times New Roman" w:hAnsi="Times New Roman" w:cs="Times New Roman"/>
          <w:sz w:val="28"/>
          <w:szCs w:val="28"/>
        </w:rPr>
        <w:t>02</w:t>
      </w:r>
      <w:r w:rsidR="00BC0A33">
        <w:rPr>
          <w:rFonts w:ascii="Times New Roman" w:hAnsi="Times New Roman" w:cs="Times New Roman"/>
          <w:sz w:val="28"/>
          <w:szCs w:val="28"/>
        </w:rPr>
        <w:t> </w:t>
      </w:r>
      <w:r w:rsidRPr="007B1818">
        <w:rPr>
          <w:rFonts w:ascii="Times New Roman" w:hAnsi="Times New Roman" w:cs="Times New Roman"/>
          <w:sz w:val="28"/>
          <w:szCs w:val="28"/>
        </w:rPr>
        <w:t>39</w:t>
      </w:r>
      <w:r w:rsidR="00BC0A33">
        <w:rPr>
          <w:rFonts w:ascii="Times New Roman" w:hAnsi="Times New Roman" w:cs="Times New Roman"/>
          <w:sz w:val="28"/>
          <w:szCs w:val="28"/>
        </w:rPr>
        <w:t> </w:t>
      </w:r>
      <w:r w:rsidRPr="007B1818">
        <w:rPr>
          <w:rFonts w:ascii="Times New Roman" w:hAnsi="Times New Roman" w:cs="Times New Roman"/>
          <w:sz w:val="28"/>
          <w:szCs w:val="28"/>
        </w:rPr>
        <w:t>5)</w:t>
      </w:r>
      <w:r>
        <w:rPr>
          <w:rFonts w:ascii="Times New Roman" w:hAnsi="Times New Roman" w:cs="Times New Roman"/>
          <w:sz w:val="28"/>
          <w:szCs w:val="28"/>
        </w:rPr>
        <w:t>:</w:t>
      </w:r>
      <w:r w:rsidRPr="007B1818">
        <w:rPr>
          <w:rFonts w:ascii="Times New Roman" w:hAnsi="Times New Roman" w:cs="Times New Roman"/>
          <w:sz w:val="28"/>
          <w:szCs w:val="28"/>
        </w:rPr>
        <w:t xml:space="preserve"> образовано 3 тонн</w:t>
      </w:r>
      <w:r>
        <w:rPr>
          <w:rFonts w:ascii="Times New Roman" w:hAnsi="Times New Roman" w:cs="Times New Roman"/>
          <w:sz w:val="28"/>
          <w:szCs w:val="28"/>
        </w:rPr>
        <w:t>, утилизировано 3 тонн</w:t>
      </w:r>
      <w:r w:rsidR="009D027A" w:rsidRPr="009D027A">
        <w:t xml:space="preserve"> </w:t>
      </w:r>
      <w:r w:rsidR="009D027A" w:rsidRPr="009D027A">
        <w:rPr>
          <w:rFonts w:ascii="Times New Roman" w:hAnsi="Times New Roman" w:cs="Times New Roman"/>
          <w:sz w:val="28"/>
          <w:szCs w:val="28"/>
        </w:rPr>
        <w:t xml:space="preserve">ИП </w:t>
      </w:r>
      <w:proofErr w:type="spellStart"/>
      <w:r w:rsidR="009D027A" w:rsidRPr="009D027A">
        <w:rPr>
          <w:rFonts w:ascii="Times New Roman" w:hAnsi="Times New Roman" w:cs="Times New Roman"/>
          <w:sz w:val="28"/>
          <w:szCs w:val="28"/>
        </w:rPr>
        <w:t>Зурначян</w:t>
      </w:r>
      <w:proofErr w:type="spellEnd"/>
      <w:r w:rsidR="009D027A" w:rsidRPr="009D027A">
        <w:rPr>
          <w:rFonts w:ascii="Times New Roman" w:hAnsi="Times New Roman" w:cs="Times New Roman"/>
          <w:sz w:val="28"/>
          <w:szCs w:val="28"/>
        </w:rPr>
        <w:t xml:space="preserve"> Н.С. (реализовано населению как компонент органического компоста)</w:t>
      </w:r>
      <w:r w:rsidRPr="007B1818">
        <w:rPr>
          <w:rFonts w:ascii="Times New Roman" w:hAnsi="Times New Roman" w:cs="Times New Roman"/>
          <w:sz w:val="28"/>
          <w:szCs w:val="28"/>
        </w:rPr>
        <w:t>;</w:t>
      </w:r>
    </w:p>
    <w:p w14:paraId="76BA9726" w14:textId="1EF0EA5B" w:rsidR="002F0EC1" w:rsidRDefault="00621207" w:rsidP="00CA7BAC">
      <w:pPr>
        <w:pStyle w:val="a5"/>
        <w:numPr>
          <w:ilvl w:val="0"/>
          <w:numId w:val="14"/>
        </w:numPr>
        <w:tabs>
          <w:tab w:val="left" w:pos="851"/>
        </w:tabs>
        <w:spacing w:after="0" w:line="240" w:lineRule="auto"/>
        <w:ind w:left="0" w:firstLine="567"/>
        <w:jc w:val="both"/>
        <w:rPr>
          <w:rFonts w:ascii="Times New Roman" w:hAnsi="Times New Roman" w:cs="Times New Roman"/>
          <w:sz w:val="28"/>
          <w:szCs w:val="28"/>
        </w:rPr>
      </w:pPr>
      <w:r w:rsidRPr="007B1818">
        <w:rPr>
          <w:rFonts w:ascii="Times New Roman" w:hAnsi="Times New Roman" w:cs="Times New Roman"/>
          <w:sz w:val="28"/>
          <w:szCs w:val="28"/>
        </w:rPr>
        <w:t>прочая продукция из натуральной</w:t>
      </w:r>
      <w:r w:rsidRPr="002F0EC1">
        <w:rPr>
          <w:rFonts w:ascii="Times New Roman" w:hAnsi="Times New Roman" w:cs="Times New Roman"/>
          <w:sz w:val="28"/>
          <w:szCs w:val="28"/>
        </w:rPr>
        <w:t xml:space="preserve"> древесины, утратившая потребительские свойства, незагрязненная</w:t>
      </w:r>
      <w:r>
        <w:rPr>
          <w:rFonts w:ascii="Times New Roman" w:hAnsi="Times New Roman" w:cs="Times New Roman"/>
          <w:sz w:val="28"/>
          <w:szCs w:val="28"/>
        </w:rPr>
        <w:t xml:space="preserve"> (</w:t>
      </w:r>
      <w:r w:rsidR="002F0EC1" w:rsidRPr="002F0EC1">
        <w:rPr>
          <w:rFonts w:ascii="Times New Roman" w:hAnsi="Times New Roman" w:cs="Times New Roman"/>
          <w:sz w:val="28"/>
          <w:szCs w:val="28"/>
        </w:rPr>
        <w:t>4</w:t>
      </w:r>
      <w:r w:rsidR="00BC0A33">
        <w:rPr>
          <w:rFonts w:ascii="Times New Roman" w:hAnsi="Times New Roman" w:cs="Times New Roman"/>
          <w:sz w:val="28"/>
          <w:szCs w:val="28"/>
        </w:rPr>
        <w:t> </w:t>
      </w:r>
      <w:r w:rsidR="002F0EC1" w:rsidRPr="002F0EC1">
        <w:rPr>
          <w:rFonts w:ascii="Times New Roman" w:hAnsi="Times New Roman" w:cs="Times New Roman"/>
          <w:sz w:val="28"/>
          <w:szCs w:val="28"/>
        </w:rPr>
        <w:t>04</w:t>
      </w:r>
      <w:r w:rsidR="00BC0A33">
        <w:rPr>
          <w:rFonts w:ascii="Times New Roman" w:hAnsi="Times New Roman" w:cs="Times New Roman"/>
          <w:sz w:val="28"/>
          <w:szCs w:val="28"/>
        </w:rPr>
        <w:t> </w:t>
      </w:r>
      <w:r w:rsidR="002F0EC1" w:rsidRPr="002F0EC1">
        <w:rPr>
          <w:rFonts w:ascii="Times New Roman" w:hAnsi="Times New Roman" w:cs="Times New Roman"/>
          <w:sz w:val="28"/>
          <w:szCs w:val="28"/>
        </w:rPr>
        <w:t>190</w:t>
      </w:r>
      <w:r w:rsidR="00BC0A33">
        <w:rPr>
          <w:rFonts w:ascii="Times New Roman" w:hAnsi="Times New Roman" w:cs="Times New Roman"/>
          <w:sz w:val="28"/>
          <w:szCs w:val="28"/>
        </w:rPr>
        <w:t> </w:t>
      </w:r>
      <w:r w:rsidR="002F0EC1" w:rsidRPr="002F0EC1">
        <w:rPr>
          <w:rFonts w:ascii="Times New Roman" w:hAnsi="Times New Roman" w:cs="Times New Roman"/>
          <w:sz w:val="28"/>
          <w:szCs w:val="28"/>
        </w:rPr>
        <w:t>00</w:t>
      </w:r>
      <w:r w:rsidR="00BC0A33">
        <w:rPr>
          <w:rFonts w:ascii="Times New Roman" w:hAnsi="Times New Roman" w:cs="Times New Roman"/>
          <w:sz w:val="28"/>
          <w:szCs w:val="28"/>
        </w:rPr>
        <w:t> </w:t>
      </w:r>
      <w:r w:rsidR="002F0EC1" w:rsidRPr="002F0EC1">
        <w:rPr>
          <w:rFonts w:ascii="Times New Roman" w:hAnsi="Times New Roman" w:cs="Times New Roman"/>
          <w:sz w:val="28"/>
          <w:szCs w:val="28"/>
        </w:rPr>
        <w:t>51</w:t>
      </w:r>
      <w:r w:rsidR="00BC0A33">
        <w:rPr>
          <w:rFonts w:ascii="Times New Roman" w:hAnsi="Times New Roman" w:cs="Times New Roman"/>
          <w:sz w:val="28"/>
          <w:szCs w:val="28"/>
        </w:rPr>
        <w:t> </w:t>
      </w:r>
      <w:r w:rsidR="002F0EC1" w:rsidRPr="002F0EC1">
        <w:rPr>
          <w:rFonts w:ascii="Times New Roman" w:hAnsi="Times New Roman" w:cs="Times New Roman"/>
          <w:sz w:val="28"/>
          <w:szCs w:val="28"/>
        </w:rPr>
        <w:t>5</w:t>
      </w:r>
      <w:r w:rsidR="00C92E60">
        <w:rPr>
          <w:rFonts w:ascii="Times New Roman" w:hAnsi="Times New Roman" w:cs="Times New Roman"/>
          <w:sz w:val="28"/>
          <w:szCs w:val="28"/>
        </w:rPr>
        <w:t>)</w:t>
      </w:r>
      <w:r w:rsidR="00F72081">
        <w:rPr>
          <w:rFonts w:ascii="Times New Roman" w:hAnsi="Times New Roman" w:cs="Times New Roman"/>
          <w:sz w:val="28"/>
          <w:szCs w:val="28"/>
        </w:rPr>
        <w:t>:</w:t>
      </w:r>
      <w:r w:rsidR="00C92E60">
        <w:rPr>
          <w:rFonts w:ascii="Times New Roman" w:hAnsi="Times New Roman" w:cs="Times New Roman"/>
          <w:sz w:val="28"/>
          <w:szCs w:val="28"/>
        </w:rPr>
        <w:t xml:space="preserve"> образовано </w:t>
      </w:r>
      <w:r w:rsidR="002F0EC1" w:rsidRPr="002F0EC1">
        <w:rPr>
          <w:rFonts w:ascii="Times New Roman" w:hAnsi="Times New Roman" w:cs="Times New Roman"/>
          <w:sz w:val="28"/>
          <w:szCs w:val="28"/>
        </w:rPr>
        <w:t>2</w:t>
      </w:r>
      <w:r w:rsidR="00C92E60">
        <w:rPr>
          <w:rFonts w:ascii="Times New Roman" w:hAnsi="Times New Roman" w:cs="Times New Roman"/>
          <w:sz w:val="28"/>
          <w:szCs w:val="28"/>
        </w:rPr>
        <w:t xml:space="preserve"> тонн</w:t>
      </w:r>
      <w:r>
        <w:rPr>
          <w:rFonts w:ascii="Times New Roman" w:hAnsi="Times New Roman" w:cs="Times New Roman"/>
          <w:sz w:val="28"/>
          <w:szCs w:val="28"/>
        </w:rPr>
        <w:t>, захоронено 2 тонн</w:t>
      </w:r>
      <w:r w:rsidR="00C92E60">
        <w:rPr>
          <w:rFonts w:ascii="Times New Roman" w:hAnsi="Times New Roman" w:cs="Times New Roman"/>
          <w:sz w:val="28"/>
          <w:szCs w:val="28"/>
        </w:rPr>
        <w:t>.</w:t>
      </w:r>
    </w:p>
    <w:bookmarkEnd w:id="8"/>
    <w:p w14:paraId="2AE88764" w14:textId="5C66F599" w:rsidR="00C92E60" w:rsidRPr="00FC6A6C" w:rsidRDefault="00E5797A" w:rsidP="00CA7BAC">
      <w:pPr>
        <w:pStyle w:val="a5"/>
        <w:tabs>
          <w:tab w:val="left" w:pos="851"/>
        </w:tabs>
        <w:spacing w:after="0" w:line="240" w:lineRule="auto"/>
        <w:ind w:left="0" w:firstLine="709"/>
        <w:jc w:val="both"/>
        <w:rPr>
          <w:rFonts w:ascii="Times New Roman" w:hAnsi="Times New Roman" w:cs="Times New Roman"/>
          <w:sz w:val="28"/>
          <w:szCs w:val="28"/>
        </w:rPr>
      </w:pPr>
      <w:r>
        <w:rPr>
          <w:rFonts w:ascii="Times New Roman" w:hAnsi="Times New Roman" w:cs="Times New Roman"/>
          <w:b/>
          <w:sz w:val="28"/>
          <w:szCs w:val="28"/>
        </w:rPr>
        <w:t xml:space="preserve">Блок 4. </w:t>
      </w:r>
      <w:r w:rsidR="00C92E60" w:rsidRPr="00F72081">
        <w:rPr>
          <w:rFonts w:ascii="Times New Roman" w:hAnsi="Times New Roman" w:cs="Times New Roman"/>
          <w:b/>
          <w:sz w:val="28"/>
          <w:szCs w:val="28"/>
        </w:rPr>
        <w:t>Обеспечение электрической энергией</w:t>
      </w:r>
      <w:r w:rsidR="00FC6A6C" w:rsidRPr="00F72081">
        <w:rPr>
          <w:rFonts w:ascii="Times New Roman" w:hAnsi="Times New Roman" w:cs="Times New Roman"/>
          <w:b/>
          <w:sz w:val="28"/>
          <w:szCs w:val="28"/>
        </w:rPr>
        <w:t>.</w:t>
      </w:r>
      <w:r w:rsidR="00FC6A6C">
        <w:rPr>
          <w:rFonts w:ascii="Times New Roman" w:hAnsi="Times New Roman" w:cs="Times New Roman"/>
          <w:sz w:val="28"/>
          <w:szCs w:val="28"/>
        </w:rPr>
        <w:t xml:space="preserve"> </w:t>
      </w:r>
      <w:r w:rsidR="00CD1FA8" w:rsidRPr="00FC6A6C">
        <w:rPr>
          <w:rFonts w:ascii="Times New Roman" w:hAnsi="Times New Roman" w:cs="Times New Roman"/>
          <w:sz w:val="28"/>
          <w:szCs w:val="28"/>
        </w:rPr>
        <w:t>Индекс производства по виду экономической деятельности «Обеспечение электрической энергией, газом и паром; кондиционирование воздуха» в 2024 г. по сравнению 2023 г. составил 107,2%.</w:t>
      </w:r>
      <w:r w:rsidR="00CD1FA8">
        <w:rPr>
          <w:rFonts w:ascii="Times New Roman" w:hAnsi="Times New Roman" w:cs="Times New Roman"/>
          <w:sz w:val="28"/>
          <w:szCs w:val="28"/>
        </w:rPr>
        <w:t xml:space="preserve"> </w:t>
      </w:r>
      <w:r w:rsidR="00C92E60" w:rsidRPr="00FC6A6C">
        <w:rPr>
          <w:rFonts w:ascii="Times New Roman" w:hAnsi="Times New Roman" w:cs="Times New Roman"/>
          <w:sz w:val="28"/>
          <w:szCs w:val="28"/>
        </w:rPr>
        <w:t xml:space="preserve">Основными предприятиями произведено электроэнергии </w:t>
      </w:r>
      <w:r w:rsidR="00FC6A6C" w:rsidRPr="00FC6A6C">
        <w:rPr>
          <w:rFonts w:ascii="Times New Roman" w:hAnsi="Times New Roman" w:cs="Times New Roman"/>
          <w:sz w:val="28"/>
          <w:szCs w:val="28"/>
        </w:rPr>
        <w:t>115,2</w:t>
      </w:r>
      <w:r w:rsidR="00FC6A6C" w:rsidRPr="00FC6A6C">
        <w:rPr>
          <w:rFonts w:ascii="Times New Roman" w:hAnsi="Times New Roman" w:cs="Times New Roman"/>
          <w:b/>
          <w:sz w:val="28"/>
          <w:szCs w:val="28"/>
        </w:rPr>
        <w:t xml:space="preserve"> </w:t>
      </w:r>
      <w:r w:rsidR="00C92E60" w:rsidRPr="00FC6A6C">
        <w:rPr>
          <w:rFonts w:ascii="Times New Roman" w:hAnsi="Times New Roman" w:cs="Times New Roman"/>
          <w:sz w:val="28"/>
          <w:szCs w:val="28"/>
        </w:rPr>
        <w:t xml:space="preserve">млн </w:t>
      </w:r>
      <w:proofErr w:type="spellStart"/>
      <w:r w:rsidR="00C92E60" w:rsidRPr="00FC6A6C">
        <w:rPr>
          <w:rFonts w:ascii="Times New Roman" w:hAnsi="Times New Roman" w:cs="Times New Roman"/>
          <w:sz w:val="28"/>
          <w:szCs w:val="28"/>
        </w:rPr>
        <w:t>кВтч</w:t>
      </w:r>
      <w:proofErr w:type="spellEnd"/>
      <w:r w:rsidR="00C92E60" w:rsidRPr="00FC6A6C">
        <w:rPr>
          <w:rFonts w:ascii="Times New Roman" w:hAnsi="Times New Roman" w:cs="Times New Roman"/>
          <w:sz w:val="28"/>
          <w:szCs w:val="28"/>
        </w:rPr>
        <w:t xml:space="preserve">, что на </w:t>
      </w:r>
      <w:r w:rsidR="00FC6A6C" w:rsidRPr="00FC6A6C">
        <w:rPr>
          <w:rFonts w:ascii="Times New Roman" w:hAnsi="Times New Roman" w:cs="Times New Roman"/>
          <w:sz w:val="28"/>
          <w:szCs w:val="28"/>
        </w:rPr>
        <w:t>101,5</w:t>
      </w:r>
      <w:r w:rsidR="00C92E60" w:rsidRPr="00FC6A6C">
        <w:rPr>
          <w:rFonts w:ascii="Times New Roman" w:hAnsi="Times New Roman" w:cs="Times New Roman"/>
          <w:sz w:val="28"/>
          <w:szCs w:val="28"/>
        </w:rPr>
        <w:t xml:space="preserve">% больше, чем в 2023 году, в том числе электростанциями: - тепловыми – </w:t>
      </w:r>
      <w:r w:rsidR="00FC6A6C" w:rsidRPr="00FC6A6C">
        <w:rPr>
          <w:rFonts w:ascii="Times New Roman" w:hAnsi="Times New Roman" w:cs="Times New Roman"/>
          <w:sz w:val="28"/>
          <w:szCs w:val="28"/>
        </w:rPr>
        <w:t>1598,9 Гкал</w:t>
      </w:r>
      <w:r w:rsidR="00FC6A6C">
        <w:rPr>
          <w:rFonts w:ascii="Times New Roman" w:hAnsi="Times New Roman" w:cs="Times New Roman"/>
          <w:sz w:val="28"/>
          <w:szCs w:val="28"/>
        </w:rPr>
        <w:t>.</w:t>
      </w:r>
    </w:p>
    <w:p w14:paraId="29BA3072" w14:textId="0B6A02AF" w:rsidR="00C92E60" w:rsidRDefault="00C92E60" w:rsidP="00CA7BAC">
      <w:pPr>
        <w:pStyle w:val="a5"/>
        <w:tabs>
          <w:tab w:val="left" w:pos="851"/>
        </w:tabs>
        <w:spacing w:after="0" w:line="240" w:lineRule="auto"/>
        <w:ind w:left="0" w:firstLine="709"/>
        <w:jc w:val="both"/>
        <w:rPr>
          <w:rFonts w:ascii="Times New Roman" w:hAnsi="Times New Roman" w:cs="Times New Roman"/>
          <w:sz w:val="28"/>
          <w:szCs w:val="28"/>
        </w:rPr>
      </w:pPr>
      <w:r w:rsidRPr="00661277">
        <w:rPr>
          <w:rFonts w:ascii="Times New Roman" w:hAnsi="Times New Roman" w:cs="Times New Roman"/>
          <w:sz w:val="28"/>
          <w:szCs w:val="28"/>
        </w:rPr>
        <w:t xml:space="preserve">В 2024 году было образовано </w:t>
      </w:r>
      <w:r w:rsidR="00661277" w:rsidRPr="00661277">
        <w:rPr>
          <w:rFonts w:ascii="Times New Roman" w:hAnsi="Times New Roman" w:cs="Times New Roman"/>
          <w:sz w:val="28"/>
          <w:szCs w:val="28"/>
        </w:rPr>
        <w:t>20 679</w:t>
      </w:r>
      <w:r w:rsidRPr="00661277">
        <w:rPr>
          <w:rFonts w:ascii="Times New Roman" w:hAnsi="Times New Roman" w:cs="Times New Roman"/>
          <w:sz w:val="28"/>
          <w:szCs w:val="28"/>
        </w:rPr>
        <w:t xml:space="preserve"> тонн отходов обеспечения </w:t>
      </w:r>
      <w:r w:rsidR="00661277" w:rsidRPr="00661277">
        <w:rPr>
          <w:rFonts w:ascii="Times New Roman" w:hAnsi="Times New Roman" w:cs="Times New Roman"/>
          <w:sz w:val="28"/>
          <w:szCs w:val="28"/>
        </w:rPr>
        <w:t>тепл</w:t>
      </w:r>
      <w:r w:rsidRPr="00661277">
        <w:rPr>
          <w:rFonts w:ascii="Times New Roman" w:hAnsi="Times New Roman" w:cs="Times New Roman"/>
          <w:sz w:val="28"/>
          <w:szCs w:val="28"/>
        </w:rPr>
        <w:t>оэнергией</w:t>
      </w:r>
      <w:r w:rsidR="00661277">
        <w:rPr>
          <w:rFonts w:ascii="Times New Roman" w:hAnsi="Times New Roman" w:cs="Times New Roman"/>
          <w:sz w:val="28"/>
          <w:szCs w:val="28"/>
        </w:rPr>
        <w:t xml:space="preserve">, </w:t>
      </w:r>
      <w:r w:rsidRPr="00661277">
        <w:rPr>
          <w:rFonts w:ascii="Times New Roman" w:hAnsi="Times New Roman" w:cs="Times New Roman"/>
          <w:sz w:val="28"/>
          <w:szCs w:val="28"/>
        </w:rPr>
        <w:t>в основном за счет увеличения объемов образования отходов «</w:t>
      </w:r>
      <w:proofErr w:type="spellStart"/>
      <w:r w:rsidRPr="00661277">
        <w:rPr>
          <w:rFonts w:ascii="Times New Roman" w:hAnsi="Times New Roman" w:cs="Times New Roman"/>
          <w:sz w:val="28"/>
          <w:szCs w:val="28"/>
        </w:rPr>
        <w:t>золошлаковая</w:t>
      </w:r>
      <w:proofErr w:type="spellEnd"/>
      <w:r w:rsidRPr="00661277">
        <w:rPr>
          <w:rFonts w:ascii="Times New Roman" w:hAnsi="Times New Roman" w:cs="Times New Roman"/>
          <w:sz w:val="28"/>
          <w:szCs w:val="28"/>
        </w:rPr>
        <w:t xml:space="preserve"> смесь от сжигания углей практически неопасная» (6</w:t>
      </w:r>
      <w:r w:rsidR="00BC0A33">
        <w:rPr>
          <w:rFonts w:ascii="Times New Roman" w:hAnsi="Times New Roman" w:cs="Times New Roman"/>
          <w:sz w:val="28"/>
          <w:szCs w:val="28"/>
        </w:rPr>
        <w:t> </w:t>
      </w:r>
      <w:r w:rsidRPr="00661277">
        <w:rPr>
          <w:rFonts w:ascii="Times New Roman" w:hAnsi="Times New Roman" w:cs="Times New Roman"/>
          <w:sz w:val="28"/>
          <w:szCs w:val="28"/>
        </w:rPr>
        <w:t>11</w:t>
      </w:r>
      <w:r w:rsidR="00BC0A33">
        <w:rPr>
          <w:rFonts w:ascii="Times New Roman" w:hAnsi="Times New Roman" w:cs="Times New Roman"/>
          <w:sz w:val="28"/>
          <w:szCs w:val="28"/>
        </w:rPr>
        <w:t> </w:t>
      </w:r>
      <w:r w:rsidRPr="00661277">
        <w:rPr>
          <w:rFonts w:ascii="Times New Roman" w:hAnsi="Times New Roman" w:cs="Times New Roman"/>
          <w:sz w:val="28"/>
          <w:szCs w:val="28"/>
        </w:rPr>
        <w:t>400</w:t>
      </w:r>
      <w:r w:rsidR="00BC0A33">
        <w:rPr>
          <w:rFonts w:ascii="Times New Roman" w:hAnsi="Times New Roman" w:cs="Times New Roman"/>
          <w:sz w:val="28"/>
          <w:szCs w:val="28"/>
        </w:rPr>
        <w:t> </w:t>
      </w:r>
      <w:r w:rsidRPr="00661277">
        <w:rPr>
          <w:rFonts w:ascii="Times New Roman" w:hAnsi="Times New Roman" w:cs="Times New Roman"/>
          <w:sz w:val="28"/>
          <w:szCs w:val="28"/>
        </w:rPr>
        <w:t>02</w:t>
      </w:r>
      <w:r w:rsidR="00BC0A33">
        <w:rPr>
          <w:rFonts w:ascii="Times New Roman" w:hAnsi="Times New Roman" w:cs="Times New Roman"/>
          <w:sz w:val="28"/>
          <w:szCs w:val="28"/>
        </w:rPr>
        <w:t> </w:t>
      </w:r>
      <w:r w:rsidRPr="00661277">
        <w:rPr>
          <w:rFonts w:ascii="Times New Roman" w:hAnsi="Times New Roman" w:cs="Times New Roman"/>
          <w:sz w:val="28"/>
          <w:szCs w:val="28"/>
        </w:rPr>
        <w:t>20</w:t>
      </w:r>
      <w:r w:rsidR="00BC0A33">
        <w:rPr>
          <w:rFonts w:ascii="Times New Roman" w:hAnsi="Times New Roman" w:cs="Times New Roman"/>
          <w:sz w:val="28"/>
          <w:szCs w:val="28"/>
        </w:rPr>
        <w:t> </w:t>
      </w:r>
      <w:r w:rsidRPr="00661277">
        <w:rPr>
          <w:rFonts w:ascii="Times New Roman" w:hAnsi="Times New Roman" w:cs="Times New Roman"/>
          <w:sz w:val="28"/>
          <w:szCs w:val="28"/>
        </w:rPr>
        <w:t>5). Доля утилизированных отходов</w:t>
      </w:r>
      <w:r w:rsidR="009D4367">
        <w:rPr>
          <w:rFonts w:ascii="Times New Roman" w:hAnsi="Times New Roman" w:cs="Times New Roman"/>
          <w:sz w:val="28"/>
          <w:szCs w:val="28"/>
        </w:rPr>
        <w:t xml:space="preserve"> </w:t>
      </w:r>
      <w:r w:rsidR="009056AF">
        <w:rPr>
          <w:rFonts w:ascii="Times New Roman" w:hAnsi="Times New Roman" w:cs="Times New Roman"/>
          <w:sz w:val="28"/>
          <w:szCs w:val="28"/>
        </w:rPr>
        <w:t>3,98</w:t>
      </w:r>
      <w:r w:rsidR="009D4367">
        <w:rPr>
          <w:rFonts w:ascii="Times New Roman" w:hAnsi="Times New Roman" w:cs="Times New Roman"/>
          <w:sz w:val="28"/>
          <w:szCs w:val="28"/>
        </w:rPr>
        <w:t>%</w:t>
      </w:r>
      <w:r w:rsidRPr="00661277">
        <w:rPr>
          <w:rFonts w:ascii="Times New Roman" w:hAnsi="Times New Roman" w:cs="Times New Roman"/>
          <w:sz w:val="28"/>
          <w:szCs w:val="28"/>
        </w:rPr>
        <w:t>.</w:t>
      </w:r>
    </w:p>
    <w:p w14:paraId="41C27549" w14:textId="2B7D978B" w:rsidR="00C97A87" w:rsidRPr="00C97A87" w:rsidRDefault="00C97A87" w:rsidP="00CA7BAC">
      <w:pPr>
        <w:pStyle w:val="a5"/>
        <w:tabs>
          <w:tab w:val="left" w:pos="851"/>
        </w:tabs>
        <w:spacing w:after="0" w:line="240" w:lineRule="auto"/>
        <w:ind w:left="0" w:firstLine="567"/>
        <w:jc w:val="both"/>
        <w:rPr>
          <w:rFonts w:ascii="Times New Roman" w:hAnsi="Times New Roman" w:cs="Times New Roman"/>
          <w:sz w:val="28"/>
          <w:szCs w:val="28"/>
        </w:rPr>
      </w:pPr>
      <w:r w:rsidRPr="00C97A87">
        <w:rPr>
          <w:rFonts w:ascii="Times New Roman" w:hAnsi="Times New Roman" w:cs="Times New Roman"/>
          <w:sz w:val="28"/>
          <w:szCs w:val="28"/>
        </w:rPr>
        <w:t xml:space="preserve">Наибольший объем </w:t>
      </w:r>
      <w:r>
        <w:rPr>
          <w:rFonts w:ascii="Times New Roman" w:hAnsi="Times New Roman" w:cs="Times New Roman"/>
          <w:sz w:val="28"/>
          <w:szCs w:val="28"/>
        </w:rPr>
        <w:t>приходится на:</w:t>
      </w:r>
    </w:p>
    <w:p w14:paraId="5C1A3D92" w14:textId="12035930" w:rsidR="00C97A87" w:rsidRPr="00C97A87" w:rsidRDefault="00C97A87" w:rsidP="00CA7BAC">
      <w:pPr>
        <w:pStyle w:val="a5"/>
        <w:numPr>
          <w:ilvl w:val="0"/>
          <w:numId w:val="24"/>
        </w:numPr>
        <w:tabs>
          <w:tab w:val="left" w:pos="851"/>
        </w:tabs>
        <w:spacing w:after="0" w:line="240" w:lineRule="auto"/>
        <w:ind w:left="0" w:firstLine="567"/>
        <w:jc w:val="both"/>
        <w:rPr>
          <w:rFonts w:ascii="Times New Roman" w:hAnsi="Times New Roman" w:cs="Times New Roman"/>
          <w:sz w:val="28"/>
          <w:szCs w:val="28"/>
        </w:rPr>
      </w:pPr>
      <w:r w:rsidRPr="00C97A87">
        <w:rPr>
          <w:rFonts w:ascii="Times New Roman" w:hAnsi="Times New Roman" w:cs="Times New Roman"/>
          <w:sz w:val="28"/>
          <w:szCs w:val="28"/>
        </w:rPr>
        <w:lastRenderedPageBreak/>
        <w:t>зола от сжигания угля малоопасная</w:t>
      </w:r>
      <w:r>
        <w:rPr>
          <w:rFonts w:ascii="Times New Roman" w:hAnsi="Times New Roman" w:cs="Times New Roman"/>
          <w:sz w:val="28"/>
          <w:szCs w:val="28"/>
        </w:rPr>
        <w:t xml:space="preserve"> (</w:t>
      </w:r>
      <w:r w:rsidRPr="00C97A87">
        <w:rPr>
          <w:rFonts w:ascii="Times New Roman" w:hAnsi="Times New Roman" w:cs="Times New Roman"/>
          <w:sz w:val="28"/>
          <w:szCs w:val="28"/>
        </w:rPr>
        <w:t>6</w:t>
      </w:r>
      <w:r w:rsidR="00BC0A33">
        <w:rPr>
          <w:rFonts w:ascii="Times New Roman" w:hAnsi="Times New Roman" w:cs="Times New Roman"/>
          <w:sz w:val="28"/>
          <w:szCs w:val="28"/>
        </w:rPr>
        <w:t> </w:t>
      </w:r>
      <w:r w:rsidRPr="00C97A87">
        <w:rPr>
          <w:rFonts w:ascii="Times New Roman" w:hAnsi="Times New Roman" w:cs="Times New Roman"/>
          <w:sz w:val="28"/>
          <w:szCs w:val="28"/>
        </w:rPr>
        <w:t>11</w:t>
      </w:r>
      <w:r w:rsidR="00BC0A33">
        <w:rPr>
          <w:rFonts w:ascii="Times New Roman" w:hAnsi="Times New Roman" w:cs="Times New Roman"/>
          <w:sz w:val="28"/>
          <w:szCs w:val="28"/>
        </w:rPr>
        <w:t> </w:t>
      </w:r>
      <w:r w:rsidRPr="00C97A87">
        <w:rPr>
          <w:rFonts w:ascii="Times New Roman" w:hAnsi="Times New Roman" w:cs="Times New Roman"/>
          <w:sz w:val="28"/>
          <w:szCs w:val="28"/>
        </w:rPr>
        <w:t>100</w:t>
      </w:r>
      <w:r w:rsidR="00BC0A33">
        <w:rPr>
          <w:rFonts w:ascii="Times New Roman" w:hAnsi="Times New Roman" w:cs="Times New Roman"/>
          <w:sz w:val="28"/>
          <w:szCs w:val="28"/>
        </w:rPr>
        <w:t> </w:t>
      </w:r>
      <w:r w:rsidRPr="00C97A87">
        <w:rPr>
          <w:rFonts w:ascii="Times New Roman" w:hAnsi="Times New Roman" w:cs="Times New Roman"/>
          <w:sz w:val="28"/>
          <w:szCs w:val="28"/>
        </w:rPr>
        <w:t>01</w:t>
      </w:r>
      <w:r w:rsidR="00BC0A33">
        <w:rPr>
          <w:rFonts w:ascii="Times New Roman" w:hAnsi="Times New Roman" w:cs="Times New Roman"/>
          <w:sz w:val="28"/>
          <w:szCs w:val="28"/>
        </w:rPr>
        <w:t> </w:t>
      </w:r>
      <w:r w:rsidRPr="00C97A87">
        <w:rPr>
          <w:rFonts w:ascii="Times New Roman" w:hAnsi="Times New Roman" w:cs="Times New Roman"/>
          <w:sz w:val="28"/>
          <w:szCs w:val="28"/>
        </w:rPr>
        <w:t>40</w:t>
      </w:r>
      <w:r w:rsidR="00BC0A33">
        <w:rPr>
          <w:rFonts w:ascii="Times New Roman" w:hAnsi="Times New Roman" w:cs="Times New Roman"/>
          <w:sz w:val="28"/>
          <w:szCs w:val="28"/>
        </w:rPr>
        <w:t> </w:t>
      </w:r>
      <w:r w:rsidRPr="00C97A87">
        <w:rPr>
          <w:rFonts w:ascii="Times New Roman" w:hAnsi="Times New Roman" w:cs="Times New Roman"/>
          <w:sz w:val="28"/>
          <w:szCs w:val="28"/>
        </w:rPr>
        <w:t>4</w:t>
      </w:r>
      <w:r>
        <w:rPr>
          <w:rFonts w:ascii="Times New Roman" w:hAnsi="Times New Roman" w:cs="Times New Roman"/>
          <w:sz w:val="28"/>
          <w:szCs w:val="28"/>
        </w:rPr>
        <w:t>): образовано 25 тонн, утилизировано 3 тонн</w:t>
      </w:r>
      <w:r w:rsidR="009D027A">
        <w:rPr>
          <w:rFonts w:ascii="Times New Roman" w:hAnsi="Times New Roman" w:cs="Times New Roman"/>
          <w:sz w:val="28"/>
          <w:szCs w:val="28"/>
        </w:rPr>
        <w:t xml:space="preserve"> </w:t>
      </w:r>
      <w:r w:rsidR="00BC0A33">
        <w:rPr>
          <w:rFonts w:ascii="Times New Roman" w:hAnsi="Times New Roman" w:cs="Times New Roman"/>
          <w:sz w:val="28"/>
          <w:szCs w:val="28"/>
        </w:rPr>
        <w:t>АО «</w:t>
      </w:r>
      <w:proofErr w:type="spellStart"/>
      <w:r w:rsidR="009D027A">
        <w:rPr>
          <w:rFonts w:ascii="Times New Roman" w:hAnsi="Times New Roman" w:cs="Times New Roman"/>
          <w:sz w:val="28"/>
          <w:szCs w:val="28"/>
        </w:rPr>
        <w:t>Кызылск</w:t>
      </w:r>
      <w:r w:rsidR="00BC0A33">
        <w:rPr>
          <w:rFonts w:ascii="Times New Roman" w:hAnsi="Times New Roman" w:cs="Times New Roman"/>
          <w:sz w:val="28"/>
          <w:szCs w:val="28"/>
        </w:rPr>
        <w:t>ая</w:t>
      </w:r>
      <w:proofErr w:type="spellEnd"/>
      <w:r w:rsidR="009D027A">
        <w:rPr>
          <w:rFonts w:ascii="Times New Roman" w:hAnsi="Times New Roman" w:cs="Times New Roman"/>
          <w:sz w:val="28"/>
          <w:szCs w:val="28"/>
        </w:rPr>
        <w:t xml:space="preserve"> ТЭЦ</w:t>
      </w:r>
      <w:r w:rsidR="00BC0A33">
        <w:rPr>
          <w:rFonts w:ascii="Times New Roman" w:hAnsi="Times New Roman" w:cs="Times New Roman"/>
          <w:sz w:val="28"/>
          <w:szCs w:val="28"/>
        </w:rPr>
        <w:t>»</w:t>
      </w:r>
      <w:r>
        <w:rPr>
          <w:rFonts w:ascii="Times New Roman" w:hAnsi="Times New Roman" w:cs="Times New Roman"/>
          <w:sz w:val="28"/>
          <w:szCs w:val="28"/>
        </w:rPr>
        <w:t>, захоронена 17 тонн.</w:t>
      </w:r>
    </w:p>
    <w:p w14:paraId="75B8F1E3" w14:textId="5FDE9C43" w:rsidR="00C97A87" w:rsidRPr="00C97A87" w:rsidRDefault="00C97A87" w:rsidP="00CA7BAC">
      <w:pPr>
        <w:pStyle w:val="a5"/>
        <w:numPr>
          <w:ilvl w:val="0"/>
          <w:numId w:val="24"/>
        </w:numPr>
        <w:tabs>
          <w:tab w:val="left" w:pos="851"/>
        </w:tabs>
        <w:spacing w:after="0" w:line="240" w:lineRule="auto"/>
        <w:ind w:left="0" w:firstLine="567"/>
        <w:jc w:val="both"/>
        <w:rPr>
          <w:rFonts w:ascii="Times New Roman" w:hAnsi="Times New Roman" w:cs="Times New Roman"/>
          <w:sz w:val="28"/>
          <w:szCs w:val="28"/>
        </w:rPr>
      </w:pPr>
      <w:r w:rsidRPr="00C97A87">
        <w:rPr>
          <w:rFonts w:ascii="Times New Roman" w:hAnsi="Times New Roman" w:cs="Times New Roman"/>
          <w:sz w:val="28"/>
          <w:szCs w:val="28"/>
        </w:rPr>
        <w:t>шлак от сжигания угля малоопасный</w:t>
      </w:r>
      <w:r>
        <w:rPr>
          <w:rFonts w:ascii="Times New Roman" w:hAnsi="Times New Roman" w:cs="Times New Roman"/>
          <w:sz w:val="28"/>
          <w:szCs w:val="28"/>
        </w:rPr>
        <w:t xml:space="preserve"> (</w:t>
      </w:r>
      <w:r w:rsidRPr="00C97A87">
        <w:rPr>
          <w:rFonts w:ascii="Times New Roman" w:hAnsi="Times New Roman" w:cs="Times New Roman"/>
          <w:sz w:val="28"/>
          <w:szCs w:val="28"/>
        </w:rPr>
        <w:t>6</w:t>
      </w:r>
      <w:r w:rsidR="00BC0A33">
        <w:rPr>
          <w:rFonts w:ascii="Times New Roman" w:hAnsi="Times New Roman" w:cs="Times New Roman"/>
          <w:sz w:val="28"/>
          <w:szCs w:val="28"/>
        </w:rPr>
        <w:t> </w:t>
      </w:r>
      <w:r w:rsidRPr="00C97A87">
        <w:rPr>
          <w:rFonts w:ascii="Times New Roman" w:hAnsi="Times New Roman" w:cs="Times New Roman"/>
          <w:sz w:val="28"/>
          <w:szCs w:val="28"/>
        </w:rPr>
        <w:t>11</w:t>
      </w:r>
      <w:r w:rsidR="00BC0A33">
        <w:rPr>
          <w:rFonts w:ascii="Times New Roman" w:hAnsi="Times New Roman" w:cs="Times New Roman"/>
          <w:sz w:val="28"/>
          <w:szCs w:val="28"/>
        </w:rPr>
        <w:t> </w:t>
      </w:r>
      <w:r w:rsidRPr="00C97A87">
        <w:rPr>
          <w:rFonts w:ascii="Times New Roman" w:hAnsi="Times New Roman" w:cs="Times New Roman"/>
          <w:sz w:val="28"/>
          <w:szCs w:val="28"/>
        </w:rPr>
        <w:t>200</w:t>
      </w:r>
      <w:r w:rsidR="00BC0A33">
        <w:rPr>
          <w:rFonts w:ascii="Times New Roman" w:hAnsi="Times New Roman" w:cs="Times New Roman"/>
          <w:sz w:val="28"/>
          <w:szCs w:val="28"/>
        </w:rPr>
        <w:t> </w:t>
      </w:r>
      <w:r w:rsidRPr="00C97A87">
        <w:rPr>
          <w:rFonts w:ascii="Times New Roman" w:hAnsi="Times New Roman" w:cs="Times New Roman"/>
          <w:sz w:val="28"/>
          <w:szCs w:val="28"/>
        </w:rPr>
        <w:t>01</w:t>
      </w:r>
      <w:r w:rsidR="00BC0A33">
        <w:rPr>
          <w:rFonts w:ascii="Times New Roman" w:hAnsi="Times New Roman" w:cs="Times New Roman"/>
          <w:sz w:val="28"/>
          <w:szCs w:val="28"/>
        </w:rPr>
        <w:t> </w:t>
      </w:r>
      <w:r w:rsidRPr="00C97A87">
        <w:rPr>
          <w:rFonts w:ascii="Times New Roman" w:hAnsi="Times New Roman" w:cs="Times New Roman"/>
          <w:sz w:val="28"/>
          <w:szCs w:val="28"/>
        </w:rPr>
        <w:t>21</w:t>
      </w:r>
      <w:r w:rsidR="00BC0A33">
        <w:rPr>
          <w:rFonts w:ascii="Times New Roman" w:hAnsi="Times New Roman" w:cs="Times New Roman"/>
          <w:sz w:val="28"/>
          <w:szCs w:val="28"/>
        </w:rPr>
        <w:t> </w:t>
      </w:r>
      <w:r w:rsidRPr="00C97A87">
        <w:rPr>
          <w:rFonts w:ascii="Times New Roman" w:hAnsi="Times New Roman" w:cs="Times New Roman"/>
          <w:sz w:val="28"/>
          <w:szCs w:val="28"/>
        </w:rPr>
        <w:t>4</w:t>
      </w:r>
      <w:r>
        <w:rPr>
          <w:rFonts w:ascii="Times New Roman" w:hAnsi="Times New Roman" w:cs="Times New Roman"/>
          <w:sz w:val="28"/>
          <w:szCs w:val="28"/>
        </w:rPr>
        <w:t>): образовано 5 тонн, захоронено 4 тонн.</w:t>
      </w:r>
    </w:p>
    <w:p w14:paraId="5324883A" w14:textId="648ACCD8" w:rsidR="00C97A87" w:rsidRPr="00C97A87" w:rsidRDefault="00C97A87" w:rsidP="00CA7BAC">
      <w:pPr>
        <w:pStyle w:val="a5"/>
        <w:numPr>
          <w:ilvl w:val="0"/>
          <w:numId w:val="24"/>
        </w:numPr>
        <w:tabs>
          <w:tab w:val="left" w:pos="851"/>
        </w:tabs>
        <w:spacing w:after="0" w:line="240" w:lineRule="auto"/>
        <w:ind w:left="0" w:firstLine="567"/>
        <w:jc w:val="both"/>
        <w:rPr>
          <w:rFonts w:ascii="Times New Roman" w:hAnsi="Times New Roman" w:cs="Times New Roman"/>
          <w:sz w:val="28"/>
          <w:szCs w:val="28"/>
        </w:rPr>
      </w:pPr>
      <w:proofErr w:type="spellStart"/>
      <w:r w:rsidRPr="00C97A87">
        <w:rPr>
          <w:rFonts w:ascii="Times New Roman" w:hAnsi="Times New Roman" w:cs="Times New Roman"/>
          <w:sz w:val="28"/>
          <w:szCs w:val="28"/>
        </w:rPr>
        <w:t>золошлаковая</w:t>
      </w:r>
      <w:proofErr w:type="spellEnd"/>
      <w:r w:rsidRPr="00C97A87">
        <w:rPr>
          <w:rFonts w:ascii="Times New Roman" w:hAnsi="Times New Roman" w:cs="Times New Roman"/>
          <w:sz w:val="28"/>
          <w:szCs w:val="28"/>
        </w:rPr>
        <w:t xml:space="preserve"> смесь от сжигания углей малоопасная</w:t>
      </w:r>
      <w:r>
        <w:rPr>
          <w:rFonts w:ascii="Times New Roman" w:hAnsi="Times New Roman" w:cs="Times New Roman"/>
          <w:sz w:val="28"/>
          <w:szCs w:val="28"/>
        </w:rPr>
        <w:t xml:space="preserve"> (</w:t>
      </w:r>
      <w:r w:rsidRPr="00C97A87">
        <w:rPr>
          <w:rFonts w:ascii="Times New Roman" w:hAnsi="Times New Roman" w:cs="Times New Roman"/>
          <w:sz w:val="28"/>
          <w:szCs w:val="28"/>
        </w:rPr>
        <w:t>6</w:t>
      </w:r>
      <w:r w:rsidR="00BC0A33">
        <w:rPr>
          <w:rFonts w:ascii="Times New Roman" w:hAnsi="Times New Roman" w:cs="Times New Roman"/>
          <w:sz w:val="28"/>
          <w:szCs w:val="28"/>
        </w:rPr>
        <w:t> </w:t>
      </w:r>
      <w:r w:rsidRPr="00C97A87">
        <w:rPr>
          <w:rFonts w:ascii="Times New Roman" w:hAnsi="Times New Roman" w:cs="Times New Roman"/>
          <w:sz w:val="28"/>
          <w:szCs w:val="28"/>
        </w:rPr>
        <w:t>11</w:t>
      </w:r>
      <w:r w:rsidR="00BC0A33">
        <w:rPr>
          <w:rFonts w:ascii="Times New Roman" w:hAnsi="Times New Roman" w:cs="Times New Roman"/>
          <w:sz w:val="28"/>
          <w:szCs w:val="28"/>
        </w:rPr>
        <w:t> </w:t>
      </w:r>
      <w:r w:rsidRPr="00C97A87">
        <w:rPr>
          <w:rFonts w:ascii="Times New Roman" w:hAnsi="Times New Roman" w:cs="Times New Roman"/>
          <w:sz w:val="28"/>
          <w:szCs w:val="28"/>
        </w:rPr>
        <w:t>400</w:t>
      </w:r>
      <w:r w:rsidR="00BC0A33">
        <w:rPr>
          <w:rFonts w:ascii="Times New Roman" w:hAnsi="Times New Roman" w:cs="Times New Roman"/>
          <w:sz w:val="28"/>
          <w:szCs w:val="28"/>
        </w:rPr>
        <w:t> </w:t>
      </w:r>
      <w:r w:rsidRPr="00C97A87">
        <w:rPr>
          <w:rFonts w:ascii="Times New Roman" w:hAnsi="Times New Roman" w:cs="Times New Roman"/>
          <w:sz w:val="28"/>
          <w:szCs w:val="28"/>
        </w:rPr>
        <w:t>01</w:t>
      </w:r>
      <w:r w:rsidR="00BC0A33">
        <w:rPr>
          <w:rFonts w:ascii="Times New Roman" w:hAnsi="Times New Roman" w:cs="Times New Roman"/>
          <w:sz w:val="28"/>
          <w:szCs w:val="28"/>
        </w:rPr>
        <w:t> </w:t>
      </w:r>
      <w:r w:rsidRPr="00C97A87">
        <w:rPr>
          <w:rFonts w:ascii="Times New Roman" w:hAnsi="Times New Roman" w:cs="Times New Roman"/>
          <w:sz w:val="28"/>
          <w:szCs w:val="28"/>
        </w:rPr>
        <w:t>20</w:t>
      </w:r>
      <w:r w:rsidR="00BC0A33">
        <w:rPr>
          <w:rFonts w:ascii="Times New Roman" w:hAnsi="Times New Roman" w:cs="Times New Roman"/>
          <w:sz w:val="28"/>
          <w:szCs w:val="28"/>
        </w:rPr>
        <w:t> </w:t>
      </w:r>
      <w:r w:rsidRPr="00C97A87">
        <w:rPr>
          <w:rFonts w:ascii="Times New Roman" w:hAnsi="Times New Roman" w:cs="Times New Roman"/>
          <w:sz w:val="28"/>
          <w:szCs w:val="28"/>
        </w:rPr>
        <w:t>4</w:t>
      </w:r>
      <w:r>
        <w:rPr>
          <w:rFonts w:ascii="Times New Roman" w:hAnsi="Times New Roman" w:cs="Times New Roman"/>
          <w:sz w:val="28"/>
          <w:szCs w:val="28"/>
        </w:rPr>
        <w:t>): образовано 497</w:t>
      </w:r>
      <w:r w:rsidR="00455F8B">
        <w:rPr>
          <w:rFonts w:ascii="Times New Roman" w:hAnsi="Times New Roman" w:cs="Times New Roman"/>
          <w:sz w:val="28"/>
          <w:szCs w:val="28"/>
        </w:rPr>
        <w:t xml:space="preserve"> тонн</w:t>
      </w:r>
      <w:r>
        <w:rPr>
          <w:rFonts w:ascii="Times New Roman" w:hAnsi="Times New Roman" w:cs="Times New Roman"/>
          <w:sz w:val="28"/>
          <w:szCs w:val="28"/>
        </w:rPr>
        <w:t>, утилизировано 14</w:t>
      </w:r>
      <w:r w:rsidR="00455F8B">
        <w:rPr>
          <w:rFonts w:ascii="Times New Roman" w:hAnsi="Times New Roman" w:cs="Times New Roman"/>
          <w:sz w:val="28"/>
          <w:szCs w:val="28"/>
        </w:rPr>
        <w:t xml:space="preserve"> тон</w:t>
      </w:r>
      <w:r w:rsidR="00BC0A33">
        <w:rPr>
          <w:rFonts w:ascii="Times New Roman" w:hAnsi="Times New Roman" w:cs="Times New Roman"/>
          <w:sz w:val="28"/>
          <w:szCs w:val="28"/>
        </w:rPr>
        <w:t>н АО «</w:t>
      </w:r>
      <w:proofErr w:type="spellStart"/>
      <w:r w:rsidR="002B3A4C" w:rsidRPr="002B3A4C">
        <w:rPr>
          <w:rFonts w:ascii="Times New Roman" w:hAnsi="Times New Roman" w:cs="Times New Roman"/>
          <w:sz w:val="28"/>
          <w:szCs w:val="28"/>
        </w:rPr>
        <w:t>Кызылск</w:t>
      </w:r>
      <w:r w:rsidR="00BC0A33">
        <w:rPr>
          <w:rFonts w:ascii="Times New Roman" w:hAnsi="Times New Roman" w:cs="Times New Roman"/>
          <w:sz w:val="28"/>
          <w:szCs w:val="28"/>
        </w:rPr>
        <w:t>ая</w:t>
      </w:r>
      <w:proofErr w:type="spellEnd"/>
      <w:r w:rsidR="002B3A4C" w:rsidRPr="002B3A4C">
        <w:rPr>
          <w:rFonts w:ascii="Times New Roman" w:hAnsi="Times New Roman" w:cs="Times New Roman"/>
          <w:sz w:val="28"/>
          <w:szCs w:val="28"/>
        </w:rPr>
        <w:t xml:space="preserve"> ТЭЦ</w:t>
      </w:r>
      <w:r w:rsidR="00BC0A33">
        <w:rPr>
          <w:rFonts w:ascii="Times New Roman" w:hAnsi="Times New Roman" w:cs="Times New Roman"/>
          <w:sz w:val="28"/>
          <w:szCs w:val="28"/>
        </w:rPr>
        <w:t>»</w:t>
      </w:r>
      <w:r>
        <w:rPr>
          <w:rFonts w:ascii="Times New Roman" w:hAnsi="Times New Roman" w:cs="Times New Roman"/>
          <w:sz w:val="28"/>
          <w:szCs w:val="28"/>
        </w:rPr>
        <w:t>, размещено на хранение 16 тон</w:t>
      </w:r>
      <w:r w:rsidR="006170CC">
        <w:rPr>
          <w:rFonts w:ascii="Times New Roman" w:hAnsi="Times New Roman" w:cs="Times New Roman"/>
          <w:sz w:val="28"/>
          <w:szCs w:val="28"/>
        </w:rPr>
        <w:t>н АО «</w:t>
      </w:r>
      <w:proofErr w:type="spellStart"/>
      <w:r w:rsidR="002B3A4C" w:rsidRPr="002B3A4C">
        <w:rPr>
          <w:rFonts w:ascii="Times New Roman" w:hAnsi="Times New Roman" w:cs="Times New Roman"/>
          <w:sz w:val="28"/>
          <w:szCs w:val="28"/>
        </w:rPr>
        <w:t>Кызылск</w:t>
      </w:r>
      <w:r w:rsidR="006170CC">
        <w:rPr>
          <w:rFonts w:ascii="Times New Roman" w:hAnsi="Times New Roman" w:cs="Times New Roman"/>
          <w:sz w:val="28"/>
          <w:szCs w:val="28"/>
        </w:rPr>
        <w:t>ая</w:t>
      </w:r>
      <w:proofErr w:type="spellEnd"/>
      <w:r w:rsidR="002B3A4C" w:rsidRPr="002B3A4C">
        <w:rPr>
          <w:rFonts w:ascii="Times New Roman" w:hAnsi="Times New Roman" w:cs="Times New Roman"/>
          <w:sz w:val="28"/>
          <w:szCs w:val="28"/>
        </w:rPr>
        <w:t xml:space="preserve"> ТЭЦ</w:t>
      </w:r>
      <w:r w:rsidR="006170CC">
        <w:rPr>
          <w:rFonts w:ascii="Times New Roman" w:hAnsi="Times New Roman" w:cs="Times New Roman"/>
          <w:sz w:val="28"/>
          <w:szCs w:val="28"/>
        </w:rPr>
        <w:t>»</w:t>
      </w:r>
      <w:r>
        <w:rPr>
          <w:rFonts w:ascii="Times New Roman" w:hAnsi="Times New Roman" w:cs="Times New Roman"/>
          <w:sz w:val="28"/>
          <w:szCs w:val="28"/>
        </w:rPr>
        <w:t>, захоронено 442 тонн.</w:t>
      </w:r>
    </w:p>
    <w:p w14:paraId="5C05ECC8" w14:textId="125AD48C" w:rsidR="00C97A87" w:rsidRPr="00C97A87" w:rsidRDefault="00C97A87" w:rsidP="00CA7BAC">
      <w:pPr>
        <w:pStyle w:val="a5"/>
        <w:numPr>
          <w:ilvl w:val="0"/>
          <w:numId w:val="24"/>
        </w:numPr>
        <w:tabs>
          <w:tab w:val="left" w:pos="851"/>
        </w:tabs>
        <w:spacing w:after="0" w:line="240" w:lineRule="auto"/>
        <w:ind w:left="0" w:firstLine="567"/>
        <w:jc w:val="both"/>
        <w:rPr>
          <w:rFonts w:ascii="Times New Roman" w:hAnsi="Times New Roman" w:cs="Times New Roman"/>
          <w:sz w:val="28"/>
          <w:szCs w:val="28"/>
        </w:rPr>
      </w:pPr>
      <w:proofErr w:type="spellStart"/>
      <w:r w:rsidRPr="00C97A87">
        <w:rPr>
          <w:rFonts w:ascii="Times New Roman" w:hAnsi="Times New Roman" w:cs="Times New Roman"/>
          <w:sz w:val="28"/>
          <w:szCs w:val="28"/>
        </w:rPr>
        <w:t>золошлаковая</w:t>
      </w:r>
      <w:proofErr w:type="spellEnd"/>
      <w:r w:rsidRPr="00C97A87">
        <w:rPr>
          <w:rFonts w:ascii="Times New Roman" w:hAnsi="Times New Roman" w:cs="Times New Roman"/>
          <w:sz w:val="28"/>
          <w:szCs w:val="28"/>
        </w:rPr>
        <w:t xml:space="preserve"> смесь от сжигания углей практически неопасная </w:t>
      </w:r>
      <w:r>
        <w:rPr>
          <w:rFonts w:ascii="Times New Roman" w:hAnsi="Times New Roman" w:cs="Times New Roman"/>
          <w:sz w:val="28"/>
          <w:szCs w:val="28"/>
        </w:rPr>
        <w:t>(</w:t>
      </w:r>
      <w:r w:rsidRPr="00C97A87">
        <w:rPr>
          <w:rFonts w:ascii="Times New Roman" w:hAnsi="Times New Roman" w:cs="Times New Roman"/>
          <w:sz w:val="28"/>
          <w:szCs w:val="28"/>
        </w:rPr>
        <w:t>11</w:t>
      </w:r>
      <w:r w:rsidR="00BC0A33">
        <w:rPr>
          <w:rFonts w:ascii="Times New Roman" w:hAnsi="Times New Roman" w:cs="Times New Roman"/>
          <w:sz w:val="28"/>
          <w:szCs w:val="28"/>
        </w:rPr>
        <w:t> </w:t>
      </w:r>
      <w:r w:rsidRPr="00C97A87">
        <w:rPr>
          <w:rFonts w:ascii="Times New Roman" w:hAnsi="Times New Roman" w:cs="Times New Roman"/>
          <w:sz w:val="28"/>
          <w:szCs w:val="28"/>
        </w:rPr>
        <w:t>400</w:t>
      </w:r>
      <w:r w:rsidR="00BC0A33">
        <w:rPr>
          <w:rFonts w:ascii="Times New Roman" w:hAnsi="Times New Roman" w:cs="Times New Roman"/>
          <w:sz w:val="28"/>
          <w:szCs w:val="28"/>
        </w:rPr>
        <w:t> </w:t>
      </w:r>
      <w:r w:rsidRPr="00C97A87">
        <w:rPr>
          <w:rFonts w:ascii="Times New Roman" w:hAnsi="Times New Roman" w:cs="Times New Roman"/>
          <w:sz w:val="28"/>
          <w:szCs w:val="28"/>
        </w:rPr>
        <w:t>02</w:t>
      </w:r>
      <w:r w:rsidR="00BC0A33">
        <w:rPr>
          <w:rFonts w:ascii="Times New Roman" w:hAnsi="Times New Roman" w:cs="Times New Roman"/>
          <w:sz w:val="28"/>
          <w:szCs w:val="28"/>
        </w:rPr>
        <w:t> </w:t>
      </w:r>
      <w:r w:rsidRPr="00C97A87">
        <w:rPr>
          <w:rFonts w:ascii="Times New Roman" w:hAnsi="Times New Roman" w:cs="Times New Roman"/>
          <w:sz w:val="28"/>
          <w:szCs w:val="28"/>
        </w:rPr>
        <w:t>20</w:t>
      </w:r>
      <w:r w:rsidR="00BC0A33">
        <w:rPr>
          <w:rFonts w:ascii="Times New Roman" w:hAnsi="Times New Roman" w:cs="Times New Roman"/>
          <w:sz w:val="28"/>
          <w:szCs w:val="28"/>
        </w:rPr>
        <w:t> </w:t>
      </w:r>
      <w:r w:rsidRPr="00C97A87">
        <w:rPr>
          <w:rFonts w:ascii="Times New Roman" w:hAnsi="Times New Roman" w:cs="Times New Roman"/>
          <w:sz w:val="28"/>
          <w:szCs w:val="28"/>
        </w:rPr>
        <w:t>5</w:t>
      </w:r>
      <w:r>
        <w:rPr>
          <w:rFonts w:ascii="Times New Roman" w:hAnsi="Times New Roman" w:cs="Times New Roman"/>
          <w:sz w:val="28"/>
          <w:szCs w:val="28"/>
        </w:rPr>
        <w:t>)</w:t>
      </w:r>
      <w:r w:rsidR="009D4367">
        <w:rPr>
          <w:rFonts w:ascii="Times New Roman" w:hAnsi="Times New Roman" w:cs="Times New Roman"/>
          <w:sz w:val="28"/>
          <w:szCs w:val="28"/>
        </w:rPr>
        <w:t>: образовано 20,15 тыс. тонн, утилизировано 7</w:t>
      </w:r>
      <w:r w:rsidR="00455F8B">
        <w:rPr>
          <w:rFonts w:ascii="Times New Roman" w:hAnsi="Times New Roman" w:cs="Times New Roman"/>
          <w:sz w:val="28"/>
          <w:szCs w:val="28"/>
        </w:rPr>
        <w:t>27</w:t>
      </w:r>
      <w:r w:rsidR="009D4367">
        <w:rPr>
          <w:rFonts w:ascii="Times New Roman" w:hAnsi="Times New Roman" w:cs="Times New Roman"/>
          <w:sz w:val="28"/>
          <w:szCs w:val="28"/>
        </w:rPr>
        <w:t xml:space="preserve"> тон</w:t>
      </w:r>
      <w:r w:rsidR="00BC0A33">
        <w:rPr>
          <w:rFonts w:ascii="Times New Roman" w:hAnsi="Times New Roman" w:cs="Times New Roman"/>
          <w:sz w:val="28"/>
          <w:szCs w:val="28"/>
        </w:rPr>
        <w:t>н АО «</w:t>
      </w:r>
      <w:proofErr w:type="spellStart"/>
      <w:r w:rsidR="002B3A4C" w:rsidRPr="002B3A4C">
        <w:rPr>
          <w:rFonts w:ascii="Times New Roman" w:hAnsi="Times New Roman" w:cs="Times New Roman"/>
          <w:sz w:val="28"/>
          <w:szCs w:val="28"/>
        </w:rPr>
        <w:t>Кызылск</w:t>
      </w:r>
      <w:r w:rsidR="00BC0A33">
        <w:rPr>
          <w:rFonts w:ascii="Times New Roman" w:hAnsi="Times New Roman" w:cs="Times New Roman"/>
          <w:sz w:val="28"/>
          <w:szCs w:val="28"/>
        </w:rPr>
        <w:t>ая</w:t>
      </w:r>
      <w:proofErr w:type="spellEnd"/>
      <w:r w:rsidR="00BC0A33">
        <w:rPr>
          <w:rFonts w:ascii="Times New Roman" w:hAnsi="Times New Roman" w:cs="Times New Roman"/>
          <w:sz w:val="28"/>
          <w:szCs w:val="28"/>
        </w:rPr>
        <w:t xml:space="preserve"> </w:t>
      </w:r>
      <w:r w:rsidR="002B3A4C" w:rsidRPr="002B3A4C">
        <w:rPr>
          <w:rFonts w:ascii="Times New Roman" w:hAnsi="Times New Roman" w:cs="Times New Roman"/>
          <w:sz w:val="28"/>
          <w:szCs w:val="28"/>
        </w:rPr>
        <w:t>ТЭЦ</w:t>
      </w:r>
      <w:r w:rsidR="00BC0A33">
        <w:rPr>
          <w:rFonts w:ascii="Times New Roman" w:hAnsi="Times New Roman" w:cs="Times New Roman"/>
          <w:sz w:val="28"/>
          <w:szCs w:val="28"/>
        </w:rPr>
        <w:t>»</w:t>
      </w:r>
      <w:r w:rsidR="009D4367">
        <w:rPr>
          <w:rFonts w:ascii="Times New Roman" w:hAnsi="Times New Roman" w:cs="Times New Roman"/>
          <w:sz w:val="28"/>
          <w:szCs w:val="28"/>
        </w:rPr>
        <w:t xml:space="preserve">, </w:t>
      </w:r>
      <w:r w:rsidR="00455F8B">
        <w:rPr>
          <w:rFonts w:ascii="Times New Roman" w:hAnsi="Times New Roman" w:cs="Times New Roman"/>
          <w:sz w:val="28"/>
          <w:szCs w:val="28"/>
        </w:rPr>
        <w:t xml:space="preserve">направлена на утилизацию 78 тонн и для </w:t>
      </w:r>
      <w:r w:rsidR="009D4367">
        <w:rPr>
          <w:rFonts w:ascii="Times New Roman" w:hAnsi="Times New Roman" w:cs="Times New Roman"/>
          <w:sz w:val="28"/>
          <w:szCs w:val="28"/>
        </w:rPr>
        <w:t>обезвреж</w:t>
      </w:r>
      <w:r w:rsidR="00455F8B">
        <w:rPr>
          <w:rFonts w:ascii="Times New Roman" w:hAnsi="Times New Roman" w:cs="Times New Roman"/>
          <w:sz w:val="28"/>
          <w:szCs w:val="28"/>
        </w:rPr>
        <w:t>ивания</w:t>
      </w:r>
      <w:r w:rsidR="009D4367">
        <w:rPr>
          <w:rFonts w:ascii="Times New Roman" w:hAnsi="Times New Roman" w:cs="Times New Roman"/>
          <w:sz w:val="28"/>
          <w:szCs w:val="28"/>
        </w:rPr>
        <w:t xml:space="preserve"> 15 тонн, захоронено 90 тонн. Размещено на эксплуатируемых объектах 19,27</w:t>
      </w:r>
      <w:r w:rsidR="00455F8B">
        <w:rPr>
          <w:rFonts w:ascii="Times New Roman" w:hAnsi="Times New Roman" w:cs="Times New Roman"/>
          <w:sz w:val="28"/>
          <w:szCs w:val="28"/>
        </w:rPr>
        <w:t xml:space="preserve"> тыс.</w:t>
      </w:r>
      <w:r w:rsidR="009D4367">
        <w:rPr>
          <w:rFonts w:ascii="Times New Roman" w:hAnsi="Times New Roman" w:cs="Times New Roman"/>
          <w:sz w:val="28"/>
          <w:szCs w:val="28"/>
        </w:rPr>
        <w:t xml:space="preserve"> тонн.</w:t>
      </w:r>
      <w:r w:rsidR="00455F8B">
        <w:rPr>
          <w:rFonts w:ascii="Times New Roman" w:hAnsi="Times New Roman" w:cs="Times New Roman"/>
          <w:sz w:val="28"/>
          <w:szCs w:val="28"/>
        </w:rPr>
        <w:t xml:space="preserve"> Наличие на конец 2024 года 189,60 тыс. тонн.</w:t>
      </w:r>
    </w:p>
    <w:p w14:paraId="44C66C64" w14:textId="120742B8" w:rsidR="00C97A87" w:rsidRDefault="00C97A87" w:rsidP="00CA7BAC">
      <w:pPr>
        <w:pStyle w:val="a5"/>
        <w:numPr>
          <w:ilvl w:val="0"/>
          <w:numId w:val="24"/>
        </w:numPr>
        <w:tabs>
          <w:tab w:val="left" w:pos="851"/>
        </w:tabs>
        <w:spacing w:after="0" w:line="240" w:lineRule="auto"/>
        <w:ind w:left="0" w:firstLine="567"/>
        <w:jc w:val="both"/>
        <w:rPr>
          <w:rFonts w:ascii="Times New Roman" w:hAnsi="Times New Roman" w:cs="Times New Roman"/>
          <w:sz w:val="28"/>
          <w:szCs w:val="28"/>
        </w:rPr>
      </w:pPr>
      <w:r w:rsidRPr="00C97A87">
        <w:rPr>
          <w:rFonts w:ascii="Times New Roman" w:hAnsi="Times New Roman" w:cs="Times New Roman"/>
          <w:sz w:val="28"/>
          <w:szCs w:val="28"/>
        </w:rPr>
        <w:t>зола от сжигания древесного топлива практически неопасная</w:t>
      </w:r>
      <w:r>
        <w:rPr>
          <w:rFonts w:ascii="Times New Roman" w:hAnsi="Times New Roman" w:cs="Times New Roman"/>
          <w:sz w:val="28"/>
          <w:szCs w:val="28"/>
        </w:rPr>
        <w:t xml:space="preserve"> (</w:t>
      </w:r>
      <w:r w:rsidRPr="00C97A87">
        <w:rPr>
          <w:rFonts w:ascii="Times New Roman" w:hAnsi="Times New Roman" w:cs="Times New Roman"/>
          <w:sz w:val="28"/>
          <w:szCs w:val="28"/>
        </w:rPr>
        <w:t>6</w:t>
      </w:r>
      <w:r w:rsidR="00BC0A33">
        <w:rPr>
          <w:rFonts w:ascii="Times New Roman" w:hAnsi="Times New Roman" w:cs="Times New Roman"/>
          <w:sz w:val="28"/>
          <w:szCs w:val="28"/>
        </w:rPr>
        <w:t> </w:t>
      </w:r>
      <w:r w:rsidRPr="00C97A87">
        <w:rPr>
          <w:rFonts w:ascii="Times New Roman" w:hAnsi="Times New Roman" w:cs="Times New Roman"/>
          <w:sz w:val="28"/>
          <w:szCs w:val="28"/>
        </w:rPr>
        <w:t>11</w:t>
      </w:r>
      <w:r w:rsidR="00BC0A33">
        <w:rPr>
          <w:rFonts w:ascii="Times New Roman" w:hAnsi="Times New Roman" w:cs="Times New Roman"/>
          <w:sz w:val="28"/>
          <w:szCs w:val="28"/>
        </w:rPr>
        <w:t> </w:t>
      </w:r>
      <w:r w:rsidRPr="00C97A87">
        <w:rPr>
          <w:rFonts w:ascii="Times New Roman" w:hAnsi="Times New Roman" w:cs="Times New Roman"/>
          <w:sz w:val="28"/>
          <w:szCs w:val="28"/>
        </w:rPr>
        <w:t>900</w:t>
      </w:r>
      <w:r w:rsidR="00BC0A33">
        <w:rPr>
          <w:rFonts w:ascii="Times New Roman" w:hAnsi="Times New Roman" w:cs="Times New Roman"/>
          <w:sz w:val="28"/>
          <w:szCs w:val="28"/>
        </w:rPr>
        <w:t> </w:t>
      </w:r>
      <w:r w:rsidRPr="00C97A87">
        <w:rPr>
          <w:rFonts w:ascii="Times New Roman" w:hAnsi="Times New Roman" w:cs="Times New Roman"/>
          <w:sz w:val="28"/>
          <w:szCs w:val="28"/>
        </w:rPr>
        <w:t>02</w:t>
      </w:r>
      <w:r w:rsidR="00BC0A33">
        <w:rPr>
          <w:rFonts w:ascii="Times New Roman" w:hAnsi="Times New Roman" w:cs="Times New Roman"/>
          <w:sz w:val="28"/>
          <w:szCs w:val="28"/>
        </w:rPr>
        <w:t> </w:t>
      </w:r>
      <w:r w:rsidRPr="00C97A87">
        <w:rPr>
          <w:rFonts w:ascii="Times New Roman" w:hAnsi="Times New Roman" w:cs="Times New Roman"/>
          <w:sz w:val="28"/>
          <w:szCs w:val="28"/>
        </w:rPr>
        <w:t>40</w:t>
      </w:r>
      <w:r w:rsidR="00BC0A33">
        <w:rPr>
          <w:rFonts w:ascii="Times New Roman" w:hAnsi="Times New Roman" w:cs="Times New Roman"/>
          <w:sz w:val="28"/>
          <w:szCs w:val="28"/>
        </w:rPr>
        <w:t> </w:t>
      </w:r>
      <w:r w:rsidRPr="00C97A87">
        <w:rPr>
          <w:rFonts w:ascii="Times New Roman" w:hAnsi="Times New Roman" w:cs="Times New Roman"/>
          <w:sz w:val="28"/>
          <w:szCs w:val="28"/>
        </w:rPr>
        <w:t>5</w:t>
      </w:r>
      <w:r>
        <w:rPr>
          <w:rFonts w:ascii="Times New Roman" w:hAnsi="Times New Roman" w:cs="Times New Roman"/>
          <w:sz w:val="28"/>
          <w:szCs w:val="28"/>
        </w:rPr>
        <w:t>)</w:t>
      </w:r>
      <w:r w:rsidR="009D4367">
        <w:rPr>
          <w:rFonts w:ascii="Times New Roman" w:hAnsi="Times New Roman" w:cs="Times New Roman"/>
          <w:sz w:val="28"/>
          <w:szCs w:val="28"/>
        </w:rPr>
        <w:t>: образовано 3 тонн, утилизировано 3 тонн</w:t>
      </w:r>
      <w:r w:rsidR="002B3A4C">
        <w:rPr>
          <w:rFonts w:ascii="Times New Roman" w:hAnsi="Times New Roman" w:cs="Times New Roman"/>
          <w:sz w:val="28"/>
          <w:szCs w:val="28"/>
        </w:rPr>
        <w:t xml:space="preserve"> населением </w:t>
      </w:r>
      <w:proofErr w:type="spellStart"/>
      <w:r w:rsidR="002B3A4C">
        <w:rPr>
          <w:rFonts w:ascii="Times New Roman" w:hAnsi="Times New Roman" w:cs="Times New Roman"/>
          <w:sz w:val="28"/>
          <w:szCs w:val="28"/>
        </w:rPr>
        <w:t>Тоджинс</w:t>
      </w:r>
      <w:r w:rsidR="00BA48FD">
        <w:rPr>
          <w:rFonts w:ascii="Times New Roman" w:hAnsi="Times New Roman" w:cs="Times New Roman"/>
          <w:sz w:val="28"/>
          <w:szCs w:val="28"/>
        </w:rPr>
        <w:t>к</w:t>
      </w:r>
      <w:r w:rsidR="002B3A4C">
        <w:rPr>
          <w:rFonts w:ascii="Times New Roman" w:hAnsi="Times New Roman" w:cs="Times New Roman"/>
          <w:sz w:val="28"/>
          <w:szCs w:val="28"/>
        </w:rPr>
        <w:t>ого</w:t>
      </w:r>
      <w:proofErr w:type="spellEnd"/>
      <w:r w:rsidR="002B3A4C">
        <w:rPr>
          <w:rFonts w:ascii="Times New Roman" w:hAnsi="Times New Roman" w:cs="Times New Roman"/>
          <w:sz w:val="28"/>
          <w:szCs w:val="28"/>
        </w:rPr>
        <w:t xml:space="preserve"> и </w:t>
      </w:r>
      <w:proofErr w:type="spellStart"/>
      <w:r w:rsidR="002B3A4C">
        <w:rPr>
          <w:rFonts w:ascii="Times New Roman" w:hAnsi="Times New Roman" w:cs="Times New Roman"/>
          <w:sz w:val="28"/>
          <w:szCs w:val="28"/>
        </w:rPr>
        <w:t>Тере-Хольского</w:t>
      </w:r>
      <w:proofErr w:type="spellEnd"/>
      <w:r w:rsidR="002B3A4C">
        <w:rPr>
          <w:rFonts w:ascii="Times New Roman" w:hAnsi="Times New Roman" w:cs="Times New Roman"/>
          <w:sz w:val="28"/>
          <w:szCs w:val="28"/>
        </w:rPr>
        <w:t xml:space="preserve"> район</w:t>
      </w:r>
      <w:r w:rsidR="00BA48FD">
        <w:rPr>
          <w:rFonts w:ascii="Times New Roman" w:hAnsi="Times New Roman" w:cs="Times New Roman"/>
          <w:sz w:val="28"/>
          <w:szCs w:val="28"/>
        </w:rPr>
        <w:t>ов</w:t>
      </w:r>
      <w:r w:rsidR="002B3A4C">
        <w:rPr>
          <w:rFonts w:ascii="Times New Roman" w:hAnsi="Times New Roman" w:cs="Times New Roman"/>
          <w:sz w:val="28"/>
          <w:szCs w:val="28"/>
        </w:rPr>
        <w:t xml:space="preserve"> как компонент органического компоста</w:t>
      </w:r>
      <w:r w:rsidR="009D4367">
        <w:rPr>
          <w:rFonts w:ascii="Times New Roman" w:hAnsi="Times New Roman" w:cs="Times New Roman"/>
          <w:sz w:val="28"/>
          <w:szCs w:val="28"/>
        </w:rPr>
        <w:t>.</w:t>
      </w:r>
    </w:p>
    <w:p w14:paraId="4A513BE6" w14:textId="4CA4DCA9" w:rsidR="000D48A8" w:rsidRPr="00BA7363" w:rsidRDefault="00E5797A" w:rsidP="00CA7BAC">
      <w:pPr>
        <w:pStyle w:val="a5"/>
        <w:tabs>
          <w:tab w:val="left" w:pos="851"/>
        </w:tabs>
        <w:spacing w:after="0" w:line="240" w:lineRule="auto"/>
        <w:ind w:left="0" w:firstLine="567"/>
        <w:jc w:val="both"/>
        <w:rPr>
          <w:rFonts w:ascii="Times New Roman" w:hAnsi="Times New Roman" w:cs="Times New Roman"/>
          <w:sz w:val="28"/>
          <w:szCs w:val="28"/>
        </w:rPr>
      </w:pPr>
      <w:r>
        <w:rPr>
          <w:rFonts w:ascii="Times New Roman" w:hAnsi="Times New Roman" w:cs="Times New Roman"/>
          <w:b/>
          <w:sz w:val="28"/>
          <w:szCs w:val="28"/>
        </w:rPr>
        <w:t xml:space="preserve">Блок 5. </w:t>
      </w:r>
      <w:r w:rsidR="000D48A8" w:rsidRPr="000D48A8">
        <w:rPr>
          <w:rFonts w:ascii="Times New Roman" w:hAnsi="Times New Roman" w:cs="Times New Roman"/>
          <w:b/>
          <w:sz w:val="28"/>
          <w:szCs w:val="28"/>
        </w:rPr>
        <w:t>Организация сбора и утилизации отходов, деятельность по ликвидации загрязнений</w:t>
      </w:r>
    </w:p>
    <w:p w14:paraId="1AB0C2DA" w14:textId="74C0464B" w:rsidR="00661277" w:rsidRDefault="000D48A8" w:rsidP="00CA7BAC">
      <w:pPr>
        <w:pStyle w:val="a5"/>
        <w:tabs>
          <w:tab w:val="left" w:pos="851"/>
        </w:tabs>
        <w:spacing w:after="0" w:line="240" w:lineRule="auto"/>
        <w:ind w:left="0" w:firstLine="709"/>
        <w:jc w:val="both"/>
        <w:rPr>
          <w:rFonts w:ascii="Times New Roman" w:hAnsi="Times New Roman" w:cs="Times New Roman"/>
          <w:sz w:val="28"/>
          <w:szCs w:val="28"/>
        </w:rPr>
      </w:pPr>
      <w:r w:rsidRPr="00BA7363">
        <w:rPr>
          <w:rFonts w:ascii="Times New Roman" w:hAnsi="Times New Roman" w:cs="Times New Roman"/>
          <w:sz w:val="28"/>
          <w:szCs w:val="28"/>
        </w:rPr>
        <w:t>О</w:t>
      </w:r>
      <w:r w:rsidR="00BA7363" w:rsidRPr="00BA7363">
        <w:rPr>
          <w:rFonts w:ascii="Times New Roman" w:hAnsi="Times New Roman" w:cs="Times New Roman"/>
          <w:sz w:val="28"/>
          <w:szCs w:val="28"/>
        </w:rPr>
        <w:t xml:space="preserve">рганизация сбора и утилизации отходов, деятельность по ликвидации загрязнений </w:t>
      </w:r>
      <w:r w:rsidR="00D01359">
        <w:rPr>
          <w:rFonts w:ascii="Times New Roman" w:hAnsi="Times New Roman" w:cs="Times New Roman"/>
          <w:sz w:val="28"/>
          <w:szCs w:val="28"/>
        </w:rPr>
        <w:t xml:space="preserve">в 2024 году </w:t>
      </w:r>
      <w:r w:rsidR="009C2AAB">
        <w:rPr>
          <w:rFonts w:ascii="Times New Roman" w:hAnsi="Times New Roman" w:cs="Times New Roman"/>
          <w:sz w:val="28"/>
          <w:szCs w:val="28"/>
        </w:rPr>
        <w:t>9</w:t>
      </w:r>
      <w:r w:rsidR="00661972">
        <w:rPr>
          <w:rFonts w:ascii="Times New Roman" w:hAnsi="Times New Roman" w:cs="Times New Roman"/>
          <w:sz w:val="28"/>
          <w:szCs w:val="28"/>
        </w:rPr>
        <w:t> </w:t>
      </w:r>
      <w:r w:rsidR="009C2AAB">
        <w:rPr>
          <w:rFonts w:ascii="Times New Roman" w:hAnsi="Times New Roman" w:cs="Times New Roman"/>
          <w:sz w:val="28"/>
          <w:szCs w:val="28"/>
        </w:rPr>
        <w:t>822</w:t>
      </w:r>
      <w:r w:rsidR="0083125E">
        <w:rPr>
          <w:rFonts w:ascii="Times New Roman" w:hAnsi="Times New Roman" w:cs="Times New Roman"/>
          <w:sz w:val="28"/>
          <w:szCs w:val="28"/>
        </w:rPr>
        <w:t xml:space="preserve"> </w:t>
      </w:r>
      <w:r w:rsidR="00133334">
        <w:rPr>
          <w:rFonts w:ascii="Times New Roman" w:hAnsi="Times New Roman" w:cs="Times New Roman"/>
          <w:sz w:val="28"/>
          <w:szCs w:val="28"/>
        </w:rPr>
        <w:t xml:space="preserve">тонн </w:t>
      </w:r>
      <w:r w:rsidR="00BA7363">
        <w:rPr>
          <w:rFonts w:ascii="Times New Roman" w:hAnsi="Times New Roman" w:cs="Times New Roman"/>
          <w:sz w:val="28"/>
          <w:szCs w:val="28"/>
        </w:rPr>
        <w:t xml:space="preserve">отходов </w:t>
      </w:r>
      <w:r w:rsidR="00D01359">
        <w:rPr>
          <w:rFonts w:ascii="Times New Roman" w:hAnsi="Times New Roman" w:cs="Times New Roman"/>
          <w:sz w:val="28"/>
          <w:szCs w:val="28"/>
        </w:rPr>
        <w:t>образовано</w:t>
      </w:r>
      <w:r w:rsidR="00FB481D">
        <w:rPr>
          <w:rFonts w:ascii="Times New Roman" w:hAnsi="Times New Roman" w:cs="Times New Roman"/>
          <w:sz w:val="28"/>
          <w:szCs w:val="28"/>
        </w:rPr>
        <w:t xml:space="preserve">. Доля утилизированного </w:t>
      </w:r>
      <w:r w:rsidR="00171B0F">
        <w:rPr>
          <w:rFonts w:ascii="Times New Roman" w:hAnsi="Times New Roman" w:cs="Times New Roman"/>
          <w:sz w:val="28"/>
          <w:szCs w:val="28"/>
        </w:rPr>
        <w:t>0,0</w:t>
      </w:r>
      <w:r w:rsidR="009C2AAB">
        <w:rPr>
          <w:rFonts w:ascii="Times New Roman" w:hAnsi="Times New Roman" w:cs="Times New Roman"/>
          <w:sz w:val="28"/>
          <w:szCs w:val="28"/>
        </w:rPr>
        <w:t>5</w:t>
      </w:r>
      <w:r w:rsidR="00171B0F">
        <w:rPr>
          <w:rFonts w:ascii="Times New Roman" w:hAnsi="Times New Roman" w:cs="Times New Roman"/>
          <w:sz w:val="28"/>
          <w:szCs w:val="28"/>
        </w:rPr>
        <w:t>%.</w:t>
      </w:r>
    </w:p>
    <w:p w14:paraId="64720D16" w14:textId="663F86D4" w:rsidR="00D01359" w:rsidRDefault="00133334" w:rsidP="00CA7BAC">
      <w:pPr>
        <w:pStyle w:val="a5"/>
        <w:tabs>
          <w:tab w:val="left" w:pos="851"/>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Наибольший объем приходится на следующие виды отходов:</w:t>
      </w:r>
    </w:p>
    <w:p w14:paraId="2272C932" w14:textId="0DAE0475" w:rsidR="00133334" w:rsidRDefault="00661972" w:rsidP="00CA7BAC">
      <w:pPr>
        <w:pStyle w:val="a5"/>
        <w:numPr>
          <w:ilvl w:val="0"/>
          <w:numId w:val="16"/>
        </w:numPr>
        <w:tabs>
          <w:tab w:val="left" w:pos="851"/>
          <w:tab w:val="left" w:pos="1134"/>
        </w:tabs>
        <w:spacing w:after="0" w:line="240" w:lineRule="auto"/>
        <w:ind w:left="0" w:firstLine="567"/>
        <w:jc w:val="both"/>
        <w:rPr>
          <w:rFonts w:ascii="Times New Roman" w:hAnsi="Times New Roman" w:cs="Times New Roman"/>
          <w:sz w:val="28"/>
          <w:szCs w:val="28"/>
        </w:rPr>
      </w:pPr>
      <w:r w:rsidRPr="00661972">
        <w:rPr>
          <w:rFonts w:ascii="Times New Roman" w:hAnsi="Times New Roman" w:cs="Times New Roman"/>
          <w:sz w:val="28"/>
          <w:szCs w:val="28"/>
        </w:rPr>
        <w:t>мусор и смет уличный (7</w:t>
      </w:r>
      <w:r w:rsidR="00BC0A33">
        <w:rPr>
          <w:rFonts w:ascii="Times New Roman" w:hAnsi="Times New Roman" w:cs="Times New Roman"/>
          <w:sz w:val="28"/>
          <w:szCs w:val="28"/>
        </w:rPr>
        <w:t> </w:t>
      </w:r>
      <w:r w:rsidRPr="00661972">
        <w:rPr>
          <w:rFonts w:ascii="Times New Roman" w:hAnsi="Times New Roman" w:cs="Times New Roman"/>
          <w:sz w:val="28"/>
          <w:szCs w:val="28"/>
        </w:rPr>
        <w:t>31</w:t>
      </w:r>
      <w:r w:rsidR="00BC0A33">
        <w:rPr>
          <w:rFonts w:ascii="Times New Roman" w:hAnsi="Times New Roman" w:cs="Times New Roman"/>
          <w:sz w:val="28"/>
          <w:szCs w:val="28"/>
        </w:rPr>
        <w:t> </w:t>
      </w:r>
      <w:r w:rsidRPr="00661972">
        <w:rPr>
          <w:rFonts w:ascii="Times New Roman" w:hAnsi="Times New Roman" w:cs="Times New Roman"/>
          <w:sz w:val="28"/>
          <w:szCs w:val="28"/>
        </w:rPr>
        <w:t>200</w:t>
      </w:r>
      <w:r w:rsidR="00BC0A33">
        <w:rPr>
          <w:rFonts w:ascii="Times New Roman" w:hAnsi="Times New Roman" w:cs="Times New Roman"/>
          <w:sz w:val="28"/>
          <w:szCs w:val="28"/>
        </w:rPr>
        <w:t> </w:t>
      </w:r>
      <w:r w:rsidRPr="00661972">
        <w:rPr>
          <w:rFonts w:ascii="Times New Roman" w:hAnsi="Times New Roman" w:cs="Times New Roman"/>
          <w:sz w:val="28"/>
          <w:szCs w:val="28"/>
        </w:rPr>
        <w:t>01</w:t>
      </w:r>
      <w:r w:rsidR="00BC0A33">
        <w:rPr>
          <w:rFonts w:ascii="Times New Roman" w:hAnsi="Times New Roman" w:cs="Times New Roman"/>
          <w:sz w:val="28"/>
          <w:szCs w:val="28"/>
        </w:rPr>
        <w:t> </w:t>
      </w:r>
      <w:r w:rsidRPr="00661972">
        <w:rPr>
          <w:rFonts w:ascii="Times New Roman" w:hAnsi="Times New Roman" w:cs="Times New Roman"/>
          <w:sz w:val="28"/>
          <w:szCs w:val="28"/>
        </w:rPr>
        <w:t>72</w:t>
      </w:r>
      <w:r w:rsidR="00BC0A33">
        <w:rPr>
          <w:rFonts w:ascii="Times New Roman" w:hAnsi="Times New Roman" w:cs="Times New Roman"/>
          <w:sz w:val="28"/>
          <w:szCs w:val="28"/>
        </w:rPr>
        <w:t> </w:t>
      </w:r>
      <w:r w:rsidRPr="00661972">
        <w:rPr>
          <w:rFonts w:ascii="Times New Roman" w:hAnsi="Times New Roman" w:cs="Times New Roman"/>
          <w:sz w:val="28"/>
          <w:szCs w:val="28"/>
        </w:rPr>
        <w:t>4): образовано 31</w:t>
      </w:r>
      <w:r w:rsidRPr="0083125E">
        <w:t xml:space="preserve"> </w:t>
      </w:r>
      <w:r w:rsidRPr="00661972">
        <w:rPr>
          <w:rFonts w:ascii="Times New Roman" w:hAnsi="Times New Roman" w:cs="Times New Roman"/>
          <w:sz w:val="28"/>
          <w:szCs w:val="28"/>
        </w:rPr>
        <w:t>тонн, утилизировано 0 тонн</w:t>
      </w:r>
      <w:r w:rsidR="000B5D43">
        <w:rPr>
          <w:rFonts w:ascii="Times New Roman" w:hAnsi="Times New Roman" w:cs="Times New Roman"/>
          <w:sz w:val="28"/>
          <w:szCs w:val="28"/>
        </w:rPr>
        <w:t>, захоронено 31 тонн.</w:t>
      </w:r>
    </w:p>
    <w:p w14:paraId="63E15C83" w14:textId="70DC9959" w:rsidR="00133334" w:rsidRPr="00661972" w:rsidRDefault="00661972" w:rsidP="00CA7BAC">
      <w:pPr>
        <w:pStyle w:val="a5"/>
        <w:numPr>
          <w:ilvl w:val="0"/>
          <w:numId w:val="16"/>
        </w:numPr>
        <w:tabs>
          <w:tab w:val="left" w:pos="851"/>
        </w:tabs>
        <w:spacing w:after="0" w:line="240" w:lineRule="auto"/>
        <w:ind w:left="0" w:firstLine="567"/>
        <w:jc w:val="both"/>
        <w:rPr>
          <w:rFonts w:ascii="Times New Roman" w:hAnsi="Times New Roman" w:cs="Times New Roman"/>
          <w:sz w:val="28"/>
          <w:szCs w:val="28"/>
        </w:rPr>
      </w:pPr>
      <w:r w:rsidRPr="00661972">
        <w:rPr>
          <w:rFonts w:ascii="Times New Roman" w:hAnsi="Times New Roman" w:cs="Times New Roman"/>
          <w:sz w:val="28"/>
          <w:szCs w:val="28"/>
        </w:rPr>
        <w:t>мусор от офисных и бытовых помещений организаций несортированный (исключая крупногабаритный) (7</w:t>
      </w:r>
      <w:r w:rsidR="00BC0A33">
        <w:rPr>
          <w:rFonts w:ascii="Times New Roman" w:hAnsi="Times New Roman" w:cs="Times New Roman"/>
          <w:sz w:val="28"/>
          <w:szCs w:val="28"/>
        </w:rPr>
        <w:t> </w:t>
      </w:r>
      <w:r w:rsidRPr="00661972">
        <w:rPr>
          <w:rFonts w:ascii="Times New Roman" w:hAnsi="Times New Roman" w:cs="Times New Roman"/>
          <w:sz w:val="28"/>
          <w:szCs w:val="28"/>
        </w:rPr>
        <w:t>33</w:t>
      </w:r>
      <w:r w:rsidR="00BC0A33">
        <w:rPr>
          <w:rFonts w:ascii="Times New Roman" w:hAnsi="Times New Roman" w:cs="Times New Roman"/>
          <w:sz w:val="28"/>
          <w:szCs w:val="28"/>
        </w:rPr>
        <w:t> </w:t>
      </w:r>
      <w:r w:rsidRPr="00661972">
        <w:rPr>
          <w:rFonts w:ascii="Times New Roman" w:hAnsi="Times New Roman" w:cs="Times New Roman"/>
          <w:sz w:val="28"/>
          <w:szCs w:val="28"/>
        </w:rPr>
        <w:t>100</w:t>
      </w:r>
      <w:r w:rsidR="00BC0A33">
        <w:rPr>
          <w:rFonts w:ascii="Times New Roman" w:hAnsi="Times New Roman" w:cs="Times New Roman"/>
          <w:sz w:val="28"/>
          <w:szCs w:val="28"/>
        </w:rPr>
        <w:t> </w:t>
      </w:r>
      <w:r w:rsidRPr="00661972">
        <w:rPr>
          <w:rFonts w:ascii="Times New Roman" w:hAnsi="Times New Roman" w:cs="Times New Roman"/>
          <w:sz w:val="28"/>
          <w:szCs w:val="28"/>
        </w:rPr>
        <w:t>01</w:t>
      </w:r>
      <w:r w:rsidR="00BC0A33">
        <w:rPr>
          <w:rFonts w:ascii="Times New Roman" w:hAnsi="Times New Roman" w:cs="Times New Roman"/>
          <w:sz w:val="28"/>
          <w:szCs w:val="28"/>
        </w:rPr>
        <w:t> </w:t>
      </w:r>
      <w:r w:rsidRPr="00661972">
        <w:rPr>
          <w:rFonts w:ascii="Times New Roman" w:hAnsi="Times New Roman" w:cs="Times New Roman"/>
          <w:sz w:val="28"/>
          <w:szCs w:val="28"/>
        </w:rPr>
        <w:t>72</w:t>
      </w:r>
      <w:r w:rsidR="00BC0A33">
        <w:rPr>
          <w:rFonts w:ascii="Times New Roman" w:hAnsi="Times New Roman" w:cs="Times New Roman"/>
          <w:sz w:val="28"/>
          <w:szCs w:val="28"/>
        </w:rPr>
        <w:t> </w:t>
      </w:r>
      <w:r w:rsidRPr="00661972">
        <w:rPr>
          <w:rFonts w:ascii="Times New Roman" w:hAnsi="Times New Roman" w:cs="Times New Roman"/>
          <w:sz w:val="28"/>
          <w:szCs w:val="28"/>
        </w:rPr>
        <w:t>4)</w:t>
      </w:r>
      <w:r>
        <w:rPr>
          <w:rFonts w:ascii="Times New Roman" w:hAnsi="Times New Roman" w:cs="Times New Roman"/>
          <w:sz w:val="28"/>
          <w:szCs w:val="28"/>
        </w:rPr>
        <w:t>:</w:t>
      </w:r>
      <w:r w:rsidRPr="00661972">
        <w:rPr>
          <w:rFonts w:ascii="Times New Roman" w:hAnsi="Times New Roman" w:cs="Times New Roman"/>
          <w:sz w:val="28"/>
          <w:szCs w:val="28"/>
        </w:rPr>
        <w:t xml:space="preserve"> образовано </w:t>
      </w:r>
      <w:r w:rsidR="009C2AAB">
        <w:rPr>
          <w:rFonts w:ascii="Times New Roman" w:hAnsi="Times New Roman" w:cs="Times New Roman"/>
          <w:sz w:val="28"/>
          <w:szCs w:val="28"/>
        </w:rPr>
        <w:t>9 375</w:t>
      </w:r>
      <w:r w:rsidRPr="00661972">
        <w:t xml:space="preserve"> </w:t>
      </w:r>
      <w:r w:rsidRPr="00661972">
        <w:rPr>
          <w:rFonts w:ascii="Times New Roman" w:hAnsi="Times New Roman" w:cs="Times New Roman"/>
          <w:sz w:val="28"/>
          <w:szCs w:val="28"/>
        </w:rPr>
        <w:t>тонн, утилизировано 0 тонн</w:t>
      </w:r>
      <w:r w:rsidR="000D48A8">
        <w:rPr>
          <w:rFonts w:ascii="Times New Roman" w:hAnsi="Times New Roman" w:cs="Times New Roman"/>
          <w:sz w:val="28"/>
          <w:szCs w:val="28"/>
        </w:rPr>
        <w:t xml:space="preserve">, </w:t>
      </w:r>
      <w:r w:rsidR="009C2AAB">
        <w:rPr>
          <w:rFonts w:ascii="Times New Roman" w:hAnsi="Times New Roman" w:cs="Times New Roman"/>
          <w:sz w:val="28"/>
          <w:szCs w:val="28"/>
        </w:rPr>
        <w:t>захороне</w:t>
      </w:r>
      <w:r w:rsidR="000D48A8">
        <w:rPr>
          <w:rFonts w:ascii="Times New Roman" w:hAnsi="Times New Roman" w:cs="Times New Roman"/>
          <w:sz w:val="28"/>
          <w:szCs w:val="28"/>
        </w:rPr>
        <w:t xml:space="preserve">но </w:t>
      </w:r>
      <w:r w:rsidR="009C2AAB">
        <w:rPr>
          <w:rFonts w:ascii="Times New Roman" w:hAnsi="Times New Roman" w:cs="Times New Roman"/>
          <w:sz w:val="28"/>
          <w:szCs w:val="28"/>
        </w:rPr>
        <w:t>9 375</w:t>
      </w:r>
      <w:r w:rsidR="000D48A8">
        <w:rPr>
          <w:rFonts w:ascii="Times New Roman" w:hAnsi="Times New Roman" w:cs="Times New Roman"/>
          <w:sz w:val="28"/>
          <w:szCs w:val="28"/>
        </w:rPr>
        <w:t xml:space="preserve"> тонн.</w:t>
      </w:r>
    </w:p>
    <w:p w14:paraId="78343337" w14:textId="6E4DF961" w:rsidR="00661972" w:rsidRPr="00661972" w:rsidRDefault="00661972" w:rsidP="00CA7BAC">
      <w:pPr>
        <w:pStyle w:val="a5"/>
        <w:numPr>
          <w:ilvl w:val="0"/>
          <w:numId w:val="16"/>
        </w:numPr>
        <w:tabs>
          <w:tab w:val="left" w:pos="851"/>
        </w:tabs>
        <w:spacing w:after="0" w:line="240" w:lineRule="auto"/>
        <w:ind w:left="0" w:firstLine="567"/>
        <w:jc w:val="both"/>
        <w:rPr>
          <w:rFonts w:ascii="Times New Roman" w:hAnsi="Times New Roman" w:cs="Times New Roman"/>
          <w:sz w:val="28"/>
          <w:szCs w:val="28"/>
        </w:rPr>
      </w:pPr>
      <w:r w:rsidRPr="00661972">
        <w:rPr>
          <w:rFonts w:ascii="Times New Roman" w:hAnsi="Times New Roman" w:cs="Times New Roman"/>
          <w:sz w:val="28"/>
          <w:szCs w:val="28"/>
        </w:rPr>
        <w:t>мусор от офисных и бытовых помещений организаций практически неопасный (7</w:t>
      </w:r>
      <w:r w:rsidR="00BC0A33">
        <w:rPr>
          <w:rFonts w:ascii="Times New Roman" w:hAnsi="Times New Roman" w:cs="Times New Roman"/>
          <w:sz w:val="28"/>
          <w:szCs w:val="28"/>
        </w:rPr>
        <w:t> </w:t>
      </w:r>
      <w:r w:rsidRPr="00661972">
        <w:rPr>
          <w:rFonts w:ascii="Times New Roman" w:hAnsi="Times New Roman" w:cs="Times New Roman"/>
          <w:sz w:val="28"/>
          <w:szCs w:val="28"/>
        </w:rPr>
        <w:t>33</w:t>
      </w:r>
      <w:r w:rsidR="00BC0A33">
        <w:rPr>
          <w:rFonts w:ascii="Times New Roman" w:hAnsi="Times New Roman" w:cs="Times New Roman"/>
          <w:sz w:val="28"/>
          <w:szCs w:val="28"/>
        </w:rPr>
        <w:t> </w:t>
      </w:r>
      <w:r w:rsidRPr="00661972">
        <w:rPr>
          <w:rFonts w:ascii="Times New Roman" w:hAnsi="Times New Roman" w:cs="Times New Roman"/>
          <w:sz w:val="28"/>
          <w:szCs w:val="28"/>
        </w:rPr>
        <w:t>100</w:t>
      </w:r>
      <w:r w:rsidR="00BC0A33">
        <w:rPr>
          <w:rFonts w:ascii="Times New Roman" w:hAnsi="Times New Roman" w:cs="Times New Roman"/>
          <w:sz w:val="28"/>
          <w:szCs w:val="28"/>
        </w:rPr>
        <w:t> </w:t>
      </w:r>
      <w:r w:rsidRPr="00661972">
        <w:rPr>
          <w:rFonts w:ascii="Times New Roman" w:hAnsi="Times New Roman" w:cs="Times New Roman"/>
          <w:sz w:val="28"/>
          <w:szCs w:val="28"/>
        </w:rPr>
        <w:t>02</w:t>
      </w:r>
      <w:r w:rsidR="00BC0A33">
        <w:rPr>
          <w:rFonts w:ascii="Times New Roman" w:hAnsi="Times New Roman" w:cs="Times New Roman"/>
          <w:sz w:val="28"/>
          <w:szCs w:val="28"/>
        </w:rPr>
        <w:t> </w:t>
      </w:r>
      <w:r w:rsidRPr="00661972">
        <w:rPr>
          <w:rFonts w:ascii="Times New Roman" w:hAnsi="Times New Roman" w:cs="Times New Roman"/>
          <w:sz w:val="28"/>
          <w:szCs w:val="28"/>
        </w:rPr>
        <w:t>72</w:t>
      </w:r>
      <w:r w:rsidR="00BC0A33">
        <w:rPr>
          <w:rFonts w:ascii="Times New Roman" w:hAnsi="Times New Roman" w:cs="Times New Roman"/>
          <w:sz w:val="28"/>
          <w:szCs w:val="28"/>
        </w:rPr>
        <w:t> </w:t>
      </w:r>
      <w:r w:rsidRPr="00661972">
        <w:rPr>
          <w:rFonts w:ascii="Times New Roman" w:hAnsi="Times New Roman" w:cs="Times New Roman"/>
          <w:sz w:val="28"/>
          <w:szCs w:val="28"/>
        </w:rPr>
        <w:t>5)</w:t>
      </w:r>
      <w:r>
        <w:rPr>
          <w:rFonts w:ascii="Times New Roman" w:hAnsi="Times New Roman" w:cs="Times New Roman"/>
          <w:sz w:val="28"/>
          <w:szCs w:val="28"/>
        </w:rPr>
        <w:t>:</w:t>
      </w:r>
      <w:r w:rsidRPr="00661972">
        <w:rPr>
          <w:rFonts w:ascii="Times New Roman" w:hAnsi="Times New Roman" w:cs="Times New Roman"/>
          <w:sz w:val="28"/>
          <w:szCs w:val="28"/>
        </w:rPr>
        <w:t xml:space="preserve"> образовано </w:t>
      </w:r>
      <w:r w:rsidR="000B5D43">
        <w:rPr>
          <w:rFonts w:ascii="Times New Roman" w:hAnsi="Times New Roman" w:cs="Times New Roman"/>
          <w:sz w:val="28"/>
          <w:szCs w:val="28"/>
        </w:rPr>
        <w:t>128</w:t>
      </w:r>
      <w:r w:rsidRPr="00661972">
        <w:t xml:space="preserve"> </w:t>
      </w:r>
      <w:r w:rsidRPr="00661972">
        <w:rPr>
          <w:rFonts w:ascii="Times New Roman" w:hAnsi="Times New Roman" w:cs="Times New Roman"/>
          <w:sz w:val="28"/>
          <w:szCs w:val="28"/>
        </w:rPr>
        <w:t>тонн, утилизировано 0 тонн</w:t>
      </w:r>
      <w:r w:rsidR="001E7A6A">
        <w:rPr>
          <w:rFonts w:ascii="Times New Roman" w:hAnsi="Times New Roman" w:cs="Times New Roman"/>
          <w:sz w:val="28"/>
          <w:szCs w:val="28"/>
        </w:rPr>
        <w:t xml:space="preserve">, </w:t>
      </w:r>
      <w:r w:rsidR="000B5D43">
        <w:rPr>
          <w:rFonts w:ascii="Times New Roman" w:hAnsi="Times New Roman" w:cs="Times New Roman"/>
          <w:sz w:val="28"/>
          <w:szCs w:val="28"/>
        </w:rPr>
        <w:t xml:space="preserve">захоронено </w:t>
      </w:r>
      <w:r w:rsidR="001E7A6A">
        <w:rPr>
          <w:rFonts w:ascii="Times New Roman" w:hAnsi="Times New Roman" w:cs="Times New Roman"/>
          <w:sz w:val="28"/>
          <w:szCs w:val="28"/>
        </w:rPr>
        <w:t>1</w:t>
      </w:r>
      <w:r w:rsidR="000B5D43">
        <w:rPr>
          <w:rFonts w:ascii="Times New Roman" w:hAnsi="Times New Roman" w:cs="Times New Roman"/>
          <w:sz w:val="28"/>
          <w:szCs w:val="28"/>
        </w:rPr>
        <w:t>28</w:t>
      </w:r>
      <w:r w:rsidR="001E7A6A">
        <w:rPr>
          <w:rFonts w:ascii="Times New Roman" w:hAnsi="Times New Roman" w:cs="Times New Roman"/>
          <w:sz w:val="28"/>
          <w:szCs w:val="28"/>
        </w:rPr>
        <w:t xml:space="preserve"> тонн</w:t>
      </w:r>
      <w:r w:rsidRPr="00661972">
        <w:rPr>
          <w:rFonts w:ascii="Times New Roman" w:hAnsi="Times New Roman" w:cs="Times New Roman"/>
          <w:sz w:val="28"/>
          <w:szCs w:val="28"/>
        </w:rPr>
        <w:t>;</w:t>
      </w:r>
    </w:p>
    <w:p w14:paraId="1047B0FA" w14:textId="0E0A7BDD" w:rsidR="00133334" w:rsidRPr="00661972" w:rsidRDefault="00661972" w:rsidP="00CA7BAC">
      <w:pPr>
        <w:pStyle w:val="a5"/>
        <w:numPr>
          <w:ilvl w:val="0"/>
          <w:numId w:val="16"/>
        </w:numPr>
        <w:tabs>
          <w:tab w:val="left" w:pos="851"/>
        </w:tabs>
        <w:spacing w:after="0" w:line="240" w:lineRule="auto"/>
        <w:ind w:left="0" w:firstLine="567"/>
        <w:jc w:val="both"/>
        <w:rPr>
          <w:rFonts w:ascii="Times New Roman" w:hAnsi="Times New Roman" w:cs="Times New Roman"/>
          <w:sz w:val="28"/>
          <w:szCs w:val="28"/>
        </w:rPr>
      </w:pPr>
      <w:r w:rsidRPr="00661972">
        <w:rPr>
          <w:rFonts w:ascii="Times New Roman" w:hAnsi="Times New Roman" w:cs="Times New Roman"/>
          <w:sz w:val="28"/>
          <w:szCs w:val="28"/>
        </w:rPr>
        <w:t>смет с территории предприятия малоопасный (7</w:t>
      </w:r>
      <w:r w:rsidR="00BC0A33">
        <w:rPr>
          <w:rFonts w:ascii="Times New Roman" w:hAnsi="Times New Roman" w:cs="Times New Roman"/>
          <w:sz w:val="28"/>
          <w:szCs w:val="28"/>
        </w:rPr>
        <w:t> </w:t>
      </w:r>
      <w:r w:rsidRPr="00661972">
        <w:rPr>
          <w:rFonts w:ascii="Times New Roman" w:hAnsi="Times New Roman" w:cs="Times New Roman"/>
          <w:sz w:val="28"/>
          <w:szCs w:val="28"/>
        </w:rPr>
        <w:t>33</w:t>
      </w:r>
      <w:r w:rsidR="00BC0A33">
        <w:rPr>
          <w:rFonts w:ascii="Times New Roman" w:hAnsi="Times New Roman" w:cs="Times New Roman"/>
          <w:sz w:val="28"/>
          <w:szCs w:val="28"/>
        </w:rPr>
        <w:t> </w:t>
      </w:r>
      <w:r w:rsidRPr="00661972">
        <w:rPr>
          <w:rFonts w:ascii="Times New Roman" w:hAnsi="Times New Roman" w:cs="Times New Roman"/>
          <w:sz w:val="28"/>
          <w:szCs w:val="28"/>
        </w:rPr>
        <w:t>390</w:t>
      </w:r>
      <w:r w:rsidR="00BC0A33">
        <w:rPr>
          <w:rFonts w:ascii="Times New Roman" w:hAnsi="Times New Roman" w:cs="Times New Roman"/>
          <w:sz w:val="28"/>
          <w:szCs w:val="28"/>
        </w:rPr>
        <w:t> </w:t>
      </w:r>
      <w:r w:rsidRPr="00661972">
        <w:rPr>
          <w:rFonts w:ascii="Times New Roman" w:hAnsi="Times New Roman" w:cs="Times New Roman"/>
          <w:sz w:val="28"/>
          <w:szCs w:val="28"/>
        </w:rPr>
        <w:t>01</w:t>
      </w:r>
      <w:r w:rsidR="00BC0A33">
        <w:rPr>
          <w:rFonts w:ascii="Times New Roman" w:hAnsi="Times New Roman" w:cs="Times New Roman"/>
          <w:sz w:val="28"/>
          <w:szCs w:val="28"/>
        </w:rPr>
        <w:t> </w:t>
      </w:r>
      <w:r w:rsidRPr="00661972">
        <w:rPr>
          <w:rFonts w:ascii="Times New Roman" w:hAnsi="Times New Roman" w:cs="Times New Roman"/>
          <w:sz w:val="28"/>
          <w:szCs w:val="28"/>
        </w:rPr>
        <w:t>71</w:t>
      </w:r>
      <w:r w:rsidR="00BC0A33">
        <w:rPr>
          <w:rFonts w:ascii="Times New Roman" w:hAnsi="Times New Roman" w:cs="Times New Roman"/>
          <w:sz w:val="28"/>
          <w:szCs w:val="28"/>
        </w:rPr>
        <w:t> </w:t>
      </w:r>
      <w:r w:rsidRPr="00661972">
        <w:rPr>
          <w:rFonts w:ascii="Times New Roman" w:hAnsi="Times New Roman" w:cs="Times New Roman"/>
          <w:sz w:val="28"/>
          <w:szCs w:val="28"/>
        </w:rPr>
        <w:t>4): образовано 95</w:t>
      </w:r>
      <w:r w:rsidRPr="00661972">
        <w:t xml:space="preserve"> </w:t>
      </w:r>
      <w:r w:rsidRPr="00661972">
        <w:rPr>
          <w:rFonts w:ascii="Times New Roman" w:hAnsi="Times New Roman" w:cs="Times New Roman"/>
          <w:sz w:val="28"/>
          <w:szCs w:val="28"/>
        </w:rPr>
        <w:t xml:space="preserve">тонн, утилизировано </w:t>
      </w:r>
      <w:r w:rsidR="001E7A6A">
        <w:rPr>
          <w:rFonts w:ascii="Times New Roman" w:hAnsi="Times New Roman" w:cs="Times New Roman"/>
          <w:sz w:val="28"/>
          <w:szCs w:val="28"/>
        </w:rPr>
        <w:t>5</w:t>
      </w:r>
      <w:r w:rsidRPr="00661972">
        <w:rPr>
          <w:rFonts w:ascii="Times New Roman" w:hAnsi="Times New Roman" w:cs="Times New Roman"/>
          <w:sz w:val="28"/>
          <w:szCs w:val="28"/>
        </w:rPr>
        <w:t xml:space="preserve"> тонн</w:t>
      </w:r>
      <w:r w:rsidR="002B3A4C">
        <w:rPr>
          <w:rFonts w:ascii="Times New Roman" w:hAnsi="Times New Roman" w:cs="Times New Roman"/>
          <w:sz w:val="28"/>
          <w:szCs w:val="28"/>
        </w:rPr>
        <w:t xml:space="preserve"> МКУ «Благоустройство» (для обсыпки дорог зимой)</w:t>
      </w:r>
      <w:r w:rsidR="001E7A6A">
        <w:rPr>
          <w:rFonts w:ascii="Times New Roman" w:hAnsi="Times New Roman" w:cs="Times New Roman"/>
          <w:sz w:val="28"/>
          <w:szCs w:val="28"/>
        </w:rPr>
        <w:t>, размещено на хранение 18 тонн, захоронение 70 тонн</w:t>
      </w:r>
      <w:r w:rsidRPr="00661972">
        <w:rPr>
          <w:rFonts w:ascii="Times New Roman" w:hAnsi="Times New Roman" w:cs="Times New Roman"/>
          <w:sz w:val="28"/>
          <w:szCs w:val="28"/>
        </w:rPr>
        <w:t>;</w:t>
      </w:r>
      <w:r w:rsidR="001E7A6A">
        <w:rPr>
          <w:rFonts w:ascii="Times New Roman" w:hAnsi="Times New Roman" w:cs="Times New Roman"/>
          <w:sz w:val="28"/>
          <w:szCs w:val="28"/>
        </w:rPr>
        <w:t xml:space="preserve"> наличие на конец года 2 тонн</w:t>
      </w:r>
    </w:p>
    <w:p w14:paraId="22863591" w14:textId="1D990A17" w:rsidR="00661972" w:rsidRPr="00661972" w:rsidRDefault="00661972" w:rsidP="00CA7BAC">
      <w:pPr>
        <w:pStyle w:val="a5"/>
        <w:numPr>
          <w:ilvl w:val="0"/>
          <w:numId w:val="16"/>
        </w:numPr>
        <w:tabs>
          <w:tab w:val="left" w:pos="851"/>
        </w:tabs>
        <w:spacing w:after="0" w:line="240" w:lineRule="auto"/>
        <w:ind w:left="0" w:firstLine="567"/>
        <w:jc w:val="both"/>
        <w:rPr>
          <w:rFonts w:ascii="Times New Roman" w:hAnsi="Times New Roman" w:cs="Times New Roman"/>
          <w:sz w:val="28"/>
          <w:szCs w:val="28"/>
        </w:rPr>
      </w:pPr>
      <w:r w:rsidRPr="00661972">
        <w:rPr>
          <w:rFonts w:ascii="Times New Roman" w:hAnsi="Times New Roman" w:cs="Times New Roman"/>
          <w:sz w:val="28"/>
          <w:szCs w:val="28"/>
        </w:rPr>
        <w:t>отходы (мусор) от уборки территории и помещений объектов оптово-розничной торговли продовольственными товарами (7</w:t>
      </w:r>
      <w:r w:rsidR="00BC0A33">
        <w:rPr>
          <w:rFonts w:ascii="Times New Roman" w:hAnsi="Times New Roman" w:cs="Times New Roman"/>
          <w:sz w:val="28"/>
          <w:szCs w:val="28"/>
        </w:rPr>
        <w:t> </w:t>
      </w:r>
      <w:r w:rsidRPr="00661972">
        <w:rPr>
          <w:rFonts w:ascii="Times New Roman" w:hAnsi="Times New Roman" w:cs="Times New Roman"/>
          <w:sz w:val="28"/>
          <w:szCs w:val="28"/>
        </w:rPr>
        <w:t>35</w:t>
      </w:r>
      <w:r w:rsidR="00BC0A33">
        <w:rPr>
          <w:rFonts w:ascii="Times New Roman" w:hAnsi="Times New Roman" w:cs="Times New Roman"/>
          <w:sz w:val="28"/>
          <w:szCs w:val="28"/>
        </w:rPr>
        <w:t> </w:t>
      </w:r>
      <w:r w:rsidRPr="00661972">
        <w:rPr>
          <w:rFonts w:ascii="Times New Roman" w:hAnsi="Times New Roman" w:cs="Times New Roman"/>
          <w:sz w:val="28"/>
          <w:szCs w:val="28"/>
        </w:rPr>
        <w:t>100</w:t>
      </w:r>
      <w:r w:rsidR="00BC0A33">
        <w:rPr>
          <w:rFonts w:ascii="Times New Roman" w:hAnsi="Times New Roman" w:cs="Times New Roman"/>
          <w:sz w:val="28"/>
          <w:szCs w:val="28"/>
        </w:rPr>
        <w:t> </w:t>
      </w:r>
      <w:r w:rsidRPr="00661972">
        <w:rPr>
          <w:rFonts w:ascii="Times New Roman" w:hAnsi="Times New Roman" w:cs="Times New Roman"/>
          <w:sz w:val="28"/>
          <w:szCs w:val="28"/>
        </w:rPr>
        <w:t>01</w:t>
      </w:r>
      <w:r w:rsidR="00BC0A33">
        <w:rPr>
          <w:rFonts w:ascii="Times New Roman" w:hAnsi="Times New Roman" w:cs="Times New Roman"/>
          <w:sz w:val="28"/>
          <w:szCs w:val="28"/>
        </w:rPr>
        <w:t> </w:t>
      </w:r>
      <w:r w:rsidRPr="00661972">
        <w:rPr>
          <w:rFonts w:ascii="Times New Roman" w:hAnsi="Times New Roman" w:cs="Times New Roman"/>
          <w:sz w:val="28"/>
          <w:szCs w:val="28"/>
        </w:rPr>
        <w:t>72</w:t>
      </w:r>
      <w:r w:rsidR="00BC0A33">
        <w:rPr>
          <w:rFonts w:ascii="Times New Roman" w:hAnsi="Times New Roman" w:cs="Times New Roman"/>
          <w:sz w:val="28"/>
          <w:szCs w:val="28"/>
        </w:rPr>
        <w:t> </w:t>
      </w:r>
      <w:r w:rsidRPr="00661972">
        <w:rPr>
          <w:rFonts w:ascii="Times New Roman" w:hAnsi="Times New Roman" w:cs="Times New Roman"/>
          <w:sz w:val="28"/>
          <w:szCs w:val="28"/>
        </w:rPr>
        <w:t>5): образовано 10</w:t>
      </w:r>
      <w:r w:rsidRPr="00661972">
        <w:t xml:space="preserve"> </w:t>
      </w:r>
      <w:r w:rsidRPr="00661972">
        <w:rPr>
          <w:rFonts w:ascii="Times New Roman" w:hAnsi="Times New Roman" w:cs="Times New Roman"/>
          <w:sz w:val="28"/>
          <w:szCs w:val="28"/>
        </w:rPr>
        <w:t xml:space="preserve">тонн, </w:t>
      </w:r>
      <w:bookmarkStart w:id="9" w:name="_Hlk220424970"/>
      <w:r w:rsidRPr="00661972">
        <w:rPr>
          <w:rFonts w:ascii="Times New Roman" w:hAnsi="Times New Roman" w:cs="Times New Roman"/>
          <w:sz w:val="28"/>
          <w:szCs w:val="28"/>
        </w:rPr>
        <w:t>утилизировано 0 тонн</w:t>
      </w:r>
      <w:r w:rsidR="001E7A6A">
        <w:rPr>
          <w:rFonts w:ascii="Times New Roman" w:hAnsi="Times New Roman" w:cs="Times New Roman"/>
          <w:sz w:val="28"/>
          <w:szCs w:val="28"/>
        </w:rPr>
        <w:t>, размещено 10 тонн на эксплуатируемых объектах</w:t>
      </w:r>
      <w:bookmarkEnd w:id="9"/>
      <w:r w:rsidRPr="00661972">
        <w:rPr>
          <w:rFonts w:ascii="Times New Roman" w:hAnsi="Times New Roman" w:cs="Times New Roman"/>
          <w:sz w:val="28"/>
          <w:szCs w:val="28"/>
        </w:rPr>
        <w:t>;</w:t>
      </w:r>
    </w:p>
    <w:p w14:paraId="0E457E29" w14:textId="29C8F728" w:rsidR="00661972" w:rsidRPr="00661972" w:rsidRDefault="00661972" w:rsidP="00CA7BAC">
      <w:pPr>
        <w:pStyle w:val="a5"/>
        <w:numPr>
          <w:ilvl w:val="0"/>
          <w:numId w:val="16"/>
        </w:numPr>
        <w:tabs>
          <w:tab w:val="left" w:pos="851"/>
        </w:tabs>
        <w:spacing w:after="0" w:line="240" w:lineRule="auto"/>
        <w:ind w:left="0" w:firstLine="567"/>
        <w:jc w:val="both"/>
        <w:rPr>
          <w:rFonts w:ascii="Times New Roman" w:hAnsi="Times New Roman" w:cs="Times New Roman"/>
          <w:sz w:val="28"/>
          <w:szCs w:val="28"/>
        </w:rPr>
      </w:pPr>
      <w:r w:rsidRPr="00661972">
        <w:rPr>
          <w:rFonts w:ascii="Times New Roman" w:hAnsi="Times New Roman" w:cs="Times New Roman"/>
          <w:sz w:val="28"/>
          <w:szCs w:val="28"/>
        </w:rPr>
        <w:t>отходы (мусор) от уборки территории и помещений объектов оптово-розничной торговли промышленными товарами (7</w:t>
      </w:r>
      <w:r w:rsidR="00BC0A33">
        <w:rPr>
          <w:rFonts w:ascii="Times New Roman" w:hAnsi="Times New Roman" w:cs="Times New Roman"/>
          <w:sz w:val="28"/>
          <w:szCs w:val="28"/>
        </w:rPr>
        <w:t> </w:t>
      </w:r>
      <w:r w:rsidRPr="00661972">
        <w:rPr>
          <w:rFonts w:ascii="Times New Roman" w:hAnsi="Times New Roman" w:cs="Times New Roman"/>
          <w:sz w:val="28"/>
          <w:szCs w:val="28"/>
        </w:rPr>
        <w:t>35</w:t>
      </w:r>
      <w:r w:rsidR="00BC0A33">
        <w:rPr>
          <w:rFonts w:ascii="Times New Roman" w:hAnsi="Times New Roman" w:cs="Times New Roman"/>
          <w:sz w:val="28"/>
          <w:szCs w:val="28"/>
        </w:rPr>
        <w:t> </w:t>
      </w:r>
      <w:r w:rsidRPr="00661972">
        <w:rPr>
          <w:rFonts w:ascii="Times New Roman" w:hAnsi="Times New Roman" w:cs="Times New Roman"/>
          <w:sz w:val="28"/>
          <w:szCs w:val="28"/>
        </w:rPr>
        <w:t>100</w:t>
      </w:r>
      <w:r w:rsidR="00BC0A33">
        <w:rPr>
          <w:rFonts w:ascii="Times New Roman" w:hAnsi="Times New Roman" w:cs="Times New Roman"/>
          <w:sz w:val="28"/>
          <w:szCs w:val="28"/>
        </w:rPr>
        <w:t> </w:t>
      </w:r>
      <w:r w:rsidRPr="00661972">
        <w:rPr>
          <w:rFonts w:ascii="Times New Roman" w:hAnsi="Times New Roman" w:cs="Times New Roman"/>
          <w:sz w:val="28"/>
          <w:szCs w:val="28"/>
        </w:rPr>
        <w:t>02</w:t>
      </w:r>
      <w:r w:rsidR="00BC0A33">
        <w:rPr>
          <w:rFonts w:ascii="Times New Roman" w:hAnsi="Times New Roman" w:cs="Times New Roman"/>
          <w:sz w:val="28"/>
          <w:szCs w:val="28"/>
        </w:rPr>
        <w:t> </w:t>
      </w:r>
      <w:r w:rsidRPr="00661972">
        <w:rPr>
          <w:rFonts w:ascii="Times New Roman" w:hAnsi="Times New Roman" w:cs="Times New Roman"/>
          <w:sz w:val="28"/>
          <w:szCs w:val="28"/>
        </w:rPr>
        <w:t>72</w:t>
      </w:r>
      <w:r w:rsidR="00BC0A33">
        <w:rPr>
          <w:rFonts w:ascii="Times New Roman" w:hAnsi="Times New Roman" w:cs="Times New Roman"/>
          <w:sz w:val="28"/>
          <w:szCs w:val="28"/>
        </w:rPr>
        <w:t> </w:t>
      </w:r>
      <w:r w:rsidRPr="00661972">
        <w:rPr>
          <w:rFonts w:ascii="Times New Roman" w:hAnsi="Times New Roman" w:cs="Times New Roman"/>
          <w:sz w:val="28"/>
          <w:szCs w:val="28"/>
        </w:rPr>
        <w:t>5): образовано 170</w:t>
      </w:r>
      <w:r w:rsidRPr="00661972">
        <w:t xml:space="preserve"> </w:t>
      </w:r>
      <w:r w:rsidRPr="00661972">
        <w:rPr>
          <w:rFonts w:ascii="Times New Roman" w:hAnsi="Times New Roman" w:cs="Times New Roman"/>
          <w:sz w:val="28"/>
          <w:szCs w:val="28"/>
        </w:rPr>
        <w:t>тонн, утилизировано 0 тонн</w:t>
      </w:r>
      <w:r w:rsidR="001E7A6A" w:rsidRPr="001E7A6A">
        <w:rPr>
          <w:rFonts w:ascii="Times New Roman" w:hAnsi="Times New Roman" w:cs="Times New Roman"/>
          <w:sz w:val="28"/>
          <w:szCs w:val="28"/>
        </w:rPr>
        <w:t>, размещено 1</w:t>
      </w:r>
      <w:r w:rsidR="001E7A6A">
        <w:rPr>
          <w:rFonts w:ascii="Times New Roman" w:hAnsi="Times New Roman" w:cs="Times New Roman"/>
          <w:sz w:val="28"/>
          <w:szCs w:val="28"/>
        </w:rPr>
        <w:t>7</w:t>
      </w:r>
      <w:r w:rsidR="001E7A6A" w:rsidRPr="001E7A6A">
        <w:rPr>
          <w:rFonts w:ascii="Times New Roman" w:hAnsi="Times New Roman" w:cs="Times New Roman"/>
          <w:sz w:val="28"/>
          <w:szCs w:val="28"/>
        </w:rPr>
        <w:t>0 тонн на эксплуатируемых объектах</w:t>
      </w:r>
      <w:r w:rsidR="00BA48FD">
        <w:rPr>
          <w:rFonts w:ascii="Times New Roman" w:hAnsi="Times New Roman" w:cs="Times New Roman"/>
          <w:sz w:val="28"/>
          <w:szCs w:val="28"/>
        </w:rPr>
        <w:t xml:space="preserve"> ООО «База РПС»</w:t>
      </w:r>
      <w:r w:rsidRPr="00661972">
        <w:rPr>
          <w:rFonts w:ascii="Times New Roman" w:hAnsi="Times New Roman" w:cs="Times New Roman"/>
          <w:sz w:val="28"/>
          <w:szCs w:val="28"/>
        </w:rPr>
        <w:t>;</w:t>
      </w:r>
    </w:p>
    <w:p w14:paraId="08FF5B27" w14:textId="048918A4" w:rsidR="00661972" w:rsidRDefault="00661972" w:rsidP="00CA7BAC">
      <w:pPr>
        <w:pStyle w:val="a5"/>
        <w:numPr>
          <w:ilvl w:val="0"/>
          <w:numId w:val="16"/>
        </w:numPr>
        <w:tabs>
          <w:tab w:val="left" w:pos="851"/>
        </w:tabs>
        <w:spacing w:after="0" w:line="240" w:lineRule="auto"/>
        <w:ind w:left="0" w:firstLine="567"/>
        <w:jc w:val="both"/>
        <w:rPr>
          <w:rFonts w:ascii="Times New Roman" w:hAnsi="Times New Roman" w:cs="Times New Roman"/>
          <w:sz w:val="28"/>
          <w:szCs w:val="28"/>
        </w:rPr>
      </w:pPr>
      <w:r w:rsidRPr="00661972">
        <w:rPr>
          <w:rFonts w:ascii="Times New Roman" w:hAnsi="Times New Roman" w:cs="Times New Roman"/>
          <w:sz w:val="28"/>
          <w:szCs w:val="28"/>
        </w:rPr>
        <w:t>отходы (мусор) от уборки территории и помещений учебно-воспитательных учреждений (7</w:t>
      </w:r>
      <w:r w:rsidR="00AD26EA">
        <w:rPr>
          <w:rFonts w:ascii="Times New Roman" w:hAnsi="Times New Roman" w:cs="Times New Roman"/>
          <w:sz w:val="28"/>
          <w:szCs w:val="28"/>
        </w:rPr>
        <w:t> </w:t>
      </w:r>
      <w:r w:rsidRPr="00661972">
        <w:rPr>
          <w:rFonts w:ascii="Times New Roman" w:hAnsi="Times New Roman" w:cs="Times New Roman"/>
          <w:sz w:val="28"/>
          <w:szCs w:val="28"/>
        </w:rPr>
        <w:t>37</w:t>
      </w:r>
      <w:r w:rsidR="00AD26EA">
        <w:rPr>
          <w:rFonts w:ascii="Times New Roman" w:hAnsi="Times New Roman" w:cs="Times New Roman"/>
          <w:sz w:val="28"/>
          <w:szCs w:val="28"/>
        </w:rPr>
        <w:t> </w:t>
      </w:r>
      <w:r w:rsidRPr="00661972">
        <w:rPr>
          <w:rFonts w:ascii="Times New Roman" w:hAnsi="Times New Roman" w:cs="Times New Roman"/>
          <w:sz w:val="28"/>
          <w:szCs w:val="28"/>
        </w:rPr>
        <w:t>100</w:t>
      </w:r>
      <w:r w:rsidR="00AD26EA">
        <w:rPr>
          <w:rFonts w:ascii="Times New Roman" w:hAnsi="Times New Roman" w:cs="Times New Roman"/>
          <w:sz w:val="28"/>
          <w:szCs w:val="28"/>
        </w:rPr>
        <w:t> </w:t>
      </w:r>
      <w:r w:rsidRPr="00661972">
        <w:rPr>
          <w:rFonts w:ascii="Times New Roman" w:hAnsi="Times New Roman" w:cs="Times New Roman"/>
          <w:sz w:val="28"/>
          <w:szCs w:val="28"/>
        </w:rPr>
        <w:t>01</w:t>
      </w:r>
      <w:r w:rsidR="00AD26EA">
        <w:rPr>
          <w:rFonts w:ascii="Times New Roman" w:hAnsi="Times New Roman" w:cs="Times New Roman"/>
          <w:sz w:val="28"/>
          <w:szCs w:val="28"/>
        </w:rPr>
        <w:t> </w:t>
      </w:r>
      <w:r w:rsidRPr="00661972">
        <w:rPr>
          <w:rFonts w:ascii="Times New Roman" w:hAnsi="Times New Roman" w:cs="Times New Roman"/>
          <w:sz w:val="28"/>
          <w:szCs w:val="28"/>
        </w:rPr>
        <w:t>72</w:t>
      </w:r>
      <w:r w:rsidR="00AD26EA">
        <w:rPr>
          <w:rFonts w:ascii="Times New Roman" w:hAnsi="Times New Roman" w:cs="Times New Roman"/>
          <w:sz w:val="28"/>
          <w:szCs w:val="28"/>
        </w:rPr>
        <w:t> </w:t>
      </w:r>
      <w:r w:rsidRPr="00661972">
        <w:rPr>
          <w:rFonts w:ascii="Times New Roman" w:hAnsi="Times New Roman" w:cs="Times New Roman"/>
          <w:sz w:val="28"/>
          <w:szCs w:val="28"/>
        </w:rPr>
        <w:t>5): образовано 13</w:t>
      </w:r>
      <w:r w:rsidRPr="00661972">
        <w:t xml:space="preserve"> </w:t>
      </w:r>
      <w:r w:rsidRPr="00661972">
        <w:rPr>
          <w:rFonts w:ascii="Times New Roman" w:hAnsi="Times New Roman" w:cs="Times New Roman"/>
          <w:sz w:val="28"/>
          <w:szCs w:val="28"/>
        </w:rPr>
        <w:t>тонн, утилизировано 0 тонн</w:t>
      </w:r>
      <w:r w:rsidR="001E7A6A" w:rsidRPr="001E7A6A">
        <w:t xml:space="preserve"> </w:t>
      </w:r>
      <w:r w:rsidR="001E7A6A" w:rsidRPr="001E7A6A">
        <w:rPr>
          <w:rFonts w:ascii="Times New Roman" w:hAnsi="Times New Roman" w:cs="Times New Roman"/>
          <w:sz w:val="28"/>
          <w:szCs w:val="28"/>
        </w:rPr>
        <w:t>размещено 1</w:t>
      </w:r>
      <w:r w:rsidR="001E7A6A">
        <w:rPr>
          <w:rFonts w:ascii="Times New Roman" w:hAnsi="Times New Roman" w:cs="Times New Roman"/>
          <w:sz w:val="28"/>
          <w:szCs w:val="28"/>
        </w:rPr>
        <w:t>3</w:t>
      </w:r>
      <w:r w:rsidR="001E7A6A" w:rsidRPr="001E7A6A">
        <w:rPr>
          <w:rFonts w:ascii="Times New Roman" w:hAnsi="Times New Roman" w:cs="Times New Roman"/>
          <w:sz w:val="28"/>
          <w:szCs w:val="28"/>
        </w:rPr>
        <w:t xml:space="preserve"> тонн </w:t>
      </w:r>
      <w:bookmarkStart w:id="10" w:name="_Hlk220425540"/>
      <w:r w:rsidR="001E7A6A" w:rsidRPr="001E7A6A">
        <w:rPr>
          <w:rFonts w:ascii="Times New Roman" w:hAnsi="Times New Roman" w:cs="Times New Roman"/>
          <w:sz w:val="28"/>
          <w:szCs w:val="28"/>
        </w:rPr>
        <w:t>на эксплуатируемых объектах</w:t>
      </w:r>
      <w:bookmarkEnd w:id="10"/>
      <w:r w:rsidRPr="00661972">
        <w:rPr>
          <w:rFonts w:ascii="Times New Roman" w:hAnsi="Times New Roman" w:cs="Times New Roman"/>
          <w:sz w:val="28"/>
          <w:szCs w:val="28"/>
        </w:rPr>
        <w:t>;</w:t>
      </w:r>
    </w:p>
    <w:p w14:paraId="5B57BD36" w14:textId="5AECD2AB" w:rsidR="00BA7363" w:rsidRPr="00BA7363" w:rsidRDefault="00E5797A" w:rsidP="00CA7BAC">
      <w:pPr>
        <w:tabs>
          <w:tab w:val="left" w:pos="851"/>
        </w:tabs>
        <w:spacing w:after="0" w:line="240" w:lineRule="auto"/>
        <w:ind w:firstLine="567"/>
        <w:jc w:val="both"/>
        <w:rPr>
          <w:rFonts w:ascii="Times New Roman" w:hAnsi="Times New Roman" w:cs="Times New Roman"/>
          <w:sz w:val="28"/>
          <w:szCs w:val="28"/>
        </w:rPr>
      </w:pPr>
      <w:r>
        <w:rPr>
          <w:rFonts w:ascii="Times New Roman" w:hAnsi="Times New Roman" w:cs="Times New Roman"/>
          <w:b/>
          <w:sz w:val="28"/>
          <w:szCs w:val="28"/>
        </w:rPr>
        <w:t xml:space="preserve">Блок 6. </w:t>
      </w:r>
      <w:r w:rsidR="009056AF">
        <w:rPr>
          <w:rFonts w:ascii="Times New Roman" w:hAnsi="Times New Roman" w:cs="Times New Roman"/>
          <w:b/>
          <w:sz w:val="28"/>
          <w:szCs w:val="28"/>
        </w:rPr>
        <w:t>Сельское хозяйство</w:t>
      </w:r>
      <w:r>
        <w:rPr>
          <w:rFonts w:ascii="Times New Roman" w:hAnsi="Times New Roman" w:cs="Times New Roman"/>
          <w:b/>
          <w:sz w:val="28"/>
          <w:szCs w:val="28"/>
        </w:rPr>
        <w:t>.</w:t>
      </w:r>
      <w:r w:rsidRPr="00E5797A">
        <w:rPr>
          <w:rFonts w:ascii="Times New Roman" w:hAnsi="Times New Roman" w:cs="Times New Roman"/>
          <w:b/>
          <w:sz w:val="28"/>
          <w:szCs w:val="28"/>
        </w:rPr>
        <w:t xml:space="preserve"> </w:t>
      </w:r>
      <w:r w:rsidRPr="00BA7363">
        <w:rPr>
          <w:rFonts w:ascii="Times New Roman" w:hAnsi="Times New Roman" w:cs="Times New Roman"/>
          <w:b/>
          <w:sz w:val="28"/>
          <w:szCs w:val="28"/>
        </w:rPr>
        <w:t>Животноводство</w:t>
      </w:r>
      <w:r w:rsidR="00BA7363" w:rsidRPr="00BA7363">
        <w:rPr>
          <w:rFonts w:ascii="Times New Roman" w:hAnsi="Times New Roman" w:cs="Times New Roman"/>
          <w:b/>
          <w:sz w:val="28"/>
          <w:szCs w:val="28"/>
        </w:rPr>
        <w:t xml:space="preserve">. </w:t>
      </w:r>
      <w:r w:rsidR="00BA7363" w:rsidRPr="00BA7363">
        <w:rPr>
          <w:rFonts w:ascii="Times New Roman" w:hAnsi="Times New Roman" w:cs="Times New Roman"/>
          <w:sz w:val="28"/>
          <w:szCs w:val="28"/>
        </w:rPr>
        <w:t xml:space="preserve">Объем производства сельскохозяйственной продукции в хозяйствах всех категорий </w:t>
      </w:r>
      <w:r w:rsidR="00BA7363" w:rsidRPr="00BA7363">
        <w:rPr>
          <w:rFonts w:ascii="Times New Roman" w:hAnsi="Times New Roman" w:cs="Times New Roman"/>
          <w:sz w:val="28"/>
          <w:szCs w:val="28"/>
        </w:rPr>
        <w:lastRenderedPageBreak/>
        <w:t>(сельскохозяйственные организации, крестьянские (фермерские) хозяйства и индивидуальные предприниматели, хозяйства населения) в 2024 г</w:t>
      </w:r>
      <w:r w:rsidR="00AD26EA">
        <w:rPr>
          <w:rFonts w:ascii="Times New Roman" w:hAnsi="Times New Roman" w:cs="Times New Roman"/>
          <w:sz w:val="28"/>
          <w:szCs w:val="28"/>
        </w:rPr>
        <w:t>оду</w:t>
      </w:r>
      <w:r w:rsidR="00BA7363" w:rsidRPr="00BA7363">
        <w:rPr>
          <w:rFonts w:ascii="Times New Roman" w:hAnsi="Times New Roman" w:cs="Times New Roman"/>
          <w:sz w:val="28"/>
          <w:szCs w:val="28"/>
        </w:rPr>
        <w:t xml:space="preserve"> по предварительным данным, в действующих ценах составил 9696,5 млн рублей, или 97,0% к 2023 г. (в сопоставимых ценах).</w:t>
      </w:r>
    </w:p>
    <w:p w14:paraId="5002949C" w14:textId="7874117E" w:rsidR="00BA7363" w:rsidRPr="00BA7363" w:rsidRDefault="00BA7363" w:rsidP="00CA7BAC">
      <w:pPr>
        <w:tabs>
          <w:tab w:val="left" w:pos="851"/>
        </w:tabs>
        <w:spacing w:after="0" w:line="240" w:lineRule="auto"/>
        <w:ind w:firstLine="567"/>
        <w:jc w:val="both"/>
        <w:rPr>
          <w:rFonts w:ascii="Times New Roman" w:hAnsi="Times New Roman" w:cs="Times New Roman"/>
          <w:sz w:val="28"/>
          <w:szCs w:val="28"/>
        </w:rPr>
      </w:pPr>
      <w:r w:rsidRPr="00BA7363">
        <w:rPr>
          <w:rFonts w:ascii="Times New Roman" w:hAnsi="Times New Roman" w:cs="Times New Roman"/>
          <w:sz w:val="28"/>
          <w:szCs w:val="28"/>
        </w:rPr>
        <w:t xml:space="preserve">На конец декабря 2024 г. поголовье крупного рогатого скота в хозяйствах всех категорий, по расчетам, составляло 174,2 тыс. голов (на 9,2% меньше по сравнению с аналогичным периодом предыдущего года), из него </w:t>
      </w:r>
      <w:proofErr w:type="spellStart"/>
      <w:r w:rsidRPr="00BA7363">
        <w:rPr>
          <w:rFonts w:ascii="Times New Roman" w:hAnsi="Times New Roman" w:cs="Times New Roman"/>
          <w:sz w:val="28"/>
          <w:szCs w:val="28"/>
        </w:rPr>
        <w:t>коров</w:t>
      </w:r>
      <w:proofErr w:type="spellEnd"/>
      <w:r w:rsidRPr="00BA7363">
        <w:rPr>
          <w:rFonts w:ascii="Times New Roman" w:hAnsi="Times New Roman" w:cs="Times New Roman"/>
          <w:sz w:val="28"/>
          <w:szCs w:val="28"/>
        </w:rPr>
        <w:t xml:space="preserve"> – 82,6 тыс. голов (на 2,9% меньше). Поголовье свиней составляло 3,8 тыс. голов (на 65,0% меньше), овец и коз – 727,8 тыс. голов (на 26,0% меньше), птицы – 19,3 тыс. голов (на 5,6% меньше).</w:t>
      </w:r>
    </w:p>
    <w:p w14:paraId="49E742B5" w14:textId="183FB6D6" w:rsidR="00BA7363" w:rsidRDefault="00BA7363" w:rsidP="00CA7BAC">
      <w:pPr>
        <w:tabs>
          <w:tab w:val="left" w:pos="851"/>
        </w:tabs>
        <w:spacing w:after="0" w:line="240" w:lineRule="auto"/>
        <w:ind w:firstLine="567"/>
        <w:jc w:val="both"/>
        <w:rPr>
          <w:rFonts w:ascii="Times New Roman" w:hAnsi="Times New Roman" w:cs="Times New Roman"/>
          <w:sz w:val="28"/>
          <w:szCs w:val="28"/>
        </w:rPr>
      </w:pPr>
      <w:r w:rsidRPr="00BA7363">
        <w:rPr>
          <w:rFonts w:ascii="Times New Roman" w:hAnsi="Times New Roman" w:cs="Times New Roman"/>
          <w:sz w:val="28"/>
          <w:szCs w:val="28"/>
        </w:rPr>
        <w:t>В структуре поголовья скота на хозяйства населения приходилось 74,5% крупного рогатого скота, свиней – 76,0%, овец и коз – 57,6% (на конец декабря 2023 г. соответственно – 76,0%, 87,2%, 59,0%).</w:t>
      </w:r>
    </w:p>
    <w:p w14:paraId="5F55DC40" w14:textId="78733501" w:rsidR="009056AF" w:rsidRDefault="009056AF" w:rsidP="00CA7BAC">
      <w:pPr>
        <w:tabs>
          <w:tab w:val="left" w:pos="851"/>
        </w:tabs>
        <w:spacing w:after="0" w:line="240" w:lineRule="auto"/>
        <w:ind w:firstLine="567"/>
        <w:jc w:val="both"/>
        <w:rPr>
          <w:rFonts w:ascii="Times New Roman" w:hAnsi="Times New Roman" w:cs="Times New Roman"/>
          <w:sz w:val="28"/>
          <w:szCs w:val="28"/>
        </w:rPr>
      </w:pPr>
      <w:r w:rsidRPr="009056AF">
        <w:rPr>
          <w:rFonts w:ascii="Times New Roman" w:hAnsi="Times New Roman" w:cs="Times New Roman"/>
          <w:sz w:val="28"/>
          <w:szCs w:val="28"/>
        </w:rPr>
        <w:t xml:space="preserve">По данным </w:t>
      </w:r>
      <w:r w:rsidR="008A0B91">
        <w:rPr>
          <w:rFonts w:ascii="Times New Roman" w:hAnsi="Times New Roman" w:cs="Times New Roman"/>
          <w:sz w:val="28"/>
          <w:szCs w:val="28"/>
        </w:rPr>
        <w:t xml:space="preserve">статистической </w:t>
      </w:r>
      <w:r w:rsidRPr="009056AF">
        <w:rPr>
          <w:rFonts w:ascii="Times New Roman" w:hAnsi="Times New Roman" w:cs="Times New Roman"/>
          <w:sz w:val="28"/>
          <w:szCs w:val="28"/>
        </w:rPr>
        <w:t xml:space="preserve">формы 2-ТП «Отходы» в Республике Тыва в 2024 году не </w:t>
      </w:r>
      <w:r w:rsidR="00ED1347">
        <w:rPr>
          <w:rFonts w:ascii="Times New Roman" w:hAnsi="Times New Roman" w:cs="Times New Roman"/>
          <w:sz w:val="28"/>
          <w:szCs w:val="28"/>
        </w:rPr>
        <w:t>внесены</w:t>
      </w:r>
      <w:r w:rsidRPr="009056AF">
        <w:rPr>
          <w:rFonts w:ascii="Times New Roman" w:hAnsi="Times New Roman" w:cs="Times New Roman"/>
          <w:sz w:val="28"/>
          <w:szCs w:val="28"/>
        </w:rPr>
        <w:t xml:space="preserve"> отходы</w:t>
      </w:r>
      <w:r>
        <w:rPr>
          <w:rFonts w:ascii="Times New Roman" w:hAnsi="Times New Roman" w:cs="Times New Roman"/>
          <w:sz w:val="28"/>
          <w:szCs w:val="28"/>
        </w:rPr>
        <w:t xml:space="preserve"> животноводства</w:t>
      </w:r>
      <w:r w:rsidRPr="009056AF">
        <w:rPr>
          <w:rFonts w:ascii="Times New Roman" w:hAnsi="Times New Roman" w:cs="Times New Roman"/>
          <w:sz w:val="28"/>
          <w:szCs w:val="28"/>
        </w:rPr>
        <w:t>.</w:t>
      </w:r>
    </w:p>
    <w:p w14:paraId="5660A94F" w14:textId="0976686D" w:rsidR="00B2018C" w:rsidRPr="00B2018C" w:rsidRDefault="00AE27B9" w:rsidP="00CA7BAC">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Блок </w:t>
      </w:r>
      <w:r w:rsidR="00A402D6">
        <w:rPr>
          <w:rFonts w:ascii="Times New Roman" w:hAnsi="Times New Roman" w:cs="Times New Roman"/>
          <w:b/>
          <w:sz w:val="28"/>
          <w:szCs w:val="28"/>
        </w:rPr>
        <w:t>7</w:t>
      </w:r>
      <w:r w:rsidR="009C49BF">
        <w:rPr>
          <w:rFonts w:ascii="Times New Roman" w:hAnsi="Times New Roman" w:cs="Times New Roman"/>
          <w:b/>
          <w:sz w:val="28"/>
          <w:szCs w:val="28"/>
        </w:rPr>
        <w:t xml:space="preserve">. </w:t>
      </w:r>
      <w:r w:rsidR="00E33B1D" w:rsidRPr="00B2018C">
        <w:rPr>
          <w:rFonts w:ascii="Times New Roman" w:hAnsi="Times New Roman" w:cs="Times New Roman"/>
          <w:b/>
          <w:sz w:val="28"/>
          <w:szCs w:val="28"/>
        </w:rPr>
        <w:t>Строительство</w:t>
      </w:r>
      <w:r w:rsidR="00B2018C" w:rsidRPr="00B2018C">
        <w:rPr>
          <w:rFonts w:ascii="Times New Roman" w:hAnsi="Times New Roman" w:cs="Times New Roman"/>
          <w:b/>
          <w:sz w:val="28"/>
          <w:szCs w:val="28"/>
        </w:rPr>
        <w:t>.</w:t>
      </w:r>
      <w:r w:rsidR="00E33B1D">
        <w:rPr>
          <w:rFonts w:ascii="Times New Roman" w:hAnsi="Times New Roman" w:cs="Times New Roman"/>
          <w:sz w:val="28"/>
          <w:szCs w:val="28"/>
        </w:rPr>
        <w:t xml:space="preserve"> </w:t>
      </w:r>
      <w:r w:rsidR="00B2018C">
        <w:rPr>
          <w:rFonts w:ascii="Times New Roman" w:hAnsi="Times New Roman" w:cs="Times New Roman"/>
          <w:sz w:val="28"/>
          <w:szCs w:val="28"/>
        </w:rPr>
        <w:t>В 2024</w:t>
      </w:r>
      <w:r w:rsidR="002D33B1">
        <w:rPr>
          <w:rFonts w:ascii="Times New Roman" w:hAnsi="Times New Roman" w:cs="Times New Roman"/>
          <w:sz w:val="28"/>
          <w:szCs w:val="28"/>
        </w:rPr>
        <w:t xml:space="preserve"> о</w:t>
      </w:r>
      <w:r w:rsidR="00B2018C" w:rsidRPr="00B2018C">
        <w:rPr>
          <w:rFonts w:ascii="Times New Roman" w:hAnsi="Times New Roman" w:cs="Times New Roman"/>
          <w:sz w:val="28"/>
          <w:szCs w:val="28"/>
        </w:rPr>
        <w:t xml:space="preserve">бъем работ, выполненных по виду деятельности «Строительство», составил </w:t>
      </w:r>
      <w:r w:rsidR="00B2018C">
        <w:rPr>
          <w:rFonts w:ascii="Times New Roman" w:hAnsi="Times New Roman" w:cs="Times New Roman"/>
          <w:sz w:val="28"/>
          <w:szCs w:val="28"/>
        </w:rPr>
        <w:t>26 631,6</w:t>
      </w:r>
      <w:r w:rsidR="00B2018C" w:rsidRPr="00B2018C">
        <w:rPr>
          <w:rFonts w:ascii="Times New Roman" w:hAnsi="Times New Roman" w:cs="Times New Roman"/>
          <w:sz w:val="28"/>
          <w:szCs w:val="28"/>
        </w:rPr>
        <w:t xml:space="preserve"> м</w:t>
      </w:r>
      <w:r w:rsidR="00B2018C">
        <w:rPr>
          <w:rFonts w:ascii="Times New Roman" w:hAnsi="Times New Roman" w:cs="Times New Roman"/>
          <w:sz w:val="28"/>
          <w:szCs w:val="28"/>
        </w:rPr>
        <w:t>лн.</w:t>
      </w:r>
      <w:r w:rsidR="00B2018C" w:rsidRPr="00B2018C">
        <w:rPr>
          <w:rFonts w:ascii="Times New Roman" w:hAnsi="Times New Roman" w:cs="Times New Roman"/>
          <w:sz w:val="28"/>
          <w:szCs w:val="28"/>
        </w:rPr>
        <w:t xml:space="preserve"> рублей, или </w:t>
      </w:r>
      <w:r w:rsidR="005E6185">
        <w:rPr>
          <w:rFonts w:ascii="Times New Roman" w:hAnsi="Times New Roman" w:cs="Times New Roman"/>
          <w:sz w:val="28"/>
          <w:szCs w:val="28"/>
        </w:rPr>
        <w:t>44,8</w:t>
      </w:r>
      <w:r w:rsidR="00B2018C" w:rsidRPr="00B2018C">
        <w:rPr>
          <w:rFonts w:ascii="Times New Roman" w:hAnsi="Times New Roman" w:cs="Times New Roman"/>
          <w:sz w:val="28"/>
          <w:szCs w:val="28"/>
        </w:rPr>
        <w:t xml:space="preserve">% </w:t>
      </w:r>
      <w:r w:rsidR="005E6185">
        <w:rPr>
          <w:rFonts w:ascii="Times New Roman" w:hAnsi="Times New Roman" w:cs="Times New Roman"/>
          <w:sz w:val="28"/>
          <w:szCs w:val="28"/>
        </w:rPr>
        <w:t xml:space="preserve">ниже </w:t>
      </w:r>
      <w:r w:rsidR="00B2018C" w:rsidRPr="00B2018C">
        <w:rPr>
          <w:rFonts w:ascii="Times New Roman" w:hAnsi="Times New Roman" w:cs="Times New Roman"/>
          <w:sz w:val="28"/>
          <w:szCs w:val="28"/>
        </w:rPr>
        <w:t>к уровню 2023 года. На формирование показателя оказывает влияние завершение реализации основных этапов строительства крупных объектов транспортной и социальной инфраструктур в рамках государственной программы Российской Федерации «</w:t>
      </w:r>
      <w:r w:rsidR="005E6185" w:rsidRPr="005E6185">
        <w:rPr>
          <w:rFonts w:ascii="Times New Roman" w:hAnsi="Times New Roman" w:cs="Times New Roman"/>
          <w:sz w:val="28"/>
          <w:szCs w:val="28"/>
        </w:rPr>
        <w:t>Индивидуальная программа социально-экономического развития Республики Тыва на 2020-2024 годы</w:t>
      </w:r>
      <w:r w:rsidR="00B2018C" w:rsidRPr="00B2018C">
        <w:rPr>
          <w:rFonts w:ascii="Times New Roman" w:hAnsi="Times New Roman" w:cs="Times New Roman"/>
          <w:sz w:val="28"/>
          <w:szCs w:val="28"/>
        </w:rPr>
        <w:t>».</w:t>
      </w:r>
    </w:p>
    <w:p w14:paraId="14E0DD25" w14:textId="1B0A1A68" w:rsidR="00B2018C" w:rsidRDefault="00B2018C" w:rsidP="00CA7BAC">
      <w:pPr>
        <w:spacing w:after="0" w:line="240" w:lineRule="auto"/>
        <w:ind w:firstLine="567"/>
        <w:jc w:val="both"/>
        <w:rPr>
          <w:rFonts w:ascii="Times New Roman" w:hAnsi="Times New Roman" w:cs="Times New Roman"/>
          <w:sz w:val="28"/>
          <w:szCs w:val="28"/>
        </w:rPr>
      </w:pPr>
      <w:r w:rsidRPr="00B2018C">
        <w:rPr>
          <w:rFonts w:ascii="Times New Roman" w:hAnsi="Times New Roman" w:cs="Times New Roman"/>
          <w:sz w:val="28"/>
          <w:szCs w:val="28"/>
        </w:rPr>
        <w:t xml:space="preserve">В 2024 году введено в эксплуатацию </w:t>
      </w:r>
      <w:r w:rsidR="005E6185">
        <w:rPr>
          <w:rFonts w:ascii="Times New Roman" w:hAnsi="Times New Roman" w:cs="Times New Roman"/>
          <w:sz w:val="28"/>
          <w:szCs w:val="28"/>
        </w:rPr>
        <w:t>340,9</w:t>
      </w:r>
      <w:r w:rsidRPr="00B2018C">
        <w:rPr>
          <w:rFonts w:ascii="Times New Roman" w:hAnsi="Times New Roman" w:cs="Times New Roman"/>
          <w:sz w:val="28"/>
          <w:szCs w:val="28"/>
        </w:rPr>
        <w:t xml:space="preserve"> тыс. кв. м общей площади жилых домов, что на </w:t>
      </w:r>
      <w:r w:rsidR="005E6185">
        <w:rPr>
          <w:rFonts w:ascii="Times New Roman" w:hAnsi="Times New Roman" w:cs="Times New Roman"/>
          <w:sz w:val="28"/>
          <w:szCs w:val="28"/>
        </w:rPr>
        <w:t>73,7</w:t>
      </w:r>
      <w:r w:rsidRPr="00B2018C">
        <w:rPr>
          <w:rFonts w:ascii="Times New Roman" w:hAnsi="Times New Roman" w:cs="Times New Roman"/>
          <w:sz w:val="28"/>
          <w:szCs w:val="28"/>
        </w:rPr>
        <w:t>% больше, чем в 2023 году (</w:t>
      </w:r>
      <w:r w:rsidR="005E6185">
        <w:rPr>
          <w:rFonts w:ascii="Times New Roman" w:hAnsi="Times New Roman" w:cs="Times New Roman"/>
          <w:sz w:val="28"/>
          <w:szCs w:val="28"/>
        </w:rPr>
        <w:t>172,7</w:t>
      </w:r>
      <w:r w:rsidRPr="00B2018C">
        <w:rPr>
          <w:rFonts w:ascii="Times New Roman" w:hAnsi="Times New Roman" w:cs="Times New Roman"/>
          <w:sz w:val="28"/>
          <w:szCs w:val="28"/>
        </w:rPr>
        <w:t xml:space="preserve"> тыс. кв. м).</w:t>
      </w:r>
    </w:p>
    <w:p w14:paraId="289DC62D" w14:textId="6900278E" w:rsidR="005E6185" w:rsidRPr="005E6185" w:rsidRDefault="005E6185" w:rsidP="00CA7BAC">
      <w:pPr>
        <w:tabs>
          <w:tab w:val="left" w:pos="851"/>
        </w:tabs>
        <w:spacing w:after="0" w:line="240" w:lineRule="auto"/>
        <w:ind w:firstLine="567"/>
        <w:jc w:val="both"/>
        <w:rPr>
          <w:rFonts w:ascii="Times New Roman" w:hAnsi="Times New Roman" w:cs="Times New Roman"/>
          <w:sz w:val="28"/>
          <w:szCs w:val="28"/>
        </w:rPr>
      </w:pPr>
      <w:r w:rsidRPr="005E6185">
        <w:rPr>
          <w:rFonts w:ascii="Times New Roman" w:hAnsi="Times New Roman" w:cs="Times New Roman"/>
          <w:sz w:val="28"/>
          <w:szCs w:val="28"/>
        </w:rPr>
        <w:t xml:space="preserve">Несмотря на снижение объема выполненных работ, </w:t>
      </w:r>
      <w:r w:rsidR="008B3511">
        <w:rPr>
          <w:rFonts w:ascii="Times New Roman" w:hAnsi="Times New Roman" w:cs="Times New Roman"/>
          <w:sz w:val="28"/>
          <w:szCs w:val="28"/>
        </w:rPr>
        <w:t>по данным 2-ТП «Отходы»</w:t>
      </w:r>
      <w:r w:rsidRPr="005E6185">
        <w:rPr>
          <w:rFonts w:ascii="Times New Roman" w:hAnsi="Times New Roman" w:cs="Times New Roman"/>
          <w:sz w:val="28"/>
          <w:szCs w:val="28"/>
        </w:rPr>
        <w:t xml:space="preserve"> </w:t>
      </w:r>
      <w:r w:rsidR="008B3511">
        <w:rPr>
          <w:rFonts w:ascii="Times New Roman" w:hAnsi="Times New Roman" w:cs="Times New Roman"/>
          <w:sz w:val="28"/>
          <w:szCs w:val="28"/>
        </w:rPr>
        <w:t xml:space="preserve">в </w:t>
      </w:r>
      <w:r w:rsidRPr="005E6185">
        <w:rPr>
          <w:rFonts w:ascii="Times New Roman" w:hAnsi="Times New Roman" w:cs="Times New Roman"/>
          <w:sz w:val="28"/>
          <w:szCs w:val="28"/>
        </w:rPr>
        <w:t xml:space="preserve">2024 году </w:t>
      </w:r>
      <w:r w:rsidR="008B3511">
        <w:rPr>
          <w:rFonts w:ascii="Times New Roman" w:hAnsi="Times New Roman" w:cs="Times New Roman"/>
          <w:sz w:val="28"/>
          <w:szCs w:val="28"/>
        </w:rPr>
        <w:t xml:space="preserve">в </w:t>
      </w:r>
      <w:r w:rsidRPr="005E6185">
        <w:rPr>
          <w:rFonts w:ascii="Times New Roman" w:hAnsi="Times New Roman" w:cs="Times New Roman"/>
          <w:sz w:val="28"/>
          <w:szCs w:val="28"/>
        </w:rPr>
        <w:t>отрасли «Строительство» было образовано</w:t>
      </w:r>
      <w:r w:rsidR="00324ACF">
        <w:rPr>
          <w:rFonts w:ascii="Times New Roman" w:hAnsi="Times New Roman" w:cs="Times New Roman"/>
          <w:sz w:val="28"/>
          <w:szCs w:val="28"/>
        </w:rPr>
        <w:t xml:space="preserve"> 102 </w:t>
      </w:r>
      <w:r w:rsidRPr="005E6185">
        <w:rPr>
          <w:rFonts w:ascii="Times New Roman" w:hAnsi="Times New Roman" w:cs="Times New Roman"/>
          <w:sz w:val="28"/>
          <w:szCs w:val="28"/>
        </w:rPr>
        <w:t xml:space="preserve">тонн. Доля утилизированных отходов </w:t>
      </w:r>
      <w:r w:rsidR="00171B0F">
        <w:rPr>
          <w:rFonts w:ascii="Times New Roman" w:hAnsi="Times New Roman" w:cs="Times New Roman"/>
          <w:sz w:val="28"/>
          <w:szCs w:val="28"/>
        </w:rPr>
        <w:t>0%</w:t>
      </w:r>
      <w:r>
        <w:rPr>
          <w:rFonts w:ascii="Times New Roman" w:hAnsi="Times New Roman" w:cs="Times New Roman"/>
          <w:sz w:val="28"/>
          <w:szCs w:val="28"/>
        </w:rPr>
        <w:t>.</w:t>
      </w:r>
    </w:p>
    <w:p w14:paraId="6DA3C7EB" w14:textId="254EF201" w:rsidR="005E6185" w:rsidRDefault="005E6185" w:rsidP="00CA7BAC">
      <w:pPr>
        <w:tabs>
          <w:tab w:val="left" w:pos="851"/>
        </w:tabs>
        <w:spacing w:after="0" w:line="240" w:lineRule="auto"/>
        <w:ind w:firstLine="567"/>
        <w:jc w:val="both"/>
        <w:rPr>
          <w:rFonts w:ascii="Times New Roman" w:hAnsi="Times New Roman" w:cs="Times New Roman"/>
          <w:sz w:val="28"/>
          <w:szCs w:val="28"/>
        </w:rPr>
      </w:pPr>
      <w:r w:rsidRPr="005E6185">
        <w:rPr>
          <w:rFonts w:ascii="Times New Roman" w:hAnsi="Times New Roman" w:cs="Times New Roman"/>
          <w:sz w:val="28"/>
          <w:szCs w:val="28"/>
        </w:rPr>
        <w:t>Наибольший объем приходится на</w:t>
      </w:r>
      <w:r>
        <w:rPr>
          <w:rFonts w:ascii="Times New Roman" w:hAnsi="Times New Roman" w:cs="Times New Roman"/>
          <w:sz w:val="28"/>
          <w:szCs w:val="28"/>
        </w:rPr>
        <w:t>:</w:t>
      </w:r>
    </w:p>
    <w:p w14:paraId="73386F9D" w14:textId="7431E7BB" w:rsidR="005E6185" w:rsidRPr="00324ACF" w:rsidRDefault="005E6185" w:rsidP="00CA7BAC">
      <w:pPr>
        <w:pStyle w:val="a5"/>
        <w:numPr>
          <w:ilvl w:val="0"/>
          <w:numId w:val="17"/>
        </w:numPr>
        <w:tabs>
          <w:tab w:val="left" w:pos="851"/>
          <w:tab w:val="left" w:pos="993"/>
        </w:tabs>
        <w:spacing w:after="0" w:line="240" w:lineRule="auto"/>
        <w:ind w:left="0" w:firstLine="567"/>
        <w:jc w:val="both"/>
        <w:rPr>
          <w:rFonts w:ascii="Times New Roman CYR" w:hAnsi="Times New Roman CYR" w:cs="Times New Roman CYR"/>
          <w:color w:val="000000"/>
          <w:sz w:val="28"/>
          <w:szCs w:val="28"/>
        </w:rPr>
      </w:pPr>
      <w:r w:rsidRPr="00324ACF">
        <w:rPr>
          <w:rFonts w:ascii="Times New Roman CYR" w:hAnsi="Times New Roman CYR" w:cs="Times New Roman CYR"/>
          <w:color w:val="000000"/>
          <w:sz w:val="28"/>
          <w:szCs w:val="28"/>
        </w:rPr>
        <w:t>лом бетонных изделий, отходы бетона в кусковой форме</w:t>
      </w:r>
      <w:r w:rsidRPr="00324ACF">
        <w:rPr>
          <w:rFonts w:ascii="Times New Roman" w:hAnsi="Times New Roman" w:cs="Times New Roman"/>
          <w:color w:val="000000"/>
          <w:sz w:val="28"/>
          <w:szCs w:val="28"/>
        </w:rPr>
        <w:t xml:space="preserve">» (8 22 201 01 21 5): </w:t>
      </w:r>
      <w:r w:rsidRPr="00324ACF">
        <w:rPr>
          <w:rFonts w:ascii="Times New Roman CYR" w:hAnsi="Times New Roman CYR" w:cs="Times New Roman CYR"/>
          <w:color w:val="000000"/>
          <w:sz w:val="28"/>
          <w:szCs w:val="28"/>
        </w:rPr>
        <w:t xml:space="preserve">образовано </w:t>
      </w:r>
      <w:r w:rsidR="006A34ED" w:rsidRPr="00324ACF">
        <w:rPr>
          <w:rFonts w:ascii="Times New Roman CYR" w:hAnsi="Times New Roman CYR" w:cs="Times New Roman CYR"/>
          <w:color w:val="000000"/>
          <w:sz w:val="28"/>
          <w:szCs w:val="28"/>
        </w:rPr>
        <w:t xml:space="preserve">57 </w:t>
      </w:r>
      <w:r w:rsidRPr="00324ACF">
        <w:rPr>
          <w:rFonts w:ascii="Times New Roman CYR" w:hAnsi="Times New Roman CYR" w:cs="Times New Roman CYR"/>
          <w:color w:val="000000"/>
          <w:sz w:val="28"/>
          <w:szCs w:val="28"/>
        </w:rPr>
        <w:t xml:space="preserve">тонн, утилизировано </w:t>
      </w:r>
      <w:r w:rsidR="006A34ED" w:rsidRPr="00324ACF">
        <w:rPr>
          <w:rFonts w:ascii="Times New Roman CYR" w:hAnsi="Times New Roman CYR" w:cs="Times New Roman CYR"/>
          <w:color w:val="000000"/>
          <w:sz w:val="28"/>
          <w:szCs w:val="28"/>
        </w:rPr>
        <w:t xml:space="preserve">0 </w:t>
      </w:r>
      <w:r w:rsidRPr="00324ACF">
        <w:rPr>
          <w:rFonts w:ascii="Times New Roman CYR" w:hAnsi="Times New Roman CYR" w:cs="Times New Roman CYR"/>
          <w:color w:val="000000"/>
          <w:sz w:val="28"/>
          <w:szCs w:val="28"/>
        </w:rPr>
        <w:t>тонн</w:t>
      </w:r>
      <w:r w:rsidR="006A34ED" w:rsidRPr="00324ACF">
        <w:rPr>
          <w:rFonts w:ascii="Times New Roman CYR" w:hAnsi="Times New Roman CYR" w:cs="Times New Roman CYR"/>
          <w:color w:val="000000"/>
          <w:sz w:val="28"/>
          <w:szCs w:val="28"/>
        </w:rPr>
        <w:t>,</w:t>
      </w:r>
      <w:r w:rsidRPr="00324ACF">
        <w:rPr>
          <w:rFonts w:ascii="Times New Roman CYR" w:hAnsi="Times New Roman CYR" w:cs="Times New Roman CYR"/>
          <w:color w:val="000000"/>
          <w:sz w:val="28"/>
          <w:szCs w:val="28"/>
        </w:rPr>
        <w:t xml:space="preserve"> на захоронение направлено </w:t>
      </w:r>
      <w:r w:rsidR="006A34ED" w:rsidRPr="00324ACF">
        <w:rPr>
          <w:rFonts w:ascii="Times New Roman CYR" w:hAnsi="Times New Roman CYR" w:cs="Times New Roman CYR"/>
          <w:color w:val="000000"/>
          <w:sz w:val="28"/>
          <w:szCs w:val="28"/>
        </w:rPr>
        <w:t xml:space="preserve">57 </w:t>
      </w:r>
      <w:r w:rsidRPr="00324ACF">
        <w:rPr>
          <w:rFonts w:ascii="Times New Roman CYR" w:hAnsi="Times New Roman CYR" w:cs="Times New Roman CYR"/>
          <w:color w:val="000000"/>
          <w:sz w:val="28"/>
          <w:szCs w:val="28"/>
        </w:rPr>
        <w:t>тонн;</w:t>
      </w:r>
    </w:p>
    <w:p w14:paraId="6DC9832E" w14:textId="038BBD7A" w:rsidR="006A34ED" w:rsidRPr="00324ACF" w:rsidRDefault="006A34ED" w:rsidP="00CA7BAC">
      <w:pPr>
        <w:pStyle w:val="a5"/>
        <w:numPr>
          <w:ilvl w:val="0"/>
          <w:numId w:val="17"/>
        </w:numPr>
        <w:tabs>
          <w:tab w:val="left" w:pos="851"/>
          <w:tab w:val="left" w:pos="993"/>
        </w:tabs>
        <w:spacing w:after="0" w:line="240" w:lineRule="auto"/>
        <w:ind w:left="0" w:firstLine="567"/>
        <w:jc w:val="both"/>
        <w:rPr>
          <w:rFonts w:ascii="Times New Roman CYR" w:hAnsi="Times New Roman CYR" w:cs="Times New Roman CYR"/>
          <w:color w:val="000000"/>
          <w:sz w:val="28"/>
          <w:szCs w:val="28"/>
        </w:rPr>
      </w:pPr>
      <w:r w:rsidRPr="00324ACF">
        <w:rPr>
          <w:rFonts w:ascii="Times New Roman CYR" w:hAnsi="Times New Roman CYR" w:cs="Times New Roman CYR"/>
          <w:color w:val="000000"/>
          <w:sz w:val="28"/>
          <w:szCs w:val="28"/>
        </w:rPr>
        <w:t>бой строительного кирпича (3</w:t>
      </w:r>
      <w:bookmarkStart w:id="11" w:name="_Hlk223449093"/>
      <w:r w:rsidR="0017031F">
        <w:rPr>
          <w:rFonts w:ascii="Times New Roman CYR" w:hAnsi="Times New Roman CYR" w:cs="Times New Roman CYR"/>
          <w:color w:val="000000"/>
          <w:sz w:val="28"/>
          <w:szCs w:val="28"/>
        </w:rPr>
        <w:t> </w:t>
      </w:r>
      <w:bookmarkEnd w:id="11"/>
      <w:r w:rsidRPr="00324ACF">
        <w:rPr>
          <w:rFonts w:ascii="Times New Roman CYR" w:hAnsi="Times New Roman CYR" w:cs="Times New Roman CYR"/>
          <w:color w:val="000000"/>
          <w:sz w:val="28"/>
          <w:szCs w:val="28"/>
        </w:rPr>
        <w:t>43</w:t>
      </w:r>
      <w:r w:rsidR="004A71E6">
        <w:rPr>
          <w:rFonts w:ascii="Times New Roman CYR" w:hAnsi="Times New Roman CYR" w:cs="Times New Roman CYR"/>
          <w:color w:val="000000"/>
          <w:sz w:val="28"/>
          <w:szCs w:val="28"/>
        </w:rPr>
        <w:t> </w:t>
      </w:r>
      <w:r w:rsidRPr="00324ACF">
        <w:rPr>
          <w:rFonts w:ascii="Times New Roman CYR" w:hAnsi="Times New Roman CYR" w:cs="Times New Roman CYR"/>
          <w:color w:val="000000"/>
          <w:sz w:val="28"/>
          <w:szCs w:val="28"/>
        </w:rPr>
        <w:t>210</w:t>
      </w:r>
      <w:r w:rsidR="004A71E6">
        <w:rPr>
          <w:rFonts w:ascii="Times New Roman CYR" w:hAnsi="Times New Roman CYR" w:cs="Times New Roman CYR"/>
          <w:color w:val="000000"/>
          <w:sz w:val="28"/>
          <w:szCs w:val="28"/>
        </w:rPr>
        <w:t> </w:t>
      </w:r>
      <w:r w:rsidRPr="00324ACF">
        <w:rPr>
          <w:rFonts w:ascii="Times New Roman CYR" w:hAnsi="Times New Roman CYR" w:cs="Times New Roman CYR"/>
          <w:color w:val="000000"/>
          <w:sz w:val="28"/>
          <w:szCs w:val="28"/>
        </w:rPr>
        <w:t>01</w:t>
      </w:r>
      <w:r w:rsidR="004A71E6">
        <w:rPr>
          <w:rFonts w:ascii="Times New Roman CYR" w:hAnsi="Times New Roman CYR" w:cs="Times New Roman CYR"/>
          <w:color w:val="000000"/>
          <w:sz w:val="28"/>
          <w:szCs w:val="28"/>
        </w:rPr>
        <w:t> </w:t>
      </w:r>
      <w:r w:rsidRPr="00324ACF">
        <w:rPr>
          <w:rFonts w:ascii="Times New Roman CYR" w:hAnsi="Times New Roman CYR" w:cs="Times New Roman CYR"/>
          <w:color w:val="000000"/>
          <w:sz w:val="28"/>
          <w:szCs w:val="28"/>
        </w:rPr>
        <w:t>20</w:t>
      </w:r>
      <w:r w:rsidR="004A71E6">
        <w:rPr>
          <w:rFonts w:ascii="Times New Roman CYR" w:hAnsi="Times New Roman CYR" w:cs="Times New Roman CYR"/>
          <w:color w:val="000000"/>
          <w:sz w:val="28"/>
          <w:szCs w:val="28"/>
        </w:rPr>
        <w:t> </w:t>
      </w:r>
      <w:r w:rsidR="00324ACF">
        <w:rPr>
          <w:rFonts w:ascii="Times New Roman CYR" w:hAnsi="Times New Roman CYR" w:cs="Times New Roman CYR"/>
          <w:color w:val="000000"/>
          <w:sz w:val="28"/>
          <w:szCs w:val="28"/>
        </w:rPr>
        <w:t>5)</w:t>
      </w:r>
      <w:r w:rsidRPr="00324ACF">
        <w:rPr>
          <w:rFonts w:ascii="Times New Roman CYR" w:hAnsi="Times New Roman CYR" w:cs="Times New Roman CYR"/>
          <w:color w:val="000000"/>
          <w:sz w:val="28"/>
          <w:szCs w:val="28"/>
        </w:rPr>
        <w:t xml:space="preserve">: образовано 3 </w:t>
      </w:r>
      <w:r w:rsidR="00324ACF" w:rsidRPr="00324ACF">
        <w:rPr>
          <w:rFonts w:ascii="Times New Roman CYR" w:hAnsi="Times New Roman CYR" w:cs="Times New Roman CYR"/>
          <w:color w:val="000000"/>
          <w:sz w:val="28"/>
          <w:szCs w:val="28"/>
        </w:rPr>
        <w:t>тонн, утилизировано 0 тыс. тонн, на захоронение направлено 3 тонн;</w:t>
      </w:r>
    </w:p>
    <w:p w14:paraId="1F5B338F" w14:textId="37539754" w:rsidR="005E6185" w:rsidRPr="00324ACF" w:rsidRDefault="005E6185" w:rsidP="00CA7BAC">
      <w:pPr>
        <w:pStyle w:val="a5"/>
        <w:numPr>
          <w:ilvl w:val="0"/>
          <w:numId w:val="17"/>
        </w:numPr>
        <w:tabs>
          <w:tab w:val="left" w:pos="851"/>
          <w:tab w:val="left" w:pos="993"/>
        </w:tabs>
        <w:spacing w:after="0" w:line="240" w:lineRule="auto"/>
        <w:ind w:left="0" w:firstLine="567"/>
        <w:jc w:val="both"/>
        <w:rPr>
          <w:rFonts w:ascii="Times New Roman CYR" w:hAnsi="Times New Roman CYR" w:cs="Times New Roman CYR"/>
          <w:color w:val="000000"/>
          <w:sz w:val="28"/>
          <w:szCs w:val="28"/>
        </w:rPr>
      </w:pPr>
      <w:r w:rsidRPr="00324ACF">
        <w:rPr>
          <w:rFonts w:ascii="Times New Roman CYR" w:hAnsi="Times New Roman CYR" w:cs="Times New Roman CYR"/>
          <w:color w:val="000000"/>
          <w:sz w:val="28"/>
          <w:szCs w:val="28"/>
        </w:rPr>
        <w:t>отходы (мусор) от строительных и ремонтных работ</w:t>
      </w:r>
      <w:r w:rsidRPr="00324ACF">
        <w:rPr>
          <w:rFonts w:ascii="Times New Roman" w:hAnsi="Times New Roman" w:cs="Times New Roman"/>
          <w:color w:val="000000"/>
          <w:sz w:val="28"/>
          <w:szCs w:val="28"/>
        </w:rPr>
        <w:t>» (8</w:t>
      </w:r>
      <w:r w:rsidR="004A71E6">
        <w:rPr>
          <w:rFonts w:ascii="Times New Roman CYR" w:hAnsi="Times New Roman CYR" w:cs="Times New Roman CYR"/>
          <w:color w:val="000000"/>
          <w:sz w:val="28"/>
          <w:szCs w:val="28"/>
        </w:rPr>
        <w:t> </w:t>
      </w:r>
      <w:r w:rsidRPr="00324ACF">
        <w:rPr>
          <w:rFonts w:ascii="Times New Roman" w:hAnsi="Times New Roman" w:cs="Times New Roman"/>
          <w:color w:val="000000"/>
          <w:sz w:val="28"/>
          <w:szCs w:val="28"/>
        </w:rPr>
        <w:t>90</w:t>
      </w:r>
      <w:r w:rsidR="004A71E6">
        <w:rPr>
          <w:rFonts w:ascii="Times New Roman CYR" w:hAnsi="Times New Roman CYR" w:cs="Times New Roman CYR"/>
          <w:color w:val="000000"/>
          <w:sz w:val="28"/>
          <w:szCs w:val="28"/>
        </w:rPr>
        <w:t> </w:t>
      </w:r>
      <w:r w:rsidRPr="00324ACF">
        <w:rPr>
          <w:rFonts w:ascii="Times New Roman" w:hAnsi="Times New Roman" w:cs="Times New Roman"/>
          <w:color w:val="000000"/>
          <w:sz w:val="28"/>
          <w:szCs w:val="28"/>
        </w:rPr>
        <w:t>000</w:t>
      </w:r>
      <w:r w:rsidR="004A71E6">
        <w:rPr>
          <w:rFonts w:ascii="Times New Roman CYR" w:hAnsi="Times New Roman CYR" w:cs="Times New Roman CYR"/>
          <w:color w:val="000000"/>
          <w:sz w:val="28"/>
          <w:szCs w:val="28"/>
        </w:rPr>
        <w:t> </w:t>
      </w:r>
      <w:r w:rsidRPr="00324ACF">
        <w:rPr>
          <w:rFonts w:ascii="Times New Roman" w:hAnsi="Times New Roman" w:cs="Times New Roman"/>
          <w:color w:val="000000"/>
          <w:sz w:val="28"/>
          <w:szCs w:val="28"/>
        </w:rPr>
        <w:t>01</w:t>
      </w:r>
      <w:r w:rsidR="004A71E6">
        <w:rPr>
          <w:rFonts w:ascii="Times New Roman CYR" w:hAnsi="Times New Roman CYR" w:cs="Times New Roman CYR"/>
          <w:color w:val="000000"/>
          <w:sz w:val="28"/>
          <w:szCs w:val="28"/>
        </w:rPr>
        <w:t> </w:t>
      </w:r>
      <w:r w:rsidRPr="00324ACF">
        <w:rPr>
          <w:rFonts w:ascii="Times New Roman" w:hAnsi="Times New Roman" w:cs="Times New Roman"/>
          <w:color w:val="000000"/>
          <w:sz w:val="28"/>
          <w:szCs w:val="28"/>
        </w:rPr>
        <w:t>72</w:t>
      </w:r>
      <w:r w:rsidR="004A71E6">
        <w:rPr>
          <w:rFonts w:ascii="Times New Roman CYR" w:hAnsi="Times New Roman CYR" w:cs="Times New Roman CYR"/>
          <w:color w:val="000000"/>
          <w:sz w:val="28"/>
          <w:szCs w:val="28"/>
        </w:rPr>
        <w:t> </w:t>
      </w:r>
      <w:r w:rsidRPr="00324ACF">
        <w:rPr>
          <w:rFonts w:ascii="Times New Roman" w:hAnsi="Times New Roman" w:cs="Times New Roman"/>
          <w:color w:val="000000"/>
          <w:sz w:val="28"/>
          <w:szCs w:val="28"/>
        </w:rPr>
        <w:t xml:space="preserve">4): </w:t>
      </w:r>
      <w:r w:rsidRPr="00324ACF">
        <w:rPr>
          <w:rFonts w:ascii="Times New Roman CYR" w:hAnsi="Times New Roman CYR" w:cs="Times New Roman CYR"/>
          <w:color w:val="000000"/>
          <w:sz w:val="28"/>
          <w:szCs w:val="28"/>
        </w:rPr>
        <w:t>образовано</w:t>
      </w:r>
      <w:r w:rsidR="006A34ED" w:rsidRPr="00324ACF">
        <w:rPr>
          <w:rFonts w:ascii="Times New Roman CYR" w:hAnsi="Times New Roman CYR" w:cs="Times New Roman CYR"/>
          <w:color w:val="000000"/>
          <w:sz w:val="28"/>
          <w:szCs w:val="28"/>
        </w:rPr>
        <w:t xml:space="preserve"> </w:t>
      </w:r>
      <w:r w:rsidRPr="00324ACF">
        <w:rPr>
          <w:rFonts w:ascii="Times New Roman CYR" w:hAnsi="Times New Roman CYR" w:cs="Times New Roman CYR"/>
          <w:color w:val="000000"/>
          <w:sz w:val="28"/>
          <w:szCs w:val="28"/>
        </w:rPr>
        <w:t xml:space="preserve">41 тонн, </w:t>
      </w:r>
      <w:r w:rsidR="006A34ED" w:rsidRPr="00324ACF">
        <w:rPr>
          <w:rFonts w:ascii="Times New Roman CYR" w:hAnsi="Times New Roman CYR" w:cs="Times New Roman CYR"/>
          <w:color w:val="000000"/>
          <w:sz w:val="28"/>
          <w:szCs w:val="28"/>
        </w:rPr>
        <w:t>0</w:t>
      </w:r>
      <w:r w:rsidRPr="00324ACF">
        <w:rPr>
          <w:rFonts w:ascii="Times New Roman CYR" w:hAnsi="Times New Roman CYR" w:cs="Times New Roman CYR"/>
          <w:color w:val="000000"/>
          <w:sz w:val="28"/>
          <w:szCs w:val="28"/>
        </w:rPr>
        <w:t xml:space="preserve"> тонн утилизировано, </w:t>
      </w:r>
      <w:r w:rsidR="006A34ED" w:rsidRPr="00324ACF">
        <w:rPr>
          <w:rFonts w:ascii="Times New Roman CYR" w:hAnsi="Times New Roman CYR" w:cs="Times New Roman CYR"/>
          <w:color w:val="000000"/>
          <w:sz w:val="28"/>
          <w:szCs w:val="28"/>
        </w:rPr>
        <w:t>41</w:t>
      </w:r>
      <w:r w:rsidRPr="00324ACF">
        <w:rPr>
          <w:rFonts w:ascii="Times New Roman" w:hAnsi="Times New Roman" w:cs="Times New Roman"/>
          <w:color w:val="000000"/>
          <w:sz w:val="28"/>
          <w:szCs w:val="28"/>
        </w:rPr>
        <w:t xml:space="preserve"> </w:t>
      </w:r>
      <w:r w:rsidRPr="00324ACF">
        <w:rPr>
          <w:rFonts w:ascii="Times New Roman CYR" w:hAnsi="Times New Roman CYR" w:cs="Times New Roman CYR"/>
          <w:color w:val="000000"/>
          <w:sz w:val="28"/>
          <w:szCs w:val="28"/>
        </w:rPr>
        <w:t>тонн направлено на захоронение;</w:t>
      </w:r>
    </w:p>
    <w:p w14:paraId="195C354B" w14:textId="6761BEF8" w:rsidR="005E6185" w:rsidRDefault="006A34ED" w:rsidP="00CA7BAC">
      <w:pPr>
        <w:pStyle w:val="a5"/>
        <w:numPr>
          <w:ilvl w:val="0"/>
          <w:numId w:val="17"/>
        </w:numPr>
        <w:tabs>
          <w:tab w:val="left" w:pos="851"/>
          <w:tab w:val="left" w:pos="993"/>
        </w:tabs>
        <w:spacing w:after="0" w:line="240" w:lineRule="auto"/>
        <w:ind w:left="0" w:firstLine="567"/>
        <w:jc w:val="both"/>
        <w:rPr>
          <w:rFonts w:ascii="Times New Roman" w:hAnsi="Times New Roman" w:cs="Times New Roman"/>
          <w:color w:val="000000"/>
          <w:sz w:val="28"/>
          <w:szCs w:val="28"/>
        </w:rPr>
      </w:pPr>
      <w:r w:rsidRPr="00324ACF">
        <w:rPr>
          <w:rFonts w:ascii="Times New Roman" w:hAnsi="Times New Roman" w:cs="Times New Roman"/>
          <w:color w:val="000000"/>
          <w:sz w:val="28"/>
          <w:szCs w:val="28"/>
        </w:rPr>
        <w:t>остатки и огарки стальных сварочных электродов (9</w:t>
      </w:r>
      <w:r w:rsidR="004A71E6">
        <w:rPr>
          <w:rFonts w:ascii="Times New Roman CYR" w:hAnsi="Times New Roman CYR" w:cs="Times New Roman CYR"/>
          <w:color w:val="000000"/>
          <w:sz w:val="28"/>
          <w:szCs w:val="28"/>
        </w:rPr>
        <w:t> </w:t>
      </w:r>
      <w:r w:rsidRPr="00324ACF">
        <w:rPr>
          <w:rFonts w:ascii="Times New Roman" w:hAnsi="Times New Roman" w:cs="Times New Roman"/>
          <w:color w:val="000000"/>
          <w:sz w:val="28"/>
          <w:szCs w:val="28"/>
        </w:rPr>
        <w:t>19</w:t>
      </w:r>
      <w:r w:rsidR="004A71E6">
        <w:rPr>
          <w:rFonts w:ascii="Times New Roman CYR" w:hAnsi="Times New Roman CYR" w:cs="Times New Roman CYR"/>
          <w:color w:val="000000"/>
          <w:sz w:val="28"/>
          <w:szCs w:val="28"/>
        </w:rPr>
        <w:t> </w:t>
      </w:r>
      <w:r w:rsidRPr="00324ACF">
        <w:rPr>
          <w:rFonts w:ascii="Times New Roman" w:hAnsi="Times New Roman" w:cs="Times New Roman"/>
          <w:color w:val="000000"/>
          <w:sz w:val="28"/>
          <w:szCs w:val="28"/>
        </w:rPr>
        <w:t>100</w:t>
      </w:r>
      <w:r w:rsidR="004A71E6">
        <w:rPr>
          <w:rFonts w:ascii="Times New Roman CYR" w:hAnsi="Times New Roman CYR" w:cs="Times New Roman CYR"/>
          <w:color w:val="000000"/>
          <w:sz w:val="28"/>
          <w:szCs w:val="28"/>
        </w:rPr>
        <w:t> </w:t>
      </w:r>
      <w:r w:rsidRPr="00324ACF">
        <w:rPr>
          <w:rFonts w:ascii="Times New Roman" w:hAnsi="Times New Roman" w:cs="Times New Roman"/>
          <w:color w:val="000000"/>
          <w:sz w:val="28"/>
          <w:szCs w:val="28"/>
        </w:rPr>
        <w:t>01</w:t>
      </w:r>
      <w:r w:rsidR="004A71E6">
        <w:rPr>
          <w:rFonts w:ascii="Times New Roman CYR" w:hAnsi="Times New Roman CYR" w:cs="Times New Roman CYR"/>
          <w:color w:val="000000"/>
          <w:sz w:val="28"/>
          <w:szCs w:val="28"/>
        </w:rPr>
        <w:t> </w:t>
      </w:r>
      <w:r w:rsidRPr="00324ACF">
        <w:rPr>
          <w:rFonts w:ascii="Times New Roman" w:hAnsi="Times New Roman" w:cs="Times New Roman"/>
          <w:color w:val="000000"/>
          <w:sz w:val="28"/>
          <w:szCs w:val="28"/>
        </w:rPr>
        <w:t>20</w:t>
      </w:r>
      <w:r w:rsidR="004A71E6">
        <w:rPr>
          <w:rFonts w:ascii="Times New Roman CYR" w:hAnsi="Times New Roman CYR" w:cs="Times New Roman CYR"/>
          <w:color w:val="000000"/>
          <w:sz w:val="28"/>
          <w:szCs w:val="28"/>
        </w:rPr>
        <w:t> </w:t>
      </w:r>
      <w:r w:rsidRPr="00324ACF">
        <w:rPr>
          <w:rFonts w:ascii="Times New Roman" w:hAnsi="Times New Roman" w:cs="Times New Roman"/>
          <w:color w:val="000000"/>
          <w:sz w:val="28"/>
          <w:szCs w:val="28"/>
        </w:rPr>
        <w:t>5): образовано 1 тонн.</w:t>
      </w:r>
      <w:r w:rsidR="00324ACF" w:rsidRPr="00324ACF">
        <w:rPr>
          <w:rFonts w:ascii="Times New Roman" w:hAnsi="Times New Roman" w:cs="Times New Roman"/>
          <w:color w:val="000000"/>
          <w:sz w:val="28"/>
          <w:szCs w:val="28"/>
        </w:rPr>
        <w:t xml:space="preserve">, утилизировано 0 тонн, на захоронение направлено </w:t>
      </w:r>
      <w:r w:rsidR="00324ACF">
        <w:rPr>
          <w:rFonts w:ascii="Times New Roman" w:hAnsi="Times New Roman" w:cs="Times New Roman"/>
          <w:color w:val="000000"/>
          <w:sz w:val="28"/>
          <w:szCs w:val="28"/>
        </w:rPr>
        <w:t>1</w:t>
      </w:r>
      <w:r w:rsidR="00324ACF" w:rsidRPr="00324ACF">
        <w:rPr>
          <w:rFonts w:ascii="Times New Roman" w:hAnsi="Times New Roman" w:cs="Times New Roman"/>
          <w:color w:val="000000"/>
          <w:sz w:val="28"/>
          <w:szCs w:val="28"/>
        </w:rPr>
        <w:t xml:space="preserve"> тонн.</w:t>
      </w:r>
    </w:p>
    <w:p w14:paraId="5A1EF0B6" w14:textId="46B1354E" w:rsidR="00324ACF" w:rsidRDefault="00A402D6" w:rsidP="00CA7BAC">
      <w:pPr>
        <w:spacing w:after="0" w:line="240" w:lineRule="auto"/>
        <w:ind w:firstLine="567"/>
        <w:jc w:val="both"/>
        <w:rPr>
          <w:rFonts w:ascii="Times New Roman" w:hAnsi="Times New Roman" w:cs="Times New Roman"/>
          <w:sz w:val="28"/>
          <w:szCs w:val="28"/>
        </w:rPr>
      </w:pPr>
      <w:r>
        <w:rPr>
          <w:rFonts w:ascii="Times New Roman" w:hAnsi="Times New Roman" w:cs="Times New Roman"/>
          <w:b/>
          <w:sz w:val="28"/>
          <w:szCs w:val="28"/>
        </w:rPr>
        <w:t xml:space="preserve">Блок 8. </w:t>
      </w:r>
      <w:r w:rsidR="00324ACF" w:rsidRPr="00324ACF">
        <w:rPr>
          <w:rFonts w:ascii="Times New Roman" w:hAnsi="Times New Roman" w:cs="Times New Roman"/>
          <w:b/>
          <w:sz w:val="28"/>
          <w:szCs w:val="28"/>
        </w:rPr>
        <w:t>Транспорт</w:t>
      </w:r>
      <w:r w:rsidR="00324ACF">
        <w:rPr>
          <w:rFonts w:ascii="Times New Roman" w:hAnsi="Times New Roman" w:cs="Times New Roman"/>
          <w:b/>
          <w:sz w:val="28"/>
          <w:szCs w:val="28"/>
        </w:rPr>
        <w:t>.</w:t>
      </w:r>
      <w:r w:rsidR="00324ACF" w:rsidRPr="00324ACF">
        <w:t xml:space="preserve"> </w:t>
      </w:r>
      <w:r w:rsidR="00324ACF" w:rsidRPr="00324ACF">
        <w:rPr>
          <w:rFonts w:ascii="Times New Roman" w:hAnsi="Times New Roman" w:cs="Times New Roman"/>
          <w:sz w:val="28"/>
          <w:szCs w:val="28"/>
        </w:rPr>
        <w:t>В 2024 г</w:t>
      </w:r>
      <w:r w:rsidR="00CD1FA8">
        <w:rPr>
          <w:rFonts w:ascii="Times New Roman" w:hAnsi="Times New Roman" w:cs="Times New Roman"/>
          <w:sz w:val="28"/>
          <w:szCs w:val="28"/>
        </w:rPr>
        <w:t>оду</w:t>
      </w:r>
      <w:r w:rsidR="00324ACF" w:rsidRPr="00324ACF">
        <w:rPr>
          <w:rFonts w:ascii="Times New Roman" w:hAnsi="Times New Roman" w:cs="Times New Roman"/>
          <w:sz w:val="28"/>
          <w:szCs w:val="28"/>
        </w:rPr>
        <w:t xml:space="preserve"> по предварительным данным, автомобильным транспортом организаций, не относящихся к субъектам малого предпринимательства, средняя численность работников которых превышает 15 человек, перевезено 4,3 млн тонн грузов, что на 21,3% меньше уровня 2023 г., грузооборот уменьшился на 11,3% и составил 99,2 млн тонно-километров.</w:t>
      </w:r>
    </w:p>
    <w:p w14:paraId="32D659BA" w14:textId="329F5FB5" w:rsidR="00780354" w:rsidRDefault="00780354" w:rsidP="00CA7BAC">
      <w:pPr>
        <w:tabs>
          <w:tab w:val="left" w:pos="709"/>
        </w:tabs>
        <w:spacing w:after="0" w:line="240" w:lineRule="auto"/>
        <w:ind w:firstLine="567"/>
        <w:jc w:val="both"/>
        <w:rPr>
          <w:rFonts w:ascii="Times New Roman" w:hAnsi="Times New Roman" w:cs="Times New Roman"/>
          <w:sz w:val="28"/>
          <w:szCs w:val="28"/>
        </w:rPr>
      </w:pPr>
      <w:r w:rsidRPr="00780354">
        <w:rPr>
          <w:rFonts w:ascii="Times New Roman" w:hAnsi="Times New Roman" w:cs="Times New Roman"/>
          <w:sz w:val="28"/>
          <w:szCs w:val="28"/>
        </w:rPr>
        <w:t>В 2024 г</w:t>
      </w:r>
      <w:r w:rsidR="00CD1FA8">
        <w:rPr>
          <w:rFonts w:ascii="Times New Roman" w:hAnsi="Times New Roman" w:cs="Times New Roman"/>
          <w:sz w:val="28"/>
          <w:szCs w:val="28"/>
        </w:rPr>
        <w:t>оду</w:t>
      </w:r>
      <w:r w:rsidRPr="00780354">
        <w:rPr>
          <w:rFonts w:ascii="Times New Roman" w:hAnsi="Times New Roman" w:cs="Times New Roman"/>
          <w:sz w:val="28"/>
          <w:szCs w:val="28"/>
        </w:rPr>
        <w:t xml:space="preserve"> по предварительным данным, автобусами по маршрутам регулярных перевозок перевезено 14,8 млн пассажиров, что на 1,6% больше уровня 2023 г</w:t>
      </w:r>
      <w:r w:rsidR="00763E01">
        <w:rPr>
          <w:rFonts w:ascii="Times New Roman" w:hAnsi="Times New Roman" w:cs="Times New Roman"/>
          <w:sz w:val="28"/>
          <w:szCs w:val="28"/>
        </w:rPr>
        <w:t>ода</w:t>
      </w:r>
      <w:r w:rsidRPr="00780354">
        <w:rPr>
          <w:rFonts w:ascii="Times New Roman" w:hAnsi="Times New Roman" w:cs="Times New Roman"/>
          <w:sz w:val="28"/>
          <w:szCs w:val="28"/>
        </w:rPr>
        <w:t>, пассажирооборот увеличился на 1,5% и составил 312,4 млн пасс.-километров.</w:t>
      </w:r>
    </w:p>
    <w:p w14:paraId="3EDF8EF6" w14:textId="298BCBBB" w:rsidR="00324ACF" w:rsidRPr="00324ACF" w:rsidRDefault="00324ACF" w:rsidP="00CA7BAC">
      <w:pPr>
        <w:tabs>
          <w:tab w:val="left" w:pos="709"/>
        </w:tabs>
        <w:spacing w:after="0" w:line="240" w:lineRule="auto"/>
        <w:ind w:firstLine="567"/>
        <w:jc w:val="both"/>
        <w:rPr>
          <w:rFonts w:ascii="Times New Roman" w:hAnsi="Times New Roman" w:cs="Times New Roman"/>
          <w:sz w:val="28"/>
          <w:szCs w:val="28"/>
        </w:rPr>
      </w:pPr>
      <w:r w:rsidRPr="00324ACF">
        <w:rPr>
          <w:rFonts w:ascii="Times New Roman" w:hAnsi="Times New Roman" w:cs="Times New Roman"/>
          <w:sz w:val="28"/>
          <w:szCs w:val="28"/>
        </w:rPr>
        <w:lastRenderedPageBreak/>
        <w:t xml:space="preserve">В 2024 году по отрасли «транспорт» образовано более </w:t>
      </w:r>
      <w:r w:rsidR="00A11ED0">
        <w:rPr>
          <w:rFonts w:ascii="Times New Roman" w:hAnsi="Times New Roman" w:cs="Times New Roman"/>
          <w:sz w:val="28"/>
          <w:szCs w:val="28"/>
        </w:rPr>
        <w:t>110</w:t>
      </w:r>
      <w:r w:rsidRPr="00B95321">
        <w:rPr>
          <w:rFonts w:ascii="Times New Roman" w:hAnsi="Times New Roman" w:cs="Times New Roman"/>
          <w:sz w:val="28"/>
          <w:szCs w:val="28"/>
        </w:rPr>
        <w:t xml:space="preserve"> </w:t>
      </w:r>
      <w:r w:rsidRPr="00324ACF">
        <w:rPr>
          <w:rFonts w:ascii="Times New Roman" w:hAnsi="Times New Roman" w:cs="Times New Roman"/>
          <w:sz w:val="28"/>
          <w:szCs w:val="28"/>
        </w:rPr>
        <w:t>тонн отходов (отходы, при выполнении прочих видов деятельности, не вошедшие в блоки 1</w:t>
      </w:r>
      <w:r w:rsidR="00763E01">
        <w:rPr>
          <w:rFonts w:ascii="Times New Roman" w:hAnsi="Times New Roman" w:cs="Times New Roman"/>
          <w:sz w:val="28"/>
          <w:szCs w:val="28"/>
        </w:rPr>
        <w:t xml:space="preserve"> – 7</w:t>
      </w:r>
      <w:r w:rsidRPr="00324ACF">
        <w:rPr>
          <w:rFonts w:ascii="Times New Roman" w:hAnsi="Times New Roman" w:cs="Times New Roman"/>
          <w:sz w:val="28"/>
          <w:szCs w:val="28"/>
        </w:rPr>
        <w:t>)</w:t>
      </w:r>
      <w:r w:rsidR="00780354">
        <w:rPr>
          <w:rFonts w:ascii="Times New Roman" w:hAnsi="Times New Roman" w:cs="Times New Roman"/>
          <w:sz w:val="28"/>
          <w:szCs w:val="28"/>
        </w:rPr>
        <w:t xml:space="preserve">. </w:t>
      </w:r>
      <w:r w:rsidRPr="00324ACF">
        <w:rPr>
          <w:rFonts w:ascii="Times New Roman" w:hAnsi="Times New Roman" w:cs="Times New Roman"/>
          <w:sz w:val="28"/>
          <w:szCs w:val="28"/>
        </w:rPr>
        <w:t>В 202</w:t>
      </w:r>
      <w:r w:rsidR="00780354">
        <w:rPr>
          <w:rFonts w:ascii="Times New Roman" w:hAnsi="Times New Roman" w:cs="Times New Roman"/>
          <w:sz w:val="28"/>
          <w:szCs w:val="28"/>
        </w:rPr>
        <w:t>4</w:t>
      </w:r>
      <w:r w:rsidRPr="00324ACF">
        <w:rPr>
          <w:rFonts w:ascii="Times New Roman" w:hAnsi="Times New Roman" w:cs="Times New Roman"/>
          <w:sz w:val="28"/>
          <w:szCs w:val="28"/>
        </w:rPr>
        <w:t xml:space="preserve"> году доля утилизированных отходов </w:t>
      </w:r>
      <w:r w:rsidR="00A11ED0" w:rsidRPr="00A11ED0">
        <w:rPr>
          <w:rFonts w:ascii="Times New Roman" w:hAnsi="Times New Roman" w:cs="Times New Roman"/>
          <w:sz w:val="28"/>
          <w:szCs w:val="28"/>
        </w:rPr>
        <w:t>45,45</w:t>
      </w:r>
      <w:r w:rsidR="00652DA9">
        <w:rPr>
          <w:rFonts w:ascii="Times New Roman" w:hAnsi="Times New Roman" w:cs="Times New Roman"/>
          <w:sz w:val="28"/>
          <w:szCs w:val="28"/>
        </w:rPr>
        <w:t>%</w:t>
      </w:r>
      <w:r w:rsidR="00780354">
        <w:rPr>
          <w:rFonts w:ascii="Times New Roman" w:hAnsi="Times New Roman" w:cs="Times New Roman"/>
          <w:sz w:val="28"/>
          <w:szCs w:val="28"/>
        </w:rPr>
        <w:t>.</w:t>
      </w:r>
    </w:p>
    <w:p w14:paraId="3BDF2B47" w14:textId="7025D1CF" w:rsidR="00780354" w:rsidRDefault="00324ACF" w:rsidP="00CA7BAC">
      <w:pPr>
        <w:tabs>
          <w:tab w:val="left" w:pos="709"/>
        </w:tabs>
        <w:spacing w:after="0" w:line="240" w:lineRule="auto"/>
        <w:ind w:firstLine="567"/>
        <w:jc w:val="both"/>
        <w:rPr>
          <w:rFonts w:ascii="Times New Roman" w:hAnsi="Times New Roman" w:cs="Times New Roman"/>
          <w:sz w:val="28"/>
          <w:szCs w:val="28"/>
        </w:rPr>
      </w:pPr>
      <w:r w:rsidRPr="00324ACF">
        <w:rPr>
          <w:rFonts w:ascii="Times New Roman" w:hAnsi="Times New Roman" w:cs="Times New Roman"/>
          <w:sz w:val="28"/>
          <w:szCs w:val="28"/>
        </w:rPr>
        <w:t>Наибольший объем отходов приходится на:</w:t>
      </w:r>
    </w:p>
    <w:p w14:paraId="41706A6D" w14:textId="7F8BD4E1" w:rsidR="00D9748F" w:rsidRDefault="00D9748F" w:rsidP="00CA7BAC">
      <w:pPr>
        <w:pStyle w:val="a5"/>
        <w:numPr>
          <w:ilvl w:val="0"/>
          <w:numId w:val="18"/>
        </w:numPr>
        <w:tabs>
          <w:tab w:val="left" w:pos="709"/>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w:t>
      </w:r>
      <w:r w:rsidRPr="00D9748F">
        <w:rPr>
          <w:rFonts w:ascii="Times New Roman" w:hAnsi="Times New Roman" w:cs="Times New Roman"/>
          <w:sz w:val="28"/>
          <w:szCs w:val="28"/>
        </w:rPr>
        <w:t>тходы минеральных масел моторных</w:t>
      </w:r>
      <w:r>
        <w:rPr>
          <w:rFonts w:ascii="Times New Roman" w:hAnsi="Times New Roman" w:cs="Times New Roman"/>
          <w:sz w:val="28"/>
          <w:szCs w:val="28"/>
        </w:rPr>
        <w:t xml:space="preserve"> (</w:t>
      </w:r>
      <w:r w:rsidRPr="00D9748F">
        <w:rPr>
          <w:rFonts w:ascii="Times New Roman" w:hAnsi="Times New Roman" w:cs="Times New Roman"/>
          <w:sz w:val="28"/>
          <w:szCs w:val="28"/>
        </w:rPr>
        <w:t>4</w:t>
      </w:r>
      <w:r w:rsidR="004A71E6">
        <w:rPr>
          <w:rFonts w:ascii="Times New Roman CYR" w:hAnsi="Times New Roman CYR" w:cs="Times New Roman CYR"/>
          <w:color w:val="000000"/>
          <w:sz w:val="28"/>
          <w:szCs w:val="28"/>
        </w:rPr>
        <w:t> </w:t>
      </w:r>
      <w:r w:rsidRPr="00D9748F">
        <w:rPr>
          <w:rFonts w:ascii="Times New Roman" w:hAnsi="Times New Roman" w:cs="Times New Roman"/>
          <w:sz w:val="28"/>
          <w:szCs w:val="28"/>
        </w:rPr>
        <w:t>06</w:t>
      </w:r>
      <w:r w:rsidR="004A71E6">
        <w:rPr>
          <w:rFonts w:ascii="Times New Roman CYR" w:hAnsi="Times New Roman CYR" w:cs="Times New Roman CYR"/>
          <w:color w:val="000000"/>
          <w:sz w:val="28"/>
          <w:szCs w:val="28"/>
        </w:rPr>
        <w:t> </w:t>
      </w:r>
      <w:r w:rsidRPr="00D9748F">
        <w:rPr>
          <w:rFonts w:ascii="Times New Roman" w:hAnsi="Times New Roman" w:cs="Times New Roman"/>
          <w:sz w:val="28"/>
          <w:szCs w:val="28"/>
        </w:rPr>
        <w:t>110</w:t>
      </w:r>
      <w:r w:rsidR="004A71E6">
        <w:rPr>
          <w:rFonts w:ascii="Times New Roman CYR" w:hAnsi="Times New Roman CYR" w:cs="Times New Roman CYR"/>
          <w:color w:val="000000"/>
          <w:sz w:val="28"/>
          <w:szCs w:val="28"/>
        </w:rPr>
        <w:t> </w:t>
      </w:r>
      <w:r w:rsidRPr="00D9748F">
        <w:rPr>
          <w:rFonts w:ascii="Times New Roman" w:hAnsi="Times New Roman" w:cs="Times New Roman"/>
          <w:sz w:val="28"/>
          <w:szCs w:val="28"/>
        </w:rPr>
        <w:t>01</w:t>
      </w:r>
      <w:r w:rsidR="004A71E6">
        <w:rPr>
          <w:rFonts w:ascii="Times New Roman CYR" w:hAnsi="Times New Roman CYR" w:cs="Times New Roman CYR"/>
          <w:color w:val="000000"/>
          <w:sz w:val="28"/>
          <w:szCs w:val="28"/>
        </w:rPr>
        <w:t> </w:t>
      </w:r>
      <w:r w:rsidRPr="00D9748F">
        <w:rPr>
          <w:rFonts w:ascii="Times New Roman" w:hAnsi="Times New Roman" w:cs="Times New Roman"/>
          <w:sz w:val="28"/>
          <w:szCs w:val="28"/>
        </w:rPr>
        <w:t>31</w:t>
      </w:r>
      <w:r w:rsidR="004A71E6">
        <w:rPr>
          <w:rFonts w:ascii="Times New Roman CYR" w:hAnsi="Times New Roman CYR" w:cs="Times New Roman CYR"/>
          <w:color w:val="000000"/>
          <w:sz w:val="28"/>
          <w:szCs w:val="28"/>
        </w:rPr>
        <w:t> </w:t>
      </w:r>
      <w:r w:rsidRPr="00D9748F">
        <w:rPr>
          <w:rFonts w:ascii="Times New Roman" w:hAnsi="Times New Roman" w:cs="Times New Roman"/>
          <w:sz w:val="28"/>
          <w:szCs w:val="28"/>
        </w:rPr>
        <w:t>3</w:t>
      </w:r>
      <w:r>
        <w:rPr>
          <w:rFonts w:ascii="Times New Roman" w:hAnsi="Times New Roman" w:cs="Times New Roman"/>
          <w:sz w:val="28"/>
          <w:szCs w:val="28"/>
        </w:rPr>
        <w:t xml:space="preserve">): образовано </w:t>
      </w:r>
      <w:r w:rsidRPr="00D9748F">
        <w:rPr>
          <w:rFonts w:ascii="Times New Roman" w:hAnsi="Times New Roman" w:cs="Times New Roman"/>
          <w:sz w:val="28"/>
          <w:szCs w:val="28"/>
        </w:rPr>
        <w:t>18</w:t>
      </w:r>
      <w:r>
        <w:rPr>
          <w:rFonts w:ascii="Times New Roman" w:hAnsi="Times New Roman" w:cs="Times New Roman"/>
          <w:sz w:val="28"/>
          <w:szCs w:val="28"/>
        </w:rPr>
        <w:t xml:space="preserve"> тонн</w:t>
      </w:r>
      <w:r w:rsidR="00A11ED0">
        <w:rPr>
          <w:rFonts w:ascii="Times New Roman" w:hAnsi="Times New Roman" w:cs="Times New Roman"/>
          <w:sz w:val="28"/>
          <w:szCs w:val="28"/>
        </w:rPr>
        <w:t>, передача для утилизации 17 тонн</w:t>
      </w:r>
      <w:r w:rsidR="00621207">
        <w:rPr>
          <w:rFonts w:ascii="Times New Roman" w:hAnsi="Times New Roman" w:cs="Times New Roman"/>
          <w:sz w:val="28"/>
          <w:szCs w:val="28"/>
        </w:rPr>
        <w:t xml:space="preserve"> и </w:t>
      </w:r>
      <w:r w:rsidR="00A11ED0">
        <w:rPr>
          <w:rFonts w:ascii="Times New Roman" w:hAnsi="Times New Roman" w:cs="Times New Roman"/>
          <w:sz w:val="28"/>
          <w:szCs w:val="28"/>
        </w:rPr>
        <w:t>для обезвреживания 10 тонн.</w:t>
      </w:r>
    </w:p>
    <w:p w14:paraId="217C5AB2" w14:textId="409927AA" w:rsidR="00324ACF" w:rsidRPr="00117138" w:rsidRDefault="00324ACF" w:rsidP="00CA7BAC">
      <w:pPr>
        <w:pStyle w:val="a5"/>
        <w:numPr>
          <w:ilvl w:val="0"/>
          <w:numId w:val="18"/>
        </w:numPr>
        <w:tabs>
          <w:tab w:val="left" w:pos="709"/>
          <w:tab w:val="left" w:pos="993"/>
        </w:tabs>
        <w:spacing w:after="0" w:line="240" w:lineRule="auto"/>
        <w:ind w:left="0" w:firstLine="709"/>
        <w:jc w:val="both"/>
        <w:rPr>
          <w:rFonts w:ascii="Times New Roman" w:hAnsi="Times New Roman" w:cs="Times New Roman"/>
          <w:sz w:val="28"/>
          <w:szCs w:val="28"/>
        </w:rPr>
      </w:pPr>
      <w:r w:rsidRPr="00117138">
        <w:rPr>
          <w:rFonts w:ascii="Times New Roman" w:hAnsi="Times New Roman" w:cs="Times New Roman"/>
          <w:sz w:val="28"/>
          <w:szCs w:val="28"/>
        </w:rPr>
        <w:t xml:space="preserve">воды </w:t>
      </w:r>
      <w:proofErr w:type="spellStart"/>
      <w:r w:rsidRPr="00117138">
        <w:rPr>
          <w:rFonts w:ascii="Times New Roman" w:hAnsi="Times New Roman" w:cs="Times New Roman"/>
          <w:sz w:val="28"/>
          <w:szCs w:val="28"/>
        </w:rPr>
        <w:t>подсланевые</w:t>
      </w:r>
      <w:proofErr w:type="spellEnd"/>
      <w:r w:rsidRPr="00117138">
        <w:rPr>
          <w:rFonts w:ascii="Times New Roman" w:hAnsi="Times New Roman" w:cs="Times New Roman"/>
          <w:sz w:val="28"/>
          <w:szCs w:val="28"/>
        </w:rPr>
        <w:t xml:space="preserve"> и/или льяльные с содержанием нефти и нефтепродуктов 15% и более» (9</w:t>
      </w:r>
      <w:r w:rsidR="00AD26EA">
        <w:rPr>
          <w:rFonts w:ascii="Times New Roman" w:hAnsi="Times New Roman" w:cs="Times New Roman"/>
          <w:sz w:val="28"/>
          <w:szCs w:val="28"/>
        </w:rPr>
        <w:t> </w:t>
      </w:r>
      <w:r w:rsidRPr="00117138">
        <w:rPr>
          <w:rFonts w:ascii="Times New Roman" w:hAnsi="Times New Roman" w:cs="Times New Roman"/>
          <w:sz w:val="28"/>
          <w:szCs w:val="28"/>
        </w:rPr>
        <w:t>11</w:t>
      </w:r>
      <w:r w:rsidR="00AD26EA">
        <w:rPr>
          <w:rFonts w:ascii="Times New Roman" w:hAnsi="Times New Roman" w:cs="Times New Roman"/>
          <w:sz w:val="28"/>
          <w:szCs w:val="28"/>
        </w:rPr>
        <w:t> </w:t>
      </w:r>
      <w:r w:rsidRPr="00117138">
        <w:rPr>
          <w:rFonts w:ascii="Times New Roman" w:hAnsi="Times New Roman" w:cs="Times New Roman"/>
          <w:sz w:val="28"/>
          <w:szCs w:val="28"/>
        </w:rPr>
        <w:t>100</w:t>
      </w:r>
      <w:r w:rsidR="00AD26EA">
        <w:rPr>
          <w:rFonts w:ascii="Times New Roman" w:hAnsi="Times New Roman" w:cs="Times New Roman"/>
          <w:sz w:val="28"/>
          <w:szCs w:val="28"/>
        </w:rPr>
        <w:t> </w:t>
      </w:r>
      <w:r w:rsidRPr="00117138">
        <w:rPr>
          <w:rFonts w:ascii="Times New Roman" w:hAnsi="Times New Roman" w:cs="Times New Roman"/>
          <w:sz w:val="28"/>
          <w:szCs w:val="28"/>
        </w:rPr>
        <w:t>01</w:t>
      </w:r>
      <w:r w:rsidR="00AD26EA">
        <w:rPr>
          <w:rFonts w:ascii="Times New Roman" w:hAnsi="Times New Roman" w:cs="Times New Roman"/>
          <w:sz w:val="28"/>
          <w:szCs w:val="28"/>
        </w:rPr>
        <w:t> </w:t>
      </w:r>
      <w:r w:rsidRPr="00117138">
        <w:rPr>
          <w:rFonts w:ascii="Times New Roman" w:hAnsi="Times New Roman" w:cs="Times New Roman"/>
          <w:sz w:val="28"/>
          <w:szCs w:val="28"/>
        </w:rPr>
        <w:t>31</w:t>
      </w:r>
      <w:r w:rsidR="00AD26EA">
        <w:rPr>
          <w:rFonts w:ascii="Times New Roman" w:hAnsi="Times New Roman" w:cs="Times New Roman"/>
          <w:sz w:val="28"/>
          <w:szCs w:val="28"/>
        </w:rPr>
        <w:t> </w:t>
      </w:r>
      <w:r w:rsidRPr="00117138">
        <w:rPr>
          <w:rFonts w:ascii="Times New Roman" w:hAnsi="Times New Roman" w:cs="Times New Roman"/>
          <w:sz w:val="28"/>
          <w:szCs w:val="28"/>
        </w:rPr>
        <w:t xml:space="preserve">3): образовано </w:t>
      </w:r>
      <w:r w:rsidR="00B95321" w:rsidRPr="00117138">
        <w:rPr>
          <w:rFonts w:ascii="Times New Roman" w:hAnsi="Times New Roman" w:cs="Times New Roman"/>
          <w:sz w:val="28"/>
          <w:szCs w:val="28"/>
        </w:rPr>
        <w:t>2</w:t>
      </w:r>
      <w:r w:rsidRPr="00117138">
        <w:rPr>
          <w:rFonts w:ascii="Times New Roman" w:hAnsi="Times New Roman" w:cs="Times New Roman"/>
          <w:sz w:val="28"/>
          <w:szCs w:val="28"/>
        </w:rPr>
        <w:t xml:space="preserve"> тонн, утилизировано </w:t>
      </w:r>
      <w:r w:rsidR="00B95321" w:rsidRPr="00117138">
        <w:rPr>
          <w:rFonts w:ascii="Times New Roman" w:hAnsi="Times New Roman" w:cs="Times New Roman"/>
          <w:sz w:val="28"/>
          <w:szCs w:val="28"/>
        </w:rPr>
        <w:t>0</w:t>
      </w:r>
      <w:r w:rsidRPr="00117138">
        <w:rPr>
          <w:rFonts w:ascii="Times New Roman" w:hAnsi="Times New Roman" w:cs="Times New Roman"/>
          <w:sz w:val="28"/>
          <w:szCs w:val="28"/>
        </w:rPr>
        <w:t xml:space="preserve"> тонн, обезврежено </w:t>
      </w:r>
      <w:r w:rsidR="0061698F">
        <w:rPr>
          <w:rFonts w:ascii="Times New Roman" w:hAnsi="Times New Roman" w:cs="Times New Roman"/>
          <w:sz w:val="28"/>
          <w:szCs w:val="28"/>
        </w:rPr>
        <w:t>2</w:t>
      </w:r>
      <w:r w:rsidRPr="00117138">
        <w:rPr>
          <w:rFonts w:ascii="Times New Roman" w:hAnsi="Times New Roman" w:cs="Times New Roman"/>
          <w:sz w:val="28"/>
          <w:szCs w:val="28"/>
        </w:rPr>
        <w:t xml:space="preserve"> тонн;</w:t>
      </w:r>
    </w:p>
    <w:p w14:paraId="6C233B3F" w14:textId="701CEACD" w:rsidR="00780354" w:rsidRPr="00117138" w:rsidRDefault="00324ACF" w:rsidP="00CA7BAC">
      <w:pPr>
        <w:pStyle w:val="a5"/>
        <w:numPr>
          <w:ilvl w:val="0"/>
          <w:numId w:val="18"/>
        </w:numPr>
        <w:tabs>
          <w:tab w:val="left" w:pos="709"/>
          <w:tab w:val="left" w:pos="993"/>
        </w:tabs>
        <w:spacing w:after="0" w:line="240" w:lineRule="auto"/>
        <w:ind w:left="0" w:firstLine="709"/>
        <w:jc w:val="both"/>
        <w:rPr>
          <w:rFonts w:ascii="Times New Roman" w:hAnsi="Times New Roman" w:cs="Times New Roman"/>
          <w:sz w:val="28"/>
          <w:szCs w:val="28"/>
        </w:rPr>
      </w:pPr>
      <w:r w:rsidRPr="00117138">
        <w:rPr>
          <w:rFonts w:ascii="Times New Roman" w:hAnsi="Times New Roman" w:cs="Times New Roman"/>
          <w:sz w:val="28"/>
          <w:szCs w:val="28"/>
        </w:rPr>
        <w:t>шлам очистки емкостей и трубопроводов от нефти и нефтепродуктов» (9</w:t>
      </w:r>
      <w:r w:rsidR="00AD26EA">
        <w:rPr>
          <w:rFonts w:ascii="Times New Roman" w:hAnsi="Times New Roman" w:cs="Times New Roman"/>
          <w:sz w:val="28"/>
          <w:szCs w:val="28"/>
        </w:rPr>
        <w:t> </w:t>
      </w:r>
      <w:r w:rsidRPr="00117138">
        <w:rPr>
          <w:rFonts w:ascii="Times New Roman" w:hAnsi="Times New Roman" w:cs="Times New Roman"/>
          <w:sz w:val="28"/>
          <w:szCs w:val="28"/>
        </w:rPr>
        <w:t>11</w:t>
      </w:r>
      <w:r w:rsidR="00AD26EA">
        <w:rPr>
          <w:rFonts w:ascii="Times New Roman" w:hAnsi="Times New Roman" w:cs="Times New Roman"/>
          <w:sz w:val="28"/>
          <w:szCs w:val="28"/>
        </w:rPr>
        <w:t> </w:t>
      </w:r>
      <w:r w:rsidRPr="00117138">
        <w:rPr>
          <w:rFonts w:ascii="Times New Roman" w:hAnsi="Times New Roman" w:cs="Times New Roman"/>
          <w:sz w:val="28"/>
          <w:szCs w:val="28"/>
        </w:rPr>
        <w:t>200</w:t>
      </w:r>
      <w:r w:rsidR="00AD26EA">
        <w:rPr>
          <w:rFonts w:ascii="Times New Roman" w:hAnsi="Times New Roman" w:cs="Times New Roman"/>
          <w:sz w:val="28"/>
          <w:szCs w:val="28"/>
        </w:rPr>
        <w:t> </w:t>
      </w:r>
      <w:r w:rsidRPr="00117138">
        <w:rPr>
          <w:rFonts w:ascii="Times New Roman" w:hAnsi="Times New Roman" w:cs="Times New Roman"/>
          <w:sz w:val="28"/>
          <w:szCs w:val="28"/>
        </w:rPr>
        <w:t>02</w:t>
      </w:r>
      <w:r w:rsidR="00AD26EA">
        <w:rPr>
          <w:rFonts w:ascii="Times New Roman" w:hAnsi="Times New Roman" w:cs="Times New Roman"/>
          <w:sz w:val="28"/>
          <w:szCs w:val="28"/>
        </w:rPr>
        <w:t> </w:t>
      </w:r>
      <w:r w:rsidRPr="00117138">
        <w:rPr>
          <w:rFonts w:ascii="Times New Roman" w:hAnsi="Times New Roman" w:cs="Times New Roman"/>
          <w:sz w:val="28"/>
          <w:szCs w:val="28"/>
        </w:rPr>
        <w:t>39</w:t>
      </w:r>
      <w:r w:rsidR="00AD26EA">
        <w:rPr>
          <w:rFonts w:ascii="Times New Roman" w:hAnsi="Times New Roman" w:cs="Times New Roman"/>
          <w:sz w:val="28"/>
          <w:szCs w:val="28"/>
        </w:rPr>
        <w:t> </w:t>
      </w:r>
      <w:r w:rsidRPr="00117138">
        <w:rPr>
          <w:rFonts w:ascii="Times New Roman" w:hAnsi="Times New Roman" w:cs="Times New Roman"/>
          <w:sz w:val="28"/>
          <w:szCs w:val="28"/>
        </w:rPr>
        <w:t xml:space="preserve">3): образовано </w:t>
      </w:r>
      <w:r w:rsidR="00B95321" w:rsidRPr="00117138">
        <w:rPr>
          <w:rFonts w:ascii="Times New Roman" w:hAnsi="Times New Roman" w:cs="Times New Roman"/>
          <w:sz w:val="28"/>
          <w:szCs w:val="28"/>
        </w:rPr>
        <w:t xml:space="preserve">3 </w:t>
      </w:r>
      <w:r w:rsidRPr="00117138">
        <w:rPr>
          <w:rFonts w:ascii="Times New Roman" w:hAnsi="Times New Roman" w:cs="Times New Roman"/>
          <w:sz w:val="28"/>
          <w:szCs w:val="28"/>
        </w:rPr>
        <w:t xml:space="preserve">тонн, утилизировано 0 тонн, обезврежено </w:t>
      </w:r>
      <w:r w:rsidR="0061698F">
        <w:rPr>
          <w:rFonts w:ascii="Times New Roman" w:hAnsi="Times New Roman" w:cs="Times New Roman"/>
          <w:sz w:val="28"/>
          <w:szCs w:val="28"/>
        </w:rPr>
        <w:t>3</w:t>
      </w:r>
      <w:r w:rsidRPr="00117138">
        <w:rPr>
          <w:rFonts w:ascii="Times New Roman" w:hAnsi="Times New Roman" w:cs="Times New Roman"/>
          <w:sz w:val="28"/>
          <w:szCs w:val="28"/>
        </w:rPr>
        <w:t xml:space="preserve"> тонн;</w:t>
      </w:r>
    </w:p>
    <w:p w14:paraId="49831EAF" w14:textId="5235F57B" w:rsidR="00D9748F" w:rsidRDefault="00B95321" w:rsidP="00CA7BAC">
      <w:pPr>
        <w:pStyle w:val="a5"/>
        <w:numPr>
          <w:ilvl w:val="0"/>
          <w:numId w:val="18"/>
        </w:numPr>
        <w:tabs>
          <w:tab w:val="left" w:pos="709"/>
          <w:tab w:val="left" w:pos="993"/>
        </w:tabs>
        <w:spacing w:after="0" w:line="240" w:lineRule="auto"/>
        <w:ind w:left="0" w:firstLine="709"/>
        <w:jc w:val="both"/>
        <w:rPr>
          <w:rFonts w:ascii="Times New Roman" w:hAnsi="Times New Roman" w:cs="Times New Roman"/>
          <w:sz w:val="28"/>
          <w:szCs w:val="28"/>
        </w:rPr>
      </w:pPr>
      <w:r w:rsidRPr="00117138">
        <w:rPr>
          <w:rFonts w:ascii="Times New Roman" w:hAnsi="Times New Roman" w:cs="Times New Roman"/>
          <w:sz w:val="28"/>
          <w:szCs w:val="28"/>
        </w:rPr>
        <w:t>аккумуляторы свинцовые отработанные неповрежденные, с электролитом (9</w:t>
      </w:r>
      <w:r w:rsidR="00AD26EA">
        <w:rPr>
          <w:rFonts w:ascii="Times New Roman" w:hAnsi="Times New Roman" w:cs="Times New Roman"/>
          <w:sz w:val="28"/>
          <w:szCs w:val="28"/>
        </w:rPr>
        <w:t> </w:t>
      </w:r>
      <w:r w:rsidRPr="00117138">
        <w:rPr>
          <w:rFonts w:ascii="Times New Roman" w:hAnsi="Times New Roman" w:cs="Times New Roman"/>
          <w:sz w:val="28"/>
          <w:szCs w:val="28"/>
        </w:rPr>
        <w:t>20</w:t>
      </w:r>
      <w:r w:rsidR="00AD26EA">
        <w:rPr>
          <w:rFonts w:ascii="Times New Roman" w:hAnsi="Times New Roman" w:cs="Times New Roman"/>
          <w:sz w:val="28"/>
          <w:szCs w:val="28"/>
        </w:rPr>
        <w:t> </w:t>
      </w:r>
      <w:r w:rsidRPr="00117138">
        <w:rPr>
          <w:rFonts w:ascii="Times New Roman" w:hAnsi="Times New Roman" w:cs="Times New Roman"/>
          <w:sz w:val="28"/>
          <w:szCs w:val="28"/>
        </w:rPr>
        <w:t>110</w:t>
      </w:r>
      <w:r w:rsidR="00AD26EA">
        <w:rPr>
          <w:rFonts w:ascii="Times New Roman" w:hAnsi="Times New Roman" w:cs="Times New Roman"/>
          <w:sz w:val="28"/>
          <w:szCs w:val="28"/>
        </w:rPr>
        <w:t> </w:t>
      </w:r>
      <w:r w:rsidRPr="00117138">
        <w:rPr>
          <w:rFonts w:ascii="Times New Roman" w:hAnsi="Times New Roman" w:cs="Times New Roman"/>
          <w:sz w:val="28"/>
          <w:szCs w:val="28"/>
        </w:rPr>
        <w:t>01</w:t>
      </w:r>
      <w:r w:rsidR="00AD26EA">
        <w:rPr>
          <w:rFonts w:ascii="Times New Roman" w:hAnsi="Times New Roman" w:cs="Times New Roman"/>
          <w:sz w:val="28"/>
          <w:szCs w:val="28"/>
        </w:rPr>
        <w:t> </w:t>
      </w:r>
      <w:r w:rsidRPr="00117138">
        <w:rPr>
          <w:rFonts w:ascii="Times New Roman" w:hAnsi="Times New Roman" w:cs="Times New Roman"/>
          <w:sz w:val="28"/>
          <w:szCs w:val="28"/>
        </w:rPr>
        <w:t>53</w:t>
      </w:r>
      <w:r w:rsidR="00AD26EA">
        <w:rPr>
          <w:rFonts w:ascii="Times New Roman" w:hAnsi="Times New Roman" w:cs="Times New Roman"/>
          <w:sz w:val="28"/>
          <w:szCs w:val="28"/>
        </w:rPr>
        <w:t> </w:t>
      </w:r>
      <w:r w:rsidRPr="00117138">
        <w:rPr>
          <w:rFonts w:ascii="Times New Roman" w:hAnsi="Times New Roman" w:cs="Times New Roman"/>
          <w:sz w:val="28"/>
          <w:szCs w:val="28"/>
        </w:rPr>
        <w:t>2): образовано 7 тонн, утилизировано</w:t>
      </w:r>
      <w:r w:rsidR="00D9748F">
        <w:rPr>
          <w:rFonts w:ascii="Times New Roman" w:hAnsi="Times New Roman" w:cs="Times New Roman"/>
          <w:sz w:val="28"/>
          <w:szCs w:val="28"/>
        </w:rPr>
        <w:t xml:space="preserve"> 0 тонн, обезврежено</w:t>
      </w:r>
      <w:r w:rsidRPr="00117138">
        <w:rPr>
          <w:rFonts w:ascii="Times New Roman" w:hAnsi="Times New Roman" w:cs="Times New Roman"/>
          <w:sz w:val="28"/>
          <w:szCs w:val="28"/>
        </w:rPr>
        <w:t xml:space="preserve"> </w:t>
      </w:r>
      <w:r w:rsidR="00277316">
        <w:rPr>
          <w:rFonts w:ascii="Times New Roman" w:hAnsi="Times New Roman" w:cs="Times New Roman"/>
          <w:sz w:val="28"/>
          <w:szCs w:val="28"/>
          <w:lang w:val="tt-RU"/>
        </w:rPr>
        <w:t>5</w:t>
      </w:r>
      <w:r w:rsidRPr="00117138">
        <w:rPr>
          <w:rFonts w:ascii="Times New Roman" w:hAnsi="Times New Roman" w:cs="Times New Roman"/>
          <w:sz w:val="28"/>
          <w:szCs w:val="28"/>
        </w:rPr>
        <w:t xml:space="preserve"> тонн</w:t>
      </w:r>
      <w:r w:rsidR="00D9748F">
        <w:rPr>
          <w:rFonts w:ascii="Times New Roman" w:hAnsi="Times New Roman" w:cs="Times New Roman"/>
          <w:sz w:val="28"/>
          <w:szCs w:val="28"/>
        </w:rPr>
        <w:t>.</w:t>
      </w:r>
    </w:p>
    <w:p w14:paraId="437375A0" w14:textId="4A9D63D6" w:rsidR="00B95321" w:rsidRPr="00277316" w:rsidRDefault="00B95321" w:rsidP="00CA7BAC">
      <w:pPr>
        <w:pStyle w:val="a5"/>
        <w:numPr>
          <w:ilvl w:val="0"/>
          <w:numId w:val="18"/>
        </w:numPr>
        <w:tabs>
          <w:tab w:val="left" w:pos="709"/>
          <w:tab w:val="left" w:pos="993"/>
        </w:tabs>
        <w:spacing w:after="0" w:line="240" w:lineRule="auto"/>
        <w:ind w:left="0" w:firstLine="709"/>
        <w:jc w:val="both"/>
        <w:rPr>
          <w:rFonts w:ascii="Times New Roman" w:hAnsi="Times New Roman" w:cs="Times New Roman"/>
          <w:sz w:val="28"/>
          <w:szCs w:val="28"/>
        </w:rPr>
      </w:pPr>
      <w:r w:rsidRPr="00117138">
        <w:rPr>
          <w:rFonts w:ascii="Times New Roman" w:hAnsi="Times New Roman" w:cs="Times New Roman"/>
          <w:sz w:val="28"/>
          <w:szCs w:val="28"/>
        </w:rPr>
        <w:t>тормозные колодки, отработанные без накладок асбестовых (9</w:t>
      </w:r>
      <w:r w:rsidR="00AD26EA">
        <w:rPr>
          <w:rFonts w:ascii="Times New Roman" w:hAnsi="Times New Roman" w:cs="Times New Roman"/>
          <w:sz w:val="28"/>
          <w:szCs w:val="28"/>
        </w:rPr>
        <w:t> </w:t>
      </w:r>
      <w:r w:rsidRPr="00117138">
        <w:rPr>
          <w:rFonts w:ascii="Times New Roman" w:hAnsi="Times New Roman" w:cs="Times New Roman"/>
          <w:sz w:val="28"/>
          <w:szCs w:val="28"/>
        </w:rPr>
        <w:t>20</w:t>
      </w:r>
      <w:r w:rsidR="00AD26EA">
        <w:rPr>
          <w:rFonts w:ascii="Times New Roman" w:hAnsi="Times New Roman" w:cs="Times New Roman"/>
          <w:sz w:val="28"/>
          <w:szCs w:val="28"/>
        </w:rPr>
        <w:t> </w:t>
      </w:r>
      <w:r w:rsidRPr="00117138">
        <w:rPr>
          <w:rFonts w:ascii="Times New Roman" w:hAnsi="Times New Roman" w:cs="Times New Roman"/>
          <w:sz w:val="28"/>
          <w:szCs w:val="28"/>
        </w:rPr>
        <w:t>310</w:t>
      </w:r>
      <w:r w:rsidR="00AD26EA">
        <w:rPr>
          <w:rFonts w:ascii="Times New Roman" w:hAnsi="Times New Roman" w:cs="Times New Roman"/>
          <w:sz w:val="28"/>
          <w:szCs w:val="28"/>
        </w:rPr>
        <w:t> </w:t>
      </w:r>
      <w:r w:rsidRPr="00117138">
        <w:rPr>
          <w:rFonts w:ascii="Times New Roman" w:hAnsi="Times New Roman" w:cs="Times New Roman"/>
          <w:sz w:val="28"/>
          <w:szCs w:val="28"/>
        </w:rPr>
        <w:t>01</w:t>
      </w:r>
      <w:r w:rsidR="00AD26EA">
        <w:rPr>
          <w:rFonts w:ascii="Times New Roman" w:hAnsi="Times New Roman" w:cs="Times New Roman"/>
          <w:sz w:val="28"/>
          <w:szCs w:val="28"/>
        </w:rPr>
        <w:t> </w:t>
      </w:r>
      <w:r w:rsidRPr="00117138">
        <w:rPr>
          <w:rFonts w:ascii="Times New Roman" w:hAnsi="Times New Roman" w:cs="Times New Roman"/>
          <w:sz w:val="28"/>
          <w:szCs w:val="28"/>
        </w:rPr>
        <w:t>52</w:t>
      </w:r>
      <w:r w:rsidR="00AD26EA">
        <w:rPr>
          <w:rFonts w:ascii="Times New Roman" w:hAnsi="Times New Roman" w:cs="Times New Roman"/>
          <w:sz w:val="28"/>
          <w:szCs w:val="28"/>
        </w:rPr>
        <w:t> </w:t>
      </w:r>
      <w:r w:rsidRPr="00117138">
        <w:rPr>
          <w:rFonts w:ascii="Times New Roman" w:hAnsi="Times New Roman" w:cs="Times New Roman"/>
          <w:sz w:val="28"/>
          <w:szCs w:val="28"/>
        </w:rPr>
        <w:t>5): образовано 2 тонн</w:t>
      </w:r>
      <w:r w:rsidRPr="00277316">
        <w:rPr>
          <w:rFonts w:ascii="Times New Roman" w:hAnsi="Times New Roman" w:cs="Times New Roman"/>
          <w:sz w:val="28"/>
          <w:szCs w:val="28"/>
        </w:rPr>
        <w:t>, утилизировано 0 тонн, захоронен</w:t>
      </w:r>
      <w:r w:rsidR="00D9748F">
        <w:rPr>
          <w:rFonts w:ascii="Times New Roman" w:hAnsi="Times New Roman" w:cs="Times New Roman"/>
          <w:sz w:val="28"/>
          <w:szCs w:val="28"/>
        </w:rPr>
        <w:t>о</w:t>
      </w:r>
      <w:r w:rsidRPr="00277316">
        <w:rPr>
          <w:rFonts w:ascii="Times New Roman" w:hAnsi="Times New Roman" w:cs="Times New Roman"/>
          <w:sz w:val="28"/>
          <w:szCs w:val="28"/>
        </w:rPr>
        <w:t xml:space="preserve"> 2 тонн;</w:t>
      </w:r>
    </w:p>
    <w:p w14:paraId="4548B24B" w14:textId="5081AC48" w:rsidR="00780354" w:rsidRPr="00277316" w:rsidRDefault="00324ACF" w:rsidP="00CA7BAC">
      <w:pPr>
        <w:pStyle w:val="a5"/>
        <w:numPr>
          <w:ilvl w:val="0"/>
          <w:numId w:val="18"/>
        </w:numPr>
        <w:tabs>
          <w:tab w:val="left" w:pos="993"/>
        </w:tabs>
        <w:spacing w:after="0" w:line="240" w:lineRule="auto"/>
        <w:ind w:left="0" w:firstLine="567"/>
        <w:jc w:val="both"/>
        <w:rPr>
          <w:rFonts w:ascii="Times New Roman" w:hAnsi="Times New Roman" w:cs="Times New Roman"/>
          <w:sz w:val="28"/>
          <w:szCs w:val="28"/>
        </w:rPr>
      </w:pPr>
      <w:r w:rsidRPr="00277316">
        <w:rPr>
          <w:rFonts w:ascii="Times New Roman" w:hAnsi="Times New Roman" w:cs="Times New Roman"/>
          <w:sz w:val="28"/>
          <w:szCs w:val="28"/>
        </w:rPr>
        <w:t>шины пневматические автомобильные отработанные» (9</w:t>
      </w:r>
      <w:r w:rsidR="00AD26EA">
        <w:rPr>
          <w:rFonts w:ascii="Times New Roman" w:hAnsi="Times New Roman" w:cs="Times New Roman"/>
          <w:sz w:val="28"/>
          <w:szCs w:val="28"/>
        </w:rPr>
        <w:t> </w:t>
      </w:r>
      <w:r w:rsidRPr="00277316">
        <w:rPr>
          <w:rFonts w:ascii="Times New Roman" w:hAnsi="Times New Roman" w:cs="Times New Roman"/>
          <w:sz w:val="28"/>
          <w:szCs w:val="28"/>
        </w:rPr>
        <w:t>21</w:t>
      </w:r>
      <w:r w:rsidR="00AD26EA">
        <w:rPr>
          <w:rFonts w:ascii="Times New Roman" w:hAnsi="Times New Roman" w:cs="Times New Roman"/>
          <w:sz w:val="28"/>
          <w:szCs w:val="28"/>
        </w:rPr>
        <w:t> </w:t>
      </w:r>
      <w:r w:rsidRPr="00277316">
        <w:rPr>
          <w:rFonts w:ascii="Times New Roman" w:hAnsi="Times New Roman" w:cs="Times New Roman"/>
          <w:sz w:val="28"/>
          <w:szCs w:val="28"/>
        </w:rPr>
        <w:t>110</w:t>
      </w:r>
      <w:r w:rsidR="00AD26EA">
        <w:rPr>
          <w:rFonts w:ascii="Times New Roman" w:hAnsi="Times New Roman" w:cs="Times New Roman"/>
          <w:sz w:val="28"/>
          <w:szCs w:val="28"/>
        </w:rPr>
        <w:t> </w:t>
      </w:r>
      <w:r w:rsidRPr="00277316">
        <w:rPr>
          <w:rFonts w:ascii="Times New Roman" w:hAnsi="Times New Roman" w:cs="Times New Roman"/>
          <w:sz w:val="28"/>
          <w:szCs w:val="28"/>
        </w:rPr>
        <w:t>01</w:t>
      </w:r>
      <w:r w:rsidR="00AD26EA">
        <w:rPr>
          <w:rFonts w:ascii="Times New Roman" w:hAnsi="Times New Roman" w:cs="Times New Roman"/>
          <w:sz w:val="28"/>
          <w:szCs w:val="28"/>
        </w:rPr>
        <w:t> </w:t>
      </w:r>
      <w:r w:rsidRPr="00277316">
        <w:rPr>
          <w:rFonts w:ascii="Times New Roman" w:hAnsi="Times New Roman" w:cs="Times New Roman"/>
          <w:sz w:val="28"/>
          <w:szCs w:val="28"/>
        </w:rPr>
        <w:t>50</w:t>
      </w:r>
      <w:r w:rsidR="00AD26EA">
        <w:rPr>
          <w:rFonts w:ascii="Times New Roman" w:hAnsi="Times New Roman" w:cs="Times New Roman"/>
          <w:sz w:val="28"/>
          <w:szCs w:val="28"/>
        </w:rPr>
        <w:t> </w:t>
      </w:r>
      <w:r w:rsidRPr="00277316">
        <w:rPr>
          <w:rFonts w:ascii="Times New Roman" w:hAnsi="Times New Roman" w:cs="Times New Roman"/>
          <w:sz w:val="28"/>
          <w:szCs w:val="28"/>
        </w:rPr>
        <w:t xml:space="preserve">4): </w:t>
      </w:r>
      <w:r w:rsidRPr="00D9748F">
        <w:rPr>
          <w:rFonts w:ascii="Times New Roman" w:hAnsi="Times New Roman" w:cs="Times New Roman"/>
          <w:sz w:val="28"/>
          <w:szCs w:val="28"/>
        </w:rPr>
        <w:t xml:space="preserve">образовано </w:t>
      </w:r>
      <w:r w:rsidR="00B95321" w:rsidRPr="00D9748F">
        <w:rPr>
          <w:rFonts w:ascii="Times New Roman" w:hAnsi="Times New Roman" w:cs="Times New Roman"/>
          <w:sz w:val="28"/>
          <w:szCs w:val="28"/>
        </w:rPr>
        <w:t>37</w:t>
      </w:r>
      <w:r w:rsidRPr="00D9748F">
        <w:rPr>
          <w:rFonts w:ascii="Times New Roman" w:hAnsi="Times New Roman" w:cs="Times New Roman"/>
          <w:sz w:val="28"/>
          <w:szCs w:val="28"/>
        </w:rPr>
        <w:t xml:space="preserve"> тонн, утилизировано </w:t>
      </w:r>
      <w:r w:rsidR="00D9748F" w:rsidRPr="00D9748F">
        <w:rPr>
          <w:rFonts w:ascii="Times New Roman" w:hAnsi="Times New Roman" w:cs="Times New Roman"/>
          <w:sz w:val="28"/>
          <w:szCs w:val="28"/>
        </w:rPr>
        <w:t>28</w:t>
      </w:r>
      <w:r w:rsidRPr="00D9748F">
        <w:rPr>
          <w:rFonts w:ascii="Times New Roman" w:hAnsi="Times New Roman" w:cs="Times New Roman"/>
          <w:sz w:val="28"/>
          <w:szCs w:val="28"/>
        </w:rPr>
        <w:t xml:space="preserve"> тонн</w:t>
      </w:r>
      <w:r w:rsidR="002B3A4C">
        <w:rPr>
          <w:rFonts w:ascii="Times New Roman" w:hAnsi="Times New Roman" w:cs="Times New Roman"/>
          <w:sz w:val="28"/>
          <w:szCs w:val="28"/>
        </w:rPr>
        <w:t xml:space="preserve"> ООО «СЗ «Восток» (производство резиновой плитки рулонного покрытия)</w:t>
      </w:r>
      <w:r w:rsidR="00E43BED">
        <w:rPr>
          <w:rFonts w:ascii="Times New Roman" w:hAnsi="Times New Roman" w:cs="Times New Roman"/>
          <w:sz w:val="28"/>
          <w:szCs w:val="28"/>
        </w:rPr>
        <w:t xml:space="preserve">. </w:t>
      </w:r>
      <w:r w:rsidR="00D9748F">
        <w:rPr>
          <w:rFonts w:ascii="Times New Roman" w:hAnsi="Times New Roman" w:cs="Times New Roman"/>
          <w:sz w:val="28"/>
          <w:szCs w:val="28"/>
        </w:rPr>
        <w:t xml:space="preserve">На конец </w:t>
      </w:r>
      <w:r w:rsidR="00E43BED">
        <w:rPr>
          <w:rFonts w:ascii="Times New Roman" w:hAnsi="Times New Roman" w:cs="Times New Roman"/>
          <w:sz w:val="28"/>
          <w:szCs w:val="28"/>
        </w:rPr>
        <w:t xml:space="preserve">2024 </w:t>
      </w:r>
      <w:r w:rsidR="00D9748F">
        <w:rPr>
          <w:rFonts w:ascii="Times New Roman" w:hAnsi="Times New Roman" w:cs="Times New Roman"/>
          <w:sz w:val="28"/>
          <w:szCs w:val="28"/>
        </w:rPr>
        <w:t>года 9 тонн</w:t>
      </w:r>
      <w:r w:rsidR="00E43BED">
        <w:rPr>
          <w:rFonts w:ascii="Times New Roman" w:hAnsi="Times New Roman" w:cs="Times New Roman"/>
          <w:sz w:val="28"/>
          <w:szCs w:val="28"/>
        </w:rPr>
        <w:t xml:space="preserve"> размещено на эксплуатируемых объектах</w:t>
      </w:r>
      <w:r w:rsidR="00D9748F">
        <w:rPr>
          <w:rFonts w:ascii="Times New Roman" w:hAnsi="Times New Roman" w:cs="Times New Roman"/>
          <w:sz w:val="28"/>
          <w:szCs w:val="28"/>
        </w:rPr>
        <w:t>.</w:t>
      </w:r>
    </w:p>
    <w:p w14:paraId="7B94B52C" w14:textId="6B4D4BD5" w:rsidR="00780354" w:rsidRDefault="00324ACF" w:rsidP="00CA7BAC">
      <w:pPr>
        <w:pStyle w:val="a5"/>
        <w:numPr>
          <w:ilvl w:val="0"/>
          <w:numId w:val="18"/>
        </w:numPr>
        <w:tabs>
          <w:tab w:val="left" w:pos="851"/>
        </w:tabs>
        <w:spacing w:after="0" w:line="240" w:lineRule="auto"/>
        <w:ind w:left="0" w:firstLine="567"/>
        <w:jc w:val="both"/>
        <w:rPr>
          <w:rFonts w:ascii="Times New Roman" w:hAnsi="Times New Roman" w:cs="Times New Roman"/>
          <w:sz w:val="28"/>
          <w:szCs w:val="28"/>
        </w:rPr>
      </w:pPr>
      <w:r w:rsidRPr="00117138">
        <w:rPr>
          <w:rFonts w:ascii="Times New Roman" w:hAnsi="Times New Roman" w:cs="Times New Roman"/>
          <w:sz w:val="28"/>
          <w:szCs w:val="28"/>
        </w:rPr>
        <w:t>покрышки пневматических шин с тканевым кордом отработанные» (9</w:t>
      </w:r>
      <w:r w:rsidR="00AD26EA">
        <w:rPr>
          <w:rFonts w:ascii="Times New Roman" w:hAnsi="Times New Roman" w:cs="Times New Roman"/>
          <w:sz w:val="28"/>
          <w:szCs w:val="28"/>
        </w:rPr>
        <w:t> </w:t>
      </w:r>
      <w:r w:rsidRPr="00117138">
        <w:rPr>
          <w:rFonts w:ascii="Times New Roman" w:hAnsi="Times New Roman" w:cs="Times New Roman"/>
          <w:sz w:val="28"/>
          <w:szCs w:val="28"/>
        </w:rPr>
        <w:t>21</w:t>
      </w:r>
      <w:r w:rsidR="00AD26EA">
        <w:rPr>
          <w:rFonts w:ascii="Times New Roman" w:hAnsi="Times New Roman" w:cs="Times New Roman"/>
          <w:sz w:val="28"/>
          <w:szCs w:val="28"/>
        </w:rPr>
        <w:t> </w:t>
      </w:r>
      <w:r w:rsidRPr="00117138">
        <w:rPr>
          <w:rFonts w:ascii="Times New Roman" w:hAnsi="Times New Roman" w:cs="Times New Roman"/>
          <w:sz w:val="28"/>
          <w:szCs w:val="28"/>
        </w:rPr>
        <w:t>130</w:t>
      </w:r>
      <w:r w:rsidR="00AD26EA">
        <w:rPr>
          <w:rFonts w:ascii="Times New Roman" w:hAnsi="Times New Roman" w:cs="Times New Roman"/>
          <w:sz w:val="28"/>
          <w:szCs w:val="28"/>
        </w:rPr>
        <w:t> </w:t>
      </w:r>
      <w:r w:rsidRPr="00117138">
        <w:rPr>
          <w:rFonts w:ascii="Times New Roman" w:hAnsi="Times New Roman" w:cs="Times New Roman"/>
          <w:sz w:val="28"/>
          <w:szCs w:val="28"/>
        </w:rPr>
        <w:t>01</w:t>
      </w:r>
      <w:r w:rsidR="00AD26EA">
        <w:rPr>
          <w:rFonts w:ascii="Times New Roman" w:hAnsi="Times New Roman" w:cs="Times New Roman"/>
          <w:sz w:val="28"/>
          <w:szCs w:val="28"/>
        </w:rPr>
        <w:t> </w:t>
      </w:r>
      <w:r w:rsidRPr="00117138">
        <w:rPr>
          <w:rFonts w:ascii="Times New Roman" w:hAnsi="Times New Roman" w:cs="Times New Roman"/>
          <w:sz w:val="28"/>
          <w:szCs w:val="28"/>
        </w:rPr>
        <w:t>50</w:t>
      </w:r>
      <w:r w:rsidR="00AD26EA">
        <w:rPr>
          <w:rFonts w:ascii="Times New Roman" w:hAnsi="Times New Roman" w:cs="Times New Roman"/>
          <w:sz w:val="28"/>
          <w:szCs w:val="28"/>
        </w:rPr>
        <w:t> </w:t>
      </w:r>
      <w:r w:rsidRPr="00117138">
        <w:rPr>
          <w:rFonts w:ascii="Times New Roman" w:hAnsi="Times New Roman" w:cs="Times New Roman"/>
          <w:sz w:val="28"/>
          <w:szCs w:val="28"/>
        </w:rPr>
        <w:t xml:space="preserve">4): образовано </w:t>
      </w:r>
      <w:r w:rsidR="00C57069" w:rsidRPr="00117138">
        <w:rPr>
          <w:rFonts w:ascii="Times New Roman" w:hAnsi="Times New Roman" w:cs="Times New Roman"/>
          <w:sz w:val="28"/>
          <w:szCs w:val="28"/>
        </w:rPr>
        <w:t>16</w:t>
      </w:r>
      <w:r w:rsidRPr="00117138">
        <w:rPr>
          <w:rFonts w:ascii="Times New Roman" w:hAnsi="Times New Roman" w:cs="Times New Roman"/>
          <w:sz w:val="28"/>
          <w:szCs w:val="28"/>
        </w:rPr>
        <w:t xml:space="preserve"> тонн, </w:t>
      </w:r>
      <w:r w:rsidR="00D9748F">
        <w:rPr>
          <w:rFonts w:ascii="Times New Roman" w:hAnsi="Times New Roman" w:cs="Times New Roman"/>
          <w:sz w:val="28"/>
          <w:szCs w:val="28"/>
        </w:rPr>
        <w:t>утилизировано 2 тонн</w:t>
      </w:r>
      <w:r w:rsidR="002B3A4C">
        <w:rPr>
          <w:rFonts w:ascii="Times New Roman" w:hAnsi="Times New Roman" w:cs="Times New Roman"/>
          <w:sz w:val="28"/>
          <w:szCs w:val="28"/>
        </w:rPr>
        <w:t xml:space="preserve"> </w:t>
      </w:r>
      <w:r w:rsidR="002B3A4C" w:rsidRPr="002B3A4C">
        <w:rPr>
          <w:rFonts w:ascii="Times New Roman" w:hAnsi="Times New Roman" w:cs="Times New Roman"/>
          <w:sz w:val="28"/>
          <w:szCs w:val="28"/>
        </w:rPr>
        <w:t>ООО «СЗ «Восток» (производство резиновой плитки рулонного покрытия)</w:t>
      </w:r>
      <w:r w:rsidR="00D9748F">
        <w:rPr>
          <w:rFonts w:ascii="Times New Roman" w:hAnsi="Times New Roman" w:cs="Times New Roman"/>
          <w:sz w:val="28"/>
          <w:szCs w:val="28"/>
        </w:rPr>
        <w:t>,</w:t>
      </w:r>
      <w:r w:rsidRPr="00117138">
        <w:rPr>
          <w:rFonts w:ascii="Times New Roman" w:hAnsi="Times New Roman" w:cs="Times New Roman"/>
          <w:sz w:val="28"/>
          <w:szCs w:val="28"/>
        </w:rPr>
        <w:t xml:space="preserve"> </w:t>
      </w:r>
      <w:r w:rsidR="00D9748F">
        <w:rPr>
          <w:rFonts w:ascii="Times New Roman" w:hAnsi="Times New Roman" w:cs="Times New Roman"/>
          <w:sz w:val="28"/>
          <w:szCs w:val="28"/>
        </w:rPr>
        <w:t xml:space="preserve">передано на утилизацию 14 </w:t>
      </w:r>
      <w:r w:rsidRPr="00117138">
        <w:rPr>
          <w:rFonts w:ascii="Times New Roman" w:hAnsi="Times New Roman" w:cs="Times New Roman"/>
          <w:sz w:val="28"/>
          <w:szCs w:val="28"/>
        </w:rPr>
        <w:t>тонн</w:t>
      </w:r>
      <w:r w:rsidR="00C57069" w:rsidRPr="00117138">
        <w:rPr>
          <w:rFonts w:ascii="Times New Roman" w:hAnsi="Times New Roman" w:cs="Times New Roman"/>
          <w:sz w:val="28"/>
          <w:szCs w:val="28"/>
        </w:rPr>
        <w:t>.</w:t>
      </w:r>
    </w:p>
    <w:p w14:paraId="36248EEF" w14:textId="30DF0F81" w:rsidR="00652DA9" w:rsidRPr="00652DA9" w:rsidRDefault="00652DA9" w:rsidP="00CA7BAC">
      <w:pPr>
        <w:pStyle w:val="a5"/>
        <w:tabs>
          <w:tab w:val="left" w:pos="851"/>
        </w:tabs>
        <w:spacing w:after="0" w:line="240" w:lineRule="auto"/>
        <w:ind w:left="0" w:firstLine="567"/>
        <w:jc w:val="both"/>
        <w:rPr>
          <w:rFonts w:ascii="Times New Roman" w:hAnsi="Times New Roman" w:cs="Times New Roman"/>
          <w:sz w:val="28"/>
          <w:szCs w:val="28"/>
        </w:rPr>
      </w:pPr>
      <w:r w:rsidRPr="00652DA9">
        <w:rPr>
          <w:rFonts w:ascii="Times New Roman" w:hAnsi="Times New Roman" w:cs="Times New Roman"/>
          <w:sz w:val="28"/>
          <w:szCs w:val="28"/>
        </w:rPr>
        <w:t>Всего</w:t>
      </w:r>
      <w:r w:rsidR="008A0B91">
        <w:rPr>
          <w:rFonts w:ascii="Times New Roman" w:hAnsi="Times New Roman" w:cs="Times New Roman"/>
          <w:sz w:val="28"/>
          <w:szCs w:val="28"/>
        </w:rPr>
        <w:t xml:space="preserve"> по данным </w:t>
      </w:r>
      <w:r w:rsidR="008A0B91" w:rsidRPr="008A0B91">
        <w:rPr>
          <w:rFonts w:ascii="Times New Roman" w:hAnsi="Times New Roman" w:cs="Times New Roman"/>
          <w:sz w:val="28"/>
          <w:szCs w:val="28"/>
        </w:rPr>
        <w:t>статистической формы 2-ТП «Отходы»</w:t>
      </w:r>
      <w:r w:rsidRPr="00652DA9">
        <w:rPr>
          <w:rFonts w:ascii="Times New Roman" w:hAnsi="Times New Roman" w:cs="Times New Roman"/>
          <w:sz w:val="28"/>
          <w:szCs w:val="28"/>
        </w:rPr>
        <w:t xml:space="preserve"> в 2024 году в Республике </w:t>
      </w:r>
      <w:r>
        <w:rPr>
          <w:rFonts w:ascii="Times New Roman" w:hAnsi="Times New Roman" w:cs="Times New Roman"/>
          <w:sz w:val="28"/>
          <w:szCs w:val="28"/>
        </w:rPr>
        <w:t>Тыва</w:t>
      </w:r>
      <w:r w:rsidRPr="00652DA9">
        <w:rPr>
          <w:rFonts w:ascii="Times New Roman" w:hAnsi="Times New Roman" w:cs="Times New Roman"/>
          <w:sz w:val="28"/>
          <w:szCs w:val="28"/>
        </w:rPr>
        <w:t xml:space="preserve"> образовано </w:t>
      </w:r>
      <w:r w:rsidR="002D33B1">
        <w:rPr>
          <w:rFonts w:ascii="Times New Roman" w:hAnsi="Times New Roman" w:cs="Times New Roman"/>
          <w:sz w:val="28"/>
          <w:szCs w:val="28"/>
        </w:rPr>
        <w:t>26</w:t>
      </w:r>
      <w:r w:rsidR="008A0B91">
        <w:rPr>
          <w:rFonts w:ascii="Times New Roman" w:hAnsi="Times New Roman" w:cs="Times New Roman"/>
          <w:sz w:val="28"/>
          <w:szCs w:val="28"/>
        </w:rPr>
        <w:t> 097</w:t>
      </w:r>
      <w:r w:rsidRPr="00652DA9">
        <w:rPr>
          <w:rFonts w:ascii="Times New Roman" w:hAnsi="Times New Roman" w:cs="Times New Roman"/>
          <w:sz w:val="28"/>
          <w:szCs w:val="28"/>
        </w:rPr>
        <w:t xml:space="preserve"> тонн</w:t>
      </w:r>
      <w:r w:rsidR="002D33B1">
        <w:rPr>
          <w:rFonts w:ascii="Times New Roman" w:hAnsi="Times New Roman" w:cs="Times New Roman"/>
          <w:sz w:val="28"/>
          <w:szCs w:val="28"/>
        </w:rPr>
        <w:t xml:space="preserve"> отходов</w:t>
      </w:r>
      <w:r w:rsidRPr="00652DA9">
        <w:rPr>
          <w:rFonts w:ascii="Times New Roman" w:hAnsi="Times New Roman" w:cs="Times New Roman"/>
          <w:sz w:val="28"/>
          <w:szCs w:val="28"/>
        </w:rPr>
        <w:t xml:space="preserve">, </w:t>
      </w:r>
      <w:r w:rsidR="008A0B91">
        <w:rPr>
          <w:rFonts w:ascii="Times New Roman" w:hAnsi="Times New Roman" w:cs="Times New Roman"/>
          <w:sz w:val="28"/>
          <w:szCs w:val="28"/>
        </w:rPr>
        <w:t>без</w:t>
      </w:r>
      <w:r w:rsidR="002D33B1">
        <w:rPr>
          <w:rFonts w:ascii="Times New Roman" w:hAnsi="Times New Roman" w:cs="Times New Roman"/>
          <w:sz w:val="28"/>
          <w:szCs w:val="28"/>
        </w:rPr>
        <w:t xml:space="preserve"> учет</w:t>
      </w:r>
      <w:r w:rsidR="008A0B91">
        <w:rPr>
          <w:rFonts w:ascii="Times New Roman" w:hAnsi="Times New Roman" w:cs="Times New Roman"/>
          <w:sz w:val="28"/>
          <w:szCs w:val="28"/>
        </w:rPr>
        <w:t>а</w:t>
      </w:r>
      <w:r w:rsidR="002D33B1">
        <w:rPr>
          <w:rFonts w:ascii="Times New Roman" w:hAnsi="Times New Roman" w:cs="Times New Roman"/>
          <w:sz w:val="28"/>
          <w:szCs w:val="28"/>
        </w:rPr>
        <w:t xml:space="preserve"> отходов деятельности </w:t>
      </w:r>
      <w:r w:rsidR="008A0B91">
        <w:rPr>
          <w:rFonts w:ascii="Times New Roman" w:hAnsi="Times New Roman" w:cs="Times New Roman"/>
          <w:sz w:val="28"/>
          <w:szCs w:val="28"/>
        </w:rPr>
        <w:t>по добычи полезных ископаемых</w:t>
      </w:r>
      <w:r w:rsidR="002D33B1">
        <w:rPr>
          <w:rFonts w:ascii="Times New Roman" w:hAnsi="Times New Roman" w:cs="Times New Roman"/>
          <w:sz w:val="28"/>
          <w:szCs w:val="28"/>
        </w:rPr>
        <w:t>.</w:t>
      </w:r>
      <w:r w:rsidR="008A0B91">
        <w:rPr>
          <w:rFonts w:ascii="Times New Roman" w:hAnsi="Times New Roman" w:cs="Times New Roman"/>
          <w:sz w:val="28"/>
          <w:szCs w:val="28"/>
        </w:rPr>
        <w:t xml:space="preserve"> </w:t>
      </w:r>
      <w:r w:rsidRPr="00652DA9">
        <w:rPr>
          <w:rFonts w:ascii="Times New Roman" w:hAnsi="Times New Roman" w:cs="Times New Roman"/>
          <w:sz w:val="28"/>
          <w:szCs w:val="28"/>
        </w:rPr>
        <w:t xml:space="preserve">Доля утилизированных отходов </w:t>
      </w:r>
      <w:r w:rsidR="00BF1065">
        <w:rPr>
          <w:rFonts w:ascii="Times New Roman" w:hAnsi="Times New Roman" w:cs="Times New Roman"/>
          <w:sz w:val="28"/>
          <w:szCs w:val="28"/>
        </w:rPr>
        <w:t xml:space="preserve">– </w:t>
      </w:r>
      <w:r w:rsidR="008A0B91">
        <w:rPr>
          <w:rFonts w:ascii="Times New Roman" w:hAnsi="Times New Roman" w:cs="Times New Roman"/>
          <w:sz w:val="28"/>
          <w:szCs w:val="28"/>
        </w:rPr>
        <w:t>4,16</w:t>
      </w:r>
      <w:r w:rsidR="00E94509" w:rsidRPr="00E94509">
        <w:rPr>
          <w:rFonts w:ascii="Times New Roman" w:hAnsi="Times New Roman" w:cs="Times New Roman"/>
          <w:sz w:val="28"/>
          <w:szCs w:val="28"/>
        </w:rPr>
        <w:t>%</w:t>
      </w:r>
      <w:r w:rsidRPr="00E94509">
        <w:rPr>
          <w:rFonts w:ascii="Times New Roman" w:hAnsi="Times New Roman" w:cs="Times New Roman"/>
          <w:sz w:val="28"/>
          <w:szCs w:val="28"/>
        </w:rPr>
        <w:t xml:space="preserve">, захоронено </w:t>
      </w:r>
      <w:r w:rsidR="008A0B91">
        <w:rPr>
          <w:rFonts w:ascii="Times New Roman" w:hAnsi="Times New Roman" w:cs="Times New Roman"/>
          <w:sz w:val="28"/>
          <w:szCs w:val="28"/>
        </w:rPr>
        <w:t>25</w:t>
      </w:r>
      <w:r w:rsidR="00BF1065">
        <w:rPr>
          <w:rFonts w:ascii="Times New Roman" w:hAnsi="Times New Roman" w:cs="Times New Roman"/>
          <w:sz w:val="28"/>
          <w:szCs w:val="28"/>
        </w:rPr>
        <w:t> </w:t>
      </w:r>
      <w:r w:rsidR="008A0B91">
        <w:rPr>
          <w:rFonts w:ascii="Times New Roman" w:hAnsi="Times New Roman" w:cs="Times New Roman"/>
          <w:sz w:val="28"/>
          <w:szCs w:val="28"/>
        </w:rPr>
        <w:t>011</w:t>
      </w:r>
      <w:r w:rsidRPr="00E94509">
        <w:rPr>
          <w:rFonts w:ascii="Times New Roman" w:hAnsi="Times New Roman" w:cs="Times New Roman"/>
          <w:sz w:val="28"/>
          <w:szCs w:val="28"/>
        </w:rPr>
        <w:t xml:space="preserve"> т</w:t>
      </w:r>
      <w:r w:rsidR="00E94509">
        <w:rPr>
          <w:rFonts w:ascii="Times New Roman" w:hAnsi="Times New Roman" w:cs="Times New Roman"/>
          <w:sz w:val="28"/>
          <w:szCs w:val="28"/>
        </w:rPr>
        <w:t>онн</w:t>
      </w:r>
      <w:r w:rsidRPr="00652DA9">
        <w:rPr>
          <w:rFonts w:ascii="Times New Roman" w:hAnsi="Times New Roman" w:cs="Times New Roman"/>
          <w:sz w:val="28"/>
          <w:szCs w:val="28"/>
        </w:rPr>
        <w:t xml:space="preserve"> (</w:t>
      </w:r>
      <w:r w:rsidR="008A0B91">
        <w:rPr>
          <w:rFonts w:ascii="Times New Roman" w:hAnsi="Times New Roman" w:cs="Times New Roman"/>
          <w:sz w:val="28"/>
          <w:szCs w:val="28"/>
        </w:rPr>
        <w:t>95,84</w:t>
      </w:r>
      <w:r w:rsidRPr="00652DA9">
        <w:rPr>
          <w:rFonts w:ascii="Times New Roman" w:hAnsi="Times New Roman" w:cs="Times New Roman"/>
          <w:sz w:val="28"/>
          <w:szCs w:val="28"/>
        </w:rPr>
        <w:t>%).</w:t>
      </w:r>
    </w:p>
    <w:p w14:paraId="0963E668" w14:textId="64BD2E02" w:rsidR="00652DA9" w:rsidRPr="008B3511" w:rsidRDefault="00652DA9" w:rsidP="00CA7BAC">
      <w:pPr>
        <w:pStyle w:val="a5"/>
        <w:tabs>
          <w:tab w:val="left" w:pos="993"/>
        </w:tabs>
        <w:spacing w:after="0" w:line="240" w:lineRule="auto"/>
        <w:ind w:left="0" w:firstLine="567"/>
        <w:jc w:val="both"/>
        <w:rPr>
          <w:rFonts w:ascii="Times New Roman" w:hAnsi="Times New Roman" w:cs="Times New Roman"/>
          <w:sz w:val="28"/>
          <w:szCs w:val="28"/>
        </w:rPr>
      </w:pPr>
      <w:r w:rsidRPr="00652DA9">
        <w:rPr>
          <w:rFonts w:ascii="Times New Roman" w:hAnsi="Times New Roman" w:cs="Times New Roman"/>
          <w:sz w:val="28"/>
          <w:szCs w:val="28"/>
        </w:rPr>
        <w:t>По итогам проведенного анализа</w:t>
      </w:r>
      <w:r w:rsidR="004F0AF6">
        <w:rPr>
          <w:rFonts w:ascii="Times New Roman" w:hAnsi="Times New Roman" w:cs="Times New Roman"/>
          <w:sz w:val="28"/>
          <w:szCs w:val="28"/>
        </w:rPr>
        <w:t>,</w:t>
      </w:r>
      <w:r w:rsidRPr="00652DA9">
        <w:rPr>
          <w:rFonts w:ascii="Times New Roman" w:hAnsi="Times New Roman" w:cs="Times New Roman"/>
          <w:sz w:val="28"/>
          <w:szCs w:val="28"/>
        </w:rPr>
        <w:t xml:space="preserve"> </w:t>
      </w:r>
      <w:r w:rsidR="008B3511">
        <w:rPr>
          <w:rFonts w:ascii="Times New Roman" w:hAnsi="Times New Roman" w:cs="Times New Roman"/>
          <w:sz w:val="28"/>
          <w:szCs w:val="28"/>
        </w:rPr>
        <w:t xml:space="preserve">в качестве приоритетного направления выбрано </w:t>
      </w:r>
      <w:r w:rsidR="00AD26EA">
        <w:rPr>
          <w:rFonts w:ascii="Times New Roman" w:hAnsi="Times New Roman" w:cs="Times New Roman"/>
          <w:sz w:val="28"/>
          <w:szCs w:val="28"/>
        </w:rPr>
        <w:t>создание объекта по обработке, утилизации и захоронению ТКО, расположенных на территории Республики Тыва</w:t>
      </w:r>
      <w:r w:rsidR="008B3511">
        <w:rPr>
          <w:rFonts w:ascii="Times New Roman" w:hAnsi="Times New Roman" w:cs="Times New Roman"/>
          <w:sz w:val="28"/>
          <w:szCs w:val="28"/>
        </w:rPr>
        <w:t>.</w:t>
      </w:r>
    </w:p>
    <w:p w14:paraId="4125C8C7" w14:textId="0F172E7C" w:rsidR="00837CD6" w:rsidRPr="004F0AF6" w:rsidRDefault="00837CD6" w:rsidP="00CA7BAC">
      <w:pPr>
        <w:spacing w:after="0" w:line="240" w:lineRule="auto"/>
        <w:ind w:firstLine="567"/>
        <w:jc w:val="both"/>
        <w:rPr>
          <w:rFonts w:ascii="Times New Roman" w:hAnsi="Times New Roman" w:cs="Times New Roman"/>
          <w:b/>
          <w:sz w:val="28"/>
          <w:szCs w:val="28"/>
        </w:rPr>
      </w:pPr>
      <w:r w:rsidRPr="004F0AF6">
        <w:rPr>
          <w:rFonts w:ascii="Times New Roman" w:hAnsi="Times New Roman" w:cs="Times New Roman"/>
          <w:b/>
          <w:sz w:val="28"/>
          <w:szCs w:val="28"/>
        </w:rPr>
        <w:t>1.2.</w:t>
      </w:r>
      <w:r w:rsidRPr="004F0AF6">
        <w:rPr>
          <w:rFonts w:ascii="Times New Roman" w:hAnsi="Times New Roman" w:cs="Times New Roman"/>
          <w:b/>
          <w:sz w:val="28"/>
          <w:szCs w:val="28"/>
        </w:rPr>
        <w:tab/>
        <w:t>Проведение комплексного анализа сферы обращения со вторичными ресурсами</w:t>
      </w:r>
    </w:p>
    <w:p w14:paraId="41B351A2" w14:textId="77DA2AFA" w:rsidR="00BF1065" w:rsidRPr="00BF1065" w:rsidRDefault="00BF1065" w:rsidP="00CA7BAC">
      <w:pPr>
        <w:spacing w:after="0" w:line="240" w:lineRule="auto"/>
        <w:ind w:firstLine="567"/>
        <w:jc w:val="both"/>
        <w:rPr>
          <w:rFonts w:ascii="Times New Roman" w:hAnsi="Times New Roman" w:cs="Times New Roman"/>
          <w:b/>
          <w:sz w:val="28"/>
          <w:szCs w:val="28"/>
        </w:rPr>
      </w:pPr>
      <w:r w:rsidRPr="00BF1065">
        <w:rPr>
          <w:rFonts w:ascii="Times New Roman" w:hAnsi="Times New Roman" w:cs="Times New Roman"/>
          <w:b/>
          <w:sz w:val="28"/>
          <w:szCs w:val="28"/>
        </w:rPr>
        <w:t>1</w:t>
      </w:r>
      <w:r>
        <w:rPr>
          <w:rFonts w:ascii="Times New Roman" w:hAnsi="Times New Roman" w:cs="Times New Roman"/>
          <w:b/>
          <w:sz w:val="28"/>
          <w:szCs w:val="28"/>
        </w:rPr>
        <w:t>.</w:t>
      </w:r>
      <w:r w:rsidRPr="00BF1065">
        <w:rPr>
          <w:rFonts w:ascii="Times New Roman" w:hAnsi="Times New Roman" w:cs="Times New Roman"/>
          <w:b/>
          <w:sz w:val="28"/>
          <w:szCs w:val="28"/>
        </w:rPr>
        <w:t>2.</w:t>
      </w:r>
      <w:r w:rsidR="008A0B91">
        <w:rPr>
          <w:rFonts w:ascii="Times New Roman" w:hAnsi="Times New Roman" w:cs="Times New Roman"/>
          <w:b/>
          <w:sz w:val="28"/>
          <w:szCs w:val="28"/>
        </w:rPr>
        <w:t>1</w:t>
      </w:r>
      <w:r w:rsidRPr="00BF1065">
        <w:rPr>
          <w:rFonts w:ascii="Times New Roman" w:hAnsi="Times New Roman" w:cs="Times New Roman"/>
          <w:b/>
          <w:sz w:val="28"/>
          <w:szCs w:val="28"/>
        </w:rPr>
        <w:t>. Информация об образовании и утилизации отдельных видов отходов производства и потребления</w:t>
      </w:r>
    </w:p>
    <w:p w14:paraId="174F860D" w14:textId="77777777" w:rsidR="00BF1065" w:rsidRPr="00A863A7" w:rsidRDefault="00BF1065" w:rsidP="00CA7BAC">
      <w:pPr>
        <w:spacing w:after="0" w:line="240" w:lineRule="auto"/>
        <w:ind w:firstLine="567"/>
        <w:jc w:val="both"/>
        <w:rPr>
          <w:rFonts w:ascii="Times New Roman" w:hAnsi="Times New Roman" w:cs="Times New Roman"/>
          <w:b/>
          <w:sz w:val="28"/>
          <w:szCs w:val="28"/>
        </w:rPr>
      </w:pPr>
      <w:r w:rsidRPr="00A863A7">
        <w:rPr>
          <w:rFonts w:ascii="Times New Roman" w:hAnsi="Times New Roman" w:cs="Times New Roman"/>
          <w:b/>
          <w:sz w:val="28"/>
          <w:szCs w:val="28"/>
        </w:rPr>
        <w:t>Отходы шин и резинотехнических изделий</w:t>
      </w:r>
    </w:p>
    <w:tbl>
      <w:tblPr>
        <w:tblStyle w:val="a6"/>
        <w:tblW w:w="9918" w:type="dxa"/>
        <w:tblLook w:val="04A0" w:firstRow="1" w:lastRow="0" w:firstColumn="1" w:lastColumn="0" w:noHBand="0" w:noVBand="1"/>
      </w:tblPr>
      <w:tblGrid>
        <w:gridCol w:w="4722"/>
        <w:gridCol w:w="1722"/>
        <w:gridCol w:w="1615"/>
        <w:gridCol w:w="1859"/>
      </w:tblGrid>
      <w:tr w:rsidR="00BF1065" w:rsidRPr="00B83712" w14:paraId="449F7569" w14:textId="77777777" w:rsidTr="00E37BB9">
        <w:trPr>
          <w:trHeight w:val="518"/>
        </w:trPr>
        <w:tc>
          <w:tcPr>
            <w:tcW w:w="4819" w:type="dxa"/>
          </w:tcPr>
          <w:p w14:paraId="60D65E2A" w14:textId="77777777" w:rsidR="00BF1065" w:rsidRPr="009F64B0" w:rsidRDefault="00BF1065" w:rsidP="00CA7BAC">
            <w:pPr>
              <w:jc w:val="center"/>
              <w:rPr>
                <w:rFonts w:ascii="Times New Roman" w:hAnsi="Times New Roman" w:cs="Times New Roman"/>
                <w:sz w:val="24"/>
                <w:szCs w:val="24"/>
              </w:rPr>
            </w:pPr>
            <w:r w:rsidRPr="009F64B0">
              <w:rPr>
                <w:rFonts w:ascii="Times New Roman" w:hAnsi="Times New Roman" w:cs="Times New Roman"/>
                <w:sz w:val="24"/>
                <w:szCs w:val="24"/>
              </w:rPr>
              <w:t>Вид отходов</w:t>
            </w:r>
          </w:p>
        </w:tc>
        <w:tc>
          <w:tcPr>
            <w:tcW w:w="1748" w:type="dxa"/>
          </w:tcPr>
          <w:p w14:paraId="1AE74900" w14:textId="77777777" w:rsidR="00BF1065" w:rsidRPr="009F64B0" w:rsidRDefault="00BF1065" w:rsidP="00CA7BAC">
            <w:pPr>
              <w:jc w:val="center"/>
              <w:rPr>
                <w:rFonts w:ascii="Times New Roman" w:hAnsi="Times New Roman" w:cs="Times New Roman"/>
                <w:sz w:val="24"/>
                <w:szCs w:val="24"/>
              </w:rPr>
            </w:pPr>
            <w:r w:rsidRPr="009F64B0">
              <w:rPr>
                <w:rFonts w:ascii="Times New Roman" w:hAnsi="Times New Roman" w:cs="Times New Roman"/>
                <w:sz w:val="24"/>
                <w:szCs w:val="24"/>
              </w:rPr>
              <w:t xml:space="preserve">Код ФККО </w:t>
            </w:r>
          </w:p>
        </w:tc>
        <w:tc>
          <w:tcPr>
            <w:tcW w:w="1619" w:type="dxa"/>
          </w:tcPr>
          <w:p w14:paraId="35E85360" w14:textId="77777777" w:rsidR="00BF1065" w:rsidRPr="009F64B0" w:rsidRDefault="00BF1065" w:rsidP="00CA7BAC">
            <w:pPr>
              <w:jc w:val="center"/>
              <w:rPr>
                <w:rFonts w:ascii="Times New Roman" w:hAnsi="Times New Roman" w:cs="Times New Roman"/>
                <w:sz w:val="24"/>
                <w:szCs w:val="24"/>
              </w:rPr>
            </w:pPr>
            <w:r w:rsidRPr="009F64B0">
              <w:rPr>
                <w:rFonts w:ascii="Times New Roman" w:hAnsi="Times New Roman" w:cs="Times New Roman"/>
                <w:sz w:val="24"/>
                <w:szCs w:val="24"/>
              </w:rPr>
              <w:t>Образовано, тонн/год</w:t>
            </w:r>
          </w:p>
        </w:tc>
        <w:tc>
          <w:tcPr>
            <w:tcW w:w="1732" w:type="dxa"/>
          </w:tcPr>
          <w:p w14:paraId="2CD36391" w14:textId="77777777" w:rsidR="00BF1065" w:rsidRPr="009F64B0" w:rsidRDefault="00BF1065" w:rsidP="00CA7BAC">
            <w:pPr>
              <w:jc w:val="center"/>
              <w:rPr>
                <w:rFonts w:ascii="Times New Roman" w:hAnsi="Times New Roman" w:cs="Times New Roman"/>
                <w:sz w:val="24"/>
                <w:szCs w:val="24"/>
              </w:rPr>
            </w:pPr>
            <w:r w:rsidRPr="009F64B0">
              <w:rPr>
                <w:rFonts w:ascii="Times New Roman" w:hAnsi="Times New Roman" w:cs="Times New Roman"/>
                <w:sz w:val="24"/>
                <w:szCs w:val="24"/>
              </w:rPr>
              <w:t>Утилизировано, тонн/год</w:t>
            </w:r>
          </w:p>
        </w:tc>
      </w:tr>
      <w:tr w:rsidR="00BF1065" w:rsidRPr="00B83712" w14:paraId="7965F4CE" w14:textId="77777777" w:rsidTr="00E37BB9">
        <w:trPr>
          <w:trHeight w:val="403"/>
        </w:trPr>
        <w:tc>
          <w:tcPr>
            <w:tcW w:w="4819" w:type="dxa"/>
            <w:vAlign w:val="center"/>
          </w:tcPr>
          <w:p w14:paraId="34681EC7" w14:textId="77777777" w:rsidR="00BF1065" w:rsidRPr="00F42C92" w:rsidRDefault="00BF1065" w:rsidP="00CA7BAC">
            <w:pPr>
              <w:jc w:val="both"/>
              <w:rPr>
                <w:rFonts w:ascii="Times New Roman" w:hAnsi="Times New Roman" w:cs="Times New Roman"/>
                <w:sz w:val="20"/>
                <w:szCs w:val="20"/>
              </w:rPr>
            </w:pPr>
            <w:r w:rsidRPr="00F42C92">
              <w:rPr>
                <w:rFonts w:ascii="Times New Roman" w:hAnsi="Times New Roman" w:cs="Times New Roman"/>
                <w:color w:val="000000"/>
                <w:sz w:val="20"/>
                <w:szCs w:val="20"/>
              </w:rPr>
              <w:t>Тормозные колодки</w:t>
            </w:r>
            <w:r>
              <w:rPr>
                <w:rFonts w:ascii="Times New Roman" w:hAnsi="Times New Roman" w:cs="Times New Roman"/>
                <w:color w:val="000000"/>
                <w:sz w:val="20"/>
                <w:szCs w:val="20"/>
              </w:rPr>
              <w:t>,</w:t>
            </w:r>
            <w:r w:rsidRPr="00F42C92">
              <w:rPr>
                <w:rFonts w:ascii="Times New Roman" w:hAnsi="Times New Roman" w:cs="Times New Roman"/>
                <w:color w:val="000000"/>
                <w:sz w:val="20"/>
                <w:szCs w:val="20"/>
              </w:rPr>
              <w:t xml:space="preserve"> отработанные без накладок асбестовых</w:t>
            </w:r>
          </w:p>
        </w:tc>
        <w:tc>
          <w:tcPr>
            <w:tcW w:w="1748" w:type="dxa"/>
            <w:vAlign w:val="center"/>
          </w:tcPr>
          <w:p w14:paraId="197185C6" w14:textId="17D43EF9" w:rsidR="00BF1065" w:rsidRPr="00F42C92" w:rsidRDefault="00BF1065" w:rsidP="00CA7BAC">
            <w:pPr>
              <w:jc w:val="center"/>
              <w:rPr>
                <w:rFonts w:ascii="Times New Roman" w:hAnsi="Times New Roman" w:cs="Times New Roman"/>
                <w:sz w:val="20"/>
                <w:szCs w:val="20"/>
              </w:rPr>
            </w:pPr>
            <w:r w:rsidRPr="00F42C92">
              <w:rPr>
                <w:rFonts w:ascii="Times New Roman" w:hAnsi="Times New Roman" w:cs="Times New Roman"/>
                <w:color w:val="000000"/>
                <w:sz w:val="20"/>
                <w:szCs w:val="20"/>
              </w:rPr>
              <w:t>9</w:t>
            </w:r>
            <w:r w:rsidR="00E37BB9" w:rsidRPr="00ED1347">
              <w:rPr>
                <w:rFonts w:ascii="Times New Roman" w:hAnsi="Times New Roman" w:cs="Times New Roman"/>
                <w:sz w:val="18"/>
                <w:szCs w:val="18"/>
              </w:rPr>
              <w:t> </w:t>
            </w:r>
            <w:r w:rsidRPr="00F42C92">
              <w:rPr>
                <w:rFonts w:ascii="Times New Roman" w:hAnsi="Times New Roman" w:cs="Times New Roman"/>
                <w:color w:val="000000"/>
                <w:sz w:val="20"/>
                <w:szCs w:val="20"/>
              </w:rPr>
              <w:t>20</w:t>
            </w:r>
            <w:r w:rsidR="00E37BB9" w:rsidRPr="00ED1347">
              <w:rPr>
                <w:rFonts w:ascii="Times New Roman" w:hAnsi="Times New Roman" w:cs="Times New Roman"/>
                <w:sz w:val="18"/>
                <w:szCs w:val="18"/>
              </w:rPr>
              <w:t> </w:t>
            </w:r>
            <w:r w:rsidRPr="00F42C92">
              <w:rPr>
                <w:rFonts w:ascii="Times New Roman" w:hAnsi="Times New Roman" w:cs="Times New Roman"/>
                <w:color w:val="000000"/>
                <w:sz w:val="20"/>
                <w:szCs w:val="20"/>
              </w:rPr>
              <w:t>310 01 52 5</w:t>
            </w:r>
          </w:p>
        </w:tc>
        <w:tc>
          <w:tcPr>
            <w:tcW w:w="1619" w:type="dxa"/>
            <w:vAlign w:val="center"/>
          </w:tcPr>
          <w:p w14:paraId="3325A95D" w14:textId="77777777" w:rsidR="00BF1065" w:rsidRPr="00F42C92" w:rsidRDefault="00BF1065" w:rsidP="00CA7BAC">
            <w:pPr>
              <w:jc w:val="center"/>
              <w:rPr>
                <w:rFonts w:ascii="Times New Roman" w:hAnsi="Times New Roman" w:cs="Times New Roman"/>
                <w:sz w:val="20"/>
                <w:szCs w:val="20"/>
              </w:rPr>
            </w:pPr>
            <w:r w:rsidRPr="00F42C92">
              <w:rPr>
                <w:rFonts w:ascii="Times New Roman" w:hAnsi="Times New Roman" w:cs="Times New Roman"/>
                <w:sz w:val="20"/>
                <w:szCs w:val="20"/>
              </w:rPr>
              <w:t>2</w:t>
            </w:r>
          </w:p>
        </w:tc>
        <w:tc>
          <w:tcPr>
            <w:tcW w:w="1732" w:type="dxa"/>
            <w:vAlign w:val="center"/>
          </w:tcPr>
          <w:p w14:paraId="46DF239C" w14:textId="77777777" w:rsidR="00BF1065" w:rsidRPr="00F42C92" w:rsidRDefault="00BF1065" w:rsidP="00CA7BAC">
            <w:pPr>
              <w:jc w:val="center"/>
              <w:rPr>
                <w:rFonts w:ascii="Times New Roman" w:hAnsi="Times New Roman" w:cs="Times New Roman"/>
                <w:sz w:val="20"/>
                <w:szCs w:val="20"/>
              </w:rPr>
            </w:pPr>
            <w:r w:rsidRPr="00F42C92">
              <w:rPr>
                <w:rFonts w:ascii="Times New Roman" w:hAnsi="Times New Roman" w:cs="Times New Roman"/>
                <w:sz w:val="20"/>
                <w:szCs w:val="20"/>
              </w:rPr>
              <w:t>0</w:t>
            </w:r>
          </w:p>
        </w:tc>
      </w:tr>
      <w:tr w:rsidR="00BF1065" w:rsidRPr="00B83712" w14:paraId="004EDF93" w14:textId="77777777" w:rsidTr="00E37BB9">
        <w:trPr>
          <w:trHeight w:val="216"/>
        </w:trPr>
        <w:tc>
          <w:tcPr>
            <w:tcW w:w="4819" w:type="dxa"/>
            <w:vAlign w:val="center"/>
          </w:tcPr>
          <w:p w14:paraId="576D7A92" w14:textId="77777777" w:rsidR="00BF1065" w:rsidRPr="00F42C92" w:rsidRDefault="00BF1065" w:rsidP="00CA7BAC">
            <w:pPr>
              <w:jc w:val="both"/>
              <w:rPr>
                <w:rFonts w:ascii="Times New Roman" w:hAnsi="Times New Roman" w:cs="Times New Roman"/>
                <w:sz w:val="20"/>
                <w:szCs w:val="20"/>
              </w:rPr>
            </w:pPr>
            <w:r w:rsidRPr="00F42C92">
              <w:rPr>
                <w:rFonts w:ascii="Times New Roman" w:hAnsi="Times New Roman" w:cs="Times New Roman"/>
                <w:color w:val="000000"/>
                <w:sz w:val="20"/>
                <w:szCs w:val="20"/>
              </w:rPr>
              <w:t>Шины пневматические автомобильные отработанные</w:t>
            </w:r>
          </w:p>
        </w:tc>
        <w:tc>
          <w:tcPr>
            <w:tcW w:w="1748" w:type="dxa"/>
            <w:vAlign w:val="center"/>
          </w:tcPr>
          <w:p w14:paraId="1E041712" w14:textId="77777777" w:rsidR="00BF1065" w:rsidRPr="00F42C92" w:rsidRDefault="00BF1065" w:rsidP="00CA7BAC">
            <w:pPr>
              <w:jc w:val="center"/>
              <w:rPr>
                <w:rFonts w:ascii="Times New Roman" w:hAnsi="Times New Roman" w:cs="Times New Roman"/>
                <w:sz w:val="20"/>
                <w:szCs w:val="20"/>
              </w:rPr>
            </w:pPr>
            <w:r w:rsidRPr="00F42C92">
              <w:rPr>
                <w:rFonts w:ascii="Times New Roman" w:hAnsi="Times New Roman" w:cs="Times New Roman"/>
                <w:color w:val="000000"/>
                <w:sz w:val="20"/>
                <w:szCs w:val="20"/>
              </w:rPr>
              <w:t>9 21 110 01 50 4</w:t>
            </w:r>
          </w:p>
        </w:tc>
        <w:tc>
          <w:tcPr>
            <w:tcW w:w="1619" w:type="dxa"/>
            <w:vAlign w:val="center"/>
          </w:tcPr>
          <w:p w14:paraId="1DF5D3D3" w14:textId="77777777" w:rsidR="00BF1065" w:rsidRPr="00F42C92" w:rsidRDefault="00BF1065" w:rsidP="00CA7BAC">
            <w:pPr>
              <w:jc w:val="center"/>
              <w:rPr>
                <w:rFonts w:ascii="Times New Roman" w:hAnsi="Times New Roman" w:cs="Times New Roman"/>
                <w:sz w:val="20"/>
                <w:szCs w:val="20"/>
              </w:rPr>
            </w:pPr>
            <w:r w:rsidRPr="00F42C92">
              <w:rPr>
                <w:rFonts w:ascii="Times New Roman" w:hAnsi="Times New Roman" w:cs="Times New Roman"/>
                <w:sz w:val="20"/>
                <w:szCs w:val="20"/>
              </w:rPr>
              <w:t>37</w:t>
            </w:r>
          </w:p>
        </w:tc>
        <w:tc>
          <w:tcPr>
            <w:tcW w:w="1732" w:type="dxa"/>
            <w:vAlign w:val="center"/>
          </w:tcPr>
          <w:p w14:paraId="7ACC07A9" w14:textId="77777777" w:rsidR="00BF1065" w:rsidRPr="00F42C92" w:rsidRDefault="00BF1065" w:rsidP="00CA7BAC">
            <w:pPr>
              <w:jc w:val="center"/>
              <w:rPr>
                <w:rFonts w:ascii="Times New Roman" w:hAnsi="Times New Roman" w:cs="Times New Roman"/>
                <w:sz w:val="20"/>
                <w:szCs w:val="20"/>
              </w:rPr>
            </w:pPr>
            <w:r w:rsidRPr="00F42C92">
              <w:rPr>
                <w:rFonts w:ascii="Times New Roman" w:hAnsi="Times New Roman" w:cs="Times New Roman"/>
                <w:sz w:val="20"/>
                <w:szCs w:val="20"/>
              </w:rPr>
              <w:t>28</w:t>
            </w:r>
          </w:p>
        </w:tc>
      </w:tr>
      <w:tr w:rsidR="00BF1065" w:rsidRPr="00B83712" w14:paraId="18DA1550" w14:textId="77777777" w:rsidTr="00E37BB9">
        <w:trPr>
          <w:trHeight w:val="216"/>
        </w:trPr>
        <w:tc>
          <w:tcPr>
            <w:tcW w:w="4819" w:type="dxa"/>
            <w:vAlign w:val="center"/>
          </w:tcPr>
          <w:p w14:paraId="6CE3C392" w14:textId="77777777" w:rsidR="00BF1065" w:rsidRPr="00F42C92" w:rsidRDefault="00BF1065" w:rsidP="00CA7BAC">
            <w:pPr>
              <w:jc w:val="both"/>
              <w:rPr>
                <w:rFonts w:ascii="Times New Roman" w:hAnsi="Times New Roman" w:cs="Times New Roman"/>
                <w:sz w:val="20"/>
                <w:szCs w:val="20"/>
              </w:rPr>
            </w:pPr>
            <w:r w:rsidRPr="00F42C92">
              <w:rPr>
                <w:rFonts w:ascii="Times New Roman" w:hAnsi="Times New Roman" w:cs="Times New Roman"/>
                <w:color w:val="000000"/>
                <w:sz w:val="20"/>
                <w:szCs w:val="20"/>
              </w:rPr>
              <w:t>Покрышки пневматических шин с металлическим кордом отработанные</w:t>
            </w:r>
          </w:p>
        </w:tc>
        <w:tc>
          <w:tcPr>
            <w:tcW w:w="1748" w:type="dxa"/>
            <w:vAlign w:val="center"/>
          </w:tcPr>
          <w:p w14:paraId="78D2A894" w14:textId="77777777" w:rsidR="00BF1065" w:rsidRPr="00F42C92" w:rsidRDefault="00BF1065" w:rsidP="00CA7BAC">
            <w:pPr>
              <w:jc w:val="center"/>
              <w:rPr>
                <w:rFonts w:ascii="Times New Roman" w:hAnsi="Times New Roman" w:cs="Times New Roman"/>
                <w:sz w:val="20"/>
                <w:szCs w:val="20"/>
              </w:rPr>
            </w:pPr>
            <w:r w:rsidRPr="00F42C92">
              <w:rPr>
                <w:rFonts w:ascii="Times New Roman" w:hAnsi="Times New Roman" w:cs="Times New Roman"/>
                <w:color w:val="000000"/>
                <w:sz w:val="20"/>
                <w:szCs w:val="20"/>
              </w:rPr>
              <w:t>9 21 130 02 50 4</w:t>
            </w:r>
          </w:p>
        </w:tc>
        <w:tc>
          <w:tcPr>
            <w:tcW w:w="1619" w:type="dxa"/>
            <w:vAlign w:val="center"/>
          </w:tcPr>
          <w:p w14:paraId="449A3D9C" w14:textId="77777777" w:rsidR="00BF1065" w:rsidRPr="00F42C92" w:rsidRDefault="00BF1065" w:rsidP="00CA7BAC">
            <w:pPr>
              <w:jc w:val="center"/>
              <w:rPr>
                <w:rFonts w:ascii="Times New Roman" w:hAnsi="Times New Roman" w:cs="Times New Roman"/>
                <w:sz w:val="20"/>
                <w:szCs w:val="20"/>
              </w:rPr>
            </w:pPr>
            <w:r w:rsidRPr="00F42C92">
              <w:rPr>
                <w:rFonts w:ascii="Times New Roman" w:hAnsi="Times New Roman" w:cs="Times New Roman"/>
                <w:sz w:val="20"/>
                <w:szCs w:val="20"/>
              </w:rPr>
              <w:t>16</w:t>
            </w:r>
          </w:p>
        </w:tc>
        <w:tc>
          <w:tcPr>
            <w:tcW w:w="1732" w:type="dxa"/>
            <w:vAlign w:val="center"/>
          </w:tcPr>
          <w:p w14:paraId="6C3A6FA6" w14:textId="77777777" w:rsidR="00BF1065" w:rsidRPr="00F42C92" w:rsidRDefault="00BF1065" w:rsidP="00CA7BAC">
            <w:pPr>
              <w:jc w:val="center"/>
              <w:rPr>
                <w:rFonts w:ascii="Times New Roman" w:hAnsi="Times New Roman" w:cs="Times New Roman"/>
                <w:sz w:val="20"/>
                <w:szCs w:val="20"/>
              </w:rPr>
            </w:pPr>
            <w:r w:rsidRPr="00F42C92">
              <w:rPr>
                <w:rFonts w:ascii="Times New Roman" w:hAnsi="Times New Roman" w:cs="Times New Roman"/>
                <w:sz w:val="20"/>
                <w:szCs w:val="20"/>
              </w:rPr>
              <w:t>2</w:t>
            </w:r>
          </w:p>
        </w:tc>
      </w:tr>
      <w:tr w:rsidR="00ED1347" w:rsidRPr="00B83712" w14:paraId="77A37815" w14:textId="77777777" w:rsidTr="00E37BB9">
        <w:trPr>
          <w:trHeight w:val="216"/>
        </w:trPr>
        <w:tc>
          <w:tcPr>
            <w:tcW w:w="4819" w:type="dxa"/>
            <w:vAlign w:val="center"/>
          </w:tcPr>
          <w:p w14:paraId="42A4E25C" w14:textId="77777777" w:rsidR="00ED1347" w:rsidRPr="00F42C92" w:rsidRDefault="00ED1347" w:rsidP="00CA7BAC">
            <w:pPr>
              <w:jc w:val="both"/>
              <w:rPr>
                <w:rFonts w:ascii="Times New Roman" w:hAnsi="Times New Roman" w:cs="Times New Roman"/>
                <w:color w:val="000000"/>
                <w:sz w:val="20"/>
                <w:szCs w:val="20"/>
              </w:rPr>
            </w:pPr>
          </w:p>
        </w:tc>
        <w:tc>
          <w:tcPr>
            <w:tcW w:w="1748" w:type="dxa"/>
            <w:vAlign w:val="center"/>
          </w:tcPr>
          <w:p w14:paraId="4A8CAC54" w14:textId="7047340F" w:rsidR="00ED1347" w:rsidRPr="00F42C92" w:rsidRDefault="00ED1347" w:rsidP="00CA7BAC">
            <w:pPr>
              <w:jc w:val="center"/>
              <w:rPr>
                <w:rFonts w:ascii="Times New Roman" w:hAnsi="Times New Roman" w:cs="Times New Roman"/>
                <w:color w:val="000000"/>
                <w:sz w:val="20"/>
                <w:szCs w:val="20"/>
              </w:rPr>
            </w:pPr>
            <w:r>
              <w:rPr>
                <w:rFonts w:ascii="Times New Roman" w:hAnsi="Times New Roman" w:cs="Times New Roman"/>
                <w:color w:val="000000"/>
                <w:sz w:val="20"/>
                <w:szCs w:val="20"/>
              </w:rPr>
              <w:t>Всего:</w:t>
            </w:r>
          </w:p>
        </w:tc>
        <w:tc>
          <w:tcPr>
            <w:tcW w:w="1619" w:type="dxa"/>
            <w:vAlign w:val="center"/>
          </w:tcPr>
          <w:p w14:paraId="11BBE23E" w14:textId="36084A01" w:rsidR="00ED1347" w:rsidRPr="00F42C92" w:rsidRDefault="00ED1347" w:rsidP="00CA7BAC">
            <w:pPr>
              <w:jc w:val="center"/>
              <w:rPr>
                <w:rFonts w:ascii="Times New Roman" w:hAnsi="Times New Roman" w:cs="Times New Roman"/>
                <w:sz w:val="20"/>
                <w:szCs w:val="20"/>
              </w:rPr>
            </w:pPr>
            <w:r>
              <w:rPr>
                <w:rFonts w:ascii="Times New Roman" w:hAnsi="Times New Roman" w:cs="Times New Roman"/>
                <w:sz w:val="20"/>
                <w:szCs w:val="20"/>
              </w:rPr>
              <w:t>55</w:t>
            </w:r>
          </w:p>
        </w:tc>
        <w:tc>
          <w:tcPr>
            <w:tcW w:w="1732" w:type="dxa"/>
            <w:vAlign w:val="center"/>
          </w:tcPr>
          <w:p w14:paraId="6FE32230" w14:textId="1A59DFF3" w:rsidR="00ED1347" w:rsidRPr="00F42C92" w:rsidRDefault="00ED1347" w:rsidP="00CA7BAC">
            <w:pPr>
              <w:jc w:val="center"/>
              <w:rPr>
                <w:rFonts w:ascii="Times New Roman" w:hAnsi="Times New Roman" w:cs="Times New Roman"/>
                <w:sz w:val="20"/>
                <w:szCs w:val="20"/>
              </w:rPr>
            </w:pPr>
            <w:r>
              <w:rPr>
                <w:rFonts w:ascii="Times New Roman" w:hAnsi="Times New Roman" w:cs="Times New Roman"/>
                <w:sz w:val="20"/>
                <w:szCs w:val="20"/>
              </w:rPr>
              <w:t>30</w:t>
            </w:r>
          </w:p>
        </w:tc>
      </w:tr>
    </w:tbl>
    <w:p w14:paraId="01706805" w14:textId="1FCCA691" w:rsidR="00BF1065" w:rsidRDefault="00BF1065" w:rsidP="00CA7BAC">
      <w:pPr>
        <w:spacing w:after="0" w:line="240" w:lineRule="auto"/>
        <w:ind w:firstLine="567"/>
        <w:jc w:val="both"/>
        <w:rPr>
          <w:rFonts w:ascii="Times New Roman" w:hAnsi="Times New Roman" w:cs="Times New Roman"/>
          <w:sz w:val="28"/>
          <w:szCs w:val="28"/>
        </w:rPr>
      </w:pPr>
      <w:r w:rsidRPr="009F64B0">
        <w:rPr>
          <w:rFonts w:ascii="Times New Roman" w:hAnsi="Times New Roman" w:cs="Times New Roman"/>
          <w:sz w:val="28"/>
          <w:szCs w:val="28"/>
        </w:rPr>
        <w:t xml:space="preserve">В 2024 году было образовано </w:t>
      </w:r>
      <w:r>
        <w:rPr>
          <w:rFonts w:ascii="Times New Roman" w:hAnsi="Times New Roman" w:cs="Times New Roman"/>
          <w:sz w:val="28"/>
          <w:szCs w:val="28"/>
        </w:rPr>
        <w:t>55</w:t>
      </w:r>
      <w:r w:rsidRPr="009F64B0">
        <w:rPr>
          <w:rFonts w:ascii="Times New Roman" w:hAnsi="Times New Roman" w:cs="Times New Roman"/>
          <w:sz w:val="28"/>
          <w:szCs w:val="28"/>
        </w:rPr>
        <w:t xml:space="preserve"> тонн отходов (отработанные шины, покрышки и камеры). </w:t>
      </w:r>
      <w:r w:rsidR="0065115A" w:rsidRPr="0065115A">
        <w:rPr>
          <w:rFonts w:ascii="Times New Roman" w:hAnsi="Times New Roman" w:cs="Times New Roman"/>
          <w:sz w:val="28"/>
          <w:szCs w:val="28"/>
        </w:rPr>
        <w:t xml:space="preserve">По данным ООО «СЗ Восток», в 2024 году на собственных мощностях </w:t>
      </w:r>
      <w:r w:rsidR="0065115A" w:rsidRPr="0065115A">
        <w:rPr>
          <w:rFonts w:ascii="Times New Roman" w:hAnsi="Times New Roman" w:cs="Times New Roman"/>
          <w:sz w:val="28"/>
          <w:szCs w:val="28"/>
        </w:rPr>
        <w:lastRenderedPageBreak/>
        <w:t>компании было утилизировано 154,94 т</w:t>
      </w:r>
      <w:r w:rsidR="00EA734A">
        <w:rPr>
          <w:rFonts w:ascii="Times New Roman" w:hAnsi="Times New Roman" w:cs="Times New Roman"/>
          <w:sz w:val="28"/>
          <w:szCs w:val="28"/>
        </w:rPr>
        <w:t>онн</w:t>
      </w:r>
      <w:r w:rsidR="0065115A" w:rsidRPr="0065115A">
        <w:rPr>
          <w:rFonts w:ascii="Times New Roman" w:hAnsi="Times New Roman" w:cs="Times New Roman"/>
          <w:sz w:val="28"/>
          <w:szCs w:val="28"/>
        </w:rPr>
        <w:t xml:space="preserve"> отходов, при этом объём выпущенной продукции составил 138,69 т</w:t>
      </w:r>
      <w:r w:rsidR="00EA734A">
        <w:rPr>
          <w:rFonts w:ascii="Times New Roman" w:hAnsi="Times New Roman" w:cs="Times New Roman"/>
          <w:sz w:val="28"/>
          <w:szCs w:val="28"/>
        </w:rPr>
        <w:t>онн.</w:t>
      </w:r>
    </w:p>
    <w:p w14:paraId="50534602" w14:textId="7D984ACC" w:rsidR="00BF1065" w:rsidRPr="003C19B7" w:rsidRDefault="00BF1065" w:rsidP="00CA7BAC">
      <w:pPr>
        <w:spacing w:after="0" w:line="240" w:lineRule="auto"/>
        <w:ind w:firstLine="567"/>
        <w:jc w:val="both"/>
        <w:rPr>
          <w:rFonts w:ascii="Times New Roman" w:hAnsi="Times New Roman" w:cs="Times New Roman"/>
          <w:sz w:val="28"/>
          <w:szCs w:val="28"/>
        </w:rPr>
      </w:pPr>
      <w:bookmarkStart w:id="12" w:name="_Hlk224908167"/>
      <w:r w:rsidRPr="00A863A7">
        <w:rPr>
          <w:rFonts w:ascii="Times New Roman" w:hAnsi="Times New Roman" w:cs="Times New Roman"/>
          <w:sz w:val="28"/>
          <w:szCs w:val="28"/>
        </w:rPr>
        <w:t>Дефицит мощностей по переработке</w:t>
      </w:r>
      <w:bookmarkEnd w:id="12"/>
      <w:r w:rsidRPr="00A863A7">
        <w:rPr>
          <w:rFonts w:ascii="Times New Roman" w:hAnsi="Times New Roman" w:cs="Times New Roman"/>
          <w:sz w:val="28"/>
          <w:szCs w:val="28"/>
        </w:rPr>
        <w:t xml:space="preserve"> отходов шин, покрышек, камер и других резинотехнических изделий </w:t>
      </w:r>
      <w:r w:rsidR="00AC24D6">
        <w:rPr>
          <w:rFonts w:ascii="Times New Roman" w:hAnsi="Times New Roman" w:cs="Times New Roman"/>
          <w:sz w:val="28"/>
          <w:szCs w:val="28"/>
        </w:rPr>
        <w:t>не имеется</w:t>
      </w:r>
      <w:r w:rsidRPr="003C19B7">
        <w:rPr>
          <w:rFonts w:ascii="Times New Roman" w:hAnsi="Times New Roman" w:cs="Times New Roman"/>
          <w:sz w:val="28"/>
          <w:szCs w:val="28"/>
        </w:rPr>
        <w:t>.</w:t>
      </w:r>
    </w:p>
    <w:p w14:paraId="25B18B6D" w14:textId="79C2B768" w:rsidR="00BF1065" w:rsidRDefault="00BF1065" w:rsidP="00CA7BAC">
      <w:pPr>
        <w:spacing w:after="0" w:line="240" w:lineRule="auto"/>
        <w:ind w:firstLine="567"/>
        <w:jc w:val="both"/>
        <w:rPr>
          <w:rFonts w:ascii="Times New Roman" w:hAnsi="Times New Roman" w:cs="Times New Roman"/>
          <w:sz w:val="28"/>
          <w:szCs w:val="28"/>
        </w:rPr>
      </w:pPr>
      <w:r w:rsidRPr="00A863A7">
        <w:rPr>
          <w:rFonts w:ascii="Times New Roman" w:hAnsi="Times New Roman" w:cs="Times New Roman"/>
          <w:sz w:val="28"/>
          <w:szCs w:val="28"/>
        </w:rPr>
        <w:t>Кроме того, целесообразно стимулировать спрос на продукцию, произведенную из переработанной резины, в том числе в дорожном строительстве.</w:t>
      </w:r>
    </w:p>
    <w:p w14:paraId="2A499546" w14:textId="77777777" w:rsidR="00BF1065" w:rsidRPr="00A863A7" w:rsidRDefault="00BF1065" w:rsidP="00CA7BAC">
      <w:pPr>
        <w:spacing w:after="0" w:line="240" w:lineRule="auto"/>
        <w:ind w:firstLine="567"/>
        <w:jc w:val="both"/>
        <w:rPr>
          <w:rFonts w:ascii="Times New Roman" w:hAnsi="Times New Roman" w:cs="Times New Roman"/>
          <w:b/>
          <w:sz w:val="28"/>
          <w:szCs w:val="28"/>
        </w:rPr>
      </w:pPr>
      <w:bookmarkStart w:id="13" w:name="_Hlk220407184"/>
      <w:r w:rsidRPr="00A863A7">
        <w:rPr>
          <w:rFonts w:ascii="Times New Roman" w:hAnsi="Times New Roman" w:cs="Times New Roman"/>
          <w:b/>
          <w:sz w:val="28"/>
          <w:szCs w:val="28"/>
        </w:rPr>
        <w:t xml:space="preserve">Образование и утилизация </w:t>
      </w:r>
      <w:bookmarkEnd w:id="13"/>
      <w:r w:rsidRPr="00A863A7">
        <w:rPr>
          <w:rFonts w:ascii="Times New Roman" w:hAnsi="Times New Roman" w:cs="Times New Roman"/>
          <w:b/>
          <w:sz w:val="28"/>
          <w:szCs w:val="28"/>
        </w:rPr>
        <w:t>отходов, содержащие бумагу и картон</w:t>
      </w:r>
    </w:p>
    <w:tbl>
      <w:tblPr>
        <w:tblStyle w:val="a6"/>
        <w:tblW w:w="10201" w:type="dxa"/>
        <w:tblLook w:val="04A0" w:firstRow="1" w:lastRow="0" w:firstColumn="1" w:lastColumn="0" w:noHBand="0" w:noVBand="1"/>
      </w:tblPr>
      <w:tblGrid>
        <w:gridCol w:w="5240"/>
        <w:gridCol w:w="1748"/>
        <w:gridCol w:w="1619"/>
        <w:gridCol w:w="1594"/>
      </w:tblGrid>
      <w:tr w:rsidR="00BF1065" w:rsidRPr="00F42C92" w14:paraId="09C88B51" w14:textId="77777777" w:rsidTr="00E37BB9">
        <w:trPr>
          <w:trHeight w:val="518"/>
        </w:trPr>
        <w:tc>
          <w:tcPr>
            <w:tcW w:w="5240" w:type="dxa"/>
          </w:tcPr>
          <w:p w14:paraId="63F07AF7" w14:textId="77777777" w:rsidR="00BF1065" w:rsidRPr="00F42C92" w:rsidRDefault="00BF1065" w:rsidP="00CA7BAC">
            <w:pPr>
              <w:jc w:val="center"/>
              <w:rPr>
                <w:rFonts w:ascii="Times New Roman" w:hAnsi="Times New Roman" w:cs="Times New Roman"/>
                <w:sz w:val="20"/>
                <w:szCs w:val="20"/>
              </w:rPr>
            </w:pPr>
            <w:r w:rsidRPr="00F42C92">
              <w:rPr>
                <w:rFonts w:ascii="Times New Roman" w:hAnsi="Times New Roman" w:cs="Times New Roman"/>
                <w:sz w:val="20"/>
                <w:szCs w:val="20"/>
              </w:rPr>
              <w:t>Вид отходов</w:t>
            </w:r>
          </w:p>
        </w:tc>
        <w:tc>
          <w:tcPr>
            <w:tcW w:w="1748" w:type="dxa"/>
          </w:tcPr>
          <w:p w14:paraId="1BAA3C16" w14:textId="77777777" w:rsidR="00BF1065" w:rsidRPr="00F42C92" w:rsidRDefault="00BF1065" w:rsidP="00CA7BAC">
            <w:pPr>
              <w:jc w:val="center"/>
              <w:rPr>
                <w:rFonts w:ascii="Times New Roman" w:hAnsi="Times New Roman" w:cs="Times New Roman"/>
                <w:sz w:val="20"/>
                <w:szCs w:val="20"/>
              </w:rPr>
            </w:pPr>
            <w:r w:rsidRPr="00F42C92">
              <w:rPr>
                <w:rFonts w:ascii="Times New Roman" w:hAnsi="Times New Roman" w:cs="Times New Roman"/>
                <w:sz w:val="20"/>
                <w:szCs w:val="20"/>
              </w:rPr>
              <w:t xml:space="preserve">Код ФККО </w:t>
            </w:r>
          </w:p>
        </w:tc>
        <w:tc>
          <w:tcPr>
            <w:tcW w:w="1619" w:type="dxa"/>
          </w:tcPr>
          <w:p w14:paraId="6CCFD01C" w14:textId="77777777" w:rsidR="00BF1065" w:rsidRPr="00F42C92" w:rsidRDefault="00BF1065" w:rsidP="00CA7BAC">
            <w:pPr>
              <w:jc w:val="center"/>
              <w:rPr>
                <w:rFonts w:ascii="Times New Roman" w:hAnsi="Times New Roman" w:cs="Times New Roman"/>
                <w:sz w:val="20"/>
                <w:szCs w:val="20"/>
              </w:rPr>
            </w:pPr>
            <w:r w:rsidRPr="00F42C92">
              <w:rPr>
                <w:rFonts w:ascii="Times New Roman" w:hAnsi="Times New Roman" w:cs="Times New Roman"/>
                <w:sz w:val="20"/>
                <w:szCs w:val="20"/>
              </w:rPr>
              <w:t>Образовано, тонн/год</w:t>
            </w:r>
          </w:p>
        </w:tc>
        <w:tc>
          <w:tcPr>
            <w:tcW w:w="1594" w:type="dxa"/>
          </w:tcPr>
          <w:p w14:paraId="7B6FC43E" w14:textId="77777777" w:rsidR="00BF1065" w:rsidRPr="00F42C92" w:rsidRDefault="00BF1065" w:rsidP="00CA7BAC">
            <w:pPr>
              <w:jc w:val="center"/>
              <w:rPr>
                <w:rFonts w:ascii="Times New Roman" w:hAnsi="Times New Roman" w:cs="Times New Roman"/>
                <w:sz w:val="20"/>
                <w:szCs w:val="20"/>
              </w:rPr>
            </w:pPr>
            <w:r w:rsidRPr="00F42C92">
              <w:rPr>
                <w:rFonts w:ascii="Times New Roman" w:hAnsi="Times New Roman" w:cs="Times New Roman"/>
                <w:sz w:val="20"/>
                <w:szCs w:val="20"/>
              </w:rPr>
              <w:t>Утилизировано, тонн/год</w:t>
            </w:r>
          </w:p>
        </w:tc>
      </w:tr>
      <w:tr w:rsidR="00BF1065" w:rsidRPr="00F42C92" w14:paraId="6BBF72C8" w14:textId="77777777" w:rsidTr="00E37BB9">
        <w:trPr>
          <w:trHeight w:val="403"/>
        </w:trPr>
        <w:tc>
          <w:tcPr>
            <w:tcW w:w="5240" w:type="dxa"/>
            <w:vAlign w:val="center"/>
          </w:tcPr>
          <w:p w14:paraId="6D956196" w14:textId="77777777" w:rsidR="00BF1065" w:rsidRPr="00F42C92" w:rsidRDefault="00BF1065" w:rsidP="00CA7BAC">
            <w:pPr>
              <w:jc w:val="both"/>
              <w:rPr>
                <w:rFonts w:ascii="Times New Roman" w:hAnsi="Times New Roman" w:cs="Times New Roman"/>
                <w:sz w:val="20"/>
                <w:szCs w:val="20"/>
              </w:rPr>
            </w:pPr>
            <w:r w:rsidRPr="00F42C92">
              <w:rPr>
                <w:rFonts w:ascii="Times New Roman" w:hAnsi="Times New Roman" w:cs="Times New Roman"/>
                <w:color w:val="000000"/>
                <w:sz w:val="20"/>
                <w:szCs w:val="20"/>
              </w:rPr>
              <w:t>Отходы бумаги и картона от канцелярской деятельности и делопроизводства</w:t>
            </w:r>
          </w:p>
        </w:tc>
        <w:tc>
          <w:tcPr>
            <w:tcW w:w="1748" w:type="dxa"/>
            <w:vAlign w:val="center"/>
          </w:tcPr>
          <w:p w14:paraId="16CDBC6B" w14:textId="77777777" w:rsidR="00BF1065" w:rsidRPr="00F42C92" w:rsidRDefault="00BF1065" w:rsidP="00CA7BAC">
            <w:pPr>
              <w:jc w:val="center"/>
              <w:rPr>
                <w:rFonts w:ascii="Times New Roman" w:hAnsi="Times New Roman" w:cs="Times New Roman"/>
                <w:sz w:val="20"/>
                <w:szCs w:val="20"/>
              </w:rPr>
            </w:pPr>
            <w:r w:rsidRPr="00F42C92">
              <w:rPr>
                <w:rFonts w:ascii="Times New Roman" w:hAnsi="Times New Roman" w:cs="Times New Roman"/>
                <w:color w:val="000000"/>
                <w:sz w:val="20"/>
                <w:szCs w:val="20"/>
              </w:rPr>
              <w:t>4 05 122 02 60 5</w:t>
            </w:r>
          </w:p>
        </w:tc>
        <w:tc>
          <w:tcPr>
            <w:tcW w:w="1619" w:type="dxa"/>
            <w:vAlign w:val="center"/>
          </w:tcPr>
          <w:p w14:paraId="6DC21156" w14:textId="77777777" w:rsidR="00BF1065" w:rsidRPr="00F42C92" w:rsidRDefault="00BF1065" w:rsidP="00CA7BAC">
            <w:pPr>
              <w:jc w:val="center"/>
              <w:rPr>
                <w:rFonts w:ascii="Times New Roman" w:hAnsi="Times New Roman" w:cs="Times New Roman"/>
                <w:sz w:val="20"/>
                <w:szCs w:val="20"/>
              </w:rPr>
            </w:pPr>
            <w:r w:rsidRPr="00F42C92">
              <w:rPr>
                <w:rFonts w:ascii="Times New Roman" w:hAnsi="Times New Roman" w:cs="Times New Roman"/>
                <w:sz w:val="20"/>
                <w:szCs w:val="20"/>
              </w:rPr>
              <w:t>11</w:t>
            </w:r>
          </w:p>
        </w:tc>
        <w:tc>
          <w:tcPr>
            <w:tcW w:w="1594" w:type="dxa"/>
          </w:tcPr>
          <w:p w14:paraId="4920007C" w14:textId="77777777" w:rsidR="00BF1065" w:rsidRPr="00F42C92" w:rsidRDefault="00BF1065" w:rsidP="00CA7BAC">
            <w:pPr>
              <w:jc w:val="center"/>
              <w:rPr>
                <w:rFonts w:ascii="Times New Roman" w:hAnsi="Times New Roman" w:cs="Times New Roman"/>
                <w:sz w:val="20"/>
                <w:szCs w:val="20"/>
              </w:rPr>
            </w:pPr>
            <w:r w:rsidRPr="00F42C92">
              <w:rPr>
                <w:rFonts w:ascii="Times New Roman" w:hAnsi="Times New Roman" w:cs="Times New Roman"/>
                <w:sz w:val="20"/>
                <w:szCs w:val="20"/>
              </w:rPr>
              <w:t>9</w:t>
            </w:r>
          </w:p>
        </w:tc>
      </w:tr>
      <w:tr w:rsidR="00BF1065" w:rsidRPr="00F42C92" w14:paraId="6FAC88B2" w14:textId="77777777" w:rsidTr="00E37BB9">
        <w:trPr>
          <w:trHeight w:val="216"/>
        </w:trPr>
        <w:tc>
          <w:tcPr>
            <w:tcW w:w="5240" w:type="dxa"/>
            <w:vAlign w:val="center"/>
          </w:tcPr>
          <w:p w14:paraId="2AA3456A" w14:textId="77777777" w:rsidR="00BF1065" w:rsidRPr="00F42C92" w:rsidRDefault="00BF1065" w:rsidP="00CA7BAC">
            <w:pPr>
              <w:jc w:val="both"/>
              <w:rPr>
                <w:rFonts w:ascii="Times New Roman" w:hAnsi="Times New Roman" w:cs="Times New Roman"/>
                <w:sz w:val="20"/>
                <w:szCs w:val="20"/>
              </w:rPr>
            </w:pPr>
            <w:r w:rsidRPr="00F42C92">
              <w:rPr>
                <w:rFonts w:ascii="Times New Roman" w:hAnsi="Times New Roman" w:cs="Times New Roman"/>
                <w:color w:val="000000"/>
                <w:sz w:val="20"/>
                <w:szCs w:val="20"/>
              </w:rPr>
              <w:t>Отходы упаковочного картона незагрязненные</w:t>
            </w:r>
          </w:p>
        </w:tc>
        <w:tc>
          <w:tcPr>
            <w:tcW w:w="1748" w:type="dxa"/>
            <w:vAlign w:val="center"/>
          </w:tcPr>
          <w:p w14:paraId="54AAB691" w14:textId="77777777" w:rsidR="00BF1065" w:rsidRPr="00F42C92" w:rsidRDefault="00BF1065" w:rsidP="00CA7BAC">
            <w:pPr>
              <w:jc w:val="center"/>
              <w:rPr>
                <w:rFonts w:ascii="Times New Roman" w:hAnsi="Times New Roman" w:cs="Times New Roman"/>
                <w:sz w:val="20"/>
                <w:szCs w:val="20"/>
              </w:rPr>
            </w:pPr>
            <w:r w:rsidRPr="00F42C92">
              <w:rPr>
                <w:rFonts w:ascii="Times New Roman" w:hAnsi="Times New Roman" w:cs="Times New Roman"/>
                <w:color w:val="000000"/>
                <w:sz w:val="20"/>
                <w:szCs w:val="20"/>
              </w:rPr>
              <w:t>4 05 183 01 60 5</w:t>
            </w:r>
          </w:p>
        </w:tc>
        <w:tc>
          <w:tcPr>
            <w:tcW w:w="1619" w:type="dxa"/>
            <w:vAlign w:val="center"/>
          </w:tcPr>
          <w:p w14:paraId="342AC852" w14:textId="77777777" w:rsidR="00BF1065" w:rsidRPr="00F42C92" w:rsidRDefault="00BF1065" w:rsidP="00CA7BAC">
            <w:pPr>
              <w:jc w:val="center"/>
              <w:rPr>
                <w:rFonts w:ascii="Times New Roman" w:hAnsi="Times New Roman" w:cs="Times New Roman"/>
                <w:sz w:val="20"/>
                <w:szCs w:val="20"/>
              </w:rPr>
            </w:pPr>
            <w:r w:rsidRPr="00F42C92">
              <w:rPr>
                <w:rFonts w:ascii="Times New Roman" w:hAnsi="Times New Roman" w:cs="Times New Roman"/>
                <w:sz w:val="20"/>
                <w:szCs w:val="20"/>
              </w:rPr>
              <w:t>9</w:t>
            </w:r>
          </w:p>
        </w:tc>
        <w:tc>
          <w:tcPr>
            <w:tcW w:w="1594" w:type="dxa"/>
          </w:tcPr>
          <w:p w14:paraId="6853BDFD" w14:textId="77777777" w:rsidR="00BF1065" w:rsidRPr="00F42C92" w:rsidRDefault="00BF1065" w:rsidP="00CA7BAC">
            <w:pPr>
              <w:jc w:val="center"/>
              <w:rPr>
                <w:rFonts w:ascii="Times New Roman" w:hAnsi="Times New Roman" w:cs="Times New Roman"/>
                <w:sz w:val="20"/>
                <w:szCs w:val="20"/>
              </w:rPr>
            </w:pPr>
            <w:r w:rsidRPr="00F42C92">
              <w:rPr>
                <w:rFonts w:ascii="Times New Roman" w:hAnsi="Times New Roman" w:cs="Times New Roman"/>
                <w:sz w:val="20"/>
                <w:szCs w:val="20"/>
              </w:rPr>
              <w:t>9</w:t>
            </w:r>
          </w:p>
        </w:tc>
      </w:tr>
      <w:tr w:rsidR="00BF1065" w:rsidRPr="00F42C92" w14:paraId="0AA56F10" w14:textId="77777777" w:rsidTr="00E37BB9">
        <w:trPr>
          <w:trHeight w:val="216"/>
        </w:trPr>
        <w:tc>
          <w:tcPr>
            <w:tcW w:w="5240" w:type="dxa"/>
            <w:vAlign w:val="center"/>
          </w:tcPr>
          <w:p w14:paraId="4905032F" w14:textId="77777777" w:rsidR="00BF1065" w:rsidRPr="00F42C92" w:rsidRDefault="00BF1065" w:rsidP="00CA7BAC">
            <w:pPr>
              <w:jc w:val="both"/>
              <w:rPr>
                <w:rFonts w:ascii="Times New Roman" w:hAnsi="Times New Roman" w:cs="Times New Roman"/>
                <w:sz w:val="20"/>
                <w:szCs w:val="20"/>
              </w:rPr>
            </w:pPr>
            <w:r w:rsidRPr="00F42C92">
              <w:rPr>
                <w:rFonts w:ascii="Times New Roman" w:hAnsi="Times New Roman" w:cs="Times New Roman"/>
                <w:color w:val="000000"/>
                <w:sz w:val="20"/>
                <w:szCs w:val="20"/>
              </w:rPr>
              <w:t xml:space="preserve">Отходы упаковочного </w:t>
            </w:r>
            <w:proofErr w:type="spellStart"/>
            <w:r w:rsidRPr="00F42C92">
              <w:rPr>
                <w:rFonts w:ascii="Times New Roman" w:hAnsi="Times New Roman" w:cs="Times New Roman"/>
                <w:color w:val="000000"/>
                <w:sz w:val="20"/>
                <w:szCs w:val="20"/>
              </w:rPr>
              <w:t>гофрокартона</w:t>
            </w:r>
            <w:proofErr w:type="spellEnd"/>
            <w:r w:rsidRPr="00F42C92">
              <w:rPr>
                <w:rFonts w:ascii="Times New Roman" w:hAnsi="Times New Roman" w:cs="Times New Roman"/>
                <w:color w:val="000000"/>
                <w:sz w:val="20"/>
                <w:szCs w:val="20"/>
              </w:rPr>
              <w:t xml:space="preserve"> незагрязненные</w:t>
            </w:r>
          </w:p>
        </w:tc>
        <w:tc>
          <w:tcPr>
            <w:tcW w:w="1748" w:type="dxa"/>
            <w:vAlign w:val="center"/>
          </w:tcPr>
          <w:p w14:paraId="6057F8EA" w14:textId="77777777" w:rsidR="00BF1065" w:rsidRPr="00F42C92" w:rsidRDefault="00BF1065" w:rsidP="00CA7BAC">
            <w:pPr>
              <w:jc w:val="center"/>
              <w:rPr>
                <w:rFonts w:ascii="Times New Roman" w:hAnsi="Times New Roman" w:cs="Times New Roman"/>
                <w:sz w:val="20"/>
                <w:szCs w:val="20"/>
              </w:rPr>
            </w:pPr>
            <w:r w:rsidRPr="00F42C92">
              <w:rPr>
                <w:rFonts w:ascii="Times New Roman" w:hAnsi="Times New Roman" w:cs="Times New Roman"/>
                <w:color w:val="000000"/>
                <w:sz w:val="20"/>
                <w:szCs w:val="20"/>
              </w:rPr>
              <w:t>4 05 184 01 60 5</w:t>
            </w:r>
          </w:p>
        </w:tc>
        <w:tc>
          <w:tcPr>
            <w:tcW w:w="1619" w:type="dxa"/>
            <w:vAlign w:val="center"/>
          </w:tcPr>
          <w:p w14:paraId="29F516DB" w14:textId="77777777" w:rsidR="00BF1065" w:rsidRPr="00F42C92" w:rsidRDefault="00BF1065" w:rsidP="00CA7BAC">
            <w:pPr>
              <w:jc w:val="center"/>
              <w:rPr>
                <w:rFonts w:ascii="Times New Roman" w:hAnsi="Times New Roman" w:cs="Times New Roman"/>
                <w:sz w:val="20"/>
                <w:szCs w:val="20"/>
              </w:rPr>
            </w:pPr>
            <w:r w:rsidRPr="00F42C92">
              <w:rPr>
                <w:rFonts w:ascii="Times New Roman" w:hAnsi="Times New Roman" w:cs="Times New Roman"/>
                <w:sz w:val="20"/>
                <w:szCs w:val="20"/>
              </w:rPr>
              <w:t>1</w:t>
            </w:r>
          </w:p>
        </w:tc>
        <w:tc>
          <w:tcPr>
            <w:tcW w:w="1594" w:type="dxa"/>
          </w:tcPr>
          <w:p w14:paraId="3A7A8DF9" w14:textId="77777777" w:rsidR="00BF1065" w:rsidRPr="00F42C92" w:rsidRDefault="00BF1065" w:rsidP="00CA7BAC">
            <w:pPr>
              <w:jc w:val="center"/>
              <w:rPr>
                <w:rFonts w:ascii="Times New Roman" w:hAnsi="Times New Roman" w:cs="Times New Roman"/>
                <w:sz w:val="20"/>
                <w:szCs w:val="20"/>
              </w:rPr>
            </w:pPr>
            <w:r w:rsidRPr="00F42C92">
              <w:rPr>
                <w:rFonts w:ascii="Times New Roman" w:hAnsi="Times New Roman" w:cs="Times New Roman"/>
                <w:sz w:val="20"/>
                <w:szCs w:val="20"/>
              </w:rPr>
              <w:t>1</w:t>
            </w:r>
          </w:p>
        </w:tc>
      </w:tr>
      <w:tr w:rsidR="00BF1065" w:rsidRPr="00F42C92" w14:paraId="5DC69A8B" w14:textId="77777777" w:rsidTr="00E37BB9">
        <w:trPr>
          <w:trHeight w:val="388"/>
        </w:trPr>
        <w:tc>
          <w:tcPr>
            <w:tcW w:w="5240" w:type="dxa"/>
            <w:vAlign w:val="center"/>
          </w:tcPr>
          <w:p w14:paraId="07A277FB" w14:textId="77777777" w:rsidR="00BF1065" w:rsidRPr="00F42C92" w:rsidRDefault="00BF1065" w:rsidP="00CA7BAC">
            <w:pPr>
              <w:jc w:val="both"/>
              <w:rPr>
                <w:rFonts w:ascii="Times New Roman" w:hAnsi="Times New Roman" w:cs="Times New Roman"/>
                <w:sz w:val="20"/>
                <w:szCs w:val="20"/>
              </w:rPr>
            </w:pPr>
            <w:r w:rsidRPr="00F42C92">
              <w:rPr>
                <w:rFonts w:ascii="Times New Roman" w:hAnsi="Times New Roman" w:cs="Times New Roman"/>
                <w:color w:val="000000"/>
                <w:sz w:val="20"/>
                <w:szCs w:val="20"/>
              </w:rPr>
              <w:t>Отходы упаковочных материалов из бумаги и картона несортированные незагрязненные</w:t>
            </w:r>
          </w:p>
        </w:tc>
        <w:tc>
          <w:tcPr>
            <w:tcW w:w="1748" w:type="dxa"/>
            <w:vAlign w:val="center"/>
          </w:tcPr>
          <w:p w14:paraId="7EE19060" w14:textId="77777777" w:rsidR="00BF1065" w:rsidRPr="00F42C92" w:rsidRDefault="00BF1065" w:rsidP="00CA7BAC">
            <w:pPr>
              <w:jc w:val="center"/>
              <w:rPr>
                <w:rFonts w:ascii="Times New Roman" w:hAnsi="Times New Roman" w:cs="Times New Roman"/>
                <w:sz w:val="20"/>
                <w:szCs w:val="20"/>
              </w:rPr>
            </w:pPr>
            <w:r w:rsidRPr="00F42C92">
              <w:rPr>
                <w:rFonts w:ascii="Times New Roman" w:hAnsi="Times New Roman" w:cs="Times New Roman"/>
                <w:color w:val="000000"/>
                <w:sz w:val="20"/>
                <w:szCs w:val="20"/>
              </w:rPr>
              <w:t>4 05 811 01 60 5</w:t>
            </w:r>
          </w:p>
        </w:tc>
        <w:tc>
          <w:tcPr>
            <w:tcW w:w="1619" w:type="dxa"/>
            <w:vAlign w:val="center"/>
          </w:tcPr>
          <w:p w14:paraId="2E6CBBEC" w14:textId="77777777" w:rsidR="00BF1065" w:rsidRPr="00F42C92" w:rsidRDefault="00BF1065" w:rsidP="00CA7BAC">
            <w:pPr>
              <w:jc w:val="center"/>
              <w:rPr>
                <w:rFonts w:ascii="Times New Roman" w:hAnsi="Times New Roman" w:cs="Times New Roman"/>
                <w:sz w:val="20"/>
                <w:szCs w:val="20"/>
              </w:rPr>
            </w:pPr>
            <w:r w:rsidRPr="00F42C92">
              <w:rPr>
                <w:rFonts w:ascii="Times New Roman" w:hAnsi="Times New Roman" w:cs="Times New Roman"/>
                <w:sz w:val="20"/>
                <w:szCs w:val="20"/>
              </w:rPr>
              <w:t>7</w:t>
            </w:r>
          </w:p>
        </w:tc>
        <w:tc>
          <w:tcPr>
            <w:tcW w:w="1594" w:type="dxa"/>
          </w:tcPr>
          <w:p w14:paraId="1C7208C1" w14:textId="77777777" w:rsidR="00BF1065" w:rsidRPr="00F42C92" w:rsidRDefault="00BF1065" w:rsidP="00CA7BAC">
            <w:pPr>
              <w:jc w:val="center"/>
              <w:rPr>
                <w:rFonts w:ascii="Times New Roman" w:hAnsi="Times New Roman" w:cs="Times New Roman"/>
                <w:sz w:val="20"/>
                <w:szCs w:val="20"/>
              </w:rPr>
            </w:pPr>
            <w:r w:rsidRPr="00F42C92">
              <w:rPr>
                <w:rFonts w:ascii="Times New Roman" w:hAnsi="Times New Roman" w:cs="Times New Roman"/>
                <w:sz w:val="20"/>
                <w:szCs w:val="20"/>
              </w:rPr>
              <w:t>0</w:t>
            </w:r>
          </w:p>
        </w:tc>
      </w:tr>
      <w:tr w:rsidR="00ED1347" w:rsidRPr="00F42C92" w14:paraId="23A7D7AB" w14:textId="77777777" w:rsidTr="00E37BB9">
        <w:trPr>
          <w:trHeight w:val="388"/>
        </w:trPr>
        <w:tc>
          <w:tcPr>
            <w:tcW w:w="5240" w:type="dxa"/>
            <w:vAlign w:val="center"/>
          </w:tcPr>
          <w:p w14:paraId="1C1BDCA3" w14:textId="77777777" w:rsidR="00ED1347" w:rsidRPr="00F42C92" w:rsidRDefault="00ED1347" w:rsidP="00CA7BAC">
            <w:pPr>
              <w:jc w:val="both"/>
              <w:rPr>
                <w:rFonts w:ascii="Times New Roman" w:hAnsi="Times New Roman" w:cs="Times New Roman"/>
                <w:color w:val="000000"/>
                <w:sz w:val="20"/>
                <w:szCs w:val="20"/>
              </w:rPr>
            </w:pPr>
          </w:p>
        </w:tc>
        <w:tc>
          <w:tcPr>
            <w:tcW w:w="1748" w:type="dxa"/>
            <w:vAlign w:val="center"/>
          </w:tcPr>
          <w:p w14:paraId="73EC2617" w14:textId="28804D95" w:rsidR="00ED1347" w:rsidRPr="00F42C92" w:rsidRDefault="00ED1347" w:rsidP="00CA7BAC">
            <w:pPr>
              <w:jc w:val="center"/>
              <w:rPr>
                <w:rFonts w:ascii="Times New Roman" w:hAnsi="Times New Roman" w:cs="Times New Roman"/>
                <w:color w:val="000000"/>
                <w:sz w:val="20"/>
                <w:szCs w:val="20"/>
              </w:rPr>
            </w:pPr>
            <w:r>
              <w:rPr>
                <w:rFonts w:ascii="Times New Roman" w:hAnsi="Times New Roman" w:cs="Times New Roman"/>
                <w:color w:val="000000"/>
                <w:sz w:val="20"/>
                <w:szCs w:val="20"/>
              </w:rPr>
              <w:t>Всего:</w:t>
            </w:r>
          </w:p>
        </w:tc>
        <w:tc>
          <w:tcPr>
            <w:tcW w:w="1619" w:type="dxa"/>
            <w:vAlign w:val="center"/>
          </w:tcPr>
          <w:p w14:paraId="457E2822" w14:textId="267C5DF1" w:rsidR="00ED1347" w:rsidRPr="00F42C92" w:rsidRDefault="00ED1347" w:rsidP="00CA7BAC">
            <w:pPr>
              <w:jc w:val="center"/>
              <w:rPr>
                <w:rFonts w:ascii="Times New Roman" w:hAnsi="Times New Roman" w:cs="Times New Roman"/>
                <w:sz w:val="20"/>
                <w:szCs w:val="20"/>
              </w:rPr>
            </w:pPr>
            <w:r>
              <w:rPr>
                <w:rFonts w:ascii="Times New Roman" w:hAnsi="Times New Roman" w:cs="Times New Roman"/>
                <w:sz w:val="20"/>
                <w:szCs w:val="20"/>
              </w:rPr>
              <w:t>28</w:t>
            </w:r>
          </w:p>
        </w:tc>
        <w:tc>
          <w:tcPr>
            <w:tcW w:w="1594" w:type="dxa"/>
          </w:tcPr>
          <w:p w14:paraId="13D669DC" w14:textId="2A67DED0" w:rsidR="00ED1347" w:rsidRPr="00F42C92" w:rsidRDefault="00ED1347" w:rsidP="00CA7BAC">
            <w:pPr>
              <w:jc w:val="center"/>
              <w:rPr>
                <w:rFonts w:ascii="Times New Roman" w:hAnsi="Times New Roman" w:cs="Times New Roman"/>
                <w:sz w:val="20"/>
                <w:szCs w:val="20"/>
              </w:rPr>
            </w:pPr>
            <w:r>
              <w:rPr>
                <w:rFonts w:ascii="Times New Roman" w:hAnsi="Times New Roman" w:cs="Times New Roman"/>
                <w:sz w:val="20"/>
                <w:szCs w:val="20"/>
              </w:rPr>
              <w:t>19</w:t>
            </w:r>
          </w:p>
        </w:tc>
      </w:tr>
    </w:tbl>
    <w:p w14:paraId="2723BCCF" w14:textId="45AE2070" w:rsidR="00BF1065" w:rsidRDefault="00BF1065" w:rsidP="00CA7BAC">
      <w:pPr>
        <w:spacing w:after="0" w:line="240" w:lineRule="auto"/>
        <w:ind w:firstLine="567"/>
        <w:jc w:val="both"/>
        <w:rPr>
          <w:rFonts w:ascii="Times New Roman" w:hAnsi="Times New Roman" w:cs="Times New Roman"/>
          <w:sz w:val="28"/>
          <w:szCs w:val="28"/>
        </w:rPr>
      </w:pPr>
      <w:r w:rsidRPr="009F64B0">
        <w:rPr>
          <w:rFonts w:ascii="Times New Roman" w:hAnsi="Times New Roman" w:cs="Times New Roman"/>
          <w:sz w:val="28"/>
          <w:szCs w:val="28"/>
        </w:rPr>
        <w:t xml:space="preserve">В 2024 году было образовано </w:t>
      </w:r>
      <w:r>
        <w:rPr>
          <w:rFonts w:ascii="Times New Roman" w:hAnsi="Times New Roman" w:cs="Times New Roman"/>
          <w:sz w:val="28"/>
          <w:szCs w:val="28"/>
        </w:rPr>
        <w:t>28</w:t>
      </w:r>
      <w:r w:rsidRPr="009F64B0">
        <w:rPr>
          <w:rFonts w:ascii="Times New Roman" w:hAnsi="Times New Roman" w:cs="Times New Roman"/>
          <w:sz w:val="28"/>
          <w:szCs w:val="28"/>
        </w:rPr>
        <w:t xml:space="preserve"> тонн отходов, содержащих бумагу и картон. Утилизировано </w:t>
      </w:r>
      <w:r>
        <w:rPr>
          <w:rFonts w:ascii="Times New Roman" w:hAnsi="Times New Roman" w:cs="Times New Roman"/>
          <w:sz w:val="28"/>
          <w:szCs w:val="28"/>
        </w:rPr>
        <w:t>19</w:t>
      </w:r>
      <w:r w:rsidRPr="009F64B0">
        <w:rPr>
          <w:rFonts w:ascii="Times New Roman" w:hAnsi="Times New Roman" w:cs="Times New Roman"/>
          <w:sz w:val="28"/>
          <w:szCs w:val="28"/>
        </w:rPr>
        <w:t xml:space="preserve"> тонн</w:t>
      </w:r>
      <w:r>
        <w:rPr>
          <w:rFonts w:ascii="Times New Roman" w:hAnsi="Times New Roman" w:cs="Times New Roman"/>
          <w:sz w:val="28"/>
          <w:szCs w:val="28"/>
        </w:rPr>
        <w:t xml:space="preserve"> (67,85%)</w:t>
      </w:r>
      <w:r w:rsidR="00EA734A">
        <w:rPr>
          <w:rFonts w:ascii="Times New Roman" w:hAnsi="Times New Roman" w:cs="Times New Roman"/>
          <w:sz w:val="28"/>
          <w:szCs w:val="28"/>
        </w:rPr>
        <w:t xml:space="preserve"> </w:t>
      </w:r>
      <w:r w:rsidR="00EA734A" w:rsidRPr="00EA734A">
        <w:rPr>
          <w:rFonts w:ascii="Times New Roman" w:hAnsi="Times New Roman" w:cs="Times New Roman"/>
          <w:sz w:val="28"/>
          <w:szCs w:val="28"/>
        </w:rPr>
        <w:t>Картонно‑бумажны</w:t>
      </w:r>
      <w:r w:rsidR="00EA734A">
        <w:rPr>
          <w:rFonts w:ascii="Times New Roman" w:hAnsi="Times New Roman" w:cs="Times New Roman"/>
          <w:sz w:val="28"/>
          <w:szCs w:val="28"/>
        </w:rPr>
        <w:t>м</w:t>
      </w:r>
      <w:r w:rsidR="00EA734A" w:rsidRPr="00EA734A">
        <w:rPr>
          <w:rFonts w:ascii="Times New Roman" w:hAnsi="Times New Roman" w:cs="Times New Roman"/>
          <w:sz w:val="28"/>
          <w:szCs w:val="28"/>
        </w:rPr>
        <w:t xml:space="preserve"> комбинат</w:t>
      </w:r>
      <w:r w:rsidR="00EA734A">
        <w:rPr>
          <w:rFonts w:ascii="Times New Roman" w:hAnsi="Times New Roman" w:cs="Times New Roman"/>
          <w:sz w:val="28"/>
          <w:szCs w:val="28"/>
        </w:rPr>
        <w:t>ом</w:t>
      </w:r>
      <w:r w:rsidR="00EA734A" w:rsidRPr="00EA734A">
        <w:rPr>
          <w:rFonts w:ascii="Times New Roman" w:hAnsi="Times New Roman" w:cs="Times New Roman"/>
          <w:sz w:val="28"/>
          <w:szCs w:val="28"/>
        </w:rPr>
        <w:t xml:space="preserve"> (г. Черногорск)</w:t>
      </w:r>
      <w:r>
        <w:rPr>
          <w:rFonts w:ascii="Times New Roman" w:hAnsi="Times New Roman" w:cs="Times New Roman"/>
          <w:sz w:val="28"/>
          <w:szCs w:val="28"/>
        </w:rPr>
        <w:t>.</w:t>
      </w:r>
    </w:p>
    <w:p w14:paraId="441F4E84" w14:textId="1F0DD8F1" w:rsidR="00AD26EA" w:rsidRDefault="00AD26EA" w:rsidP="00CA7BAC">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 связи межрегиональным взаимодействием, д</w:t>
      </w:r>
      <w:r w:rsidRPr="00A863A7">
        <w:rPr>
          <w:rFonts w:ascii="Times New Roman" w:hAnsi="Times New Roman" w:cs="Times New Roman"/>
          <w:sz w:val="28"/>
          <w:szCs w:val="28"/>
        </w:rPr>
        <w:t xml:space="preserve">ефицит мощностей по </w:t>
      </w:r>
      <w:r w:rsidR="00E448C5">
        <w:rPr>
          <w:rFonts w:ascii="Times New Roman" w:hAnsi="Times New Roman" w:cs="Times New Roman"/>
          <w:sz w:val="28"/>
          <w:szCs w:val="28"/>
        </w:rPr>
        <w:t>утилизации</w:t>
      </w:r>
      <w:r>
        <w:rPr>
          <w:rFonts w:ascii="Times New Roman" w:hAnsi="Times New Roman" w:cs="Times New Roman"/>
          <w:sz w:val="28"/>
          <w:szCs w:val="28"/>
        </w:rPr>
        <w:t xml:space="preserve"> отходов, содержащи</w:t>
      </w:r>
      <w:r w:rsidR="007E54B1">
        <w:rPr>
          <w:rFonts w:ascii="Times New Roman" w:hAnsi="Times New Roman" w:cs="Times New Roman"/>
          <w:sz w:val="28"/>
          <w:szCs w:val="28"/>
        </w:rPr>
        <w:t>х</w:t>
      </w:r>
      <w:r>
        <w:rPr>
          <w:rFonts w:ascii="Times New Roman" w:hAnsi="Times New Roman" w:cs="Times New Roman"/>
          <w:sz w:val="28"/>
          <w:szCs w:val="28"/>
        </w:rPr>
        <w:t xml:space="preserve"> </w:t>
      </w:r>
      <w:r w:rsidR="007B734F">
        <w:rPr>
          <w:rFonts w:ascii="Times New Roman" w:hAnsi="Times New Roman" w:cs="Times New Roman"/>
          <w:sz w:val="28"/>
          <w:szCs w:val="28"/>
        </w:rPr>
        <w:t>бумагу и картон,</w:t>
      </w:r>
      <w:r>
        <w:rPr>
          <w:rFonts w:ascii="Times New Roman" w:hAnsi="Times New Roman" w:cs="Times New Roman"/>
          <w:sz w:val="28"/>
          <w:szCs w:val="28"/>
        </w:rPr>
        <w:t xml:space="preserve"> не имеется.</w:t>
      </w:r>
    </w:p>
    <w:p w14:paraId="5CDC1CD9" w14:textId="77777777" w:rsidR="00BF1065" w:rsidRPr="005739AD" w:rsidRDefault="00BF1065" w:rsidP="00CA7BAC">
      <w:pPr>
        <w:spacing w:after="0" w:line="240" w:lineRule="auto"/>
        <w:ind w:firstLine="567"/>
        <w:jc w:val="both"/>
        <w:rPr>
          <w:rFonts w:ascii="Times New Roman" w:hAnsi="Times New Roman" w:cs="Times New Roman"/>
          <w:b/>
          <w:sz w:val="28"/>
          <w:szCs w:val="28"/>
        </w:rPr>
      </w:pPr>
      <w:bookmarkStart w:id="14" w:name="_Hlk224909416"/>
      <w:r w:rsidRPr="005739AD">
        <w:rPr>
          <w:rFonts w:ascii="Times New Roman" w:hAnsi="Times New Roman" w:cs="Times New Roman"/>
          <w:b/>
          <w:sz w:val="28"/>
          <w:szCs w:val="28"/>
        </w:rPr>
        <w:t>Образование и утилизация полимерных отходов</w:t>
      </w:r>
    </w:p>
    <w:tbl>
      <w:tblPr>
        <w:tblStyle w:val="a6"/>
        <w:tblW w:w="8844" w:type="dxa"/>
        <w:tblLook w:val="04A0" w:firstRow="1" w:lastRow="0" w:firstColumn="1" w:lastColumn="0" w:noHBand="0" w:noVBand="1"/>
      </w:tblPr>
      <w:tblGrid>
        <w:gridCol w:w="5382"/>
        <w:gridCol w:w="1843"/>
        <w:gridCol w:w="1619"/>
      </w:tblGrid>
      <w:tr w:rsidR="00ED1347" w:rsidRPr="00B83712" w14:paraId="6E0DA98D" w14:textId="387A51B7" w:rsidTr="00E37BB9">
        <w:trPr>
          <w:trHeight w:val="518"/>
        </w:trPr>
        <w:tc>
          <w:tcPr>
            <w:tcW w:w="5382" w:type="dxa"/>
          </w:tcPr>
          <w:p w14:paraId="034B9A56" w14:textId="77777777" w:rsidR="00ED1347" w:rsidRPr="009F64B0" w:rsidRDefault="00ED1347" w:rsidP="00CA7BAC">
            <w:pPr>
              <w:jc w:val="center"/>
              <w:rPr>
                <w:rFonts w:ascii="Times New Roman" w:hAnsi="Times New Roman" w:cs="Times New Roman"/>
                <w:sz w:val="24"/>
                <w:szCs w:val="24"/>
              </w:rPr>
            </w:pPr>
            <w:r w:rsidRPr="009F64B0">
              <w:rPr>
                <w:rFonts w:ascii="Times New Roman" w:hAnsi="Times New Roman" w:cs="Times New Roman"/>
                <w:sz w:val="24"/>
                <w:szCs w:val="24"/>
              </w:rPr>
              <w:t>Вид отходов</w:t>
            </w:r>
          </w:p>
        </w:tc>
        <w:tc>
          <w:tcPr>
            <w:tcW w:w="1843" w:type="dxa"/>
          </w:tcPr>
          <w:p w14:paraId="066C7F22" w14:textId="77777777" w:rsidR="00ED1347" w:rsidRPr="009F64B0" w:rsidRDefault="00ED1347" w:rsidP="00CA7BAC">
            <w:pPr>
              <w:jc w:val="center"/>
              <w:rPr>
                <w:rFonts w:ascii="Times New Roman" w:hAnsi="Times New Roman" w:cs="Times New Roman"/>
                <w:sz w:val="24"/>
                <w:szCs w:val="24"/>
              </w:rPr>
            </w:pPr>
            <w:r w:rsidRPr="009F64B0">
              <w:rPr>
                <w:rFonts w:ascii="Times New Roman" w:hAnsi="Times New Roman" w:cs="Times New Roman"/>
                <w:sz w:val="24"/>
                <w:szCs w:val="24"/>
              </w:rPr>
              <w:t xml:space="preserve">Код ФККО </w:t>
            </w:r>
          </w:p>
        </w:tc>
        <w:tc>
          <w:tcPr>
            <w:tcW w:w="1619" w:type="dxa"/>
          </w:tcPr>
          <w:p w14:paraId="0B55DD13" w14:textId="77777777" w:rsidR="00ED1347" w:rsidRPr="009F64B0" w:rsidRDefault="00ED1347" w:rsidP="00CA7BAC">
            <w:pPr>
              <w:jc w:val="center"/>
              <w:rPr>
                <w:rFonts w:ascii="Times New Roman" w:hAnsi="Times New Roman" w:cs="Times New Roman"/>
                <w:sz w:val="24"/>
                <w:szCs w:val="24"/>
              </w:rPr>
            </w:pPr>
            <w:r w:rsidRPr="009F64B0">
              <w:rPr>
                <w:rFonts w:ascii="Times New Roman" w:hAnsi="Times New Roman" w:cs="Times New Roman"/>
                <w:sz w:val="24"/>
                <w:szCs w:val="24"/>
              </w:rPr>
              <w:t>Образовано, тонн/год</w:t>
            </w:r>
          </w:p>
        </w:tc>
      </w:tr>
      <w:tr w:rsidR="00ED1347" w:rsidRPr="00B83712" w14:paraId="5BCD5C8B" w14:textId="055D2057" w:rsidTr="00E37BB9">
        <w:trPr>
          <w:trHeight w:val="216"/>
        </w:trPr>
        <w:tc>
          <w:tcPr>
            <w:tcW w:w="5382" w:type="dxa"/>
            <w:vAlign w:val="center"/>
          </w:tcPr>
          <w:p w14:paraId="1D2E74E5" w14:textId="77777777" w:rsidR="00ED1347" w:rsidRPr="00B83712" w:rsidRDefault="00ED1347" w:rsidP="00CA7BAC">
            <w:pPr>
              <w:jc w:val="both"/>
              <w:rPr>
                <w:rFonts w:ascii="Times New Roman" w:hAnsi="Times New Roman" w:cs="Times New Roman"/>
                <w:sz w:val="20"/>
                <w:szCs w:val="20"/>
              </w:rPr>
            </w:pPr>
            <w:r w:rsidRPr="00A27802">
              <w:rPr>
                <w:rFonts w:ascii="Times New Roman" w:hAnsi="Times New Roman" w:cs="Times New Roman"/>
                <w:color w:val="000000"/>
                <w:sz w:val="18"/>
                <w:szCs w:val="18"/>
              </w:rPr>
              <w:t>Отходы пленки полиэтилена и изделий из нее незагрязненные</w:t>
            </w:r>
          </w:p>
        </w:tc>
        <w:tc>
          <w:tcPr>
            <w:tcW w:w="1843" w:type="dxa"/>
            <w:vAlign w:val="center"/>
          </w:tcPr>
          <w:p w14:paraId="1A47339C" w14:textId="77777777" w:rsidR="00ED1347" w:rsidRPr="00B83712" w:rsidRDefault="00ED1347" w:rsidP="00CA7BAC">
            <w:pPr>
              <w:jc w:val="center"/>
              <w:rPr>
                <w:rFonts w:ascii="Times New Roman" w:hAnsi="Times New Roman" w:cs="Times New Roman"/>
                <w:sz w:val="20"/>
                <w:szCs w:val="20"/>
              </w:rPr>
            </w:pPr>
            <w:r w:rsidRPr="00A27802">
              <w:rPr>
                <w:rFonts w:ascii="Times New Roman" w:hAnsi="Times New Roman" w:cs="Times New Roman"/>
                <w:color w:val="000000"/>
                <w:sz w:val="18"/>
                <w:szCs w:val="18"/>
              </w:rPr>
              <w:t>4 34 110 02 29 5</w:t>
            </w:r>
          </w:p>
        </w:tc>
        <w:tc>
          <w:tcPr>
            <w:tcW w:w="1619" w:type="dxa"/>
            <w:vAlign w:val="center"/>
          </w:tcPr>
          <w:p w14:paraId="3893A6EA" w14:textId="77777777" w:rsidR="00ED1347" w:rsidRPr="00B83712" w:rsidRDefault="00ED1347" w:rsidP="00CA7BAC">
            <w:pPr>
              <w:jc w:val="center"/>
              <w:rPr>
                <w:rFonts w:ascii="Times New Roman" w:hAnsi="Times New Roman" w:cs="Times New Roman"/>
                <w:sz w:val="20"/>
                <w:szCs w:val="20"/>
              </w:rPr>
            </w:pPr>
            <w:r w:rsidRPr="00A27802">
              <w:rPr>
                <w:rFonts w:ascii="Times New Roman" w:hAnsi="Times New Roman" w:cs="Times New Roman"/>
                <w:sz w:val="18"/>
                <w:szCs w:val="18"/>
              </w:rPr>
              <w:t>4</w:t>
            </w:r>
          </w:p>
        </w:tc>
      </w:tr>
      <w:tr w:rsidR="00ED1347" w:rsidRPr="00B83712" w14:paraId="3C89AE73" w14:textId="1B136D5E" w:rsidTr="00E37BB9">
        <w:trPr>
          <w:trHeight w:val="216"/>
        </w:trPr>
        <w:tc>
          <w:tcPr>
            <w:tcW w:w="5382" w:type="dxa"/>
            <w:vAlign w:val="center"/>
          </w:tcPr>
          <w:p w14:paraId="7064232D" w14:textId="77777777" w:rsidR="00ED1347" w:rsidRPr="00B83712" w:rsidRDefault="00ED1347" w:rsidP="00CA7BAC">
            <w:pPr>
              <w:jc w:val="both"/>
              <w:rPr>
                <w:rFonts w:ascii="Times New Roman" w:hAnsi="Times New Roman" w:cs="Times New Roman"/>
                <w:sz w:val="20"/>
                <w:szCs w:val="20"/>
              </w:rPr>
            </w:pPr>
            <w:r w:rsidRPr="00A27802">
              <w:rPr>
                <w:rFonts w:ascii="Times New Roman" w:hAnsi="Times New Roman" w:cs="Times New Roman"/>
                <w:color w:val="000000"/>
                <w:sz w:val="18"/>
                <w:szCs w:val="18"/>
              </w:rPr>
              <w:t>Отходы полиэтиленовой тары незагрязненной</w:t>
            </w:r>
          </w:p>
        </w:tc>
        <w:tc>
          <w:tcPr>
            <w:tcW w:w="1843" w:type="dxa"/>
            <w:vAlign w:val="center"/>
          </w:tcPr>
          <w:p w14:paraId="4CA657A7" w14:textId="77777777" w:rsidR="00ED1347" w:rsidRPr="00B83712" w:rsidRDefault="00ED1347" w:rsidP="00CA7BAC">
            <w:pPr>
              <w:jc w:val="center"/>
              <w:rPr>
                <w:rFonts w:ascii="Times New Roman" w:hAnsi="Times New Roman" w:cs="Times New Roman"/>
                <w:sz w:val="20"/>
                <w:szCs w:val="20"/>
              </w:rPr>
            </w:pPr>
            <w:r w:rsidRPr="00A27802">
              <w:rPr>
                <w:rFonts w:ascii="Times New Roman" w:hAnsi="Times New Roman" w:cs="Times New Roman"/>
                <w:color w:val="000000"/>
                <w:sz w:val="18"/>
                <w:szCs w:val="18"/>
              </w:rPr>
              <w:t>4 34 110 04 51 5</w:t>
            </w:r>
          </w:p>
        </w:tc>
        <w:tc>
          <w:tcPr>
            <w:tcW w:w="1619" w:type="dxa"/>
            <w:vAlign w:val="center"/>
          </w:tcPr>
          <w:p w14:paraId="247D877F" w14:textId="77777777" w:rsidR="00ED1347" w:rsidRPr="00B83712" w:rsidRDefault="00ED1347" w:rsidP="00CA7BAC">
            <w:pPr>
              <w:jc w:val="center"/>
              <w:rPr>
                <w:rFonts w:ascii="Times New Roman" w:hAnsi="Times New Roman" w:cs="Times New Roman"/>
                <w:sz w:val="20"/>
                <w:szCs w:val="20"/>
              </w:rPr>
            </w:pPr>
            <w:r w:rsidRPr="00A27802">
              <w:rPr>
                <w:rFonts w:ascii="Times New Roman" w:hAnsi="Times New Roman" w:cs="Times New Roman"/>
                <w:sz w:val="18"/>
                <w:szCs w:val="18"/>
              </w:rPr>
              <w:t>2</w:t>
            </w:r>
          </w:p>
        </w:tc>
      </w:tr>
      <w:tr w:rsidR="00ED1347" w:rsidRPr="00B83712" w14:paraId="14C83816" w14:textId="5980D088" w:rsidTr="00E37BB9">
        <w:trPr>
          <w:trHeight w:val="213"/>
        </w:trPr>
        <w:tc>
          <w:tcPr>
            <w:tcW w:w="5382" w:type="dxa"/>
            <w:vAlign w:val="center"/>
          </w:tcPr>
          <w:p w14:paraId="08F655A9" w14:textId="77777777" w:rsidR="00ED1347" w:rsidRPr="00B83712" w:rsidRDefault="00ED1347" w:rsidP="00CA7BAC">
            <w:pPr>
              <w:jc w:val="both"/>
              <w:rPr>
                <w:rFonts w:ascii="Times New Roman" w:hAnsi="Times New Roman" w:cs="Times New Roman"/>
                <w:sz w:val="20"/>
                <w:szCs w:val="20"/>
              </w:rPr>
            </w:pPr>
            <w:r w:rsidRPr="00A27802">
              <w:rPr>
                <w:rFonts w:ascii="Times New Roman" w:hAnsi="Times New Roman" w:cs="Times New Roman"/>
                <w:color w:val="000000"/>
                <w:sz w:val="18"/>
                <w:szCs w:val="18"/>
              </w:rPr>
              <w:t>Отходы пленки полипропилена и изделий из нее незагрязненные</w:t>
            </w:r>
          </w:p>
        </w:tc>
        <w:tc>
          <w:tcPr>
            <w:tcW w:w="1843" w:type="dxa"/>
            <w:vAlign w:val="center"/>
          </w:tcPr>
          <w:p w14:paraId="6D40ECBD" w14:textId="77777777" w:rsidR="00ED1347" w:rsidRPr="00B83712" w:rsidRDefault="00ED1347" w:rsidP="00CA7BAC">
            <w:pPr>
              <w:jc w:val="center"/>
              <w:rPr>
                <w:rFonts w:ascii="Times New Roman" w:hAnsi="Times New Roman" w:cs="Times New Roman"/>
                <w:sz w:val="20"/>
                <w:szCs w:val="20"/>
              </w:rPr>
            </w:pPr>
            <w:r w:rsidRPr="00A27802">
              <w:rPr>
                <w:rFonts w:ascii="Times New Roman" w:hAnsi="Times New Roman" w:cs="Times New Roman"/>
                <w:color w:val="000000"/>
                <w:sz w:val="18"/>
                <w:szCs w:val="18"/>
              </w:rPr>
              <w:t>4 34 120 02 29 5</w:t>
            </w:r>
          </w:p>
        </w:tc>
        <w:tc>
          <w:tcPr>
            <w:tcW w:w="1619" w:type="dxa"/>
            <w:vAlign w:val="center"/>
          </w:tcPr>
          <w:p w14:paraId="6EC6FF46" w14:textId="77777777" w:rsidR="00ED1347" w:rsidRPr="00B83712" w:rsidRDefault="00ED1347" w:rsidP="00CA7BAC">
            <w:pPr>
              <w:jc w:val="center"/>
              <w:rPr>
                <w:rFonts w:ascii="Times New Roman" w:hAnsi="Times New Roman" w:cs="Times New Roman"/>
                <w:sz w:val="20"/>
                <w:szCs w:val="20"/>
              </w:rPr>
            </w:pPr>
            <w:r w:rsidRPr="00A27802">
              <w:rPr>
                <w:rFonts w:ascii="Times New Roman" w:hAnsi="Times New Roman" w:cs="Times New Roman"/>
                <w:sz w:val="18"/>
                <w:szCs w:val="18"/>
              </w:rPr>
              <w:t>1</w:t>
            </w:r>
          </w:p>
        </w:tc>
      </w:tr>
    </w:tbl>
    <w:bookmarkEnd w:id="14"/>
    <w:p w14:paraId="601C4D80" w14:textId="34210EC8" w:rsidR="00BF1065" w:rsidRDefault="00BF1065" w:rsidP="00CA7BAC">
      <w:pPr>
        <w:spacing w:after="0" w:line="240" w:lineRule="auto"/>
        <w:ind w:firstLine="567"/>
        <w:jc w:val="both"/>
        <w:rPr>
          <w:rFonts w:ascii="Times New Roman" w:hAnsi="Times New Roman" w:cs="Times New Roman"/>
          <w:sz w:val="28"/>
          <w:szCs w:val="28"/>
        </w:rPr>
      </w:pPr>
      <w:r w:rsidRPr="00A863A7">
        <w:rPr>
          <w:rFonts w:ascii="Times New Roman" w:hAnsi="Times New Roman" w:cs="Times New Roman"/>
          <w:sz w:val="28"/>
          <w:szCs w:val="28"/>
        </w:rPr>
        <w:t xml:space="preserve">В 2024 году было образовано </w:t>
      </w:r>
      <w:r>
        <w:rPr>
          <w:rFonts w:ascii="Times New Roman" w:hAnsi="Times New Roman" w:cs="Times New Roman"/>
          <w:sz w:val="28"/>
          <w:szCs w:val="28"/>
        </w:rPr>
        <w:t xml:space="preserve">7 </w:t>
      </w:r>
      <w:r w:rsidRPr="00A863A7">
        <w:rPr>
          <w:rFonts w:ascii="Times New Roman" w:hAnsi="Times New Roman" w:cs="Times New Roman"/>
          <w:sz w:val="28"/>
          <w:szCs w:val="28"/>
        </w:rPr>
        <w:t xml:space="preserve">тонн </w:t>
      </w:r>
      <w:r>
        <w:rPr>
          <w:rFonts w:ascii="Times New Roman" w:hAnsi="Times New Roman" w:cs="Times New Roman"/>
          <w:sz w:val="28"/>
          <w:szCs w:val="28"/>
        </w:rPr>
        <w:t xml:space="preserve">полимерных </w:t>
      </w:r>
      <w:r w:rsidRPr="00A863A7">
        <w:rPr>
          <w:rFonts w:ascii="Times New Roman" w:hAnsi="Times New Roman" w:cs="Times New Roman"/>
          <w:sz w:val="28"/>
          <w:szCs w:val="28"/>
        </w:rPr>
        <w:t xml:space="preserve">отходов. В рамках программы планируется создать </w:t>
      </w:r>
      <w:r w:rsidR="00AD26EA">
        <w:rPr>
          <w:rFonts w:ascii="Times New Roman" w:hAnsi="Times New Roman" w:cs="Times New Roman"/>
          <w:sz w:val="28"/>
          <w:szCs w:val="28"/>
        </w:rPr>
        <w:t xml:space="preserve">объект </w:t>
      </w:r>
      <w:r w:rsidR="005031E1">
        <w:rPr>
          <w:rFonts w:ascii="Times New Roman" w:hAnsi="Times New Roman" w:cs="Times New Roman"/>
          <w:sz w:val="28"/>
          <w:szCs w:val="28"/>
        </w:rPr>
        <w:t>утилизации</w:t>
      </w:r>
      <w:r w:rsidR="00B85C28">
        <w:rPr>
          <w:rFonts w:ascii="Times New Roman" w:hAnsi="Times New Roman" w:cs="Times New Roman"/>
          <w:sz w:val="28"/>
          <w:szCs w:val="28"/>
        </w:rPr>
        <w:t xml:space="preserve"> </w:t>
      </w:r>
      <w:r>
        <w:rPr>
          <w:rFonts w:ascii="Times New Roman" w:hAnsi="Times New Roman" w:cs="Times New Roman"/>
          <w:sz w:val="28"/>
          <w:szCs w:val="28"/>
        </w:rPr>
        <w:t xml:space="preserve">с производством </w:t>
      </w:r>
      <w:r w:rsidR="00B85C28">
        <w:rPr>
          <w:rFonts w:ascii="Times New Roman" w:hAnsi="Times New Roman" w:cs="Times New Roman"/>
          <w:sz w:val="28"/>
          <w:szCs w:val="28"/>
          <w:lang w:val="en-US"/>
        </w:rPr>
        <w:t>RDF</w:t>
      </w:r>
      <w:r w:rsidR="00B85C28">
        <w:rPr>
          <w:rFonts w:ascii="Times New Roman" w:hAnsi="Times New Roman" w:cs="Times New Roman"/>
          <w:sz w:val="28"/>
          <w:szCs w:val="28"/>
          <w:lang w:val="tt-RU"/>
        </w:rPr>
        <w:t>-топливо</w:t>
      </w:r>
      <w:r>
        <w:rPr>
          <w:rFonts w:ascii="Times New Roman" w:hAnsi="Times New Roman" w:cs="Times New Roman"/>
          <w:sz w:val="28"/>
          <w:szCs w:val="28"/>
        </w:rPr>
        <w:t xml:space="preserve">, </w:t>
      </w:r>
      <w:r w:rsidRPr="00A863A7">
        <w:rPr>
          <w:rFonts w:ascii="Times New Roman" w:hAnsi="Times New Roman" w:cs="Times New Roman"/>
          <w:sz w:val="28"/>
          <w:szCs w:val="28"/>
        </w:rPr>
        <w:t xml:space="preserve">что позволит обеспечить переработку практически всего объема образуемых </w:t>
      </w:r>
      <w:r>
        <w:rPr>
          <w:rFonts w:ascii="Times New Roman" w:hAnsi="Times New Roman" w:cs="Times New Roman"/>
          <w:sz w:val="28"/>
          <w:szCs w:val="28"/>
        </w:rPr>
        <w:t xml:space="preserve">полимерных </w:t>
      </w:r>
      <w:r w:rsidRPr="00A863A7">
        <w:rPr>
          <w:rFonts w:ascii="Times New Roman" w:hAnsi="Times New Roman" w:cs="Times New Roman"/>
          <w:sz w:val="28"/>
          <w:szCs w:val="28"/>
        </w:rPr>
        <w:t>отходов</w:t>
      </w:r>
      <w:r>
        <w:rPr>
          <w:rFonts w:ascii="Times New Roman" w:hAnsi="Times New Roman" w:cs="Times New Roman"/>
          <w:sz w:val="28"/>
          <w:szCs w:val="28"/>
        </w:rPr>
        <w:t>.</w:t>
      </w:r>
    </w:p>
    <w:p w14:paraId="1C12B1B5" w14:textId="7349EAD4" w:rsidR="00B85C28" w:rsidRPr="005739AD" w:rsidRDefault="00B85C28" w:rsidP="00CA7BAC">
      <w:pPr>
        <w:spacing w:after="0" w:line="240" w:lineRule="auto"/>
        <w:ind w:firstLine="567"/>
        <w:jc w:val="both"/>
        <w:rPr>
          <w:rFonts w:ascii="Times New Roman" w:hAnsi="Times New Roman" w:cs="Times New Roman"/>
          <w:b/>
          <w:sz w:val="28"/>
          <w:szCs w:val="28"/>
        </w:rPr>
      </w:pPr>
      <w:r w:rsidRPr="005739AD">
        <w:rPr>
          <w:rFonts w:ascii="Times New Roman" w:hAnsi="Times New Roman" w:cs="Times New Roman"/>
          <w:b/>
          <w:sz w:val="28"/>
          <w:szCs w:val="28"/>
        </w:rPr>
        <w:t xml:space="preserve">Образование и утилизация </w:t>
      </w:r>
      <w:r w:rsidR="00ED1347">
        <w:rPr>
          <w:rFonts w:ascii="Times New Roman" w:hAnsi="Times New Roman" w:cs="Times New Roman"/>
          <w:b/>
          <w:sz w:val="28"/>
          <w:szCs w:val="28"/>
        </w:rPr>
        <w:t>органических отходов</w:t>
      </w:r>
    </w:p>
    <w:tbl>
      <w:tblPr>
        <w:tblStyle w:val="a6"/>
        <w:tblW w:w="10060" w:type="dxa"/>
        <w:tblLook w:val="04A0" w:firstRow="1" w:lastRow="0" w:firstColumn="1" w:lastColumn="0" w:noHBand="0" w:noVBand="1"/>
      </w:tblPr>
      <w:tblGrid>
        <w:gridCol w:w="6740"/>
        <w:gridCol w:w="1838"/>
        <w:gridCol w:w="1482"/>
      </w:tblGrid>
      <w:tr w:rsidR="00ED1347" w:rsidRPr="00B83712" w14:paraId="2C9AC68B" w14:textId="77777777" w:rsidTr="00E37BB9">
        <w:trPr>
          <w:trHeight w:val="518"/>
        </w:trPr>
        <w:tc>
          <w:tcPr>
            <w:tcW w:w="6740" w:type="dxa"/>
          </w:tcPr>
          <w:p w14:paraId="143833DD" w14:textId="77777777" w:rsidR="00ED1347" w:rsidRPr="00ED1347" w:rsidRDefault="00ED1347" w:rsidP="00CA7BAC">
            <w:pPr>
              <w:jc w:val="center"/>
              <w:rPr>
                <w:rFonts w:ascii="Times New Roman" w:hAnsi="Times New Roman" w:cs="Times New Roman"/>
                <w:sz w:val="24"/>
                <w:szCs w:val="24"/>
              </w:rPr>
            </w:pPr>
            <w:r w:rsidRPr="00ED1347">
              <w:rPr>
                <w:rFonts w:ascii="Times New Roman" w:hAnsi="Times New Roman" w:cs="Times New Roman"/>
                <w:sz w:val="24"/>
                <w:szCs w:val="24"/>
              </w:rPr>
              <w:t>Вид отходов</w:t>
            </w:r>
          </w:p>
        </w:tc>
        <w:tc>
          <w:tcPr>
            <w:tcW w:w="1838" w:type="dxa"/>
          </w:tcPr>
          <w:p w14:paraId="4B2A6739" w14:textId="77777777" w:rsidR="00ED1347" w:rsidRPr="00ED1347" w:rsidRDefault="00ED1347" w:rsidP="00CA7BAC">
            <w:pPr>
              <w:jc w:val="center"/>
              <w:rPr>
                <w:rFonts w:ascii="Times New Roman" w:hAnsi="Times New Roman" w:cs="Times New Roman"/>
                <w:sz w:val="24"/>
                <w:szCs w:val="24"/>
              </w:rPr>
            </w:pPr>
            <w:r w:rsidRPr="00ED1347">
              <w:rPr>
                <w:rFonts w:ascii="Times New Roman" w:hAnsi="Times New Roman" w:cs="Times New Roman"/>
                <w:sz w:val="24"/>
                <w:szCs w:val="24"/>
              </w:rPr>
              <w:t xml:space="preserve">Код ФККО </w:t>
            </w:r>
          </w:p>
        </w:tc>
        <w:tc>
          <w:tcPr>
            <w:tcW w:w="1482" w:type="dxa"/>
          </w:tcPr>
          <w:p w14:paraId="34C6C98E" w14:textId="77777777" w:rsidR="00ED1347" w:rsidRPr="00ED1347" w:rsidRDefault="00ED1347" w:rsidP="00CA7BAC">
            <w:pPr>
              <w:jc w:val="center"/>
              <w:rPr>
                <w:rFonts w:ascii="Times New Roman" w:hAnsi="Times New Roman" w:cs="Times New Roman"/>
                <w:sz w:val="24"/>
                <w:szCs w:val="24"/>
              </w:rPr>
            </w:pPr>
            <w:r w:rsidRPr="00ED1347">
              <w:rPr>
                <w:rFonts w:ascii="Times New Roman" w:hAnsi="Times New Roman" w:cs="Times New Roman"/>
                <w:sz w:val="24"/>
                <w:szCs w:val="24"/>
              </w:rPr>
              <w:t>Образовано, тонн/год</w:t>
            </w:r>
          </w:p>
        </w:tc>
      </w:tr>
      <w:tr w:rsidR="00ED1347" w:rsidRPr="00B83712" w14:paraId="456B1DC9" w14:textId="77777777" w:rsidTr="00E37BB9">
        <w:trPr>
          <w:trHeight w:val="216"/>
        </w:trPr>
        <w:tc>
          <w:tcPr>
            <w:tcW w:w="6740" w:type="dxa"/>
            <w:vAlign w:val="center"/>
          </w:tcPr>
          <w:p w14:paraId="48BF991D" w14:textId="1FC1967D" w:rsidR="00ED1347" w:rsidRPr="00ED1347" w:rsidRDefault="00ED1347" w:rsidP="00CA7BAC">
            <w:pPr>
              <w:jc w:val="both"/>
              <w:rPr>
                <w:rFonts w:ascii="Times New Roman" w:hAnsi="Times New Roman" w:cs="Times New Roman"/>
                <w:sz w:val="18"/>
                <w:szCs w:val="18"/>
              </w:rPr>
            </w:pPr>
            <w:r w:rsidRPr="00ED1347">
              <w:rPr>
                <w:rFonts w:ascii="Times New Roman" w:hAnsi="Times New Roman" w:cs="Times New Roman"/>
                <w:sz w:val="18"/>
                <w:szCs w:val="18"/>
              </w:rPr>
              <w:t>Опилки и стружка натуральной чистой древесины несортированные</w:t>
            </w:r>
          </w:p>
        </w:tc>
        <w:tc>
          <w:tcPr>
            <w:tcW w:w="1838" w:type="dxa"/>
            <w:vAlign w:val="center"/>
          </w:tcPr>
          <w:p w14:paraId="7961C679" w14:textId="5CF3D4EA" w:rsidR="00ED1347" w:rsidRPr="00ED1347" w:rsidRDefault="00ED1347" w:rsidP="00CA7BAC">
            <w:pPr>
              <w:jc w:val="center"/>
              <w:rPr>
                <w:rFonts w:ascii="Times New Roman" w:hAnsi="Times New Roman" w:cs="Times New Roman"/>
                <w:sz w:val="18"/>
                <w:szCs w:val="18"/>
              </w:rPr>
            </w:pPr>
            <w:r w:rsidRPr="00ED1347">
              <w:rPr>
                <w:rFonts w:ascii="Times New Roman" w:hAnsi="Times New Roman" w:cs="Times New Roman"/>
                <w:sz w:val="18"/>
                <w:szCs w:val="18"/>
              </w:rPr>
              <w:t>3 05 291 11 20 5</w:t>
            </w:r>
          </w:p>
        </w:tc>
        <w:tc>
          <w:tcPr>
            <w:tcW w:w="1482" w:type="dxa"/>
            <w:vAlign w:val="center"/>
          </w:tcPr>
          <w:p w14:paraId="3708011A" w14:textId="113C040E" w:rsidR="00ED1347" w:rsidRPr="00ED1347" w:rsidRDefault="00ED1347" w:rsidP="00CA7BAC">
            <w:pPr>
              <w:jc w:val="center"/>
              <w:rPr>
                <w:rFonts w:ascii="Times New Roman" w:hAnsi="Times New Roman" w:cs="Times New Roman"/>
                <w:sz w:val="18"/>
                <w:szCs w:val="18"/>
              </w:rPr>
            </w:pPr>
            <w:r w:rsidRPr="00ED1347">
              <w:rPr>
                <w:rFonts w:ascii="Times New Roman" w:hAnsi="Times New Roman" w:cs="Times New Roman"/>
                <w:sz w:val="18"/>
                <w:szCs w:val="18"/>
              </w:rPr>
              <w:t>8</w:t>
            </w:r>
          </w:p>
        </w:tc>
      </w:tr>
      <w:tr w:rsidR="00ED1347" w:rsidRPr="00B83712" w14:paraId="06F0E28A" w14:textId="77777777" w:rsidTr="00E37BB9">
        <w:trPr>
          <w:trHeight w:val="216"/>
        </w:trPr>
        <w:tc>
          <w:tcPr>
            <w:tcW w:w="6740" w:type="dxa"/>
            <w:vAlign w:val="center"/>
          </w:tcPr>
          <w:p w14:paraId="39626F6D" w14:textId="3D1C6DFD" w:rsidR="00ED1347" w:rsidRPr="00ED1347" w:rsidRDefault="00ED1347" w:rsidP="00CA7BAC">
            <w:pPr>
              <w:jc w:val="both"/>
              <w:rPr>
                <w:rFonts w:ascii="Times New Roman" w:hAnsi="Times New Roman" w:cs="Times New Roman"/>
                <w:sz w:val="18"/>
                <w:szCs w:val="18"/>
              </w:rPr>
            </w:pPr>
            <w:r w:rsidRPr="00ED1347">
              <w:rPr>
                <w:rFonts w:ascii="Times New Roman" w:hAnsi="Times New Roman" w:cs="Times New Roman"/>
                <w:sz w:val="18"/>
                <w:szCs w:val="18"/>
              </w:rPr>
              <w:t>Пищевые отходы кухонь и организаций общественного питания несортированные</w:t>
            </w:r>
          </w:p>
        </w:tc>
        <w:tc>
          <w:tcPr>
            <w:tcW w:w="1838" w:type="dxa"/>
            <w:vAlign w:val="center"/>
          </w:tcPr>
          <w:p w14:paraId="10598669" w14:textId="7389B5F8" w:rsidR="00ED1347" w:rsidRPr="00ED1347" w:rsidRDefault="00ED1347" w:rsidP="00CA7BAC">
            <w:pPr>
              <w:jc w:val="center"/>
              <w:rPr>
                <w:rFonts w:ascii="Times New Roman" w:hAnsi="Times New Roman" w:cs="Times New Roman"/>
                <w:sz w:val="18"/>
                <w:szCs w:val="18"/>
              </w:rPr>
            </w:pPr>
            <w:r w:rsidRPr="00ED1347">
              <w:rPr>
                <w:rFonts w:ascii="Times New Roman" w:hAnsi="Times New Roman" w:cs="Times New Roman"/>
                <w:sz w:val="18"/>
                <w:szCs w:val="18"/>
              </w:rPr>
              <w:t>7 36 100 01 30 5</w:t>
            </w:r>
          </w:p>
        </w:tc>
        <w:tc>
          <w:tcPr>
            <w:tcW w:w="1482" w:type="dxa"/>
            <w:vAlign w:val="center"/>
          </w:tcPr>
          <w:p w14:paraId="55862D81" w14:textId="58BE31D7" w:rsidR="00ED1347" w:rsidRPr="00ED1347" w:rsidRDefault="00ED1347" w:rsidP="00CA7BAC">
            <w:pPr>
              <w:jc w:val="center"/>
              <w:rPr>
                <w:rFonts w:ascii="Times New Roman" w:hAnsi="Times New Roman" w:cs="Times New Roman"/>
                <w:sz w:val="18"/>
                <w:szCs w:val="18"/>
              </w:rPr>
            </w:pPr>
            <w:r w:rsidRPr="00ED1347">
              <w:rPr>
                <w:rFonts w:ascii="Times New Roman" w:hAnsi="Times New Roman" w:cs="Times New Roman"/>
                <w:sz w:val="18"/>
                <w:szCs w:val="18"/>
              </w:rPr>
              <w:t>43</w:t>
            </w:r>
          </w:p>
        </w:tc>
      </w:tr>
      <w:tr w:rsidR="00ED1347" w:rsidRPr="00B83712" w14:paraId="308FE039" w14:textId="77777777" w:rsidTr="00E37BB9">
        <w:trPr>
          <w:trHeight w:val="388"/>
        </w:trPr>
        <w:tc>
          <w:tcPr>
            <w:tcW w:w="6740" w:type="dxa"/>
            <w:vAlign w:val="center"/>
          </w:tcPr>
          <w:p w14:paraId="622F72B1" w14:textId="79BFB3AA" w:rsidR="00ED1347" w:rsidRPr="00B83712" w:rsidRDefault="00ED1347" w:rsidP="00CA7BAC">
            <w:pPr>
              <w:jc w:val="both"/>
              <w:rPr>
                <w:rFonts w:ascii="Times New Roman" w:hAnsi="Times New Roman" w:cs="Times New Roman"/>
                <w:sz w:val="20"/>
                <w:szCs w:val="20"/>
              </w:rPr>
            </w:pPr>
          </w:p>
        </w:tc>
        <w:tc>
          <w:tcPr>
            <w:tcW w:w="1838" w:type="dxa"/>
            <w:vAlign w:val="center"/>
          </w:tcPr>
          <w:p w14:paraId="514FD0BC" w14:textId="3BA49E98" w:rsidR="00ED1347" w:rsidRPr="00B83712" w:rsidRDefault="00E37BB9" w:rsidP="00CA7BAC">
            <w:pPr>
              <w:jc w:val="center"/>
              <w:rPr>
                <w:rFonts w:ascii="Times New Roman" w:hAnsi="Times New Roman" w:cs="Times New Roman"/>
                <w:sz w:val="20"/>
                <w:szCs w:val="20"/>
              </w:rPr>
            </w:pPr>
            <w:r>
              <w:rPr>
                <w:rFonts w:ascii="Times New Roman" w:hAnsi="Times New Roman" w:cs="Times New Roman"/>
                <w:sz w:val="20"/>
                <w:szCs w:val="20"/>
              </w:rPr>
              <w:t>Всего:</w:t>
            </w:r>
          </w:p>
        </w:tc>
        <w:tc>
          <w:tcPr>
            <w:tcW w:w="1482" w:type="dxa"/>
            <w:vAlign w:val="center"/>
          </w:tcPr>
          <w:p w14:paraId="7E078D5E" w14:textId="518B6602" w:rsidR="00ED1347" w:rsidRPr="00B83712" w:rsidRDefault="00ED1347" w:rsidP="00CA7BAC">
            <w:pPr>
              <w:jc w:val="center"/>
              <w:rPr>
                <w:rFonts w:ascii="Times New Roman" w:hAnsi="Times New Roman" w:cs="Times New Roman"/>
                <w:sz w:val="20"/>
                <w:szCs w:val="20"/>
              </w:rPr>
            </w:pPr>
            <w:r>
              <w:rPr>
                <w:rFonts w:ascii="Times New Roman" w:hAnsi="Times New Roman" w:cs="Times New Roman"/>
                <w:sz w:val="20"/>
                <w:szCs w:val="20"/>
              </w:rPr>
              <w:t>5</w:t>
            </w:r>
            <w:r w:rsidR="00E37BB9">
              <w:rPr>
                <w:rFonts w:ascii="Times New Roman" w:hAnsi="Times New Roman" w:cs="Times New Roman"/>
                <w:sz w:val="20"/>
                <w:szCs w:val="20"/>
              </w:rPr>
              <w:t>1</w:t>
            </w:r>
          </w:p>
        </w:tc>
      </w:tr>
    </w:tbl>
    <w:p w14:paraId="3284989C" w14:textId="6863A01C" w:rsidR="00AD26EA" w:rsidRDefault="00E37BB9" w:rsidP="00CA7BAC">
      <w:pPr>
        <w:spacing w:after="0" w:line="240" w:lineRule="auto"/>
        <w:ind w:firstLine="567"/>
        <w:jc w:val="both"/>
        <w:rPr>
          <w:rFonts w:ascii="Times New Roman" w:hAnsi="Times New Roman" w:cs="Times New Roman"/>
          <w:sz w:val="28"/>
          <w:szCs w:val="28"/>
        </w:rPr>
      </w:pPr>
      <w:r w:rsidRPr="00E37BB9">
        <w:rPr>
          <w:rFonts w:ascii="Times New Roman" w:hAnsi="Times New Roman" w:cs="Times New Roman"/>
          <w:sz w:val="28"/>
          <w:szCs w:val="28"/>
        </w:rPr>
        <w:t>В 2024 году объём образования органических отходов составил 51 т</w:t>
      </w:r>
      <w:r>
        <w:rPr>
          <w:rFonts w:ascii="Times New Roman" w:hAnsi="Times New Roman" w:cs="Times New Roman"/>
          <w:sz w:val="28"/>
          <w:szCs w:val="28"/>
        </w:rPr>
        <w:t>онн</w:t>
      </w:r>
      <w:r w:rsidRPr="00E37BB9">
        <w:rPr>
          <w:rFonts w:ascii="Times New Roman" w:hAnsi="Times New Roman" w:cs="Times New Roman"/>
          <w:sz w:val="28"/>
          <w:szCs w:val="28"/>
        </w:rPr>
        <w:t>, из которых утилизировано 29 т</w:t>
      </w:r>
      <w:r>
        <w:rPr>
          <w:rFonts w:ascii="Times New Roman" w:hAnsi="Times New Roman" w:cs="Times New Roman"/>
          <w:sz w:val="28"/>
          <w:szCs w:val="28"/>
        </w:rPr>
        <w:t>он</w:t>
      </w:r>
      <w:r w:rsidRPr="00E37BB9">
        <w:rPr>
          <w:rFonts w:ascii="Times New Roman" w:hAnsi="Times New Roman" w:cs="Times New Roman"/>
          <w:sz w:val="28"/>
          <w:szCs w:val="28"/>
        </w:rPr>
        <w:t xml:space="preserve">. Оставшийся объём отходов </w:t>
      </w:r>
      <w:r>
        <w:rPr>
          <w:rFonts w:ascii="Times New Roman" w:hAnsi="Times New Roman" w:cs="Times New Roman"/>
          <w:sz w:val="28"/>
          <w:szCs w:val="28"/>
        </w:rPr>
        <w:t xml:space="preserve">направлено на захоронение. </w:t>
      </w:r>
      <w:r w:rsidRPr="00E37BB9">
        <w:rPr>
          <w:rFonts w:ascii="Times New Roman" w:hAnsi="Times New Roman" w:cs="Times New Roman"/>
          <w:sz w:val="28"/>
          <w:szCs w:val="28"/>
        </w:rPr>
        <w:t xml:space="preserve">В целях обеспечения полной переработки органических отходов в рамках программы предусмотрено создание специализированного объекта утилизации с применением технологии компостирования. Реализация проекта позволит обеспечить переработку всего объёма образующихся органических отходов, а полученный компост использовать для нужд </w:t>
      </w:r>
      <w:r w:rsidR="00CB7F41">
        <w:rPr>
          <w:rFonts w:ascii="Times New Roman" w:hAnsi="Times New Roman" w:cs="Times New Roman"/>
          <w:sz w:val="28"/>
          <w:szCs w:val="28"/>
        </w:rPr>
        <w:t xml:space="preserve">перспективного объекта по обработке, утилизации и захоронению на территории </w:t>
      </w:r>
      <w:proofErr w:type="spellStart"/>
      <w:r w:rsidR="00CB7F41">
        <w:rPr>
          <w:rFonts w:ascii="Times New Roman" w:hAnsi="Times New Roman" w:cs="Times New Roman"/>
          <w:sz w:val="28"/>
          <w:szCs w:val="28"/>
        </w:rPr>
        <w:t>Кызылского</w:t>
      </w:r>
      <w:proofErr w:type="spellEnd"/>
      <w:r w:rsidR="00CB7F41">
        <w:rPr>
          <w:rFonts w:ascii="Times New Roman" w:hAnsi="Times New Roman" w:cs="Times New Roman"/>
          <w:sz w:val="28"/>
          <w:szCs w:val="28"/>
        </w:rPr>
        <w:t xml:space="preserve"> района, а также для </w:t>
      </w:r>
      <w:r w:rsidRPr="00E37BB9">
        <w:rPr>
          <w:rFonts w:ascii="Times New Roman" w:hAnsi="Times New Roman" w:cs="Times New Roman"/>
          <w:sz w:val="28"/>
          <w:szCs w:val="28"/>
        </w:rPr>
        <w:t>рекультивации полигон</w:t>
      </w:r>
      <w:r w:rsidR="00CB7F41">
        <w:rPr>
          <w:rFonts w:ascii="Times New Roman" w:hAnsi="Times New Roman" w:cs="Times New Roman"/>
          <w:sz w:val="28"/>
          <w:szCs w:val="28"/>
        </w:rPr>
        <w:t>а</w:t>
      </w:r>
      <w:r w:rsidRPr="00E37BB9">
        <w:rPr>
          <w:rFonts w:ascii="Times New Roman" w:hAnsi="Times New Roman" w:cs="Times New Roman"/>
          <w:sz w:val="28"/>
          <w:szCs w:val="28"/>
        </w:rPr>
        <w:t>.</w:t>
      </w:r>
    </w:p>
    <w:p w14:paraId="7570EEA4" w14:textId="52ED906C" w:rsidR="00837CD6" w:rsidRPr="007C5A09" w:rsidRDefault="00B84CA6" w:rsidP="00CA7BAC">
      <w:pPr>
        <w:spacing w:after="0" w:line="240" w:lineRule="auto"/>
        <w:ind w:firstLine="567"/>
        <w:jc w:val="both"/>
        <w:rPr>
          <w:rFonts w:ascii="Times New Roman" w:hAnsi="Times New Roman" w:cs="Times New Roman"/>
          <w:b/>
          <w:sz w:val="28"/>
          <w:szCs w:val="28"/>
        </w:rPr>
      </w:pPr>
      <w:r w:rsidRPr="007C5A09">
        <w:rPr>
          <w:rFonts w:ascii="Times New Roman" w:hAnsi="Times New Roman" w:cs="Times New Roman"/>
          <w:b/>
          <w:sz w:val="28"/>
          <w:szCs w:val="28"/>
        </w:rPr>
        <w:t>1.2.</w:t>
      </w:r>
      <w:r w:rsidR="007E54B1">
        <w:rPr>
          <w:rFonts w:ascii="Times New Roman" w:hAnsi="Times New Roman" w:cs="Times New Roman"/>
          <w:b/>
          <w:sz w:val="28"/>
          <w:szCs w:val="28"/>
          <w:lang w:val="tt-RU"/>
        </w:rPr>
        <w:t>2</w:t>
      </w:r>
      <w:r w:rsidRPr="007C5A09">
        <w:rPr>
          <w:rFonts w:ascii="Times New Roman" w:hAnsi="Times New Roman" w:cs="Times New Roman"/>
          <w:b/>
          <w:sz w:val="28"/>
          <w:szCs w:val="28"/>
        </w:rPr>
        <w:t xml:space="preserve">. </w:t>
      </w:r>
      <w:r w:rsidR="00F032FE">
        <w:rPr>
          <w:rFonts w:ascii="Times New Roman" w:hAnsi="Times New Roman" w:cs="Times New Roman"/>
          <w:b/>
          <w:sz w:val="28"/>
          <w:szCs w:val="28"/>
        </w:rPr>
        <w:t>Информация об инфраструктуре обращения с отходами и вторичными ресурсами.</w:t>
      </w:r>
    </w:p>
    <w:p w14:paraId="7F866D25" w14:textId="435798ED" w:rsidR="00FA0D30" w:rsidRPr="00FA0D30" w:rsidRDefault="00FA0D30" w:rsidP="00CA7BAC">
      <w:pPr>
        <w:tabs>
          <w:tab w:val="left" w:pos="993"/>
        </w:tabs>
        <w:spacing w:after="0" w:line="240" w:lineRule="auto"/>
        <w:ind w:firstLine="709"/>
        <w:jc w:val="both"/>
        <w:rPr>
          <w:rFonts w:ascii="Times New Roman" w:hAnsi="Times New Roman" w:cs="Times New Roman"/>
          <w:sz w:val="28"/>
          <w:szCs w:val="28"/>
          <w:lang w:eastAsia="ar-SA"/>
        </w:rPr>
      </w:pPr>
      <w:r w:rsidRPr="00FA0D30">
        <w:rPr>
          <w:rFonts w:ascii="Times New Roman" w:hAnsi="Times New Roman" w:cs="Times New Roman"/>
          <w:sz w:val="28"/>
          <w:szCs w:val="28"/>
          <w:lang w:eastAsia="ar-SA"/>
        </w:rPr>
        <w:t xml:space="preserve">На территории г. Кызыл располагается единственный </w:t>
      </w:r>
      <w:r w:rsidRPr="00A11ED0">
        <w:rPr>
          <w:rFonts w:ascii="Times New Roman" w:hAnsi="Times New Roman" w:cs="Times New Roman"/>
          <w:b/>
          <w:sz w:val="28"/>
          <w:szCs w:val="28"/>
          <w:lang w:eastAsia="ar-SA"/>
        </w:rPr>
        <w:t>объект размещения твердых коммунальных отходов г</w:t>
      </w:r>
      <w:r w:rsidR="00A11ED0">
        <w:rPr>
          <w:rFonts w:ascii="Times New Roman" w:hAnsi="Times New Roman" w:cs="Times New Roman"/>
          <w:b/>
          <w:sz w:val="28"/>
          <w:szCs w:val="28"/>
          <w:lang w:eastAsia="ar-SA"/>
        </w:rPr>
        <w:t>орода</w:t>
      </w:r>
      <w:r w:rsidRPr="00A11ED0">
        <w:rPr>
          <w:rFonts w:ascii="Times New Roman" w:hAnsi="Times New Roman" w:cs="Times New Roman"/>
          <w:b/>
          <w:sz w:val="28"/>
          <w:szCs w:val="28"/>
          <w:lang w:eastAsia="ar-SA"/>
        </w:rPr>
        <w:t xml:space="preserve"> Кызыла.</w:t>
      </w:r>
      <w:r w:rsidRPr="00FA0D30">
        <w:rPr>
          <w:rFonts w:ascii="Times New Roman" w:hAnsi="Times New Roman" w:cs="Times New Roman"/>
          <w:sz w:val="28"/>
          <w:szCs w:val="28"/>
          <w:lang w:eastAsia="ar-SA"/>
        </w:rPr>
        <w:t xml:space="preserve"> Полигон твердых коммунальных отходов г. Кызыла (полигон ТКО) выполнен на базе типового решения № 416-0-5 </w:t>
      </w:r>
      <w:r w:rsidRPr="00FA0D30">
        <w:rPr>
          <w:rFonts w:ascii="Times New Roman" w:hAnsi="Times New Roman" w:cs="Times New Roman"/>
          <w:sz w:val="28"/>
          <w:szCs w:val="28"/>
          <w:lang w:eastAsia="ar-SA"/>
        </w:rPr>
        <w:lastRenderedPageBreak/>
        <w:t xml:space="preserve">«Полигон для обезвреживания бытовых отходов для городов с населением 300 тыс. жителей. Год ввода в эксплуатацию: 1983. Расчетный срок эксплуатации: 30 лет. Вместимость: 75 тыс. тонн. Накоплено отходов на 01 октября 2016 г. – 47,8 тыс. тонн. Оценка заполнения объекта: 70%. Занимаемая площадь: 336641 </w:t>
      </w:r>
      <w:proofErr w:type="spellStart"/>
      <w:r w:rsidRPr="00FA0D30">
        <w:rPr>
          <w:rFonts w:ascii="Times New Roman" w:hAnsi="Times New Roman" w:cs="Times New Roman"/>
          <w:sz w:val="28"/>
          <w:szCs w:val="28"/>
          <w:lang w:eastAsia="ar-SA"/>
        </w:rPr>
        <w:t>кв.м</w:t>
      </w:r>
      <w:proofErr w:type="spellEnd"/>
      <w:r w:rsidRPr="00FA0D30">
        <w:rPr>
          <w:rFonts w:ascii="Times New Roman" w:hAnsi="Times New Roman" w:cs="Times New Roman"/>
          <w:sz w:val="28"/>
          <w:szCs w:val="28"/>
          <w:lang w:eastAsia="ar-SA"/>
        </w:rPr>
        <w:t>. Мощность полигона: 30 тыс. тонн. Санитарно-защитная зона: 500 метров.</w:t>
      </w:r>
    </w:p>
    <w:p w14:paraId="63162B4F" w14:textId="77777777" w:rsidR="00FA0D30" w:rsidRPr="00FA0D30" w:rsidRDefault="00FA0D30" w:rsidP="00CA7BAC">
      <w:pPr>
        <w:tabs>
          <w:tab w:val="left" w:pos="993"/>
        </w:tabs>
        <w:spacing w:after="0" w:line="240" w:lineRule="auto"/>
        <w:ind w:firstLine="709"/>
        <w:jc w:val="both"/>
        <w:rPr>
          <w:rFonts w:ascii="Times New Roman" w:hAnsi="Times New Roman" w:cs="Times New Roman"/>
          <w:sz w:val="28"/>
          <w:szCs w:val="28"/>
          <w:lang w:eastAsia="ar-SA"/>
        </w:rPr>
      </w:pPr>
      <w:r w:rsidRPr="00FA0D30">
        <w:rPr>
          <w:rFonts w:ascii="Times New Roman" w:hAnsi="Times New Roman" w:cs="Times New Roman"/>
          <w:sz w:val="28"/>
          <w:szCs w:val="28"/>
          <w:lang w:eastAsia="ar-SA"/>
        </w:rPr>
        <w:t>Приказом Федеральной службы по надзору в сфере природопользования от 29 декабря 2018 года № 565 полигон ТКО г. Кызыла Республики Тыва включен в Государственный реестр объектов размещения отходов (далее – ГРОРО) с назначением «Захоронение отходов», с эксплуатирующей организацией объекта обращения ТКО – МКУ «Благоустройство» г. Кызыла.</w:t>
      </w:r>
    </w:p>
    <w:p w14:paraId="4AAE6786" w14:textId="26F6CA72" w:rsidR="00FA0D30" w:rsidRPr="00FA0D30" w:rsidRDefault="00FA0D30" w:rsidP="00CA7BAC">
      <w:pPr>
        <w:tabs>
          <w:tab w:val="left" w:pos="993"/>
        </w:tabs>
        <w:spacing w:after="0" w:line="240" w:lineRule="auto"/>
        <w:ind w:firstLine="709"/>
        <w:jc w:val="both"/>
        <w:rPr>
          <w:rFonts w:ascii="Times New Roman" w:hAnsi="Times New Roman" w:cs="Times New Roman"/>
          <w:sz w:val="28"/>
          <w:szCs w:val="28"/>
          <w:lang w:eastAsia="ar-SA"/>
        </w:rPr>
      </w:pPr>
      <w:r w:rsidRPr="00FA0D30">
        <w:rPr>
          <w:rFonts w:ascii="Times New Roman" w:hAnsi="Times New Roman" w:cs="Times New Roman"/>
          <w:sz w:val="28"/>
          <w:szCs w:val="28"/>
          <w:lang w:eastAsia="ar-SA"/>
        </w:rPr>
        <w:t xml:space="preserve">На сегодняшний день по решению </w:t>
      </w:r>
      <w:proofErr w:type="spellStart"/>
      <w:r w:rsidRPr="00FA0D30">
        <w:rPr>
          <w:rFonts w:ascii="Times New Roman" w:hAnsi="Times New Roman" w:cs="Times New Roman"/>
          <w:sz w:val="28"/>
          <w:szCs w:val="28"/>
          <w:lang w:eastAsia="ar-SA"/>
        </w:rPr>
        <w:t>Кызылского</w:t>
      </w:r>
      <w:proofErr w:type="spellEnd"/>
      <w:r w:rsidRPr="00FA0D30">
        <w:rPr>
          <w:rFonts w:ascii="Times New Roman" w:hAnsi="Times New Roman" w:cs="Times New Roman"/>
          <w:sz w:val="28"/>
          <w:szCs w:val="28"/>
          <w:lang w:eastAsia="ar-SA"/>
        </w:rPr>
        <w:t xml:space="preserve"> городского суда Республики Тыва от 3 февраля 2025 г. по делу № 2-1064/2015 полигона ТБО г</w:t>
      </w:r>
      <w:r>
        <w:rPr>
          <w:rFonts w:ascii="Times New Roman" w:hAnsi="Times New Roman" w:cs="Times New Roman"/>
          <w:sz w:val="28"/>
          <w:szCs w:val="28"/>
          <w:lang w:eastAsia="ar-SA"/>
        </w:rPr>
        <w:t>орода</w:t>
      </w:r>
      <w:r w:rsidRPr="00FA0D30">
        <w:rPr>
          <w:rFonts w:ascii="Times New Roman" w:hAnsi="Times New Roman" w:cs="Times New Roman"/>
          <w:sz w:val="28"/>
          <w:szCs w:val="28"/>
          <w:lang w:eastAsia="ar-SA"/>
        </w:rPr>
        <w:t xml:space="preserve"> Кызыла закрыт. Вместе с тем, в 2023 году ООО «</w:t>
      </w:r>
      <w:proofErr w:type="spellStart"/>
      <w:r w:rsidRPr="00FA0D30">
        <w:rPr>
          <w:rFonts w:ascii="Times New Roman" w:hAnsi="Times New Roman" w:cs="Times New Roman"/>
          <w:sz w:val="28"/>
          <w:szCs w:val="28"/>
          <w:lang w:eastAsia="ar-SA"/>
        </w:rPr>
        <w:t>Геоскан</w:t>
      </w:r>
      <w:proofErr w:type="spellEnd"/>
      <w:r w:rsidRPr="00FA0D30">
        <w:rPr>
          <w:rFonts w:ascii="Times New Roman" w:hAnsi="Times New Roman" w:cs="Times New Roman"/>
          <w:sz w:val="28"/>
          <w:szCs w:val="28"/>
          <w:lang w:eastAsia="ar-SA"/>
        </w:rPr>
        <w:t xml:space="preserve">» проведено лазерное обследование полигона, по результатам которого установлено, что объем размещенного отхода составляет 469 554,72 </w:t>
      </w:r>
      <w:proofErr w:type="spellStart"/>
      <w:proofErr w:type="gramStart"/>
      <w:r w:rsidRPr="00FA0D30">
        <w:rPr>
          <w:rFonts w:ascii="Times New Roman" w:hAnsi="Times New Roman" w:cs="Times New Roman"/>
          <w:sz w:val="28"/>
          <w:szCs w:val="28"/>
          <w:lang w:eastAsia="ar-SA"/>
        </w:rPr>
        <w:t>куб.м</w:t>
      </w:r>
      <w:proofErr w:type="spellEnd"/>
      <w:proofErr w:type="gramEnd"/>
      <w:r w:rsidRPr="00FA0D30">
        <w:rPr>
          <w:rFonts w:ascii="Times New Roman" w:hAnsi="Times New Roman" w:cs="Times New Roman"/>
          <w:sz w:val="28"/>
          <w:szCs w:val="28"/>
          <w:lang w:eastAsia="ar-SA"/>
        </w:rPr>
        <w:t xml:space="preserve"> или 35 % от проектного с возможностью размещения еще –873 729 </w:t>
      </w:r>
      <w:proofErr w:type="spellStart"/>
      <w:r w:rsidRPr="00FA0D30">
        <w:rPr>
          <w:rFonts w:ascii="Times New Roman" w:hAnsi="Times New Roman" w:cs="Times New Roman"/>
          <w:sz w:val="28"/>
          <w:szCs w:val="28"/>
          <w:lang w:eastAsia="ar-SA"/>
        </w:rPr>
        <w:t>куб.м</w:t>
      </w:r>
      <w:proofErr w:type="spellEnd"/>
      <w:r w:rsidRPr="00FA0D30">
        <w:rPr>
          <w:rFonts w:ascii="Times New Roman" w:hAnsi="Times New Roman" w:cs="Times New Roman"/>
          <w:sz w:val="28"/>
          <w:szCs w:val="28"/>
          <w:lang w:eastAsia="ar-SA"/>
        </w:rPr>
        <w:t xml:space="preserve"> или 65%.</w:t>
      </w:r>
    </w:p>
    <w:p w14:paraId="0A86C884" w14:textId="72094069" w:rsidR="00FA0D30" w:rsidRPr="00FA0D30" w:rsidRDefault="00E1595A" w:rsidP="00CA7BAC">
      <w:pPr>
        <w:tabs>
          <w:tab w:val="left" w:pos="993"/>
        </w:tabs>
        <w:spacing w:after="0" w:line="240" w:lineRule="auto"/>
        <w:ind w:firstLine="709"/>
        <w:jc w:val="both"/>
        <w:rPr>
          <w:rFonts w:ascii="Times New Roman" w:hAnsi="Times New Roman" w:cs="Times New Roman"/>
          <w:sz w:val="28"/>
          <w:szCs w:val="28"/>
          <w:lang w:eastAsia="ar-SA"/>
        </w:rPr>
      </w:pPr>
      <w:r>
        <w:rPr>
          <w:rFonts w:ascii="Times New Roman" w:hAnsi="Times New Roman" w:cs="Times New Roman"/>
          <w:sz w:val="28"/>
          <w:szCs w:val="28"/>
          <w:lang w:eastAsia="ar-SA"/>
        </w:rPr>
        <w:t>Согласно Территориальной схеме Республики Тыва, в</w:t>
      </w:r>
      <w:r w:rsidR="00FA0D30" w:rsidRPr="00FA0D30">
        <w:rPr>
          <w:rFonts w:ascii="Times New Roman" w:hAnsi="Times New Roman" w:cs="Times New Roman"/>
          <w:sz w:val="28"/>
          <w:szCs w:val="28"/>
          <w:lang w:eastAsia="ar-SA"/>
        </w:rPr>
        <w:t xml:space="preserve"> 2025 год</w:t>
      </w:r>
      <w:r>
        <w:rPr>
          <w:rFonts w:ascii="Times New Roman" w:hAnsi="Times New Roman" w:cs="Times New Roman"/>
          <w:sz w:val="28"/>
          <w:szCs w:val="28"/>
          <w:lang w:eastAsia="ar-SA"/>
        </w:rPr>
        <w:t>у</w:t>
      </w:r>
      <w:r w:rsidR="00FA0D30" w:rsidRPr="00FA0D30">
        <w:rPr>
          <w:rFonts w:ascii="Times New Roman" w:hAnsi="Times New Roman" w:cs="Times New Roman"/>
          <w:sz w:val="28"/>
          <w:szCs w:val="28"/>
          <w:lang w:eastAsia="ar-SA"/>
        </w:rPr>
        <w:t xml:space="preserve"> на территории Республики Тыва расположено 1</w:t>
      </w:r>
      <w:r w:rsidR="00217070">
        <w:rPr>
          <w:rFonts w:ascii="Times New Roman" w:hAnsi="Times New Roman" w:cs="Times New Roman"/>
          <w:sz w:val="28"/>
          <w:szCs w:val="28"/>
          <w:lang w:eastAsia="ar-SA"/>
        </w:rPr>
        <w:t>0</w:t>
      </w:r>
      <w:r w:rsidR="00FA0D30" w:rsidRPr="00FA0D30">
        <w:rPr>
          <w:rFonts w:ascii="Times New Roman" w:hAnsi="Times New Roman" w:cs="Times New Roman"/>
          <w:sz w:val="28"/>
          <w:szCs w:val="28"/>
          <w:lang w:eastAsia="ar-SA"/>
        </w:rPr>
        <w:t xml:space="preserve"> объектов размещения отходов, которые включены в Государственный реестр объектов размещения отходов.</w:t>
      </w:r>
    </w:p>
    <w:p w14:paraId="4484B1B2" w14:textId="7D11846A" w:rsidR="00FA0D30" w:rsidRPr="00FA0D30" w:rsidRDefault="004D6AAE" w:rsidP="00CA7BAC">
      <w:pPr>
        <w:spacing w:after="0" w:line="240" w:lineRule="auto"/>
        <w:ind w:firstLine="709"/>
        <w:jc w:val="both"/>
        <w:rPr>
          <w:rFonts w:ascii="Times New Roman" w:hAnsi="Times New Roman" w:cs="Times New Roman"/>
          <w:b/>
          <w:sz w:val="28"/>
          <w:szCs w:val="28"/>
        </w:rPr>
      </w:pPr>
      <w:r>
        <w:rPr>
          <w:rFonts w:ascii="Times New Roman" w:hAnsi="Times New Roman" w:cs="Times New Roman"/>
          <w:sz w:val="28"/>
          <w:szCs w:val="28"/>
        </w:rPr>
        <w:t>Таблица 1.</w:t>
      </w:r>
      <w:r w:rsidR="00FA0D30" w:rsidRPr="00FA0D30">
        <w:rPr>
          <w:rFonts w:ascii="Times New Roman" w:hAnsi="Times New Roman" w:cs="Times New Roman"/>
          <w:sz w:val="28"/>
          <w:szCs w:val="28"/>
        </w:rPr>
        <w:t xml:space="preserve"> </w:t>
      </w:r>
      <w:r>
        <w:rPr>
          <w:rFonts w:ascii="Times New Roman" w:hAnsi="Times New Roman" w:cs="Times New Roman"/>
          <w:sz w:val="28"/>
          <w:szCs w:val="28"/>
        </w:rPr>
        <w:t>Г</w:t>
      </w:r>
      <w:r w:rsidR="00FA0D30" w:rsidRPr="00FA0D30">
        <w:rPr>
          <w:rFonts w:ascii="Times New Roman" w:hAnsi="Times New Roman" w:cs="Times New Roman"/>
          <w:sz w:val="28"/>
          <w:szCs w:val="28"/>
        </w:rPr>
        <w:t>осударственный реестр объектов размещения отходов</w:t>
      </w:r>
      <w:r w:rsidR="00B23091">
        <w:rPr>
          <w:rFonts w:ascii="Times New Roman" w:hAnsi="Times New Roman" w:cs="Times New Roman"/>
          <w:sz w:val="28"/>
          <w:szCs w:val="28"/>
        </w:rPr>
        <w:t xml:space="preserve"> Республики Тыва.</w:t>
      </w:r>
    </w:p>
    <w:tbl>
      <w:tblPr>
        <w:tblW w:w="10201" w:type="dxa"/>
        <w:jc w:val="center"/>
        <w:tblLayout w:type="fixed"/>
        <w:tblLook w:val="01E0" w:firstRow="1" w:lastRow="1" w:firstColumn="1" w:lastColumn="1" w:noHBand="0" w:noVBand="0"/>
      </w:tblPr>
      <w:tblGrid>
        <w:gridCol w:w="562"/>
        <w:gridCol w:w="1425"/>
        <w:gridCol w:w="1602"/>
        <w:gridCol w:w="971"/>
        <w:gridCol w:w="2693"/>
        <w:gridCol w:w="985"/>
        <w:gridCol w:w="1113"/>
        <w:gridCol w:w="850"/>
      </w:tblGrid>
      <w:tr w:rsidR="00FA0D30" w:rsidRPr="0021281B" w14:paraId="085FE501" w14:textId="77777777" w:rsidTr="009D4367">
        <w:trPr>
          <w:trHeight w:val="615"/>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31A1CD5C" w14:textId="77777777" w:rsidR="00FA0D30" w:rsidRPr="0021281B" w:rsidRDefault="00FA0D30" w:rsidP="00CA7BAC">
            <w:pPr>
              <w:tabs>
                <w:tab w:val="left" w:pos="9923"/>
              </w:tabs>
              <w:spacing w:after="0" w:line="240" w:lineRule="auto"/>
              <w:jc w:val="center"/>
              <w:rPr>
                <w:rFonts w:ascii="Times New Roman" w:hAnsi="Times New Roman" w:cs="Times New Roman"/>
                <w:b/>
                <w:bCs/>
                <w:sz w:val="20"/>
                <w:szCs w:val="20"/>
              </w:rPr>
            </w:pPr>
            <w:r w:rsidRPr="0021281B">
              <w:rPr>
                <w:rFonts w:ascii="Times New Roman" w:hAnsi="Times New Roman" w:cs="Times New Roman"/>
                <w:b/>
                <w:bCs/>
                <w:sz w:val="20"/>
                <w:szCs w:val="20"/>
              </w:rPr>
              <w:t>№</w:t>
            </w:r>
          </w:p>
        </w:tc>
        <w:tc>
          <w:tcPr>
            <w:tcW w:w="1425" w:type="dxa"/>
            <w:tcBorders>
              <w:top w:val="single" w:sz="4" w:space="0" w:color="000000"/>
              <w:left w:val="single" w:sz="4" w:space="0" w:color="000000"/>
              <w:bottom w:val="single" w:sz="4" w:space="0" w:color="000000"/>
              <w:right w:val="single" w:sz="4" w:space="0" w:color="000000"/>
            </w:tcBorders>
            <w:vAlign w:val="center"/>
          </w:tcPr>
          <w:p w14:paraId="27501824" w14:textId="77777777" w:rsidR="00FA0D30" w:rsidRPr="0021281B" w:rsidRDefault="00FA0D30" w:rsidP="00CA7BAC">
            <w:pPr>
              <w:tabs>
                <w:tab w:val="left" w:pos="9923"/>
              </w:tabs>
              <w:spacing w:after="0" w:line="240" w:lineRule="auto"/>
              <w:jc w:val="center"/>
              <w:rPr>
                <w:rFonts w:ascii="Times New Roman" w:hAnsi="Times New Roman" w:cs="Times New Roman"/>
                <w:b/>
                <w:bCs/>
                <w:sz w:val="20"/>
                <w:szCs w:val="20"/>
              </w:rPr>
            </w:pPr>
            <w:r w:rsidRPr="0021281B">
              <w:rPr>
                <w:rFonts w:ascii="Times New Roman" w:hAnsi="Times New Roman" w:cs="Times New Roman"/>
                <w:b/>
                <w:bCs/>
                <w:sz w:val="20"/>
                <w:szCs w:val="20"/>
              </w:rPr>
              <w:tab/>
              <w:t>№ОРО в ГРОРО</w:t>
            </w:r>
          </w:p>
        </w:tc>
        <w:tc>
          <w:tcPr>
            <w:tcW w:w="1602" w:type="dxa"/>
            <w:tcBorders>
              <w:top w:val="single" w:sz="4" w:space="0" w:color="000000"/>
              <w:left w:val="single" w:sz="4" w:space="0" w:color="000000"/>
              <w:bottom w:val="single" w:sz="4" w:space="0" w:color="000000"/>
              <w:right w:val="single" w:sz="4" w:space="0" w:color="000000"/>
            </w:tcBorders>
            <w:vAlign w:val="center"/>
          </w:tcPr>
          <w:p w14:paraId="46BAEF20" w14:textId="77777777" w:rsidR="00FA0D30" w:rsidRPr="0021281B" w:rsidRDefault="00FA0D30" w:rsidP="00CA7BAC">
            <w:pPr>
              <w:tabs>
                <w:tab w:val="left" w:pos="9923"/>
              </w:tabs>
              <w:spacing w:after="0" w:line="240" w:lineRule="auto"/>
              <w:jc w:val="center"/>
              <w:rPr>
                <w:rFonts w:ascii="Times New Roman" w:hAnsi="Times New Roman" w:cs="Times New Roman"/>
                <w:b/>
                <w:bCs/>
                <w:sz w:val="20"/>
                <w:szCs w:val="20"/>
              </w:rPr>
            </w:pPr>
            <w:r w:rsidRPr="0021281B">
              <w:rPr>
                <w:rFonts w:ascii="Times New Roman" w:hAnsi="Times New Roman" w:cs="Times New Roman"/>
                <w:b/>
                <w:bCs/>
                <w:sz w:val="20"/>
                <w:szCs w:val="20"/>
              </w:rPr>
              <w:t>Наименование ОРО</w:t>
            </w:r>
          </w:p>
        </w:tc>
        <w:tc>
          <w:tcPr>
            <w:tcW w:w="971" w:type="dxa"/>
            <w:tcBorders>
              <w:top w:val="single" w:sz="4" w:space="0" w:color="000000"/>
              <w:left w:val="single" w:sz="4" w:space="0" w:color="000000"/>
              <w:bottom w:val="single" w:sz="4" w:space="0" w:color="000000"/>
              <w:right w:val="single" w:sz="4" w:space="0" w:color="000000"/>
            </w:tcBorders>
            <w:vAlign w:val="center"/>
          </w:tcPr>
          <w:p w14:paraId="0C74747F" w14:textId="77777777" w:rsidR="00FA0D30" w:rsidRPr="0021281B" w:rsidRDefault="00FA0D30" w:rsidP="00CA7BAC">
            <w:pPr>
              <w:tabs>
                <w:tab w:val="left" w:pos="9923"/>
              </w:tabs>
              <w:spacing w:after="0" w:line="240" w:lineRule="auto"/>
              <w:jc w:val="center"/>
              <w:rPr>
                <w:rFonts w:ascii="Times New Roman" w:hAnsi="Times New Roman" w:cs="Times New Roman"/>
                <w:b/>
                <w:bCs/>
                <w:sz w:val="20"/>
                <w:szCs w:val="20"/>
              </w:rPr>
            </w:pPr>
            <w:r w:rsidRPr="0021281B">
              <w:rPr>
                <w:rFonts w:ascii="Times New Roman" w:hAnsi="Times New Roman" w:cs="Times New Roman"/>
                <w:b/>
                <w:bCs/>
                <w:sz w:val="20"/>
                <w:szCs w:val="20"/>
              </w:rPr>
              <w:t>Назначение ОРО</w:t>
            </w:r>
          </w:p>
        </w:tc>
        <w:tc>
          <w:tcPr>
            <w:tcW w:w="2693" w:type="dxa"/>
            <w:tcBorders>
              <w:top w:val="single" w:sz="4" w:space="0" w:color="000000"/>
              <w:left w:val="single" w:sz="4" w:space="0" w:color="000000"/>
              <w:bottom w:val="single" w:sz="4" w:space="0" w:color="000000"/>
              <w:right w:val="single" w:sz="4" w:space="0" w:color="000000"/>
            </w:tcBorders>
            <w:vAlign w:val="center"/>
          </w:tcPr>
          <w:p w14:paraId="6AA5E5C1" w14:textId="77777777" w:rsidR="00FA0D30" w:rsidRPr="0021281B" w:rsidRDefault="00FA0D30" w:rsidP="00CA7BAC">
            <w:pPr>
              <w:tabs>
                <w:tab w:val="left" w:pos="9923"/>
              </w:tabs>
              <w:spacing w:after="0" w:line="240" w:lineRule="auto"/>
              <w:jc w:val="center"/>
              <w:rPr>
                <w:rFonts w:ascii="Times New Roman" w:hAnsi="Times New Roman" w:cs="Times New Roman"/>
                <w:b/>
                <w:bCs/>
                <w:sz w:val="20"/>
                <w:szCs w:val="20"/>
              </w:rPr>
            </w:pPr>
            <w:r w:rsidRPr="0021281B">
              <w:rPr>
                <w:rFonts w:ascii="Times New Roman" w:hAnsi="Times New Roman" w:cs="Times New Roman"/>
                <w:b/>
                <w:bCs/>
                <w:sz w:val="20"/>
                <w:szCs w:val="20"/>
              </w:rPr>
              <w:t>Виды отходов и их коды по ФККО</w:t>
            </w:r>
          </w:p>
        </w:tc>
        <w:tc>
          <w:tcPr>
            <w:tcW w:w="985" w:type="dxa"/>
            <w:tcBorders>
              <w:top w:val="single" w:sz="4" w:space="0" w:color="000000"/>
              <w:left w:val="single" w:sz="4" w:space="0" w:color="000000"/>
              <w:bottom w:val="single" w:sz="4" w:space="0" w:color="000000"/>
              <w:right w:val="single" w:sz="4" w:space="0" w:color="000000"/>
            </w:tcBorders>
            <w:vAlign w:val="center"/>
          </w:tcPr>
          <w:p w14:paraId="796C1119" w14:textId="77777777" w:rsidR="00FA0D30" w:rsidRPr="0021281B" w:rsidRDefault="00FA0D30" w:rsidP="00CA7BAC">
            <w:pPr>
              <w:tabs>
                <w:tab w:val="left" w:pos="9923"/>
              </w:tabs>
              <w:spacing w:after="0" w:line="240" w:lineRule="auto"/>
              <w:jc w:val="center"/>
              <w:rPr>
                <w:rFonts w:ascii="Times New Roman" w:hAnsi="Times New Roman" w:cs="Times New Roman"/>
                <w:b/>
                <w:bCs/>
                <w:sz w:val="20"/>
                <w:szCs w:val="20"/>
              </w:rPr>
            </w:pPr>
            <w:r w:rsidRPr="0021281B">
              <w:rPr>
                <w:rFonts w:ascii="Times New Roman" w:hAnsi="Times New Roman" w:cs="Times New Roman"/>
                <w:b/>
                <w:bCs/>
                <w:sz w:val="20"/>
                <w:szCs w:val="20"/>
              </w:rPr>
              <w:t>Проектная вместимость (тонн)</w:t>
            </w:r>
          </w:p>
        </w:tc>
        <w:tc>
          <w:tcPr>
            <w:tcW w:w="1113" w:type="dxa"/>
            <w:tcBorders>
              <w:top w:val="single" w:sz="4" w:space="0" w:color="000000"/>
              <w:left w:val="single" w:sz="4" w:space="0" w:color="000000"/>
              <w:bottom w:val="single" w:sz="4" w:space="0" w:color="000000"/>
              <w:right w:val="single" w:sz="4" w:space="0" w:color="000000"/>
            </w:tcBorders>
            <w:vAlign w:val="center"/>
          </w:tcPr>
          <w:p w14:paraId="41D8F32E" w14:textId="77777777" w:rsidR="00FA0D30" w:rsidRPr="0021281B" w:rsidRDefault="00FA0D30" w:rsidP="00CA7BAC">
            <w:pPr>
              <w:tabs>
                <w:tab w:val="left" w:pos="9923"/>
              </w:tabs>
              <w:spacing w:after="0" w:line="240" w:lineRule="auto"/>
              <w:jc w:val="center"/>
              <w:rPr>
                <w:rFonts w:ascii="Times New Roman" w:hAnsi="Times New Roman" w:cs="Times New Roman"/>
                <w:b/>
                <w:bCs/>
                <w:sz w:val="20"/>
                <w:szCs w:val="20"/>
              </w:rPr>
            </w:pPr>
            <w:r w:rsidRPr="0021281B">
              <w:rPr>
                <w:rFonts w:ascii="Times New Roman" w:hAnsi="Times New Roman" w:cs="Times New Roman"/>
                <w:b/>
                <w:bCs/>
                <w:sz w:val="20"/>
                <w:szCs w:val="20"/>
              </w:rPr>
              <w:t>Остаточная вместимость (тонн)</w:t>
            </w:r>
          </w:p>
        </w:tc>
        <w:tc>
          <w:tcPr>
            <w:tcW w:w="850" w:type="dxa"/>
            <w:tcBorders>
              <w:top w:val="single" w:sz="4" w:space="0" w:color="000000"/>
              <w:left w:val="single" w:sz="4" w:space="0" w:color="000000"/>
              <w:bottom w:val="single" w:sz="4" w:space="0" w:color="000000"/>
              <w:right w:val="single" w:sz="4" w:space="0" w:color="000000"/>
            </w:tcBorders>
            <w:vAlign w:val="center"/>
          </w:tcPr>
          <w:p w14:paraId="3AF5F25E" w14:textId="77777777" w:rsidR="00FA0D30" w:rsidRPr="0021281B" w:rsidRDefault="00FA0D30" w:rsidP="00CA7BAC">
            <w:pPr>
              <w:tabs>
                <w:tab w:val="left" w:pos="9923"/>
              </w:tabs>
              <w:spacing w:after="0" w:line="240" w:lineRule="auto"/>
              <w:jc w:val="center"/>
              <w:rPr>
                <w:rFonts w:ascii="Times New Roman" w:hAnsi="Times New Roman" w:cs="Times New Roman"/>
                <w:b/>
                <w:bCs/>
                <w:sz w:val="20"/>
                <w:szCs w:val="20"/>
              </w:rPr>
            </w:pPr>
            <w:r w:rsidRPr="0021281B">
              <w:rPr>
                <w:rFonts w:ascii="Times New Roman" w:hAnsi="Times New Roman" w:cs="Times New Roman"/>
                <w:b/>
                <w:bCs/>
                <w:sz w:val="20"/>
                <w:szCs w:val="20"/>
              </w:rPr>
              <w:t>Площадь ОРО (га)</w:t>
            </w:r>
          </w:p>
        </w:tc>
      </w:tr>
      <w:tr w:rsidR="00FA0D30" w:rsidRPr="0021281B" w14:paraId="762F6718" w14:textId="77777777" w:rsidTr="009D4367">
        <w:trPr>
          <w:trHeight w:val="1149"/>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61E11D92" w14:textId="77777777" w:rsidR="00FA0D30" w:rsidRPr="0021281B" w:rsidRDefault="00FA0D30" w:rsidP="00CA7BAC">
            <w:pPr>
              <w:tabs>
                <w:tab w:val="left" w:pos="9923"/>
              </w:tabs>
              <w:spacing w:after="0" w:line="240" w:lineRule="auto"/>
              <w:jc w:val="center"/>
              <w:rPr>
                <w:rFonts w:ascii="Times New Roman" w:hAnsi="Times New Roman" w:cs="Times New Roman"/>
                <w:sz w:val="20"/>
                <w:szCs w:val="20"/>
              </w:rPr>
            </w:pPr>
            <w:r w:rsidRPr="0021281B">
              <w:rPr>
                <w:rFonts w:ascii="Times New Roman" w:hAnsi="Times New Roman" w:cs="Times New Roman"/>
                <w:sz w:val="20"/>
                <w:szCs w:val="20"/>
              </w:rPr>
              <w:t>1.</w:t>
            </w:r>
          </w:p>
        </w:tc>
        <w:tc>
          <w:tcPr>
            <w:tcW w:w="1425" w:type="dxa"/>
            <w:tcBorders>
              <w:top w:val="single" w:sz="4" w:space="0" w:color="000000"/>
              <w:left w:val="single" w:sz="4" w:space="0" w:color="000000"/>
              <w:bottom w:val="single" w:sz="4" w:space="0" w:color="000000"/>
              <w:right w:val="single" w:sz="4" w:space="0" w:color="000000"/>
            </w:tcBorders>
            <w:vAlign w:val="center"/>
          </w:tcPr>
          <w:p w14:paraId="14384B73" w14:textId="77777777" w:rsidR="00FA0D30" w:rsidRPr="0021281B" w:rsidRDefault="00FA0D30" w:rsidP="00CA7BAC">
            <w:pPr>
              <w:tabs>
                <w:tab w:val="left" w:pos="9923"/>
              </w:tabs>
              <w:spacing w:after="0" w:line="240" w:lineRule="auto"/>
              <w:jc w:val="center"/>
              <w:rPr>
                <w:rFonts w:ascii="Times New Roman" w:hAnsi="Times New Roman" w:cs="Times New Roman"/>
                <w:sz w:val="20"/>
                <w:szCs w:val="20"/>
              </w:rPr>
            </w:pPr>
            <w:r w:rsidRPr="0021281B">
              <w:rPr>
                <w:rFonts w:ascii="Times New Roman" w:hAnsi="Times New Roman" w:cs="Times New Roman"/>
                <w:sz w:val="20"/>
                <w:szCs w:val="20"/>
              </w:rPr>
              <w:t>17-00001-Х-00138-180316</w:t>
            </w:r>
          </w:p>
        </w:tc>
        <w:tc>
          <w:tcPr>
            <w:tcW w:w="1602" w:type="dxa"/>
            <w:tcBorders>
              <w:top w:val="single" w:sz="4" w:space="0" w:color="000000"/>
              <w:left w:val="single" w:sz="4" w:space="0" w:color="000000"/>
              <w:bottom w:val="single" w:sz="4" w:space="0" w:color="000000"/>
              <w:right w:val="single" w:sz="4" w:space="0" w:color="000000"/>
            </w:tcBorders>
            <w:vAlign w:val="center"/>
          </w:tcPr>
          <w:p w14:paraId="4EB33359" w14:textId="77777777" w:rsidR="00FA0D30" w:rsidRPr="0021281B" w:rsidRDefault="00FA0D30" w:rsidP="00CA7BAC">
            <w:pPr>
              <w:spacing w:after="0" w:line="240" w:lineRule="auto"/>
              <w:rPr>
                <w:rFonts w:ascii="Times New Roman" w:hAnsi="Times New Roman" w:cs="Times New Roman"/>
                <w:sz w:val="20"/>
                <w:szCs w:val="20"/>
              </w:rPr>
            </w:pPr>
            <w:r w:rsidRPr="0021281B">
              <w:rPr>
                <w:rFonts w:ascii="Times New Roman" w:hAnsi="Times New Roman" w:cs="Times New Roman"/>
                <w:sz w:val="20"/>
                <w:szCs w:val="20"/>
              </w:rPr>
              <w:t>Золоотвал ОАО «</w:t>
            </w:r>
            <w:proofErr w:type="spellStart"/>
            <w:r w:rsidRPr="0021281B">
              <w:rPr>
                <w:rFonts w:ascii="Times New Roman" w:hAnsi="Times New Roman" w:cs="Times New Roman"/>
                <w:sz w:val="20"/>
                <w:szCs w:val="20"/>
              </w:rPr>
              <w:t>Кызылская</w:t>
            </w:r>
            <w:proofErr w:type="spellEnd"/>
            <w:r w:rsidRPr="0021281B">
              <w:rPr>
                <w:rFonts w:ascii="Times New Roman" w:hAnsi="Times New Roman" w:cs="Times New Roman"/>
                <w:sz w:val="20"/>
                <w:szCs w:val="20"/>
              </w:rPr>
              <w:t xml:space="preserve"> ТЭЦ»</w:t>
            </w:r>
          </w:p>
        </w:tc>
        <w:tc>
          <w:tcPr>
            <w:tcW w:w="971" w:type="dxa"/>
            <w:tcBorders>
              <w:top w:val="single" w:sz="4" w:space="0" w:color="000000"/>
              <w:left w:val="single" w:sz="4" w:space="0" w:color="000000"/>
              <w:bottom w:val="single" w:sz="4" w:space="0" w:color="000000"/>
              <w:right w:val="single" w:sz="4" w:space="0" w:color="000000"/>
            </w:tcBorders>
            <w:vAlign w:val="center"/>
          </w:tcPr>
          <w:p w14:paraId="4BC5BC7E" w14:textId="77777777" w:rsidR="00FA0D30" w:rsidRPr="0021281B" w:rsidRDefault="00FA0D30" w:rsidP="00CA7BAC">
            <w:pPr>
              <w:tabs>
                <w:tab w:val="left" w:pos="9923"/>
              </w:tabs>
              <w:spacing w:after="0" w:line="240" w:lineRule="auto"/>
              <w:ind w:hanging="75"/>
              <w:jc w:val="center"/>
              <w:rPr>
                <w:rFonts w:ascii="Times New Roman" w:hAnsi="Times New Roman" w:cs="Times New Roman"/>
                <w:sz w:val="20"/>
                <w:szCs w:val="20"/>
              </w:rPr>
            </w:pPr>
            <w:proofErr w:type="spellStart"/>
            <w:r w:rsidRPr="0021281B">
              <w:rPr>
                <w:rFonts w:ascii="Times New Roman" w:hAnsi="Times New Roman" w:cs="Times New Roman"/>
                <w:spacing w:val="-1"/>
                <w:sz w:val="20"/>
                <w:szCs w:val="20"/>
              </w:rPr>
              <w:t>Хранение</w:t>
            </w:r>
            <w:r w:rsidRPr="0021281B">
              <w:rPr>
                <w:rFonts w:ascii="Times New Roman" w:hAnsi="Times New Roman" w:cs="Times New Roman"/>
                <w:sz w:val="20"/>
                <w:szCs w:val="20"/>
              </w:rPr>
              <w:t>отходов</w:t>
            </w:r>
            <w:proofErr w:type="spellEnd"/>
          </w:p>
        </w:tc>
        <w:tc>
          <w:tcPr>
            <w:tcW w:w="2693" w:type="dxa"/>
            <w:tcBorders>
              <w:top w:val="single" w:sz="4" w:space="0" w:color="000000"/>
              <w:left w:val="single" w:sz="4" w:space="0" w:color="000000"/>
              <w:bottom w:val="single" w:sz="4" w:space="0" w:color="000000"/>
              <w:right w:val="single" w:sz="4" w:space="0" w:color="000000"/>
            </w:tcBorders>
            <w:vAlign w:val="center"/>
          </w:tcPr>
          <w:p w14:paraId="7BDCFB79" w14:textId="3C78400B" w:rsidR="00FA0D30" w:rsidRPr="0021281B" w:rsidRDefault="004D6AAE" w:rsidP="00CA7BAC">
            <w:pPr>
              <w:tabs>
                <w:tab w:val="left" w:pos="9923"/>
              </w:tabs>
              <w:spacing w:after="0" w:line="240" w:lineRule="auto"/>
              <w:ind w:firstLine="17"/>
              <w:jc w:val="both"/>
              <w:rPr>
                <w:rFonts w:ascii="Times New Roman" w:hAnsi="Times New Roman" w:cs="Times New Roman"/>
                <w:sz w:val="20"/>
                <w:szCs w:val="20"/>
              </w:rPr>
            </w:pPr>
            <w:proofErr w:type="spellStart"/>
            <w:r w:rsidRPr="0021281B">
              <w:rPr>
                <w:rFonts w:ascii="Times New Roman" w:hAnsi="Times New Roman" w:cs="Times New Roman"/>
                <w:sz w:val="20"/>
                <w:szCs w:val="20"/>
              </w:rPr>
              <w:t>З</w:t>
            </w:r>
            <w:r w:rsidR="00FA0D30" w:rsidRPr="0021281B">
              <w:rPr>
                <w:rFonts w:ascii="Times New Roman" w:hAnsi="Times New Roman" w:cs="Times New Roman"/>
                <w:sz w:val="20"/>
                <w:szCs w:val="20"/>
              </w:rPr>
              <w:t>олошлаковая</w:t>
            </w:r>
            <w:proofErr w:type="spellEnd"/>
            <w:r w:rsidR="00FA0D30" w:rsidRPr="0021281B">
              <w:rPr>
                <w:rFonts w:ascii="Times New Roman" w:hAnsi="Times New Roman" w:cs="Times New Roman"/>
                <w:sz w:val="20"/>
                <w:szCs w:val="20"/>
              </w:rPr>
              <w:t xml:space="preserve"> смесь от сжигания углей</w:t>
            </w:r>
            <w:r w:rsidRPr="0021281B">
              <w:rPr>
                <w:rFonts w:ascii="Times New Roman" w:hAnsi="Times New Roman" w:cs="Times New Roman"/>
                <w:sz w:val="20"/>
                <w:szCs w:val="20"/>
              </w:rPr>
              <w:t xml:space="preserve"> (61140002205)</w:t>
            </w:r>
            <w:r w:rsidR="00FA0D30" w:rsidRPr="0021281B">
              <w:rPr>
                <w:rFonts w:ascii="Times New Roman" w:hAnsi="Times New Roman" w:cs="Times New Roman"/>
                <w:sz w:val="20"/>
                <w:szCs w:val="20"/>
              </w:rPr>
              <w:t>,</w:t>
            </w:r>
            <w:r w:rsidRPr="0021281B">
              <w:rPr>
                <w:rFonts w:ascii="Times New Roman" w:hAnsi="Times New Roman" w:cs="Times New Roman"/>
                <w:sz w:val="20"/>
                <w:szCs w:val="20"/>
              </w:rPr>
              <w:t xml:space="preserve"> о</w:t>
            </w:r>
            <w:r w:rsidR="00FA0D30" w:rsidRPr="0021281B">
              <w:rPr>
                <w:rFonts w:ascii="Times New Roman" w:hAnsi="Times New Roman" w:cs="Times New Roman"/>
                <w:sz w:val="20"/>
                <w:szCs w:val="20"/>
              </w:rPr>
              <w:t>тходы при очистке котлов от накипи</w:t>
            </w:r>
            <w:r w:rsidRPr="0021281B">
              <w:rPr>
                <w:rFonts w:ascii="Times New Roman" w:hAnsi="Times New Roman" w:cs="Times New Roman"/>
                <w:sz w:val="20"/>
                <w:szCs w:val="20"/>
              </w:rPr>
              <w:t xml:space="preserve"> (61890101205)</w:t>
            </w:r>
          </w:p>
        </w:tc>
        <w:tc>
          <w:tcPr>
            <w:tcW w:w="985" w:type="dxa"/>
            <w:tcBorders>
              <w:top w:val="single" w:sz="4" w:space="0" w:color="000000"/>
              <w:left w:val="single" w:sz="4" w:space="0" w:color="000000"/>
              <w:bottom w:val="single" w:sz="4" w:space="0" w:color="000000"/>
              <w:right w:val="single" w:sz="4" w:space="0" w:color="000000"/>
            </w:tcBorders>
            <w:vAlign w:val="center"/>
          </w:tcPr>
          <w:p w14:paraId="67A838A8" w14:textId="77777777" w:rsidR="00FA0D30" w:rsidRPr="0021281B" w:rsidRDefault="00FA0D30" w:rsidP="00CA7BAC">
            <w:pPr>
              <w:tabs>
                <w:tab w:val="left" w:pos="9923"/>
              </w:tabs>
              <w:spacing w:after="0" w:line="240" w:lineRule="auto"/>
              <w:jc w:val="center"/>
              <w:rPr>
                <w:rFonts w:ascii="Times New Roman" w:hAnsi="Times New Roman" w:cs="Times New Roman"/>
                <w:sz w:val="20"/>
                <w:szCs w:val="20"/>
              </w:rPr>
            </w:pPr>
            <w:r w:rsidRPr="0021281B">
              <w:rPr>
                <w:rFonts w:ascii="Times New Roman" w:hAnsi="Times New Roman" w:cs="Times New Roman"/>
                <w:sz w:val="20"/>
                <w:szCs w:val="20"/>
              </w:rPr>
              <w:t>399000</w:t>
            </w:r>
          </w:p>
        </w:tc>
        <w:tc>
          <w:tcPr>
            <w:tcW w:w="1113" w:type="dxa"/>
            <w:tcBorders>
              <w:top w:val="single" w:sz="4" w:space="0" w:color="000000"/>
              <w:left w:val="single" w:sz="4" w:space="0" w:color="000000"/>
              <w:bottom w:val="single" w:sz="4" w:space="0" w:color="000000"/>
              <w:right w:val="single" w:sz="4" w:space="0" w:color="000000"/>
            </w:tcBorders>
            <w:vAlign w:val="center"/>
          </w:tcPr>
          <w:p w14:paraId="3B926DDB" w14:textId="77777777" w:rsidR="00FA0D30" w:rsidRPr="0021281B" w:rsidRDefault="00FA0D30" w:rsidP="00CA7BAC">
            <w:pPr>
              <w:tabs>
                <w:tab w:val="left" w:pos="9923"/>
              </w:tabs>
              <w:spacing w:after="0" w:line="240" w:lineRule="auto"/>
              <w:jc w:val="center"/>
              <w:rPr>
                <w:rFonts w:ascii="Times New Roman" w:hAnsi="Times New Roman" w:cs="Times New Roman"/>
                <w:sz w:val="20"/>
                <w:szCs w:val="20"/>
              </w:rPr>
            </w:pPr>
            <w:r w:rsidRPr="0021281B">
              <w:rPr>
                <w:rFonts w:ascii="Times New Roman" w:hAnsi="Times New Roman" w:cs="Times New Roman"/>
                <w:sz w:val="20"/>
                <w:szCs w:val="20"/>
              </w:rPr>
              <w:t>249949</w:t>
            </w:r>
          </w:p>
        </w:tc>
        <w:tc>
          <w:tcPr>
            <w:tcW w:w="850" w:type="dxa"/>
            <w:tcBorders>
              <w:top w:val="single" w:sz="4" w:space="0" w:color="000000"/>
              <w:left w:val="single" w:sz="4" w:space="0" w:color="000000"/>
              <w:bottom w:val="single" w:sz="4" w:space="0" w:color="000000"/>
              <w:right w:val="single" w:sz="4" w:space="0" w:color="000000"/>
            </w:tcBorders>
            <w:vAlign w:val="center"/>
          </w:tcPr>
          <w:p w14:paraId="7B8D48D1" w14:textId="77777777" w:rsidR="00FA0D30" w:rsidRPr="0021281B" w:rsidRDefault="00FA0D30" w:rsidP="00CA7BAC">
            <w:pPr>
              <w:tabs>
                <w:tab w:val="left" w:pos="9923"/>
              </w:tabs>
              <w:spacing w:after="0" w:line="240" w:lineRule="auto"/>
              <w:jc w:val="center"/>
              <w:rPr>
                <w:rFonts w:ascii="Times New Roman" w:hAnsi="Times New Roman" w:cs="Times New Roman"/>
                <w:sz w:val="20"/>
                <w:szCs w:val="20"/>
              </w:rPr>
            </w:pPr>
            <w:r w:rsidRPr="0021281B">
              <w:rPr>
                <w:rFonts w:ascii="Times New Roman" w:hAnsi="Times New Roman" w:cs="Times New Roman"/>
                <w:sz w:val="20"/>
                <w:szCs w:val="20"/>
              </w:rPr>
              <w:t>20,114</w:t>
            </w:r>
          </w:p>
        </w:tc>
      </w:tr>
      <w:tr w:rsidR="00FA0D30" w:rsidRPr="0021281B" w14:paraId="52C43D30" w14:textId="77777777" w:rsidTr="009D4367">
        <w:trPr>
          <w:trHeight w:val="557"/>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1392F696" w14:textId="77777777" w:rsidR="00FA0D30" w:rsidRPr="0021281B" w:rsidRDefault="00FA0D30" w:rsidP="00CA7BAC">
            <w:pPr>
              <w:tabs>
                <w:tab w:val="left" w:pos="9923"/>
              </w:tabs>
              <w:spacing w:after="0" w:line="240" w:lineRule="auto"/>
              <w:jc w:val="center"/>
              <w:rPr>
                <w:rFonts w:ascii="Times New Roman" w:hAnsi="Times New Roman" w:cs="Times New Roman"/>
                <w:sz w:val="20"/>
                <w:szCs w:val="20"/>
              </w:rPr>
            </w:pPr>
            <w:r w:rsidRPr="0021281B">
              <w:rPr>
                <w:rFonts w:ascii="Times New Roman" w:hAnsi="Times New Roman" w:cs="Times New Roman"/>
                <w:sz w:val="20"/>
                <w:szCs w:val="20"/>
              </w:rPr>
              <w:t>2.</w:t>
            </w:r>
          </w:p>
        </w:tc>
        <w:tc>
          <w:tcPr>
            <w:tcW w:w="1425" w:type="dxa"/>
            <w:tcBorders>
              <w:top w:val="single" w:sz="4" w:space="0" w:color="000000"/>
              <w:left w:val="single" w:sz="4" w:space="0" w:color="000000"/>
              <w:bottom w:val="single" w:sz="4" w:space="0" w:color="000000"/>
              <w:right w:val="single" w:sz="4" w:space="0" w:color="000000"/>
            </w:tcBorders>
            <w:vAlign w:val="center"/>
          </w:tcPr>
          <w:p w14:paraId="080A9D81" w14:textId="77777777" w:rsidR="00FA0D30" w:rsidRPr="0021281B" w:rsidRDefault="00FA0D30" w:rsidP="00CA7BAC">
            <w:pPr>
              <w:tabs>
                <w:tab w:val="left" w:pos="9923"/>
              </w:tabs>
              <w:spacing w:after="0" w:line="240" w:lineRule="auto"/>
              <w:jc w:val="center"/>
              <w:rPr>
                <w:rFonts w:ascii="Times New Roman" w:hAnsi="Times New Roman" w:cs="Times New Roman"/>
                <w:sz w:val="20"/>
                <w:szCs w:val="20"/>
              </w:rPr>
            </w:pPr>
            <w:r w:rsidRPr="0021281B">
              <w:rPr>
                <w:rFonts w:ascii="Times New Roman" w:hAnsi="Times New Roman" w:cs="Times New Roman"/>
                <w:sz w:val="20"/>
                <w:szCs w:val="20"/>
              </w:rPr>
              <w:t>17-00002-З-00565-291218</w:t>
            </w:r>
          </w:p>
        </w:tc>
        <w:tc>
          <w:tcPr>
            <w:tcW w:w="1602" w:type="dxa"/>
            <w:tcBorders>
              <w:top w:val="single" w:sz="4" w:space="0" w:color="000000"/>
              <w:left w:val="single" w:sz="4" w:space="0" w:color="000000"/>
              <w:bottom w:val="single" w:sz="4" w:space="0" w:color="000000"/>
              <w:right w:val="single" w:sz="4" w:space="0" w:color="000000"/>
            </w:tcBorders>
            <w:vAlign w:val="center"/>
          </w:tcPr>
          <w:p w14:paraId="1A491C82" w14:textId="77777777" w:rsidR="00FA0D30" w:rsidRPr="0021281B" w:rsidRDefault="00FA0D30" w:rsidP="00CA7BAC">
            <w:pPr>
              <w:tabs>
                <w:tab w:val="left" w:pos="9923"/>
              </w:tabs>
              <w:spacing w:after="0" w:line="240" w:lineRule="auto"/>
              <w:ind w:hanging="2"/>
              <w:rPr>
                <w:rFonts w:ascii="Times New Roman" w:hAnsi="Times New Roman" w:cs="Times New Roman"/>
                <w:sz w:val="20"/>
                <w:szCs w:val="20"/>
              </w:rPr>
            </w:pPr>
            <w:r w:rsidRPr="0021281B">
              <w:rPr>
                <w:rFonts w:ascii="Times New Roman" w:hAnsi="Times New Roman" w:cs="Times New Roman"/>
                <w:sz w:val="20"/>
                <w:szCs w:val="20"/>
              </w:rPr>
              <w:t xml:space="preserve">Полигон по </w:t>
            </w:r>
            <w:r w:rsidRPr="0021281B">
              <w:rPr>
                <w:rFonts w:ascii="Times New Roman" w:hAnsi="Times New Roman" w:cs="Times New Roman"/>
                <w:spacing w:val="-1"/>
                <w:sz w:val="20"/>
                <w:szCs w:val="20"/>
              </w:rPr>
              <w:t xml:space="preserve">обезвреживанию </w:t>
            </w:r>
            <w:r w:rsidRPr="0021281B">
              <w:rPr>
                <w:rFonts w:ascii="Times New Roman" w:hAnsi="Times New Roman" w:cs="Times New Roman"/>
                <w:sz w:val="20"/>
                <w:szCs w:val="20"/>
              </w:rPr>
              <w:t>твердых бытовых отходов</w:t>
            </w:r>
          </w:p>
        </w:tc>
        <w:tc>
          <w:tcPr>
            <w:tcW w:w="971" w:type="dxa"/>
            <w:tcBorders>
              <w:top w:val="single" w:sz="4" w:space="0" w:color="000000"/>
              <w:left w:val="single" w:sz="4" w:space="0" w:color="000000"/>
              <w:bottom w:val="single" w:sz="4" w:space="0" w:color="000000"/>
              <w:right w:val="single" w:sz="4" w:space="0" w:color="000000"/>
            </w:tcBorders>
            <w:vAlign w:val="center"/>
          </w:tcPr>
          <w:p w14:paraId="01D75503" w14:textId="77777777" w:rsidR="00FA0D30" w:rsidRPr="0021281B" w:rsidRDefault="00FA0D30" w:rsidP="00CA7BAC">
            <w:pPr>
              <w:tabs>
                <w:tab w:val="left" w:pos="9923"/>
              </w:tabs>
              <w:spacing w:after="0" w:line="240" w:lineRule="auto"/>
              <w:rPr>
                <w:rFonts w:ascii="Times New Roman" w:hAnsi="Times New Roman" w:cs="Times New Roman"/>
                <w:sz w:val="20"/>
                <w:szCs w:val="20"/>
              </w:rPr>
            </w:pPr>
            <w:r w:rsidRPr="0021281B">
              <w:rPr>
                <w:rFonts w:ascii="Times New Roman" w:hAnsi="Times New Roman" w:cs="Times New Roman"/>
                <w:spacing w:val="-1"/>
                <w:sz w:val="20"/>
                <w:szCs w:val="20"/>
              </w:rPr>
              <w:t xml:space="preserve">Захоронение </w:t>
            </w:r>
            <w:r w:rsidRPr="0021281B">
              <w:rPr>
                <w:rFonts w:ascii="Times New Roman" w:hAnsi="Times New Roman" w:cs="Times New Roman"/>
                <w:sz w:val="20"/>
                <w:szCs w:val="20"/>
              </w:rPr>
              <w:t>отходов</w:t>
            </w:r>
          </w:p>
        </w:tc>
        <w:tc>
          <w:tcPr>
            <w:tcW w:w="2693" w:type="dxa"/>
            <w:tcBorders>
              <w:top w:val="single" w:sz="4" w:space="0" w:color="000000"/>
              <w:left w:val="single" w:sz="4" w:space="0" w:color="000000"/>
              <w:bottom w:val="single" w:sz="4" w:space="0" w:color="000000"/>
              <w:right w:val="single" w:sz="4" w:space="0" w:color="000000"/>
            </w:tcBorders>
            <w:vAlign w:val="center"/>
          </w:tcPr>
          <w:p w14:paraId="3CE506E4" w14:textId="61749C5F" w:rsidR="00FA0D30" w:rsidRPr="0021281B" w:rsidRDefault="00FA0D30" w:rsidP="00CA7BAC">
            <w:pPr>
              <w:tabs>
                <w:tab w:val="left" w:pos="9923"/>
              </w:tabs>
              <w:spacing w:after="0" w:line="240" w:lineRule="auto"/>
              <w:jc w:val="both"/>
              <w:rPr>
                <w:rFonts w:ascii="Times New Roman" w:hAnsi="Times New Roman" w:cs="Times New Roman"/>
                <w:sz w:val="20"/>
                <w:szCs w:val="20"/>
              </w:rPr>
            </w:pPr>
            <w:r w:rsidRPr="0021281B">
              <w:rPr>
                <w:rFonts w:ascii="Times New Roman" w:hAnsi="Times New Roman" w:cs="Times New Roman"/>
                <w:sz w:val="20"/>
                <w:szCs w:val="20"/>
              </w:rPr>
              <w:t xml:space="preserve">Отходы из жилищ </w:t>
            </w:r>
            <w:r w:rsidR="004D6AAE" w:rsidRPr="0021281B">
              <w:rPr>
                <w:rFonts w:ascii="Times New Roman" w:hAnsi="Times New Roman" w:cs="Times New Roman"/>
                <w:sz w:val="20"/>
                <w:szCs w:val="20"/>
              </w:rPr>
              <w:t>(</w:t>
            </w:r>
            <w:r w:rsidRPr="0021281B">
              <w:rPr>
                <w:rFonts w:ascii="Times New Roman" w:hAnsi="Times New Roman" w:cs="Times New Roman"/>
                <w:sz w:val="20"/>
                <w:szCs w:val="20"/>
              </w:rPr>
              <w:t>731 100 00 00 0</w:t>
            </w:r>
            <w:r w:rsidR="004D6AAE" w:rsidRPr="0021281B">
              <w:rPr>
                <w:rFonts w:ascii="Times New Roman" w:hAnsi="Times New Roman" w:cs="Times New Roman"/>
                <w:sz w:val="20"/>
                <w:szCs w:val="20"/>
              </w:rPr>
              <w:t>), о</w:t>
            </w:r>
            <w:r w:rsidRPr="0021281B">
              <w:rPr>
                <w:rFonts w:ascii="Times New Roman" w:hAnsi="Times New Roman" w:cs="Times New Roman"/>
                <w:sz w:val="20"/>
                <w:szCs w:val="20"/>
              </w:rPr>
              <w:t xml:space="preserve">тходы от уборки территории городских и сельских поселений, </w:t>
            </w:r>
            <w:r w:rsidR="004D6AAE" w:rsidRPr="0021281B">
              <w:rPr>
                <w:rFonts w:ascii="Times New Roman" w:hAnsi="Times New Roman" w:cs="Times New Roman"/>
                <w:sz w:val="20"/>
                <w:szCs w:val="20"/>
              </w:rPr>
              <w:t>(</w:t>
            </w:r>
            <w:r w:rsidRPr="0021281B">
              <w:rPr>
                <w:rFonts w:ascii="Times New Roman" w:hAnsi="Times New Roman" w:cs="Times New Roman"/>
                <w:sz w:val="20"/>
                <w:szCs w:val="20"/>
              </w:rPr>
              <w:t>7312000000 0</w:t>
            </w:r>
            <w:r w:rsidR="004D6AAE" w:rsidRPr="0021281B">
              <w:rPr>
                <w:rFonts w:ascii="Times New Roman" w:hAnsi="Times New Roman" w:cs="Times New Roman"/>
                <w:sz w:val="20"/>
                <w:szCs w:val="20"/>
              </w:rPr>
              <w:t>), р</w:t>
            </w:r>
            <w:r w:rsidRPr="0021281B">
              <w:rPr>
                <w:rFonts w:ascii="Times New Roman" w:hAnsi="Times New Roman" w:cs="Times New Roman"/>
                <w:sz w:val="20"/>
                <w:szCs w:val="20"/>
              </w:rPr>
              <w:t xml:space="preserve">астительные отходы при уходе за газонами, цветниками, древесно-кустарниковыми посадками, </w:t>
            </w:r>
            <w:r w:rsidR="004D6AAE" w:rsidRPr="0021281B">
              <w:rPr>
                <w:rFonts w:ascii="Times New Roman" w:hAnsi="Times New Roman" w:cs="Times New Roman"/>
                <w:sz w:val="20"/>
                <w:szCs w:val="20"/>
              </w:rPr>
              <w:t>(</w:t>
            </w:r>
            <w:r w:rsidRPr="0021281B">
              <w:rPr>
                <w:rFonts w:ascii="Times New Roman" w:hAnsi="Times New Roman" w:cs="Times New Roman"/>
                <w:sz w:val="20"/>
                <w:szCs w:val="20"/>
              </w:rPr>
              <w:t>7313000000 0</w:t>
            </w:r>
            <w:r w:rsidR="004D6AAE" w:rsidRPr="0021281B">
              <w:rPr>
                <w:rFonts w:ascii="Times New Roman" w:hAnsi="Times New Roman" w:cs="Times New Roman"/>
                <w:sz w:val="20"/>
                <w:szCs w:val="20"/>
              </w:rPr>
              <w:t>)</w:t>
            </w:r>
            <w:r w:rsidRPr="0021281B">
              <w:rPr>
                <w:rFonts w:ascii="Times New Roman" w:hAnsi="Times New Roman" w:cs="Times New Roman"/>
                <w:sz w:val="20"/>
                <w:szCs w:val="20"/>
              </w:rPr>
              <w:t xml:space="preserve">, </w:t>
            </w:r>
            <w:r w:rsidR="004D6AAE" w:rsidRPr="0021281B">
              <w:rPr>
                <w:rFonts w:ascii="Times New Roman" w:hAnsi="Times New Roman" w:cs="Times New Roman"/>
                <w:sz w:val="20"/>
                <w:szCs w:val="20"/>
              </w:rPr>
              <w:t>п</w:t>
            </w:r>
            <w:r w:rsidRPr="0021281B">
              <w:rPr>
                <w:rFonts w:ascii="Times New Roman" w:hAnsi="Times New Roman" w:cs="Times New Roman"/>
                <w:sz w:val="20"/>
                <w:szCs w:val="20"/>
              </w:rPr>
              <w:t xml:space="preserve">рочие ТКО </w:t>
            </w:r>
            <w:r w:rsidR="004D6AAE" w:rsidRPr="0021281B">
              <w:rPr>
                <w:rFonts w:ascii="Times New Roman" w:hAnsi="Times New Roman" w:cs="Times New Roman"/>
                <w:sz w:val="20"/>
                <w:szCs w:val="20"/>
              </w:rPr>
              <w:t>(</w:t>
            </w:r>
            <w:r w:rsidRPr="0021281B">
              <w:rPr>
                <w:rFonts w:ascii="Times New Roman" w:hAnsi="Times New Roman" w:cs="Times New Roman"/>
                <w:sz w:val="20"/>
                <w:szCs w:val="20"/>
              </w:rPr>
              <w:t>7 31 900 00 00 0</w:t>
            </w:r>
            <w:r w:rsidR="004D6AAE" w:rsidRPr="0021281B">
              <w:rPr>
                <w:rFonts w:ascii="Times New Roman" w:hAnsi="Times New Roman" w:cs="Times New Roman"/>
                <w:sz w:val="20"/>
                <w:szCs w:val="20"/>
              </w:rPr>
              <w:t>)</w:t>
            </w:r>
            <w:r w:rsidRPr="0021281B">
              <w:rPr>
                <w:rFonts w:ascii="Times New Roman" w:hAnsi="Times New Roman" w:cs="Times New Roman"/>
                <w:sz w:val="20"/>
                <w:szCs w:val="20"/>
              </w:rPr>
              <w:t>, мусор от офисных и бытовых помещений организаций несортированный (исключая крупногабаритный)</w:t>
            </w:r>
            <w:r w:rsidR="004D6AAE" w:rsidRPr="0021281B">
              <w:rPr>
                <w:rFonts w:ascii="Times New Roman" w:hAnsi="Times New Roman" w:cs="Times New Roman"/>
                <w:sz w:val="20"/>
                <w:szCs w:val="20"/>
              </w:rPr>
              <w:t xml:space="preserve"> (</w:t>
            </w:r>
            <w:r w:rsidRPr="0021281B">
              <w:rPr>
                <w:rFonts w:ascii="Times New Roman" w:hAnsi="Times New Roman" w:cs="Times New Roman"/>
                <w:sz w:val="20"/>
                <w:szCs w:val="20"/>
              </w:rPr>
              <w:t>733 100 01 72 4</w:t>
            </w:r>
            <w:r w:rsidR="004D6AAE" w:rsidRPr="0021281B">
              <w:rPr>
                <w:rFonts w:ascii="Times New Roman" w:hAnsi="Times New Roman" w:cs="Times New Roman"/>
                <w:sz w:val="20"/>
                <w:szCs w:val="20"/>
              </w:rPr>
              <w:t>)</w:t>
            </w:r>
          </w:p>
        </w:tc>
        <w:tc>
          <w:tcPr>
            <w:tcW w:w="985" w:type="dxa"/>
            <w:tcBorders>
              <w:top w:val="single" w:sz="4" w:space="0" w:color="000000"/>
              <w:left w:val="single" w:sz="4" w:space="0" w:color="000000"/>
              <w:bottom w:val="single" w:sz="4" w:space="0" w:color="000000"/>
              <w:right w:val="single" w:sz="4" w:space="0" w:color="000000"/>
            </w:tcBorders>
            <w:vAlign w:val="center"/>
          </w:tcPr>
          <w:p w14:paraId="39463884" w14:textId="77777777" w:rsidR="00FA0D30" w:rsidRPr="0021281B" w:rsidRDefault="00FA0D30" w:rsidP="00CA7BAC">
            <w:pPr>
              <w:tabs>
                <w:tab w:val="left" w:pos="9923"/>
              </w:tabs>
              <w:spacing w:after="0" w:line="240" w:lineRule="auto"/>
              <w:jc w:val="center"/>
              <w:rPr>
                <w:rFonts w:ascii="Times New Roman" w:hAnsi="Times New Roman" w:cs="Times New Roman"/>
                <w:sz w:val="20"/>
                <w:szCs w:val="20"/>
              </w:rPr>
            </w:pPr>
            <w:r w:rsidRPr="0021281B">
              <w:rPr>
                <w:rFonts w:ascii="Times New Roman" w:hAnsi="Times New Roman" w:cs="Times New Roman"/>
                <w:sz w:val="20"/>
                <w:szCs w:val="20"/>
              </w:rPr>
              <w:t>750000</w:t>
            </w:r>
          </w:p>
        </w:tc>
        <w:tc>
          <w:tcPr>
            <w:tcW w:w="1113" w:type="dxa"/>
            <w:tcBorders>
              <w:top w:val="single" w:sz="4" w:space="0" w:color="000000"/>
              <w:left w:val="single" w:sz="4" w:space="0" w:color="000000"/>
              <w:bottom w:val="single" w:sz="4" w:space="0" w:color="000000"/>
              <w:right w:val="single" w:sz="4" w:space="0" w:color="000000"/>
            </w:tcBorders>
            <w:vAlign w:val="center"/>
          </w:tcPr>
          <w:p w14:paraId="55F2E8B5" w14:textId="77777777" w:rsidR="00FA0D30" w:rsidRPr="0021281B" w:rsidRDefault="00FA0D30" w:rsidP="00CA7BAC">
            <w:pPr>
              <w:tabs>
                <w:tab w:val="left" w:pos="9923"/>
              </w:tabs>
              <w:spacing w:after="0" w:line="240" w:lineRule="auto"/>
              <w:jc w:val="center"/>
              <w:rPr>
                <w:rFonts w:ascii="Times New Roman" w:hAnsi="Times New Roman" w:cs="Times New Roman"/>
                <w:sz w:val="20"/>
                <w:szCs w:val="20"/>
              </w:rPr>
            </w:pPr>
            <w:r w:rsidRPr="0021281B">
              <w:rPr>
                <w:rFonts w:ascii="Times New Roman" w:hAnsi="Times New Roman" w:cs="Times New Roman"/>
                <w:sz w:val="20"/>
                <w:szCs w:val="20"/>
              </w:rPr>
              <w:t>301044</w:t>
            </w:r>
          </w:p>
        </w:tc>
        <w:tc>
          <w:tcPr>
            <w:tcW w:w="850" w:type="dxa"/>
            <w:tcBorders>
              <w:top w:val="single" w:sz="4" w:space="0" w:color="000000"/>
              <w:left w:val="single" w:sz="4" w:space="0" w:color="000000"/>
              <w:bottom w:val="single" w:sz="4" w:space="0" w:color="000000"/>
              <w:right w:val="single" w:sz="4" w:space="0" w:color="000000"/>
            </w:tcBorders>
            <w:vAlign w:val="center"/>
          </w:tcPr>
          <w:p w14:paraId="62D64FE7" w14:textId="77777777" w:rsidR="00FA0D30" w:rsidRPr="0021281B" w:rsidRDefault="00FA0D30" w:rsidP="00CA7BAC">
            <w:pPr>
              <w:tabs>
                <w:tab w:val="left" w:pos="9923"/>
              </w:tabs>
              <w:spacing w:after="0" w:line="240" w:lineRule="auto"/>
              <w:jc w:val="center"/>
              <w:rPr>
                <w:rFonts w:ascii="Times New Roman" w:hAnsi="Times New Roman" w:cs="Times New Roman"/>
                <w:sz w:val="20"/>
                <w:szCs w:val="20"/>
              </w:rPr>
            </w:pPr>
            <w:r w:rsidRPr="0021281B">
              <w:rPr>
                <w:rFonts w:ascii="Times New Roman" w:hAnsi="Times New Roman" w:cs="Times New Roman"/>
                <w:sz w:val="20"/>
                <w:szCs w:val="20"/>
              </w:rPr>
              <w:t>125,1984</w:t>
            </w:r>
          </w:p>
        </w:tc>
      </w:tr>
      <w:tr w:rsidR="00FA0D30" w:rsidRPr="0021281B" w14:paraId="0E9D4C3F" w14:textId="77777777" w:rsidTr="009D4367">
        <w:trPr>
          <w:trHeight w:val="725"/>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4D6C4655" w14:textId="77777777" w:rsidR="00FA0D30" w:rsidRPr="0021281B" w:rsidRDefault="00FA0D30" w:rsidP="00CA7BAC">
            <w:pPr>
              <w:tabs>
                <w:tab w:val="left" w:pos="9923"/>
              </w:tabs>
              <w:spacing w:after="0" w:line="240" w:lineRule="auto"/>
              <w:jc w:val="center"/>
              <w:rPr>
                <w:rFonts w:ascii="Times New Roman" w:hAnsi="Times New Roman" w:cs="Times New Roman"/>
                <w:sz w:val="20"/>
                <w:szCs w:val="20"/>
              </w:rPr>
            </w:pPr>
            <w:r w:rsidRPr="0021281B">
              <w:rPr>
                <w:rFonts w:ascii="Times New Roman" w:hAnsi="Times New Roman" w:cs="Times New Roman"/>
                <w:sz w:val="20"/>
                <w:szCs w:val="20"/>
              </w:rPr>
              <w:t>3.</w:t>
            </w:r>
          </w:p>
        </w:tc>
        <w:tc>
          <w:tcPr>
            <w:tcW w:w="1425" w:type="dxa"/>
            <w:tcBorders>
              <w:top w:val="single" w:sz="4" w:space="0" w:color="000000"/>
              <w:left w:val="single" w:sz="4" w:space="0" w:color="000000"/>
              <w:bottom w:val="single" w:sz="4" w:space="0" w:color="000000"/>
              <w:right w:val="single" w:sz="4" w:space="0" w:color="000000"/>
            </w:tcBorders>
            <w:vAlign w:val="center"/>
          </w:tcPr>
          <w:p w14:paraId="4DD31A4C" w14:textId="77777777" w:rsidR="00FA0D30" w:rsidRPr="0021281B" w:rsidRDefault="00FA0D30" w:rsidP="00CA7BAC">
            <w:pPr>
              <w:tabs>
                <w:tab w:val="left" w:pos="9923"/>
              </w:tabs>
              <w:spacing w:after="0" w:line="240" w:lineRule="auto"/>
              <w:jc w:val="center"/>
              <w:rPr>
                <w:rFonts w:ascii="Times New Roman" w:hAnsi="Times New Roman" w:cs="Times New Roman"/>
                <w:sz w:val="20"/>
                <w:szCs w:val="20"/>
              </w:rPr>
            </w:pPr>
            <w:r w:rsidRPr="0021281B">
              <w:rPr>
                <w:rFonts w:ascii="Times New Roman" w:hAnsi="Times New Roman" w:cs="Times New Roman"/>
                <w:sz w:val="20"/>
                <w:szCs w:val="20"/>
              </w:rPr>
              <w:t>17-00003-Х-00039-140219</w:t>
            </w:r>
          </w:p>
        </w:tc>
        <w:tc>
          <w:tcPr>
            <w:tcW w:w="1602" w:type="dxa"/>
            <w:tcBorders>
              <w:top w:val="single" w:sz="4" w:space="0" w:color="000000"/>
              <w:left w:val="single" w:sz="4" w:space="0" w:color="000000"/>
              <w:bottom w:val="single" w:sz="4" w:space="0" w:color="000000"/>
              <w:right w:val="single" w:sz="4" w:space="0" w:color="000000"/>
            </w:tcBorders>
            <w:vAlign w:val="center"/>
          </w:tcPr>
          <w:p w14:paraId="36A4B345" w14:textId="77777777" w:rsidR="00FA0D30" w:rsidRPr="0021281B" w:rsidRDefault="00FA0D30" w:rsidP="00CA7BAC">
            <w:pPr>
              <w:tabs>
                <w:tab w:val="left" w:pos="9923"/>
              </w:tabs>
              <w:spacing w:after="0" w:line="240" w:lineRule="auto"/>
              <w:rPr>
                <w:rFonts w:ascii="Times New Roman" w:hAnsi="Times New Roman" w:cs="Times New Roman"/>
                <w:sz w:val="20"/>
                <w:szCs w:val="20"/>
              </w:rPr>
            </w:pPr>
            <w:r w:rsidRPr="0021281B">
              <w:rPr>
                <w:rFonts w:ascii="Times New Roman" w:hAnsi="Times New Roman" w:cs="Times New Roman"/>
                <w:spacing w:val="-1"/>
                <w:sz w:val="20"/>
                <w:szCs w:val="20"/>
              </w:rPr>
              <w:t xml:space="preserve">Внешний </w:t>
            </w:r>
            <w:r w:rsidRPr="0021281B">
              <w:rPr>
                <w:rFonts w:ascii="Times New Roman" w:hAnsi="Times New Roman" w:cs="Times New Roman"/>
                <w:sz w:val="20"/>
                <w:szCs w:val="20"/>
              </w:rPr>
              <w:t xml:space="preserve">отвал «Северный» участка </w:t>
            </w:r>
            <w:proofErr w:type="spellStart"/>
            <w:r w:rsidRPr="0021281B">
              <w:rPr>
                <w:rFonts w:ascii="Times New Roman" w:hAnsi="Times New Roman" w:cs="Times New Roman"/>
                <w:sz w:val="20"/>
                <w:szCs w:val="20"/>
              </w:rPr>
              <w:t>Чаданский</w:t>
            </w:r>
            <w:proofErr w:type="spellEnd"/>
          </w:p>
        </w:tc>
        <w:tc>
          <w:tcPr>
            <w:tcW w:w="971" w:type="dxa"/>
            <w:tcBorders>
              <w:top w:val="single" w:sz="4" w:space="0" w:color="000000"/>
              <w:left w:val="single" w:sz="4" w:space="0" w:color="000000"/>
              <w:bottom w:val="single" w:sz="4" w:space="0" w:color="000000"/>
              <w:right w:val="single" w:sz="4" w:space="0" w:color="000000"/>
            </w:tcBorders>
            <w:vAlign w:val="center"/>
          </w:tcPr>
          <w:p w14:paraId="677E39DA" w14:textId="77777777" w:rsidR="00FA0D30" w:rsidRPr="0021281B" w:rsidRDefault="00FA0D30" w:rsidP="00CA7BAC">
            <w:pPr>
              <w:tabs>
                <w:tab w:val="left" w:pos="9923"/>
              </w:tabs>
              <w:spacing w:after="0" w:line="240" w:lineRule="auto"/>
              <w:ind w:hanging="75"/>
              <w:jc w:val="center"/>
              <w:rPr>
                <w:rFonts w:ascii="Times New Roman" w:hAnsi="Times New Roman" w:cs="Times New Roman"/>
                <w:sz w:val="20"/>
                <w:szCs w:val="20"/>
              </w:rPr>
            </w:pPr>
            <w:proofErr w:type="spellStart"/>
            <w:r w:rsidRPr="0021281B">
              <w:rPr>
                <w:rFonts w:ascii="Times New Roman" w:hAnsi="Times New Roman" w:cs="Times New Roman"/>
                <w:spacing w:val="-1"/>
                <w:sz w:val="20"/>
                <w:szCs w:val="20"/>
              </w:rPr>
              <w:t>Хранение</w:t>
            </w:r>
            <w:r w:rsidRPr="0021281B">
              <w:rPr>
                <w:rFonts w:ascii="Times New Roman" w:hAnsi="Times New Roman" w:cs="Times New Roman"/>
                <w:sz w:val="20"/>
                <w:szCs w:val="20"/>
              </w:rPr>
              <w:t>отходов</w:t>
            </w:r>
            <w:proofErr w:type="spellEnd"/>
          </w:p>
        </w:tc>
        <w:tc>
          <w:tcPr>
            <w:tcW w:w="2693" w:type="dxa"/>
            <w:tcBorders>
              <w:top w:val="single" w:sz="4" w:space="0" w:color="000000"/>
              <w:left w:val="single" w:sz="4" w:space="0" w:color="000000"/>
              <w:bottom w:val="single" w:sz="4" w:space="0" w:color="000000"/>
              <w:right w:val="single" w:sz="4" w:space="0" w:color="000000"/>
            </w:tcBorders>
            <w:vAlign w:val="center"/>
          </w:tcPr>
          <w:p w14:paraId="707E4D97" w14:textId="6684CACA" w:rsidR="00FA0D30" w:rsidRPr="0021281B" w:rsidRDefault="00FA0D30" w:rsidP="00CA7BAC">
            <w:pPr>
              <w:tabs>
                <w:tab w:val="left" w:pos="9923"/>
              </w:tabs>
              <w:spacing w:after="0" w:line="240" w:lineRule="auto"/>
              <w:jc w:val="both"/>
              <w:rPr>
                <w:rFonts w:ascii="Times New Roman" w:hAnsi="Times New Roman" w:cs="Times New Roman"/>
                <w:sz w:val="20"/>
                <w:szCs w:val="20"/>
              </w:rPr>
            </w:pPr>
            <w:r w:rsidRPr="0021281B">
              <w:rPr>
                <w:rFonts w:ascii="Times New Roman" w:hAnsi="Times New Roman" w:cs="Times New Roman"/>
                <w:sz w:val="20"/>
                <w:szCs w:val="20"/>
              </w:rPr>
              <w:t>Вскрышные породы в смеси практически</w:t>
            </w:r>
            <w:r w:rsidR="004D6AAE" w:rsidRPr="0021281B">
              <w:rPr>
                <w:rFonts w:ascii="Times New Roman" w:hAnsi="Times New Roman" w:cs="Times New Roman"/>
                <w:sz w:val="20"/>
                <w:szCs w:val="20"/>
              </w:rPr>
              <w:t xml:space="preserve"> </w:t>
            </w:r>
            <w:r w:rsidRPr="0021281B">
              <w:rPr>
                <w:rFonts w:ascii="Times New Roman" w:hAnsi="Times New Roman" w:cs="Times New Roman"/>
                <w:sz w:val="20"/>
                <w:szCs w:val="20"/>
              </w:rPr>
              <w:t>неопасные</w:t>
            </w:r>
            <w:r w:rsidR="004D6AAE" w:rsidRPr="0021281B">
              <w:rPr>
                <w:rFonts w:ascii="Times New Roman" w:hAnsi="Times New Roman" w:cs="Times New Roman"/>
                <w:sz w:val="20"/>
                <w:szCs w:val="20"/>
              </w:rPr>
              <w:t xml:space="preserve"> (</w:t>
            </w:r>
            <w:r w:rsidRPr="0021281B">
              <w:rPr>
                <w:rFonts w:ascii="Times New Roman" w:hAnsi="Times New Roman" w:cs="Times New Roman"/>
                <w:sz w:val="20"/>
                <w:szCs w:val="20"/>
              </w:rPr>
              <w:t>2001909939</w:t>
            </w:r>
            <w:r w:rsidRPr="0021281B">
              <w:rPr>
                <w:rFonts w:ascii="Times New Roman" w:hAnsi="Times New Roman" w:cs="Times New Roman"/>
                <w:w w:val="99"/>
                <w:sz w:val="20"/>
                <w:szCs w:val="20"/>
              </w:rPr>
              <w:t>5</w:t>
            </w:r>
            <w:r w:rsidR="004D6AAE" w:rsidRPr="0021281B">
              <w:rPr>
                <w:rFonts w:ascii="Times New Roman" w:hAnsi="Times New Roman" w:cs="Times New Roman"/>
                <w:w w:val="99"/>
                <w:sz w:val="20"/>
                <w:szCs w:val="20"/>
              </w:rPr>
              <w:t>)</w:t>
            </w:r>
          </w:p>
        </w:tc>
        <w:tc>
          <w:tcPr>
            <w:tcW w:w="985" w:type="dxa"/>
            <w:tcBorders>
              <w:top w:val="single" w:sz="4" w:space="0" w:color="000000"/>
              <w:left w:val="single" w:sz="4" w:space="0" w:color="000000"/>
              <w:bottom w:val="single" w:sz="4" w:space="0" w:color="000000"/>
              <w:right w:val="single" w:sz="4" w:space="0" w:color="000000"/>
            </w:tcBorders>
            <w:vAlign w:val="center"/>
          </w:tcPr>
          <w:p w14:paraId="38737B30" w14:textId="77777777" w:rsidR="00FA0D30" w:rsidRPr="0021281B" w:rsidRDefault="00FA0D30" w:rsidP="00CA7BAC">
            <w:pPr>
              <w:tabs>
                <w:tab w:val="left" w:pos="9923"/>
              </w:tabs>
              <w:spacing w:after="0" w:line="240" w:lineRule="auto"/>
              <w:jc w:val="center"/>
              <w:rPr>
                <w:rFonts w:ascii="Times New Roman" w:hAnsi="Times New Roman" w:cs="Times New Roman"/>
                <w:sz w:val="20"/>
                <w:szCs w:val="20"/>
              </w:rPr>
            </w:pPr>
            <w:r w:rsidRPr="0021281B">
              <w:rPr>
                <w:rFonts w:ascii="Times New Roman" w:hAnsi="Times New Roman" w:cs="Times New Roman"/>
                <w:sz w:val="20"/>
                <w:szCs w:val="20"/>
              </w:rPr>
              <w:t>675000</w:t>
            </w:r>
          </w:p>
        </w:tc>
        <w:tc>
          <w:tcPr>
            <w:tcW w:w="1113" w:type="dxa"/>
            <w:tcBorders>
              <w:top w:val="single" w:sz="4" w:space="0" w:color="000000"/>
              <w:left w:val="single" w:sz="4" w:space="0" w:color="000000"/>
              <w:bottom w:val="single" w:sz="4" w:space="0" w:color="000000"/>
              <w:right w:val="single" w:sz="4" w:space="0" w:color="000000"/>
            </w:tcBorders>
            <w:vAlign w:val="center"/>
          </w:tcPr>
          <w:p w14:paraId="4149B87A" w14:textId="77777777" w:rsidR="00FA0D30" w:rsidRPr="0021281B" w:rsidRDefault="00FA0D30" w:rsidP="00CA7BAC">
            <w:pPr>
              <w:tabs>
                <w:tab w:val="left" w:pos="9923"/>
              </w:tabs>
              <w:spacing w:after="0" w:line="240" w:lineRule="auto"/>
              <w:jc w:val="center"/>
              <w:rPr>
                <w:rFonts w:ascii="Times New Roman" w:hAnsi="Times New Roman" w:cs="Times New Roman"/>
                <w:sz w:val="20"/>
                <w:szCs w:val="20"/>
              </w:rPr>
            </w:pPr>
            <w:r w:rsidRPr="0021281B">
              <w:rPr>
                <w:rFonts w:ascii="Times New Roman" w:hAnsi="Times New Roman" w:cs="Times New Roman"/>
                <w:sz w:val="20"/>
                <w:szCs w:val="20"/>
              </w:rPr>
              <w:t>675000</w:t>
            </w:r>
          </w:p>
        </w:tc>
        <w:tc>
          <w:tcPr>
            <w:tcW w:w="850" w:type="dxa"/>
            <w:tcBorders>
              <w:top w:val="single" w:sz="4" w:space="0" w:color="000000"/>
              <w:left w:val="single" w:sz="4" w:space="0" w:color="000000"/>
              <w:bottom w:val="single" w:sz="4" w:space="0" w:color="000000"/>
              <w:right w:val="single" w:sz="4" w:space="0" w:color="000000"/>
            </w:tcBorders>
            <w:vAlign w:val="center"/>
          </w:tcPr>
          <w:p w14:paraId="44370A92" w14:textId="77777777" w:rsidR="00FA0D30" w:rsidRPr="0021281B" w:rsidRDefault="00FA0D30" w:rsidP="00CA7BAC">
            <w:pPr>
              <w:tabs>
                <w:tab w:val="left" w:pos="9923"/>
              </w:tabs>
              <w:spacing w:after="0" w:line="240" w:lineRule="auto"/>
              <w:jc w:val="center"/>
              <w:rPr>
                <w:rFonts w:ascii="Times New Roman" w:hAnsi="Times New Roman" w:cs="Times New Roman"/>
                <w:sz w:val="20"/>
                <w:szCs w:val="20"/>
              </w:rPr>
            </w:pPr>
            <w:r w:rsidRPr="0021281B">
              <w:rPr>
                <w:rFonts w:ascii="Times New Roman" w:hAnsi="Times New Roman" w:cs="Times New Roman"/>
                <w:sz w:val="20"/>
                <w:szCs w:val="20"/>
              </w:rPr>
              <w:t>35,8</w:t>
            </w:r>
          </w:p>
        </w:tc>
      </w:tr>
      <w:tr w:rsidR="00FA0D30" w:rsidRPr="0021281B" w14:paraId="55305F0A" w14:textId="77777777" w:rsidTr="009D4367">
        <w:trPr>
          <w:trHeight w:val="725"/>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4382D21F" w14:textId="77777777" w:rsidR="00FA0D30" w:rsidRPr="0021281B" w:rsidRDefault="00FA0D30" w:rsidP="00CA7BAC">
            <w:pPr>
              <w:spacing w:after="0" w:line="240" w:lineRule="auto"/>
              <w:jc w:val="center"/>
              <w:rPr>
                <w:rFonts w:ascii="Times New Roman" w:hAnsi="Times New Roman" w:cs="Times New Roman"/>
                <w:sz w:val="20"/>
                <w:szCs w:val="20"/>
              </w:rPr>
            </w:pPr>
            <w:r w:rsidRPr="0021281B">
              <w:rPr>
                <w:rFonts w:ascii="Times New Roman" w:hAnsi="Times New Roman" w:cs="Times New Roman"/>
                <w:sz w:val="20"/>
                <w:szCs w:val="20"/>
              </w:rPr>
              <w:t>4.</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C3C2CF" w14:textId="77777777" w:rsidR="00FA0D30" w:rsidRPr="0021281B" w:rsidRDefault="00FA0D30" w:rsidP="00CA7BAC">
            <w:pPr>
              <w:spacing w:after="0" w:line="240" w:lineRule="auto"/>
              <w:rPr>
                <w:rFonts w:ascii="Times New Roman" w:hAnsi="Times New Roman" w:cs="Times New Roman"/>
                <w:sz w:val="20"/>
                <w:szCs w:val="20"/>
              </w:rPr>
            </w:pPr>
            <w:r w:rsidRPr="0021281B">
              <w:rPr>
                <w:rFonts w:ascii="Times New Roman" w:hAnsi="Times New Roman" w:cs="Times New Roman"/>
                <w:sz w:val="20"/>
                <w:szCs w:val="20"/>
              </w:rPr>
              <w:t>17-00004-Х-00528-120821</w:t>
            </w:r>
          </w:p>
        </w:tc>
        <w:tc>
          <w:tcPr>
            <w:tcW w:w="1602" w:type="dxa"/>
            <w:tcBorders>
              <w:top w:val="single" w:sz="4" w:space="0" w:color="000000"/>
              <w:left w:val="single" w:sz="4" w:space="0" w:color="000000"/>
              <w:bottom w:val="single" w:sz="4" w:space="0" w:color="000000"/>
              <w:right w:val="single" w:sz="4" w:space="0" w:color="000000"/>
            </w:tcBorders>
            <w:vAlign w:val="center"/>
          </w:tcPr>
          <w:p w14:paraId="4D1546FB" w14:textId="77777777" w:rsidR="00FA0D30" w:rsidRPr="0021281B" w:rsidRDefault="00FA0D30" w:rsidP="00CA7BAC">
            <w:pPr>
              <w:tabs>
                <w:tab w:val="left" w:pos="9923"/>
              </w:tabs>
              <w:spacing w:after="0" w:line="240" w:lineRule="auto"/>
              <w:rPr>
                <w:rFonts w:ascii="Times New Roman" w:hAnsi="Times New Roman" w:cs="Times New Roman"/>
                <w:spacing w:val="-1"/>
                <w:sz w:val="20"/>
                <w:szCs w:val="20"/>
              </w:rPr>
            </w:pPr>
            <w:r w:rsidRPr="0021281B">
              <w:rPr>
                <w:rFonts w:ascii="Times New Roman" w:hAnsi="Times New Roman" w:cs="Times New Roman"/>
                <w:spacing w:val="-1"/>
                <w:sz w:val="20"/>
                <w:szCs w:val="20"/>
              </w:rPr>
              <w:t>Отвал № 3</w:t>
            </w:r>
          </w:p>
        </w:tc>
        <w:tc>
          <w:tcPr>
            <w:tcW w:w="971" w:type="dxa"/>
            <w:tcBorders>
              <w:top w:val="single" w:sz="4" w:space="0" w:color="000000"/>
              <w:left w:val="single" w:sz="4" w:space="0" w:color="000000"/>
              <w:bottom w:val="single" w:sz="4" w:space="0" w:color="000000"/>
              <w:right w:val="single" w:sz="4" w:space="0" w:color="000000"/>
            </w:tcBorders>
            <w:vAlign w:val="center"/>
          </w:tcPr>
          <w:p w14:paraId="4450E579" w14:textId="77777777" w:rsidR="00FA0D30" w:rsidRPr="0021281B" w:rsidRDefault="00FA0D30" w:rsidP="00CA7BAC">
            <w:pPr>
              <w:tabs>
                <w:tab w:val="left" w:pos="9923"/>
              </w:tabs>
              <w:spacing w:after="0" w:line="240" w:lineRule="auto"/>
              <w:ind w:hanging="75"/>
              <w:rPr>
                <w:rFonts w:ascii="Times New Roman" w:hAnsi="Times New Roman" w:cs="Times New Roman"/>
                <w:spacing w:val="-1"/>
                <w:sz w:val="20"/>
                <w:szCs w:val="20"/>
              </w:rPr>
            </w:pPr>
            <w:r w:rsidRPr="0021281B">
              <w:rPr>
                <w:rFonts w:ascii="Times New Roman" w:hAnsi="Times New Roman" w:cs="Times New Roman"/>
                <w:spacing w:val="-1"/>
                <w:sz w:val="20"/>
                <w:szCs w:val="20"/>
              </w:rPr>
              <w:t>Хранение отходов</w:t>
            </w:r>
          </w:p>
        </w:tc>
        <w:tc>
          <w:tcPr>
            <w:tcW w:w="2693" w:type="dxa"/>
            <w:tcBorders>
              <w:top w:val="single" w:sz="4" w:space="0" w:color="000000"/>
              <w:left w:val="single" w:sz="4" w:space="0" w:color="000000"/>
              <w:bottom w:val="single" w:sz="4" w:space="0" w:color="000000"/>
              <w:right w:val="single" w:sz="4" w:space="0" w:color="000000"/>
            </w:tcBorders>
            <w:vAlign w:val="center"/>
          </w:tcPr>
          <w:p w14:paraId="6E802813" w14:textId="4549580D" w:rsidR="00FA0D30" w:rsidRPr="0021281B" w:rsidRDefault="00FA0D30" w:rsidP="00CA7BAC">
            <w:pPr>
              <w:tabs>
                <w:tab w:val="left" w:pos="9923"/>
              </w:tabs>
              <w:spacing w:after="0" w:line="240" w:lineRule="auto"/>
              <w:jc w:val="both"/>
              <w:rPr>
                <w:rFonts w:ascii="Times New Roman" w:hAnsi="Times New Roman" w:cs="Times New Roman"/>
                <w:sz w:val="20"/>
                <w:szCs w:val="20"/>
              </w:rPr>
            </w:pPr>
            <w:r w:rsidRPr="0021281B">
              <w:rPr>
                <w:rFonts w:ascii="Times New Roman" w:hAnsi="Times New Roman" w:cs="Times New Roman"/>
                <w:sz w:val="20"/>
                <w:szCs w:val="20"/>
              </w:rPr>
              <w:t>Скальные вскрышные породы в смеси практически неопасная</w:t>
            </w:r>
            <w:r w:rsidR="004D6AAE" w:rsidRPr="0021281B">
              <w:rPr>
                <w:rFonts w:ascii="Times New Roman" w:hAnsi="Times New Roman" w:cs="Times New Roman"/>
                <w:sz w:val="20"/>
                <w:szCs w:val="20"/>
              </w:rPr>
              <w:t xml:space="preserve"> (</w:t>
            </w:r>
            <w:r w:rsidRPr="0021281B">
              <w:rPr>
                <w:rFonts w:ascii="Times New Roman" w:hAnsi="Times New Roman" w:cs="Times New Roman"/>
                <w:sz w:val="20"/>
                <w:szCs w:val="20"/>
              </w:rPr>
              <w:t>20011099205</w:t>
            </w:r>
            <w:r w:rsidR="0021281B" w:rsidRPr="0021281B">
              <w:rPr>
                <w:rFonts w:ascii="Times New Roman" w:hAnsi="Times New Roman" w:cs="Times New Roman"/>
                <w:sz w:val="20"/>
                <w:szCs w:val="20"/>
              </w:rPr>
              <w:t>)</w:t>
            </w:r>
          </w:p>
        </w:tc>
        <w:tc>
          <w:tcPr>
            <w:tcW w:w="985" w:type="dxa"/>
            <w:tcBorders>
              <w:top w:val="single" w:sz="4" w:space="0" w:color="000000"/>
              <w:left w:val="single" w:sz="4" w:space="0" w:color="000000"/>
              <w:bottom w:val="single" w:sz="4" w:space="0" w:color="000000"/>
              <w:right w:val="single" w:sz="4" w:space="0" w:color="000000"/>
            </w:tcBorders>
            <w:vAlign w:val="center"/>
          </w:tcPr>
          <w:p w14:paraId="458E47EE" w14:textId="77777777" w:rsidR="00FA0D30" w:rsidRPr="0021281B" w:rsidRDefault="00FA0D30" w:rsidP="00CA7BAC">
            <w:pPr>
              <w:tabs>
                <w:tab w:val="left" w:pos="9923"/>
              </w:tabs>
              <w:spacing w:after="0" w:line="240" w:lineRule="auto"/>
              <w:jc w:val="center"/>
              <w:rPr>
                <w:rFonts w:ascii="Times New Roman" w:hAnsi="Times New Roman" w:cs="Times New Roman"/>
                <w:sz w:val="20"/>
                <w:szCs w:val="20"/>
              </w:rPr>
            </w:pPr>
            <w:r w:rsidRPr="0021281B">
              <w:rPr>
                <w:rFonts w:ascii="Times New Roman" w:hAnsi="Times New Roman" w:cs="Times New Roman"/>
                <w:sz w:val="20"/>
                <w:szCs w:val="20"/>
              </w:rPr>
              <w:t>70205900</w:t>
            </w:r>
          </w:p>
        </w:tc>
        <w:tc>
          <w:tcPr>
            <w:tcW w:w="1113" w:type="dxa"/>
            <w:tcBorders>
              <w:top w:val="single" w:sz="4" w:space="0" w:color="000000"/>
              <w:left w:val="single" w:sz="4" w:space="0" w:color="000000"/>
              <w:bottom w:val="single" w:sz="4" w:space="0" w:color="000000"/>
              <w:right w:val="single" w:sz="4" w:space="0" w:color="000000"/>
            </w:tcBorders>
            <w:vAlign w:val="center"/>
          </w:tcPr>
          <w:p w14:paraId="7E6A4601" w14:textId="77777777" w:rsidR="00FA0D30" w:rsidRPr="0021281B" w:rsidRDefault="00FA0D30" w:rsidP="00CA7BAC">
            <w:pPr>
              <w:tabs>
                <w:tab w:val="left" w:pos="9923"/>
              </w:tabs>
              <w:spacing w:after="0" w:line="240" w:lineRule="auto"/>
              <w:jc w:val="center"/>
              <w:rPr>
                <w:rFonts w:ascii="Times New Roman" w:hAnsi="Times New Roman" w:cs="Times New Roman"/>
                <w:sz w:val="20"/>
                <w:szCs w:val="20"/>
              </w:rPr>
            </w:pPr>
            <w:r w:rsidRPr="0021281B">
              <w:rPr>
                <w:rFonts w:ascii="Times New Roman" w:hAnsi="Times New Roman" w:cs="Times New Roman"/>
                <w:sz w:val="20"/>
                <w:szCs w:val="20"/>
              </w:rPr>
              <w:t>65876100</w:t>
            </w:r>
          </w:p>
        </w:tc>
        <w:tc>
          <w:tcPr>
            <w:tcW w:w="850" w:type="dxa"/>
            <w:tcBorders>
              <w:top w:val="single" w:sz="4" w:space="0" w:color="000000"/>
              <w:left w:val="single" w:sz="4" w:space="0" w:color="000000"/>
              <w:bottom w:val="single" w:sz="4" w:space="0" w:color="000000"/>
              <w:right w:val="single" w:sz="4" w:space="0" w:color="000000"/>
            </w:tcBorders>
            <w:vAlign w:val="center"/>
          </w:tcPr>
          <w:p w14:paraId="4E0C9EAE" w14:textId="77777777" w:rsidR="00FA0D30" w:rsidRPr="0021281B" w:rsidRDefault="00FA0D30" w:rsidP="00CA7BAC">
            <w:pPr>
              <w:tabs>
                <w:tab w:val="left" w:pos="9923"/>
              </w:tabs>
              <w:spacing w:after="0" w:line="240" w:lineRule="auto"/>
              <w:jc w:val="center"/>
              <w:rPr>
                <w:rFonts w:ascii="Times New Roman" w:hAnsi="Times New Roman" w:cs="Times New Roman"/>
                <w:sz w:val="20"/>
                <w:szCs w:val="20"/>
              </w:rPr>
            </w:pPr>
            <w:r w:rsidRPr="0021281B">
              <w:rPr>
                <w:rFonts w:ascii="Times New Roman" w:hAnsi="Times New Roman" w:cs="Times New Roman"/>
                <w:sz w:val="20"/>
                <w:szCs w:val="20"/>
              </w:rPr>
              <w:t>44,0</w:t>
            </w:r>
          </w:p>
        </w:tc>
      </w:tr>
      <w:tr w:rsidR="00FA0D30" w:rsidRPr="0021281B" w14:paraId="21B56617" w14:textId="77777777" w:rsidTr="009D4367">
        <w:trPr>
          <w:trHeight w:val="692"/>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3BBAD6B4" w14:textId="77777777" w:rsidR="00FA0D30" w:rsidRPr="0021281B" w:rsidRDefault="00FA0D30" w:rsidP="00CA7BAC">
            <w:pPr>
              <w:tabs>
                <w:tab w:val="left" w:pos="9923"/>
              </w:tabs>
              <w:spacing w:after="0" w:line="240" w:lineRule="auto"/>
              <w:jc w:val="center"/>
              <w:rPr>
                <w:rFonts w:ascii="Times New Roman" w:hAnsi="Times New Roman" w:cs="Times New Roman"/>
                <w:sz w:val="20"/>
                <w:szCs w:val="20"/>
              </w:rPr>
            </w:pPr>
            <w:r w:rsidRPr="0021281B">
              <w:rPr>
                <w:rFonts w:ascii="Times New Roman" w:hAnsi="Times New Roman" w:cs="Times New Roman"/>
                <w:sz w:val="20"/>
                <w:szCs w:val="20"/>
              </w:rPr>
              <w:lastRenderedPageBreak/>
              <w:t>5.</w:t>
            </w:r>
          </w:p>
        </w:tc>
        <w:tc>
          <w:tcPr>
            <w:tcW w:w="1425" w:type="dxa"/>
            <w:tcBorders>
              <w:top w:val="single" w:sz="4" w:space="0" w:color="000000"/>
              <w:left w:val="single" w:sz="4" w:space="0" w:color="000000"/>
              <w:bottom w:val="single" w:sz="4" w:space="0" w:color="000000"/>
              <w:right w:val="single" w:sz="4" w:space="0" w:color="000000"/>
            </w:tcBorders>
            <w:vAlign w:val="center"/>
          </w:tcPr>
          <w:p w14:paraId="09CB8997" w14:textId="77777777" w:rsidR="00FA0D30" w:rsidRPr="0021281B" w:rsidRDefault="00FA0D30" w:rsidP="00CA7BAC">
            <w:pPr>
              <w:tabs>
                <w:tab w:val="left" w:pos="9923"/>
              </w:tabs>
              <w:spacing w:after="0" w:line="240" w:lineRule="auto"/>
              <w:jc w:val="center"/>
              <w:rPr>
                <w:rFonts w:ascii="Times New Roman" w:hAnsi="Times New Roman" w:cs="Times New Roman"/>
                <w:sz w:val="20"/>
                <w:szCs w:val="20"/>
              </w:rPr>
            </w:pPr>
            <w:r w:rsidRPr="0021281B">
              <w:rPr>
                <w:rFonts w:ascii="Times New Roman" w:hAnsi="Times New Roman" w:cs="Times New Roman"/>
                <w:sz w:val="20"/>
                <w:szCs w:val="20"/>
              </w:rPr>
              <w:t>17-00005-З-00790-091121</w:t>
            </w:r>
          </w:p>
        </w:tc>
        <w:tc>
          <w:tcPr>
            <w:tcW w:w="1602" w:type="dxa"/>
            <w:tcBorders>
              <w:top w:val="single" w:sz="4" w:space="0" w:color="000000"/>
              <w:left w:val="single" w:sz="4" w:space="0" w:color="000000"/>
              <w:bottom w:val="single" w:sz="4" w:space="0" w:color="000000"/>
              <w:right w:val="single" w:sz="4" w:space="0" w:color="000000"/>
            </w:tcBorders>
            <w:vAlign w:val="center"/>
          </w:tcPr>
          <w:p w14:paraId="606A234C" w14:textId="77777777" w:rsidR="00FA0D30" w:rsidRPr="0021281B" w:rsidRDefault="00FA0D30" w:rsidP="00CA7BAC">
            <w:pPr>
              <w:tabs>
                <w:tab w:val="left" w:pos="9923"/>
              </w:tabs>
              <w:spacing w:after="0" w:line="240" w:lineRule="auto"/>
              <w:jc w:val="center"/>
              <w:rPr>
                <w:rFonts w:ascii="Times New Roman" w:hAnsi="Times New Roman" w:cs="Times New Roman"/>
                <w:spacing w:val="-1"/>
                <w:sz w:val="20"/>
                <w:szCs w:val="20"/>
              </w:rPr>
            </w:pPr>
            <w:r w:rsidRPr="0021281B">
              <w:rPr>
                <w:rFonts w:ascii="Times New Roman" w:hAnsi="Times New Roman" w:cs="Times New Roman"/>
                <w:spacing w:val="-1"/>
                <w:sz w:val="20"/>
                <w:szCs w:val="20"/>
              </w:rPr>
              <w:t>Хвостохранилище</w:t>
            </w:r>
          </w:p>
        </w:tc>
        <w:tc>
          <w:tcPr>
            <w:tcW w:w="971" w:type="dxa"/>
            <w:tcBorders>
              <w:top w:val="single" w:sz="4" w:space="0" w:color="000000"/>
              <w:left w:val="single" w:sz="4" w:space="0" w:color="000000"/>
              <w:bottom w:val="single" w:sz="4" w:space="0" w:color="000000"/>
              <w:right w:val="single" w:sz="4" w:space="0" w:color="000000"/>
            </w:tcBorders>
            <w:vAlign w:val="center"/>
          </w:tcPr>
          <w:p w14:paraId="62D8F259" w14:textId="77777777" w:rsidR="00FA0D30" w:rsidRPr="0021281B" w:rsidRDefault="00FA0D30" w:rsidP="00CA7BAC">
            <w:pPr>
              <w:tabs>
                <w:tab w:val="left" w:pos="9923"/>
              </w:tabs>
              <w:spacing w:after="0" w:line="240" w:lineRule="auto"/>
              <w:ind w:hanging="75"/>
              <w:jc w:val="center"/>
              <w:rPr>
                <w:rFonts w:ascii="Times New Roman" w:hAnsi="Times New Roman" w:cs="Times New Roman"/>
                <w:spacing w:val="-1"/>
                <w:sz w:val="20"/>
                <w:szCs w:val="20"/>
              </w:rPr>
            </w:pPr>
            <w:r w:rsidRPr="0021281B">
              <w:rPr>
                <w:rFonts w:ascii="Times New Roman" w:hAnsi="Times New Roman" w:cs="Times New Roman"/>
                <w:spacing w:val="-1"/>
                <w:sz w:val="20"/>
                <w:szCs w:val="20"/>
              </w:rPr>
              <w:t xml:space="preserve">Захоронение </w:t>
            </w:r>
            <w:r w:rsidRPr="0021281B">
              <w:rPr>
                <w:rFonts w:ascii="Times New Roman" w:hAnsi="Times New Roman" w:cs="Times New Roman"/>
                <w:sz w:val="20"/>
                <w:szCs w:val="20"/>
              </w:rPr>
              <w:t>отходов</w:t>
            </w:r>
          </w:p>
        </w:tc>
        <w:tc>
          <w:tcPr>
            <w:tcW w:w="2693" w:type="dxa"/>
            <w:tcBorders>
              <w:top w:val="single" w:sz="4" w:space="0" w:color="000000"/>
              <w:left w:val="single" w:sz="4" w:space="0" w:color="000000"/>
              <w:bottom w:val="single" w:sz="4" w:space="0" w:color="000000"/>
              <w:right w:val="single" w:sz="4" w:space="0" w:color="000000"/>
            </w:tcBorders>
            <w:vAlign w:val="center"/>
          </w:tcPr>
          <w:p w14:paraId="37D63512" w14:textId="53F175A9" w:rsidR="00FA0D30" w:rsidRPr="0021281B" w:rsidRDefault="00FA0D30" w:rsidP="00CA7BAC">
            <w:pPr>
              <w:tabs>
                <w:tab w:val="left" w:pos="9923"/>
              </w:tabs>
              <w:spacing w:after="0" w:line="240" w:lineRule="auto"/>
              <w:jc w:val="both"/>
              <w:rPr>
                <w:rFonts w:ascii="Times New Roman" w:hAnsi="Times New Roman" w:cs="Times New Roman"/>
                <w:sz w:val="20"/>
                <w:szCs w:val="20"/>
              </w:rPr>
            </w:pPr>
            <w:r w:rsidRPr="0021281B">
              <w:rPr>
                <w:rFonts w:ascii="Times New Roman" w:hAnsi="Times New Roman" w:cs="Times New Roman"/>
                <w:sz w:val="20"/>
                <w:szCs w:val="20"/>
              </w:rPr>
              <w:t xml:space="preserve">Отходы (хвосты) флотации свинцово-цинковых руд </w:t>
            </w:r>
            <w:r w:rsidR="0021281B" w:rsidRPr="0021281B">
              <w:rPr>
                <w:rFonts w:ascii="Times New Roman" w:hAnsi="Times New Roman" w:cs="Times New Roman"/>
                <w:sz w:val="20"/>
                <w:szCs w:val="20"/>
              </w:rPr>
              <w:t>(</w:t>
            </w:r>
            <w:r w:rsidRPr="0021281B">
              <w:rPr>
                <w:rFonts w:ascii="Times New Roman" w:hAnsi="Times New Roman" w:cs="Times New Roman"/>
                <w:sz w:val="20"/>
                <w:szCs w:val="20"/>
              </w:rPr>
              <w:t>22252211395</w:t>
            </w:r>
            <w:r w:rsidR="0021281B" w:rsidRPr="0021281B">
              <w:rPr>
                <w:rFonts w:ascii="Times New Roman" w:hAnsi="Times New Roman" w:cs="Times New Roman"/>
                <w:sz w:val="20"/>
                <w:szCs w:val="20"/>
              </w:rPr>
              <w:t>)</w:t>
            </w:r>
          </w:p>
        </w:tc>
        <w:tc>
          <w:tcPr>
            <w:tcW w:w="985" w:type="dxa"/>
            <w:tcBorders>
              <w:top w:val="single" w:sz="4" w:space="0" w:color="000000"/>
              <w:left w:val="single" w:sz="4" w:space="0" w:color="000000"/>
              <w:bottom w:val="single" w:sz="4" w:space="0" w:color="000000"/>
              <w:right w:val="single" w:sz="4" w:space="0" w:color="000000"/>
            </w:tcBorders>
            <w:vAlign w:val="center"/>
          </w:tcPr>
          <w:p w14:paraId="2FBECD3B" w14:textId="77777777" w:rsidR="00FA0D30" w:rsidRPr="0021281B" w:rsidRDefault="00FA0D30" w:rsidP="00CA7BAC">
            <w:pPr>
              <w:tabs>
                <w:tab w:val="left" w:pos="9923"/>
              </w:tabs>
              <w:spacing w:after="0" w:line="240" w:lineRule="auto"/>
              <w:jc w:val="center"/>
              <w:rPr>
                <w:rFonts w:ascii="Times New Roman" w:hAnsi="Times New Roman" w:cs="Times New Roman"/>
                <w:sz w:val="20"/>
                <w:szCs w:val="20"/>
              </w:rPr>
            </w:pPr>
            <w:r w:rsidRPr="0021281B">
              <w:rPr>
                <w:rFonts w:ascii="Times New Roman" w:hAnsi="Times New Roman" w:cs="Times New Roman"/>
                <w:sz w:val="20"/>
                <w:szCs w:val="20"/>
              </w:rPr>
              <w:t>10135500</w:t>
            </w:r>
          </w:p>
        </w:tc>
        <w:tc>
          <w:tcPr>
            <w:tcW w:w="1113" w:type="dxa"/>
            <w:tcBorders>
              <w:top w:val="single" w:sz="4" w:space="0" w:color="000000"/>
              <w:left w:val="single" w:sz="4" w:space="0" w:color="000000"/>
              <w:bottom w:val="single" w:sz="4" w:space="0" w:color="000000"/>
              <w:right w:val="single" w:sz="4" w:space="0" w:color="000000"/>
            </w:tcBorders>
            <w:vAlign w:val="center"/>
          </w:tcPr>
          <w:p w14:paraId="45D4142B" w14:textId="77777777" w:rsidR="00FA0D30" w:rsidRPr="0021281B" w:rsidRDefault="00FA0D30" w:rsidP="00CA7BAC">
            <w:pPr>
              <w:tabs>
                <w:tab w:val="left" w:pos="9923"/>
              </w:tabs>
              <w:spacing w:after="0" w:line="240" w:lineRule="auto"/>
              <w:jc w:val="center"/>
              <w:rPr>
                <w:rFonts w:ascii="Times New Roman" w:hAnsi="Times New Roman" w:cs="Times New Roman"/>
                <w:sz w:val="20"/>
                <w:szCs w:val="20"/>
              </w:rPr>
            </w:pPr>
            <w:r w:rsidRPr="0021281B">
              <w:rPr>
                <w:rFonts w:ascii="Times New Roman" w:hAnsi="Times New Roman" w:cs="Times New Roman"/>
                <w:sz w:val="20"/>
                <w:szCs w:val="20"/>
              </w:rPr>
              <w:t>5132869,0</w:t>
            </w:r>
          </w:p>
        </w:tc>
        <w:tc>
          <w:tcPr>
            <w:tcW w:w="850" w:type="dxa"/>
            <w:tcBorders>
              <w:top w:val="single" w:sz="4" w:space="0" w:color="000000"/>
              <w:left w:val="single" w:sz="4" w:space="0" w:color="000000"/>
              <w:bottom w:val="single" w:sz="4" w:space="0" w:color="000000"/>
              <w:right w:val="single" w:sz="4" w:space="0" w:color="000000"/>
            </w:tcBorders>
            <w:vAlign w:val="center"/>
          </w:tcPr>
          <w:p w14:paraId="74169740" w14:textId="77777777" w:rsidR="00FA0D30" w:rsidRPr="0021281B" w:rsidRDefault="00FA0D30" w:rsidP="00CA7BAC">
            <w:pPr>
              <w:tabs>
                <w:tab w:val="left" w:pos="9923"/>
              </w:tabs>
              <w:spacing w:after="0" w:line="240" w:lineRule="auto"/>
              <w:jc w:val="center"/>
              <w:rPr>
                <w:rFonts w:ascii="Times New Roman" w:hAnsi="Times New Roman" w:cs="Times New Roman"/>
                <w:sz w:val="20"/>
                <w:szCs w:val="20"/>
              </w:rPr>
            </w:pPr>
            <w:r w:rsidRPr="0021281B">
              <w:rPr>
                <w:rFonts w:ascii="Times New Roman" w:hAnsi="Times New Roman" w:cs="Times New Roman"/>
                <w:sz w:val="20"/>
                <w:szCs w:val="20"/>
              </w:rPr>
              <w:t>431,6</w:t>
            </w:r>
          </w:p>
        </w:tc>
      </w:tr>
      <w:tr w:rsidR="00FA0D30" w:rsidRPr="0021281B" w14:paraId="6643EC66" w14:textId="77777777" w:rsidTr="009D4367">
        <w:trPr>
          <w:trHeight w:val="683"/>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471A534D" w14:textId="77777777" w:rsidR="00FA0D30" w:rsidRPr="0021281B" w:rsidRDefault="00FA0D30" w:rsidP="00CA7BAC">
            <w:pPr>
              <w:tabs>
                <w:tab w:val="left" w:pos="9923"/>
              </w:tabs>
              <w:spacing w:after="0" w:line="240" w:lineRule="auto"/>
              <w:jc w:val="center"/>
              <w:rPr>
                <w:rFonts w:ascii="Times New Roman" w:hAnsi="Times New Roman" w:cs="Times New Roman"/>
                <w:sz w:val="20"/>
                <w:szCs w:val="20"/>
              </w:rPr>
            </w:pPr>
            <w:r w:rsidRPr="0021281B">
              <w:rPr>
                <w:rFonts w:ascii="Times New Roman" w:hAnsi="Times New Roman" w:cs="Times New Roman"/>
                <w:sz w:val="20"/>
                <w:szCs w:val="20"/>
              </w:rPr>
              <w:t>6.</w:t>
            </w:r>
          </w:p>
        </w:tc>
        <w:tc>
          <w:tcPr>
            <w:tcW w:w="1425" w:type="dxa"/>
            <w:tcBorders>
              <w:top w:val="single" w:sz="4" w:space="0" w:color="000000"/>
              <w:left w:val="single" w:sz="4" w:space="0" w:color="000000"/>
              <w:bottom w:val="single" w:sz="4" w:space="0" w:color="000000"/>
              <w:right w:val="single" w:sz="4" w:space="0" w:color="000000"/>
            </w:tcBorders>
            <w:vAlign w:val="center"/>
          </w:tcPr>
          <w:p w14:paraId="57FA8DBC" w14:textId="77777777" w:rsidR="00FA0D30" w:rsidRPr="0021281B" w:rsidRDefault="00FA0D30" w:rsidP="00CA7BAC">
            <w:pPr>
              <w:tabs>
                <w:tab w:val="left" w:pos="9923"/>
              </w:tabs>
              <w:spacing w:after="0" w:line="240" w:lineRule="auto"/>
              <w:jc w:val="center"/>
              <w:rPr>
                <w:rFonts w:ascii="Times New Roman" w:hAnsi="Times New Roman" w:cs="Times New Roman"/>
                <w:sz w:val="20"/>
                <w:szCs w:val="20"/>
              </w:rPr>
            </w:pPr>
            <w:r w:rsidRPr="0021281B">
              <w:rPr>
                <w:rFonts w:ascii="Times New Roman" w:hAnsi="Times New Roman" w:cs="Times New Roman"/>
                <w:sz w:val="20"/>
                <w:szCs w:val="20"/>
              </w:rPr>
              <w:t>17-00006-Х-00792-091121</w:t>
            </w:r>
          </w:p>
        </w:tc>
        <w:tc>
          <w:tcPr>
            <w:tcW w:w="1602" w:type="dxa"/>
            <w:tcBorders>
              <w:top w:val="single" w:sz="4" w:space="0" w:color="000000"/>
              <w:left w:val="single" w:sz="4" w:space="0" w:color="000000"/>
              <w:bottom w:val="single" w:sz="4" w:space="0" w:color="000000"/>
              <w:right w:val="single" w:sz="4" w:space="0" w:color="000000"/>
            </w:tcBorders>
            <w:vAlign w:val="center"/>
          </w:tcPr>
          <w:p w14:paraId="421C3A31" w14:textId="77777777" w:rsidR="00FA0D30" w:rsidRPr="0021281B" w:rsidRDefault="00FA0D30" w:rsidP="00CA7BAC">
            <w:pPr>
              <w:tabs>
                <w:tab w:val="left" w:pos="9923"/>
              </w:tabs>
              <w:spacing w:after="0" w:line="240" w:lineRule="auto"/>
              <w:jc w:val="center"/>
              <w:rPr>
                <w:rFonts w:ascii="Times New Roman" w:hAnsi="Times New Roman" w:cs="Times New Roman"/>
                <w:spacing w:val="-1"/>
                <w:sz w:val="20"/>
                <w:szCs w:val="20"/>
              </w:rPr>
            </w:pPr>
            <w:r w:rsidRPr="0021281B">
              <w:rPr>
                <w:rFonts w:ascii="Times New Roman" w:hAnsi="Times New Roman" w:cs="Times New Roman"/>
                <w:spacing w:val="-1"/>
                <w:sz w:val="20"/>
                <w:szCs w:val="20"/>
              </w:rPr>
              <w:t>Отвал № 1</w:t>
            </w:r>
          </w:p>
        </w:tc>
        <w:tc>
          <w:tcPr>
            <w:tcW w:w="971" w:type="dxa"/>
            <w:tcBorders>
              <w:top w:val="single" w:sz="4" w:space="0" w:color="000000"/>
              <w:left w:val="single" w:sz="4" w:space="0" w:color="000000"/>
              <w:bottom w:val="single" w:sz="4" w:space="0" w:color="000000"/>
              <w:right w:val="single" w:sz="4" w:space="0" w:color="000000"/>
            </w:tcBorders>
            <w:vAlign w:val="center"/>
          </w:tcPr>
          <w:p w14:paraId="4FF13BEC" w14:textId="77777777" w:rsidR="00FA0D30" w:rsidRPr="0021281B" w:rsidRDefault="00FA0D30" w:rsidP="00CA7BAC">
            <w:pPr>
              <w:tabs>
                <w:tab w:val="left" w:pos="9923"/>
              </w:tabs>
              <w:spacing w:after="0" w:line="240" w:lineRule="auto"/>
              <w:ind w:hanging="75"/>
              <w:jc w:val="center"/>
              <w:rPr>
                <w:rFonts w:ascii="Times New Roman" w:hAnsi="Times New Roman" w:cs="Times New Roman"/>
                <w:spacing w:val="-1"/>
                <w:sz w:val="20"/>
                <w:szCs w:val="20"/>
              </w:rPr>
            </w:pPr>
            <w:r w:rsidRPr="0021281B">
              <w:rPr>
                <w:rFonts w:ascii="Times New Roman" w:hAnsi="Times New Roman" w:cs="Times New Roman"/>
                <w:spacing w:val="-1"/>
                <w:sz w:val="20"/>
                <w:szCs w:val="20"/>
              </w:rPr>
              <w:t>Хранение отходов</w:t>
            </w:r>
          </w:p>
        </w:tc>
        <w:tc>
          <w:tcPr>
            <w:tcW w:w="2693" w:type="dxa"/>
            <w:tcBorders>
              <w:top w:val="single" w:sz="4" w:space="0" w:color="000000"/>
              <w:left w:val="single" w:sz="4" w:space="0" w:color="000000"/>
              <w:bottom w:val="single" w:sz="4" w:space="0" w:color="000000"/>
              <w:right w:val="single" w:sz="4" w:space="0" w:color="000000"/>
            </w:tcBorders>
            <w:vAlign w:val="center"/>
          </w:tcPr>
          <w:p w14:paraId="7494A991" w14:textId="19758706" w:rsidR="00FA0D30" w:rsidRPr="0021281B" w:rsidRDefault="00FA0D30" w:rsidP="00CA7BAC">
            <w:pPr>
              <w:tabs>
                <w:tab w:val="left" w:pos="9923"/>
              </w:tabs>
              <w:spacing w:after="0" w:line="240" w:lineRule="auto"/>
              <w:jc w:val="both"/>
              <w:rPr>
                <w:rFonts w:ascii="Times New Roman" w:hAnsi="Times New Roman" w:cs="Times New Roman"/>
                <w:sz w:val="20"/>
                <w:szCs w:val="20"/>
              </w:rPr>
            </w:pPr>
            <w:r w:rsidRPr="0021281B">
              <w:rPr>
                <w:rFonts w:ascii="Times New Roman" w:hAnsi="Times New Roman" w:cs="Times New Roman"/>
                <w:sz w:val="20"/>
                <w:szCs w:val="20"/>
              </w:rPr>
              <w:t xml:space="preserve">Скальные вскрышные породы в смеси практически неопасная </w:t>
            </w:r>
            <w:r w:rsidR="0021281B" w:rsidRPr="0021281B">
              <w:rPr>
                <w:rFonts w:ascii="Times New Roman" w:hAnsi="Times New Roman" w:cs="Times New Roman"/>
                <w:sz w:val="20"/>
                <w:szCs w:val="20"/>
              </w:rPr>
              <w:t>(</w:t>
            </w:r>
            <w:r w:rsidRPr="0021281B">
              <w:rPr>
                <w:rFonts w:ascii="Times New Roman" w:hAnsi="Times New Roman" w:cs="Times New Roman"/>
                <w:sz w:val="20"/>
                <w:szCs w:val="20"/>
              </w:rPr>
              <w:t>20011099205</w:t>
            </w:r>
            <w:r w:rsidR="0021281B" w:rsidRPr="0021281B">
              <w:rPr>
                <w:rFonts w:ascii="Times New Roman" w:hAnsi="Times New Roman" w:cs="Times New Roman"/>
                <w:sz w:val="20"/>
                <w:szCs w:val="20"/>
              </w:rPr>
              <w:t>)</w:t>
            </w:r>
          </w:p>
        </w:tc>
        <w:tc>
          <w:tcPr>
            <w:tcW w:w="985" w:type="dxa"/>
            <w:tcBorders>
              <w:top w:val="single" w:sz="4" w:space="0" w:color="000000"/>
              <w:left w:val="single" w:sz="4" w:space="0" w:color="000000"/>
              <w:bottom w:val="single" w:sz="4" w:space="0" w:color="000000"/>
              <w:right w:val="single" w:sz="4" w:space="0" w:color="000000"/>
            </w:tcBorders>
            <w:vAlign w:val="center"/>
          </w:tcPr>
          <w:p w14:paraId="063A21E8" w14:textId="77777777" w:rsidR="00FA0D30" w:rsidRPr="0021281B" w:rsidRDefault="00FA0D30" w:rsidP="00CA7BAC">
            <w:pPr>
              <w:tabs>
                <w:tab w:val="left" w:pos="9923"/>
              </w:tabs>
              <w:spacing w:after="0" w:line="240" w:lineRule="auto"/>
              <w:jc w:val="center"/>
              <w:rPr>
                <w:rFonts w:ascii="Times New Roman" w:hAnsi="Times New Roman" w:cs="Times New Roman"/>
                <w:sz w:val="20"/>
                <w:szCs w:val="20"/>
              </w:rPr>
            </w:pPr>
            <w:r w:rsidRPr="0021281B">
              <w:rPr>
                <w:rFonts w:ascii="Times New Roman" w:hAnsi="Times New Roman" w:cs="Times New Roman"/>
                <w:sz w:val="20"/>
                <w:szCs w:val="20"/>
              </w:rPr>
              <w:t>6278100</w:t>
            </w:r>
          </w:p>
        </w:tc>
        <w:tc>
          <w:tcPr>
            <w:tcW w:w="1113" w:type="dxa"/>
            <w:tcBorders>
              <w:top w:val="single" w:sz="4" w:space="0" w:color="000000"/>
              <w:left w:val="single" w:sz="4" w:space="0" w:color="000000"/>
              <w:bottom w:val="single" w:sz="4" w:space="0" w:color="000000"/>
              <w:right w:val="single" w:sz="4" w:space="0" w:color="000000"/>
            </w:tcBorders>
            <w:vAlign w:val="center"/>
          </w:tcPr>
          <w:p w14:paraId="7F336911" w14:textId="77777777" w:rsidR="00FA0D30" w:rsidRPr="0021281B" w:rsidRDefault="00FA0D30" w:rsidP="00CA7BAC">
            <w:pPr>
              <w:tabs>
                <w:tab w:val="left" w:pos="9923"/>
              </w:tabs>
              <w:spacing w:after="0" w:line="240" w:lineRule="auto"/>
              <w:jc w:val="center"/>
              <w:rPr>
                <w:rFonts w:ascii="Times New Roman" w:hAnsi="Times New Roman" w:cs="Times New Roman"/>
                <w:sz w:val="20"/>
                <w:szCs w:val="20"/>
              </w:rPr>
            </w:pPr>
            <w:r w:rsidRPr="0021281B">
              <w:rPr>
                <w:rFonts w:ascii="Times New Roman" w:hAnsi="Times New Roman" w:cs="Times New Roman"/>
                <w:sz w:val="20"/>
                <w:szCs w:val="20"/>
              </w:rPr>
              <w:t>1568200</w:t>
            </w:r>
          </w:p>
        </w:tc>
        <w:tc>
          <w:tcPr>
            <w:tcW w:w="850" w:type="dxa"/>
            <w:tcBorders>
              <w:top w:val="single" w:sz="4" w:space="0" w:color="000000"/>
              <w:left w:val="single" w:sz="4" w:space="0" w:color="000000"/>
              <w:bottom w:val="single" w:sz="4" w:space="0" w:color="000000"/>
              <w:right w:val="single" w:sz="4" w:space="0" w:color="000000"/>
            </w:tcBorders>
            <w:vAlign w:val="center"/>
          </w:tcPr>
          <w:p w14:paraId="72529C52" w14:textId="77777777" w:rsidR="00FA0D30" w:rsidRPr="0021281B" w:rsidRDefault="00FA0D30" w:rsidP="00CA7BAC">
            <w:pPr>
              <w:tabs>
                <w:tab w:val="left" w:pos="9923"/>
              </w:tabs>
              <w:spacing w:after="0" w:line="240" w:lineRule="auto"/>
              <w:jc w:val="center"/>
              <w:rPr>
                <w:rFonts w:ascii="Times New Roman" w:hAnsi="Times New Roman" w:cs="Times New Roman"/>
                <w:sz w:val="20"/>
                <w:szCs w:val="20"/>
              </w:rPr>
            </w:pPr>
            <w:r w:rsidRPr="0021281B">
              <w:rPr>
                <w:rFonts w:ascii="Times New Roman" w:hAnsi="Times New Roman" w:cs="Times New Roman"/>
                <w:sz w:val="20"/>
                <w:szCs w:val="20"/>
              </w:rPr>
              <w:t>6,2</w:t>
            </w:r>
          </w:p>
        </w:tc>
      </w:tr>
      <w:tr w:rsidR="00FA0D30" w:rsidRPr="0021281B" w14:paraId="1CC9BE6E" w14:textId="77777777" w:rsidTr="009D4367">
        <w:trPr>
          <w:trHeight w:val="679"/>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56D0F393" w14:textId="77777777" w:rsidR="00FA0D30" w:rsidRPr="0021281B" w:rsidRDefault="00FA0D30" w:rsidP="00CA7BAC">
            <w:pPr>
              <w:tabs>
                <w:tab w:val="left" w:pos="9923"/>
              </w:tabs>
              <w:spacing w:after="0" w:line="240" w:lineRule="auto"/>
              <w:jc w:val="center"/>
              <w:rPr>
                <w:rFonts w:ascii="Times New Roman" w:hAnsi="Times New Roman" w:cs="Times New Roman"/>
                <w:sz w:val="20"/>
                <w:szCs w:val="20"/>
              </w:rPr>
            </w:pPr>
            <w:r w:rsidRPr="0021281B">
              <w:rPr>
                <w:rFonts w:ascii="Times New Roman" w:hAnsi="Times New Roman" w:cs="Times New Roman"/>
                <w:sz w:val="20"/>
                <w:szCs w:val="20"/>
              </w:rPr>
              <w:t>7.</w:t>
            </w:r>
          </w:p>
        </w:tc>
        <w:tc>
          <w:tcPr>
            <w:tcW w:w="1425" w:type="dxa"/>
            <w:tcBorders>
              <w:top w:val="single" w:sz="4" w:space="0" w:color="000000"/>
              <w:left w:val="single" w:sz="4" w:space="0" w:color="000000"/>
              <w:bottom w:val="single" w:sz="4" w:space="0" w:color="000000"/>
              <w:right w:val="single" w:sz="4" w:space="0" w:color="000000"/>
            </w:tcBorders>
            <w:vAlign w:val="center"/>
          </w:tcPr>
          <w:p w14:paraId="291D252C" w14:textId="77777777" w:rsidR="00FA0D30" w:rsidRPr="0021281B" w:rsidRDefault="00FA0D30" w:rsidP="00CA7BAC">
            <w:pPr>
              <w:tabs>
                <w:tab w:val="left" w:pos="9923"/>
              </w:tabs>
              <w:spacing w:after="0" w:line="240" w:lineRule="auto"/>
              <w:jc w:val="center"/>
              <w:rPr>
                <w:rFonts w:ascii="Times New Roman" w:hAnsi="Times New Roman" w:cs="Times New Roman"/>
                <w:sz w:val="20"/>
                <w:szCs w:val="20"/>
              </w:rPr>
            </w:pPr>
            <w:r w:rsidRPr="0021281B">
              <w:rPr>
                <w:rFonts w:ascii="Times New Roman" w:hAnsi="Times New Roman" w:cs="Times New Roman"/>
                <w:sz w:val="20"/>
                <w:szCs w:val="20"/>
              </w:rPr>
              <w:t>17-00007-Х-00792-091121</w:t>
            </w:r>
          </w:p>
        </w:tc>
        <w:tc>
          <w:tcPr>
            <w:tcW w:w="1602" w:type="dxa"/>
            <w:tcBorders>
              <w:top w:val="single" w:sz="4" w:space="0" w:color="000000"/>
              <w:left w:val="single" w:sz="4" w:space="0" w:color="000000"/>
              <w:bottom w:val="single" w:sz="4" w:space="0" w:color="000000"/>
              <w:right w:val="single" w:sz="4" w:space="0" w:color="000000"/>
            </w:tcBorders>
            <w:vAlign w:val="center"/>
          </w:tcPr>
          <w:p w14:paraId="5E27C97F" w14:textId="77777777" w:rsidR="00FA0D30" w:rsidRPr="0021281B" w:rsidRDefault="00FA0D30" w:rsidP="00CA7BAC">
            <w:pPr>
              <w:tabs>
                <w:tab w:val="left" w:pos="9923"/>
              </w:tabs>
              <w:spacing w:after="0" w:line="240" w:lineRule="auto"/>
              <w:jc w:val="center"/>
              <w:rPr>
                <w:rFonts w:ascii="Times New Roman" w:hAnsi="Times New Roman" w:cs="Times New Roman"/>
                <w:spacing w:val="-1"/>
                <w:sz w:val="20"/>
                <w:szCs w:val="20"/>
              </w:rPr>
            </w:pPr>
            <w:r w:rsidRPr="0021281B">
              <w:rPr>
                <w:rFonts w:ascii="Times New Roman" w:hAnsi="Times New Roman" w:cs="Times New Roman"/>
                <w:spacing w:val="-1"/>
                <w:sz w:val="20"/>
                <w:szCs w:val="20"/>
              </w:rPr>
              <w:t>Отвал № 2</w:t>
            </w:r>
          </w:p>
        </w:tc>
        <w:tc>
          <w:tcPr>
            <w:tcW w:w="971" w:type="dxa"/>
            <w:tcBorders>
              <w:top w:val="single" w:sz="4" w:space="0" w:color="000000"/>
              <w:left w:val="single" w:sz="4" w:space="0" w:color="000000"/>
              <w:bottom w:val="single" w:sz="4" w:space="0" w:color="000000"/>
              <w:right w:val="single" w:sz="4" w:space="0" w:color="000000"/>
            </w:tcBorders>
            <w:vAlign w:val="center"/>
          </w:tcPr>
          <w:p w14:paraId="3769F60A" w14:textId="77777777" w:rsidR="00FA0D30" w:rsidRPr="0021281B" w:rsidRDefault="00FA0D30" w:rsidP="00CA7BAC">
            <w:pPr>
              <w:tabs>
                <w:tab w:val="left" w:pos="9923"/>
              </w:tabs>
              <w:spacing w:after="0" w:line="240" w:lineRule="auto"/>
              <w:ind w:hanging="75"/>
              <w:jc w:val="center"/>
              <w:rPr>
                <w:rFonts w:ascii="Times New Roman" w:hAnsi="Times New Roman" w:cs="Times New Roman"/>
                <w:spacing w:val="-1"/>
                <w:sz w:val="20"/>
                <w:szCs w:val="20"/>
              </w:rPr>
            </w:pPr>
            <w:r w:rsidRPr="0021281B">
              <w:rPr>
                <w:rFonts w:ascii="Times New Roman" w:hAnsi="Times New Roman" w:cs="Times New Roman"/>
                <w:spacing w:val="-1"/>
                <w:sz w:val="20"/>
                <w:szCs w:val="20"/>
              </w:rPr>
              <w:t>Хранение отходов</w:t>
            </w:r>
          </w:p>
        </w:tc>
        <w:tc>
          <w:tcPr>
            <w:tcW w:w="2693" w:type="dxa"/>
            <w:tcBorders>
              <w:top w:val="single" w:sz="4" w:space="0" w:color="000000"/>
              <w:left w:val="single" w:sz="4" w:space="0" w:color="000000"/>
              <w:bottom w:val="single" w:sz="4" w:space="0" w:color="000000"/>
              <w:right w:val="single" w:sz="4" w:space="0" w:color="000000"/>
            </w:tcBorders>
            <w:vAlign w:val="center"/>
          </w:tcPr>
          <w:p w14:paraId="77109C7F" w14:textId="705C8014" w:rsidR="00FA0D30" w:rsidRPr="0021281B" w:rsidRDefault="00FA0D30" w:rsidP="00CA7BAC">
            <w:pPr>
              <w:tabs>
                <w:tab w:val="left" w:pos="9923"/>
              </w:tabs>
              <w:spacing w:after="0" w:line="240" w:lineRule="auto"/>
              <w:jc w:val="both"/>
              <w:rPr>
                <w:rFonts w:ascii="Times New Roman" w:hAnsi="Times New Roman" w:cs="Times New Roman"/>
                <w:sz w:val="20"/>
                <w:szCs w:val="20"/>
              </w:rPr>
            </w:pPr>
            <w:r w:rsidRPr="0021281B">
              <w:rPr>
                <w:rFonts w:ascii="Times New Roman" w:hAnsi="Times New Roman" w:cs="Times New Roman"/>
                <w:sz w:val="20"/>
                <w:szCs w:val="20"/>
              </w:rPr>
              <w:t xml:space="preserve">Скальные вскрышные породы в смеси практически неопасная </w:t>
            </w:r>
            <w:r w:rsidR="0021281B" w:rsidRPr="0021281B">
              <w:rPr>
                <w:rFonts w:ascii="Times New Roman" w:hAnsi="Times New Roman" w:cs="Times New Roman"/>
                <w:sz w:val="20"/>
                <w:szCs w:val="20"/>
              </w:rPr>
              <w:t>(</w:t>
            </w:r>
            <w:r w:rsidRPr="0021281B">
              <w:rPr>
                <w:rFonts w:ascii="Times New Roman" w:hAnsi="Times New Roman" w:cs="Times New Roman"/>
                <w:sz w:val="20"/>
                <w:szCs w:val="20"/>
              </w:rPr>
              <w:t>20011099205</w:t>
            </w:r>
            <w:r w:rsidR="0021281B" w:rsidRPr="0021281B">
              <w:rPr>
                <w:rFonts w:ascii="Times New Roman" w:hAnsi="Times New Roman" w:cs="Times New Roman"/>
                <w:sz w:val="20"/>
                <w:szCs w:val="20"/>
              </w:rPr>
              <w:t>)</w:t>
            </w:r>
          </w:p>
        </w:tc>
        <w:tc>
          <w:tcPr>
            <w:tcW w:w="985" w:type="dxa"/>
            <w:tcBorders>
              <w:top w:val="single" w:sz="4" w:space="0" w:color="000000"/>
              <w:left w:val="single" w:sz="4" w:space="0" w:color="000000"/>
              <w:bottom w:val="single" w:sz="4" w:space="0" w:color="000000"/>
              <w:right w:val="single" w:sz="4" w:space="0" w:color="000000"/>
            </w:tcBorders>
            <w:vAlign w:val="center"/>
          </w:tcPr>
          <w:p w14:paraId="53509D2F" w14:textId="77777777" w:rsidR="00FA0D30" w:rsidRPr="0021281B" w:rsidRDefault="00FA0D30" w:rsidP="00CA7BAC">
            <w:pPr>
              <w:tabs>
                <w:tab w:val="left" w:pos="9923"/>
              </w:tabs>
              <w:spacing w:after="0" w:line="240" w:lineRule="auto"/>
              <w:jc w:val="center"/>
              <w:rPr>
                <w:rFonts w:ascii="Times New Roman" w:hAnsi="Times New Roman" w:cs="Times New Roman"/>
                <w:sz w:val="20"/>
                <w:szCs w:val="20"/>
              </w:rPr>
            </w:pPr>
            <w:r w:rsidRPr="0021281B">
              <w:rPr>
                <w:rFonts w:ascii="Times New Roman" w:hAnsi="Times New Roman" w:cs="Times New Roman"/>
                <w:sz w:val="20"/>
                <w:szCs w:val="20"/>
              </w:rPr>
              <w:t>23209000</w:t>
            </w:r>
          </w:p>
        </w:tc>
        <w:tc>
          <w:tcPr>
            <w:tcW w:w="1113" w:type="dxa"/>
            <w:tcBorders>
              <w:top w:val="single" w:sz="4" w:space="0" w:color="000000"/>
              <w:left w:val="single" w:sz="4" w:space="0" w:color="000000"/>
              <w:bottom w:val="single" w:sz="4" w:space="0" w:color="000000"/>
              <w:right w:val="single" w:sz="4" w:space="0" w:color="000000"/>
            </w:tcBorders>
            <w:vAlign w:val="center"/>
          </w:tcPr>
          <w:p w14:paraId="56AB0763" w14:textId="77777777" w:rsidR="00FA0D30" w:rsidRPr="0021281B" w:rsidRDefault="00FA0D30" w:rsidP="00CA7BAC">
            <w:pPr>
              <w:tabs>
                <w:tab w:val="left" w:pos="9923"/>
              </w:tabs>
              <w:spacing w:after="0" w:line="240" w:lineRule="auto"/>
              <w:jc w:val="center"/>
              <w:rPr>
                <w:rFonts w:ascii="Times New Roman" w:hAnsi="Times New Roman" w:cs="Times New Roman"/>
                <w:sz w:val="20"/>
                <w:szCs w:val="20"/>
              </w:rPr>
            </w:pPr>
            <w:r w:rsidRPr="0021281B">
              <w:rPr>
                <w:rFonts w:ascii="Times New Roman" w:hAnsi="Times New Roman" w:cs="Times New Roman"/>
                <w:sz w:val="20"/>
                <w:szCs w:val="20"/>
              </w:rPr>
              <w:t>135100</w:t>
            </w:r>
          </w:p>
        </w:tc>
        <w:tc>
          <w:tcPr>
            <w:tcW w:w="850" w:type="dxa"/>
            <w:tcBorders>
              <w:top w:val="single" w:sz="4" w:space="0" w:color="000000"/>
              <w:left w:val="single" w:sz="4" w:space="0" w:color="000000"/>
              <w:bottom w:val="single" w:sz="4" w:space="0" w:color="000000"/>
              <w:right w:val="single" w:sz="4" w:space="0" w:color="000000"/>
            </w:tcBorders>
            <w:vAlign w:val="center"/>
          </w:tcPr>
          <w:p w14:paraId="7A474FB5" w14:textId="77777777" w:rsidR="00FA0D30" w:rsidRPr="0021281B" w:rsidRDefault="00FA0D30" w:rsidP="00CA7BAC">
            <w:pPr>
              <w:tabs>
                <w:tab w:val="left" w:pos="9923"/>
              </w:tabs>
              <w:spacing w:after="0" w:line="240" w:lineRule="auto"/>
              <w:jc w:val="center"/>
              <w:rPr>
                <w:rFonts w:ascii="Times New Roman" w:hAnsi="Times New Roman" w:cs="Times New Roman"/>
                <w:sz w:val="20"/>
                <w:szCs w:val="20"/>
              </w:rPr>
            </w:pPr>
            <w:r w:rsidRPr="0021281B">
              <w:rPr>
                <w:rFonts w:ascii="Times New Roman" w:hAnsi="Times New Roman" w:cs="Times New Roman"/>
                <w:sz w:val="20"/>
                <w:szCs w:val="20"/>
              </w:rPr>
              <w:t>26,5</w:t>
            </w:r>
          </w:p>
        </w:tc>
      </w:tr>
      <w:tr w:rsidR="007E54B1" w:rsidRPr="0021281B" w14:paraId="70F1161D" w14:textId="77777777" w:rsidTr="009D4367">
        <w:trPr>
          <w:trHeight w:val="688"/>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029B3631" w14:textId="77777777" w:rsidR="007E54B1" w:rsidRPr="0021281B" w:rsidRDefault="007E54B1" w:rsidP="00CA7BAC">
            <w:pPr>
              <w:tabs>
                <w:tab w:val="left" w:pos="9923"/>
              </w:tabs>
              <w:spacing w:after="0" w:line="240" w:lineRule="auto"/>
              <w:jc w:val="center"/>
              <w:rPr>
                <w:rFonts w:ascii="Times New Roman" w:hAnsi="Times New Roman" w:cs="Times New Roman"/>
                <w:sz w:val="20"/>
                <w:szCs w:val="20"/>
              </w:rPr>
            </w:pPr>
            <w:r w:rsidRPr="0021281B">
              <w:rPr>
                <w:rFonts w:ascii="Times New Roman" w:hAnsi="Times New Roman" w:cs="Times New Roman"/>
                <w:sz w:val="20"/>
                <w:szCs w:val="20"/>
              </w:rPr>
              <w:t>8.</w:t>
            </w:r>
          </w:p>
        </w:tc>
        <w:tc>
          <w:tcPr>
            <w:tcW w:w="1425" w:type="dxa"/>
            <w:tcBorders>
              <w:top w:val="single" w:sz="4" w:space="0" w:color="000000"/>
              <w:left w:val="single" w:sz="4" w:space="0" w:color="000000"/>
              <w:bottom w:val="single" w:sz="4" w:space="0" w:color="000000"/>
              <w:right w:val="single" w:sz="4" w:space="0" w:color="000000"/>
            </w:tcBorders>
            <w:vAlign w:val="center"/>
          </w:tcPr>
          <w:p w14:paraId="177A9A12" w14:textId="5232E5D4" w:rsidR="007E54B1" w:rsidRPr="0021281B" w:rsidRDefault="007E54B1" w:rsidP="00CA7BAC">
            <w:pPr>
              <w:tabs>
                <w:tab w:val="left" w:pos="9923"/>
              </w:tabs>
              <w:spacing w:after="0" w:line="240" w:lineRule="auto"/>
              <w:jc w:val="center"/>
              <w:rPr>
                <w:rFonts w:ascii="Times New Roman" w:hAnsi="Times New Roman" w:cs="Times New Roman"/>
                <w:sz w:val="20"/>
                <w:szCs w:val="20"/>
              </w:rPr>
            </w:pPr>
            <w:r w:rsidRPr="0021281B">
              <w:rPr>
                <w:rFonts w:ascii="Times New Roman" w:hAnsi="Times New Roman" w:cs="Times New Roman"/>
                <w:sz w:val="20"/>
                <w:szCs w:val="20"/>
              </w:rPr>
              <w:t>17-00009-З-00908-201221</w:t>
            </w:r>
          </w:p>
        </w:tc>
        <w:tc>
          <w:tcPr>
            <w:tcW w:w="1602" w:type="dxa"/>
            <w:tcBorders>
              <w:top w:val="single" w:sz="4" w:space="0" w:color="000000"/>
              <w:left w:val="single" w:sz="4" w:space="0" w:color="000000"/>
              <w:bottom w:val="single" w:sz="4" w:space="0" w:color="000000"/>
              <w:right w:val="single" w:sz="4" w:space="0" w:color="000000"/>
            </w:tcBorders>
            <w:vAlign w:val="center"/>
          </w:tcPr>
          <w:p w14:paraId="557554B8" w14:textId="05A7E9B5" w:rsidR="007E54B1" w:rsidRPr="0021281B" w:rsidRDefault="007E54B1" w:rsidP="00CA7BAC">
            <w:pPr>
              <w:tabs>
                <w:tab w:val="left" w:pos="9923"/>
              </w:tabs>
              <w:spacing w:after="0" w:line="240" w:lineRule="auto"/>
              <w:jc w:val="center"/>
              <w:rPr>
                <w:rFonts w:ascii="Times New Roman" w:hAnsi="Times New Roman" w:cs="Times New Roman"/>
                <w:spacing w:val="-1"/>
                <w:sz w:val="20"/>
                <w:szCs w:val="20"/>
              </w:rPr>
            </w:pPr>
            <w:r w:rsidRPr="0021281B">
              <w:rPr>
                <w:rFonts w:ascii="Times New Roman" w:hAnsi="Times New Roman" w:cs="Times New Roman"/>
                <w:spacing w:val="-1"/>
                <w:sz w:val="20"/>
                <w:szCs w:val="20"/>
              </w:rPr>
              <w:t>Отвал вскрышных пород</w:t>
            </w:r>
          </w:p>
        </w:tc>
        <w:tc>
          <w:tcPr>
            <w:tcW w:w="971" w:type="dxa"/>
            <w:tcBorders>
              <w:top w:val="single" w:sz="4" w:space="0" w:color="000000"/>
              <w:left w:val="single" w:sz="4" w:space="0" w:color="000000"/>
              <w:bottom w:val="single" w:sz="4" w:space="0" w:color="000000"/>
              <w:right w:val="single" w:sz="4" w:space="0" w:color="000000"/>
            </w:tcBorders>
            <w:vAlign w:val="center"/>
          </w:tcPr>
          <w:p w14:paraId="113FFFD2" w14:textId="15BD899E" w:rsidR="007E54B1" w:rsidRPr="0021281B" w:rsidRDefault="007E54B1" w:rsidP="00CA7BAC">
            <w:pPr>
              <w:tabs>
                <w:tab w:val="left" w:pos="9923"/>
              </w:tabs>
              <w:spacing w:after="0" w:line="240" w:lineRule="auto"/>
              <w:ind w:hanging="75"/>
              <w:jc w:val="center"/>
              <w:rPr>
                <w:rFonts w:ascii="Times New Roman" w:hAnsi="Times New Roman" w:cs="Times New Roman"/>
                <w:spacing w:val="-1"/>
                <w:sz w:val="20"/>
                <w:szCs w:val="20"/>
              </w:rPr>
            </w:pPr>
            <w:r w:rsidRPr="0021281B">
              <w:rPr>
                <w:rFonts w:ascii="Times New Roman" w:hAnsi="Times New Roman" w:cs="Times New Roman"/>
                <w:spacing w:val="-1"/>
                <w:sz w:val="20"/>
                <w:szCs w:val="20"/>
              </w:rPr>
              <w:t xml:space="preserve">Захоронение </w:t>
            </w:r>
            <w:r w:rsidRPr="0021281B">
              <w:rPr>
                <w:rFonts w:ascii="Times New Roman" w:hAnsi="Times New Roman" w:cs="Times New Roman"/>
                <w:sz w:val="20"/>
                <w:szCs w:val="20"/>
              </w:rPr>
              <w:t>отходов</w:t>
            </w:r>
          </w:p>
        </w:tc>
        <w:tc>
          <w:tcPr>
            <w:tcW w:w="2693" w:type="dxa"/>
            <w:tcBorders>
              <w:top w:val="single" w:sz="4" w:space="0" w:color="000000"/>
              <w:left w:val="single" w:sz="4" w:space="0" w:color="000000"/>
              <w:bottom w:val="single" w:sz="4" w:space="0" w:color="000000"/>
              <w:right w:val="single" w:sz="4" w:space="0" w:color="000000"/>
            </w:tcBorders>
            <w:vAlign w:val="center"/>
          </w:tcPr>
          <w:p w14:paraId="5F45E11F" w14:textId="2355231B" w:rsidR="007E54B1" w:rsidRPr="0021281B" w:rsidRDefault="007E54B1" w:rsidP="00CA7BAC">
            <w:pPr>
              <w:tabs>
                <w:tab w:val="left" w:pos="9923"/>
              </w:tabs>
              <w:spacing w:after="0" w:line="240" w:lineRule="auto"/>
              <w:jc w:val="both"/>
              <w:rPr>
                <w:rFonts w:ascii="Times New Roman" w:hAnsi="Times New Roman" w:cs="Times New Roman"/>
                <w:sz w:val="20"/>
                <w:szCs w:val="20"/>
              </w:rPr>
            </w:pPr>
            <w:r w:rsidRPr="0021281B">
              <w:rPr>
                <w:rFonts w:ascii="Times New Roman" w:hAnsi="Times New Roman" w:cs="Times New Roman"/>
                <w:sz w:val="20"/>
                <w:szCs w:val="20"/>
              </w:rPr>
              <w:t>Скальные вскрышные породы кремнистые практически неопасные (2 00 110 03 20 5)</w:t>
            </w:r>
          </w:p>
        </w:tc>
        <w:tc>
          <w:tcPr>
            <w:tcW w:w="985" w:type="dxa"/>
            <w:tcBorders>
              <w:top w:val="single" w:sz="4" w:space="0" w:color="000000"/>
              <w:left w:val="single" w:sz="4" w:space="0" w:color="000000"/>
              <w:bottom w:val="single" w:sz="4" w:space="0" w:color="000000"/>
              <w:right w:val="single" w:sz="4" w:space="0" w:color="000000"/>
            </w:tcBorders>
            <w:vAlign w:val="center"/>
          </w:tcPr>
          <w:p w14:paraId="16DA4731" w14:textId="143078D6" w:rsidR="007E54B1" w:rsidRPr="0021281B" w:rsidRDefault="007E54B1" w:rsidP="00CA7BAC">
            <w:pPr>
              <w:tabs>
                <w:tab w:val="left" w:pos="9923"/>
              </w:tabs>
              <w:spacing w:after="0" w:line="240" w:lineRule="auto"/>
              <w:jc w:val="center"/>
              <w:rPr>
                <w:rFonts w:ascii="Times New Roman" w:hAnsi="Times New Roman" w:cs="Times New Roman"/>
                <w:sz w:val="20"/>
                <w:szCs w:val="20"/>
              </w:rPr>
            </w:pPr>
            <w:r w:rsidRPr="0021281B">
              <w:rPr>
                <w:rFonts w:ascii="Times New Roman" w:hAnsi="Times New Roman" w:cs="Times New Roman"/>
                <w:sz w:val="20"/>
                <w:szCs w:val="20"/>
              </w:rPr>
              <w:t>4592270,7</w:t>
            </w:r>
          </w:p>
        </w:tc>
        <w:tc>
          <w:tcPr>
            <w:tcW w:w="1113" w:type="dxa"/>
            <w:tcBorders>
              <w:top w:val="single" w:sz="4" w:space="0" w:color="000000"/>
              <w:left w:val="single" w:sz="4" w:space="0" w:color="000000"/>
              <w:bottom w:val="single" w:sz="4" w:space="0" w:color="000000"/>
              <w:right w:val="single" w:sz="4" w:space="0" w:color="000000"/>
            </w:tcBorders>
            <w:vAlign w:val="center"/>
          </w:tcPr>
          <w:p w14:paraId="4EE9EFFA" w14:textId="22985BCC" w:rsidR="007E54B1" w:rsidRPr="0021281B" w:rsidRDefault="007E54B1" w:rsidP="00CA7BAC">
            <w:pPr>
              <w:tabs>
                <w:tab w:val="left" w:pos="9923"/>
              </w:tabs>
              <w:spacing w:after="0" w:line="240" w:lineRule="auto"/>
              <w:jc w:val="center"/>
              <w:rPr>
                <w:rFonts w:ascii="Times New Roman" w:hAnsi="Times New Roman" w:cs="Times New Roman"/>
                <w:sz w:val="20"/>
                <w:szCs w:val="20"/>
              </w:rPr>
            </w:pPr>
            <w:r w:rsidRPr="0021281B">
              <w:rPr>
                <w:rFonts w:ascii="Times New Roman" w:hAnsi="Times New Roman" w:cs="Times New Roman"/>
                <w:sz w:val="20"/>
                <w:szCs w:val="20"/>
              </w:rPr>
              <w:t>6431263,168</w:t>
            </w:r>
          </w:p>
        </w:tc>
        <w:tc>
          <w:tcPr>
            <w:tcW w:w="850" w:type="dxa"/>
            <w:tcBorders>
              <w:top w:val="single" w:sz="4" w:space="0" w:color="000000"/>
              <w:left w:val="single" w:sz="4" w:space="0" w:color="000000"/>
              <w:bottom w:val="single" w:sz="4" w:space="0" w:color="000000"/>
              <w:right w:val="single" w:sz="4" w:space="0" w:color="000000"/>
            </w:tcBorders>
            <w:vAlign w:val="center"/>
          </w:tcPr>
          <w:p w14:paraId="7FA8271A" w14:textId="4A066179" w:rsidR="007E54B1" w:rsidRPr="0021281B" w:rsidRDefault="007E54B1" w:rsidP="00CA7BAC">
            <w:pPr>
              <w:tabs>
                <w:tab w:val="left" w:pos="9923"/>
              </w:tabs>
              <w:spacing w:after="0" w:line="240" w:lineRule="auto"/>
              <w:jc w:val="center"/>
              <w:rPr>
                <w:rFonts w:ascii="Times New Roman" w:hAnsi="Times New Roman" w:cs="Times New Roman"/>
                <w:sz w:val="20"/>
                <w:szCs w:val="20"/>
              </w:rPr>
            </w:pPr>
            <w:r w:rsidRPr="0021281B">
              <w:rPr>
                <w:rFonts w:ascii="Times New Roman" w:hAnsi="Times New Roman" w:cs="Times New Roman"/>
                <w:sz w:val="20"/>
                <w:szCs w:val="20"/>
              </w:rPr>
              <w:t>651,052</w:t>
            </w:r>
          </w:p>
        </w:tc>
      </w:tr>
      <w:tr w:rsidR="007E54B1" w:rsidRPr="0021281B" w14:paraId="229C39D0" w14:textId="77777777" w:rsidTr="009D4367">
        <w:trPr>
          <w:trHeight w:val="712"/>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6BEA5889" w14:textId="77777777" w:rsidR="007E54B1" w:rsidRPr="0021281B" w:rsidRDefault="007E54B1" w:rsidP="00CA7BAC">
            <w:pPr>
              <w:tabs>
                <w:tab w:val="left" w:pos="9923"/>
              </w:tabs>
              <w:spacing w:after="0" w:line="240" w:lineRule="auto"/>
              <w:jc w:val="center"/>
              <w:rPr>
                <w:rFonts w:ascii="Times New Roman" w:hAnsi="Times New Roman" w:cs="Times New Roman"/>
                <w:sz w:val="20"/>
                <w:szCs w:val="20"/>
              </w:rPr>
            </w:pPr>
            <w:r w:rsidRPr="0021281B">
              <w:rPr>
                <w:rFonts w:ascii="Times New Roman" w:hAnsi="Times New Roman" w:cs="Times New Roman"/>
                <w:sz w:val="20"/>
                <w:szCs w:val="20"/>
              </w:rPr>
              <w:t>9.</w:t>
            </w:r>
          </w:p>
        </w:tc>
        <w:tc>
          <w:tcPr>
            <w:tcW w:w="1425" w:type="dxa"/>
            <w:tcBorders>
              <w:top w:val="single" w:sz="4" w:space="0" w:color="000000"/>
              <w:left w:val="single" w:sz="4" w:space="0" w:color="000000"/>
              <w:bottom w:val="single" w:sz="4" w:space="0" w:color="000000"/>
              <w:right w:val="single" w:sz="4" w:space="0" w:color="000000"/>
            </w:tcBorders>
            <w:vAlign w:val="center"/>
          </w:tcPr>
          <w:p w14:paraId="71D639EB" w14:textId="77777777" w:rsidR="007E54B1" w:rsidRPr="0021281B" w:rsidRDefault="007E54B1" w:rsidP="00CA7BAC">
            <w:pPr>
              <w:spacing w:after="0" w:line="240" w:lineRule="auto"/>
              <w:jc w:val="center"/>
              <w:rPr>
                <w:rFonts w:ascii="Times New Roman" w:hAnsi="Times New Roman" w:cs="Times New Roman"/>
                <w:color w:val="000000"/>
                <w:sz w:val="20"/>
                <w:szCs w:val="20"/>
              </w:rPr>
            </w:pPr>
            <w:r w:rsidRPr="0021281B">
              <w:rPr>
                <w:rFonts w:ascii="Times New Roman" w:hAnsi="Times New Roman" w:cs="Times New Roman"/>
                <w:color w:val="000000"/>
                <w:sz w:val="20"/>
                <w:szCs w:val="20"/>
              </w:rPr>
              <w:t>17-00010-З-00361-080822</w:t>
            </w:r>
          </w:p>
          <w:p w14:paraId="18535F4E" w14:textId="2279A5AC" w:rsidR="007E54B1" w:rsidRPr="0021281B" w:rsidRDefault="007E54B1" w:rsidP="00CA7BAC">
            <w:pPr>
              <w:tabs>
                <w:tab w:val="left" w:pos="9923"/>
              </w:tabs>
              <w:spacing w:after="0" w:line="240" w:lineRule="auto"/>
              <w:jc w:val="center"/>
              <w:rPr>
                <w:rFonts w:ascii="Times New Roman" w:hAnsi="Times New Roman" w:cs="Times New Roman"/>
                <w:sz w:val="20"/>
                <w:szCs w:val="20"/>
              </w:rPr>
            </w:pPr>
          </w:p>
        </w:tc>
        <w:tc>
          <w:tcPr>
            <w:tcW w:w="1602" w:type="dxa"/>
            <w:tcBorders>
              <w:top w:val="single" w:sz="4" w:space="0" w:color="000000"/>
              <w:left w:val="single" w:sz="4" w:space="0" w:color="000000"/>
              <w:bottom w:val="single" w:sz="4" w:space="0" w:color="000000"/>
              <w:right w:val="single" w:sz="4" w:space="0" w:color="000000"/>
            </w:tcBorders>
            <w:vAlign w:val="center"/>
          </w:tcPr>
          <w:p w14:paraId="4278D9D7" w14:textId="77777777" w:rsidR="007E54B1" w:rsidRPr="0021281B" w:rsidRDefault="007E54B1" w:rsidP="00CA7BAC">
            <w:pPr>
              <w:spacing w:after="0" w:line="240" w:lineRule="auto"/>
              <w:jc w:val="center"/>
              <w:rPr>
                <w:rFonts w:ascii="Times New Roman" w:hAnsi="Times New Roman" w:cs="Times New Roman"/>
                <w:color w:val="000000"/>
                <w:sz w:val="20"/>
                <w:szCs w:val="20"/>
              </w:rPr>
            </w:pPr>
            <w:r w:rsidRPr="0021281B">
              <w:rPr>
                <w:rFonts w:ascii="Times New Roman" w:hAnsi="Times New Roman" w:cs="Times New Roman"/>
                <w:color w:val="000000"/>
                <w:sz w:val="20"/>
                <w:szCs w:val="20"/>
              </w:rPr>
              <w:t xml:space="preserve">Склад </w:t>
            </w:r>
            <w:proofErr w:type="spellStart"/>
            <w:r w:rsidRPr="0021281B">
              <w:rPr>
                <w:rFonts w:ascii="Times New Roman" w:hAnsi="Times New Roman" w:cs="Times New Roman"/>
                <w:color w:val="000000"/>
                <w:sz w:val="20"/>
                <w:szCs w:val="20"/>
              </w:rPr>
              <w:t>кека</w:t>
            </w:r>
            <w:proofErr w:type="spellEnd"/>
          </w:p>
          <w:p w14:paraId="517BFD97" w14:textId="0E1A4FF2" w:rsidR="007E54B1" w:rsidRPr="0021281B" w:rsidRDefault="007E54B1" w:rsidP="00CA7BAC">
            <w:pPr>
              <w:tabs>
                <w:tab w:val="left" w:pos="9923"/>
              </w:tabs>
              <w:spacing w:after="0" w:line="240" w:lineRule="auto"/>
              <w:jc w:val="center"/>
              <w:rPr>
                <w:rFonts w:ascii="Times New Roman" w:hAnsi="Times New Roman" w:cs="Times New Roman"/>
                <w:spacing w:val="-1"/>
                <w:sz w:val="20"/>
                <w:szCs w:val="20"/>
              </w:rPr>
            </w:pPr>
          </w:p>
        </w:tc>
        <w:tc>
          <w:tcPr>
            <w:tcW w:w="971" w:type="dxa"/>
            <w:tcBorders>
              <w:top w:val="single" w:sz="4" w:space="0" w:color="000000"/>
              <w:left w:val="single" w:sz="4" w:space="0" w:color="000000"/>
              <w:bottom w:val="single" w:sz="4" w:space="0" w:color="000000"/>
              <w:right w:val="single" w:sz="4" w:space="0" w:color="000000"/>
            </w:tcBorders>
            <w:vAlign w:val="center"/>
          </w:tcPr>
          <w:p w14:paraId="3149F57B" w14:textId="77777777" w:rsidR="007E54B1" w:rsidRPr="0021281B" w:rsidRDefault="007E54B1" w:rsidP="00CA7BAC">
            <w:pPr>
              <w:spacing w:after="0" w:line="240" w:lineRule="auto"/>
              <w:jc w:val="center"/>
              <w:rPr>
                <w:rFonts w:ascii="Times New Roman" w:hAnsi="Times New Roman" w:cs="Times New Roman"/>
                <w:color w:val="000000"/>
                <w:sz w:val="20"/>
                <w:szCs w:val="20"/>
              </w:rPr>
            </w:pPr>
            <w:r w:rsidRPr="0021281B">
              <w:rPr>
                <w:rFonts w:ascii="Times New Roman" w:hAnsi="Times New Roman" w:cs="Times New Roman"/>
                <w:color w:val="000000"/>
                <w:sz w:val="20"/>
                <w:szCs w:val="20"/>
              </w:rPr>
              <w:t>Захоронение отходов</w:t>
            </w:r>
          </w:p>
          <w:p w14:paraId="1CBC63EC" w14:textId="4739C3D3" w:rsidR="007E54B1" w:rsidRPr="0021281B" w:rsidRDefault="007E54B1" w:rsidP="00CA7BAC">
            <w:pPr>
              <w:tabs>
                <w:tab w:val="left" w:pos="9923"/>
              </w:tabs>
              <w:spacing w:after="0" w:line="240" w:lineRule="auto"/>
              <w:ind w:hanging="75"/>
              <w:jc w:val="center"/>
              <w:rPr>
                <w:rFonts w:ascii="Times New Roman" w:hAnsi="Times New Roman" w:cs="Times New Roman"/>
                <w:spacing w:val="-1"/>
                <w:sz w:val="20"/>
                <w:szCs w:val="20"/>
              </w:rPr>
            </w:pPr>
          </w:p>
        </w:tc>
        <w:tc>
          <w:tcPr>
            <w:tcW w:w="2693" w:type="dxa"/>
            <w:tcBorders>
              <w:top w:val="single" w:sz="4" w:space="0" w:color="000000"/>
              <w:left w:val="single" w:sz="4" w:space="0" w:color="000000"/>
              <w:bottom w:val="single" w:sz="4" w:space="0" w:color="000000"/>
              <w:right w:val="single" w:sz="4" w:space="0" w:color="000000"/>
            </w:tcBorders>
            <w:vAlign w:val="center"/>
          </w:tcPr>
          <w:p w14:paraId="025214F4" w14:textId="7D5B4A7E" w:rsidR="007E54B1" w:rsidRPr="0021281B" w:rsidRDefault="007E54B1" w:rsidP="00CA7BAC">
            <w:pPr>
              <w:tabs>
                <w:tab w:val="left" w:pos="9923"/>
              </w:tabs>
              <w:spacing w:after="0" w:line="240" w:lineRule="auto"/>
              <w:jc w:val="both"/>
              <w:rPr>
                <w:rFonts w:ascii="Times New Roman" w:hAnsi="Times New Roman" w:cs="Times New Roman"/>
                <w:sz w:val="20"/>
                <w:szCs w:val="20"/>
              </w:rPr>
            </w:pPr>
            <w:r w:rsidRPr="0021281B">
              <w:rPr>
                <w:rFonts w:ascii="Times New Roman" w:hAnsi="Times New Roman" w:cs="Times New Roman"/>
                <w:sz w:val="20"/>
                <w:szCs w:val="20"/>
              </w:rPr>
              <w:t xml:space="preserve">Отходы (хвосты) цианирования руд </w:t>
            </w:r>
            <w:proofErr w:type="spellStart"/>
            <w:r w:rsidRPr="0021281B">
              <w:rPr>
                <w:rFonts w:ascii="Times New Roman" w:hAnsi="Times New Roman" w:cs="Times New Roman"/>
                <w:sz w:val="20"/>
                <w:szCs w:val="20"/>
              </w:rPr>
              <w:t>серебрянных</w:t>
            </w:r>
            <w:proofErr w:type="spellEnd"/>
            <w:r w:rsidRPr="0021281B">
              <w:rPr>
                <w:rFonts w:ascii="Times New Roman" w:hAnsi="Times New Roman" w:cs="Times New Roman"/>
                <w:sz w:val="20"/>
                <w:szCs w:val="20"/>
              </w:rPr>
              <w:t xml:space="preserve"> и золотосодержащих обезвоженные (2 22 411 02 20 5)</w:t>
            </w:r>
          </w:p>
        </w:tc>
        <w:tc>
          <w:tcPr>
            <w:tcW w:w="985" w:type="dxa"/>
            <w:tcBorders>
              <w:top w:val="single" w:sz="4" w:space="0" w:color="000000"/>
              <w:left w:val="single" w:sz="4" w:space="0" w:color="000000"/>
              <w:bottom w:val="single" w:sz="4" w:space="0" w:color="000000"/>
              <w:right w:val="single" w:sz="4" w:space="0" w:color="000000"/>
            </w:tcBorders>
            <w:vAlign w:val="center"/>
          </w:tcPr>
          <w:p w14:paraId="21FA7B4E" w14:textId="3245C9AC" w:rsidR="007E54B1" w:rsidRPr="0021281B" w:rsidRDefault="007E54B1" w:rsidP="00CA7BAC">
            <w:pPr>
              <w:tabs>
                <w:tab w:val="left" w:pos="9923"/>
              </w:tabs>
              <w:spacing w:after="0" w:line="240" w:lineRule="auto"/>
              <w:jc w:val="center"/>
              <w:rPr>
                <w:rFonts w:ascii="Times New Roman" w:hAnsi="Times New Roman" w:cs="Times New Roman"/>
                <w:sz w:val="20"/>
                <w:szCs w:val="20"/>
              </w:rPr>
            </w:pPr>
            <w:r w:rsidRPr="0021281B">
              <w:rPr>
                <w:rFonts w:ascii="Times New Roman" w:hAnsi="Times New Roman" w:cs="Times New Roman"/>
                <w:sz w:val="20"/>
                <w:szCs w:val="20"/>
              </w:rPr>
              <w:t>1 472 900</w:t>
            </w:r>
          </w:p>
        </w:tc>
        <w:tc>
          <w:tcPr>
            <w:tcW w:w="1113" w:type="dxa"/>
            <w:tcBorders>
              <w:top w:val="single" w:sz="4" w:space="0" w:color="000000"/>
              <w:left w:val="single" w:sz="4" w:space="0" w:color="000000"/>
              <w:bottom w:val="single" w:sz="4" w:space="0" w:color="000000"/>
              <w:right w:val="single" w:sz="4" w:space="0" w:color="000000"/>
            </w:tcBorders>
            <w:vAlign w:val="center"/>
          </w:tcPr>
          <w:p w14:paraId="21592EB1" w14:textId="3A5695BD" w:rsidR="007E54B1" w:rsidRPr="0021281B" w:rsidRDefault="007E54B1" w:rsidP="00CA7BAC">
            <w:pPr>
              <w:tabs>
                <w:tab w:val="left" w:pos="9923"/>
              </w:tabs>
              <w:spacing w:after="0" w:line="240" w:lineRule="auto"/>
              <w:jc w:val="center"/>
              <w:rPr>
                <w:rFonts w:ascii="Times New Roman" w:hAnsi="Times New Roman" w:cs="Times New Roman"/>
                <w:sz w:val="20"/>
                <w:szCs w:val="20"/>
              </w:rPr>
            </w:pPr>
            <w:r w:rsidRPr="0021281B">
              <w:rPr>
                <w:rFonts w:ascii="Times New Roman" w:hAnsi="Times New Roman" w:cs="Times New Roman"/>
                <w:sz w:val="20"/>
                <w:szCs w:val="20"/>
              </w:rPr>
              <w:t>347 000</w:t>
            </w:r>
          </w:p>
        </w:tc>
        <w:tc>
          <w:tcPr>
            <w:tcW w:w="850" w:type="dxa"/>
            <w:tcBorders>
              <w:top w:val="single" w:sz="4" w:space="0" w:color="000000"/>
              <w:left w:val="single" w:sz="4" w:space="0" w:color="000000"/>
              <w:bottom w:val="single" w:sz="4" w:space="0" w:color="000000"/>
              <w:right w:val="single" w:sz="4" w:space="0" w:color="000000"/>
            </w:tcBorders>
            <w:vAlign w:val="center"/>
          </w:tcPr>
          <w:p w14:paraId="7560EE20" w14:textId="26BB4DBA" w:rsidR="007E54B1" w:rsidRPr="0021281B" w:rsidRDefault="007E54B1" w:rsidP="00CA7BAC">
            <w:pPr>
              <w:tabs>
                <w:tab w:val="left" w:pos="9923"/>
              </w:tabs>
              <w:spacing w:after="0" w:line="240" w:lineRule="auto"/>
              <w:jc w:val="center"/>
              <w:rPr>
                <w:rFonts w:ascii="Times New Roman" w:hAnsi="Times New Roman" w:cs="Times New Roman"/>
                <w:sz w:val="20"/>
                <w:szCs w:val="20"/>
              </w:rPr>
            </w:pPr>
            <w:r w:rsidRPr="0021281B">
              <w:rPr>
                <w:rFonts w:ascii="Times New Roman" w:hAnsi="Times New Roman" w:cs="Times New Roman"/>
                <w:sz w:val="20"/>
                <w:szCs w:val="20"/>
              </w:rPr>
              <w:t>193 200</w:t>
            </w:r>
          </w:p>
        </w:tc>
      </w:tr>
      <w:tr w:rsidR="007E54B1" w:rsidRPr="0021281B" w14:paraId="45AF86F7" w14:textId="77777777" w:rsidTr="009D4367">
        <w:trPr>
          <w:trHeight w:val="712"/>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5E62A186" w14:textId="77777777" w:rsidR="007E54B1" w:rsidRPr="0021281B" w:rsidRDefault="007E54B1" w:rsidP="00CA7BAC">
            <w:pPr>
              <w:tabs>
                <w:tab w:val="left" w:pos="9923"/>
              </w:tabs>
              <w:spacing w:after="0" w:line="240" w:lineRule="auto"/>
              <w:jc w:val="center"/>
              <w:rPr>
                <w:rFonts w:ascii="Times New Roman" w:hAnsi="Times New Roman" w:cs="Times New Roman"/>
                <w:sz w:val="20"/>
                <w:szCs w:val="20"/>
              </w:rPr>
            </w:pPr>
            <w:r w:rsidRPr="0021281B">
              <w:rPr>
                <w:rFonts w:ascii="Times New Roman" w:hAnsi="Times New Roman" w:cs="Times New Roman"/>
                <w:sz w:val="20"/>
                <w:szCs w:val="20"/>
              </w:rPr>
              <w:t>10.</w:t>
            </w:r>
          </w:p>
        </w:tc>
        <w:tc>
          <w:tcPr>
            <w:tcW w:w="1425" w:type="dxa"/>
            <w:tcBorders>
              <w:top w:val="single" w:sz="4" w:space="0" w:color="000000"/>
              <w:left w:val="single" w:sz="4" w:space="0" w:color="000000"/>
              <w:bottom w:val="single" w:sz="4" w:space="0" w:color="000000"/>
              <w:right w:val="single" w:sz="4" w:space="0" w:color="000000"/>
            </w:tcBorders>
            <w:vAlign w:val="center"/>
          </w:tcPr>
          <w:p w14:paraId="7A3C7DA9" w14:textId="77777777" w:rsidR="007E54B1" w:rsidRPr="0021281B" w:rsidRDefault="007E54B1" w:rsidP="00CA7BAC">
            <w:pPr>
              <w:tabs>
                <w:tab w:val="left" w:pos="9923"/>
              </w:tabs>
              <w:spacing w:after="0" w:line="240" w:lineRule="auto"/>
              <w:jc w:val="center"/>
              <w:rPr>
                <w:rFonts w:ascii="Times New Roman" w:hAnsi="Times New Roman" w:cs="Times New Roman"/>
                <w:sz w:val="20"/>
                <w:szCs w:val="20"/>
              </w:rPr>
            </w:pPr>
          </w:p>
          <w:p w14:paraId="677E9F0B" w14:textId="7DADB1F4" w:rsidR="007E54B1" w:rsidRPr="0021281B" w:rsidRDefault="007E54B1" w:rsidP="00CA7BAC">
            <w:pPr>
              <w:tabs>
                <w:tab w:val="left" w:pos="9923"/>
              </w:tabs>
              <w:spacing w:after="0" w:line="240" w:lineRule="auto"/>
              <w:jc w:val="center"/>
              <w:rPr>
                <w:rFonts w:ascii="Times New Roman" w:hAnsi="Times New Roman" w:cs="Times New Roman"/>
                <w:sz w:val="20"/>
                <w:szCs w:val="20"/>
              </w:rPr>
            </w:pPr>
            <w:r w:rsidRPr="0021281B">
              <w:rPr>
                <w:rFonts w:ascii="Times New Roman" w:hAnsi="Times New Roman" w:cs="Times New Roman"/>
                <w:sz w:val="20"/>
                <w:szCs w:val="20"/>
              </w:rPr>
              <w:t>17-00011-З-00162-030423</w:t>
            </w:r>
          </w:p>
        </w:tc>
        <w:tc>
          <w:tcPr>
            <w:tcW w:w="1602" w:type="dxa"/>
            <w:tcBorders>
              <w:top w:val="single" w:sz="4" w:space="0" w:color="000000"/>
              <w:left w:val="single" w:sz="4" w:space="0" w:color="000000"/>
              <w:bottom w:val="single" w:sz="4" w:space="0" w:color="000000"/>
              <w:right w:val="single" w:sz="4" w:space="0" w:color="000000"/>
            </w:tcBorders>
            <w:vAlign w:val="center"/>
          </w:tcPr>
          <w:p w14:paraId="77B69F47" w14:textId="0B90DDB2" w:rsidR="007E54B1" w:rsidRPr="0021281B" w:rsidRDefault="007E54B1" w:rsidP="00CA7BAC">
            <w:pPr>
              <w:tabs>
                <w:tab w:val="left" w:pos="9923"/>
              </w:tabs>
              <w:spacing w:after="0" w:line="240" w:lineRule="auto"/>
              <w:jc w:val="center"/>
              <w:rPr>
                <w:rFonts w:ascii="Times New Roman" w:hAnsi="Times New Roman" w:cs="Times New Roman"/>
                <w:spacing w:val="-1"/>
                <w:sz w:val="20"/>
                <w:szCs w:val="20"/>
              </w:rPr>
            </w:pPr>
            <w:r w:rsidRPr="0021281B">
              <w:rPr>
                <w:rFonts w:ascii="Times New Roman" w:hAnsi="Times New Roman" w:cs="Times New Roman"/>
                <w:spacing w:val="-1"/>
                <w:sz w:val="20"/>
                <w:szCs w:val="20"/>
              </w:rPr>
              <w:t>Полигон ТБО</w:t>
            </w:r>
          </w:p>
        </w:tc>
        <w:tc>
          <w:tcPr>
            <w:tcW w:w="971" w:type="dxa"/>
            <w:tcBorders>
              <w:top w:val="single" w:sz="4" w:space="0" w:color="000000"/>
              <w:left w:val="single" w:sz="4" w:space="0" w:color="000000"/>
              <w:bottom w:val="single" w:sz="4" w:space="0" w:color="000000"/>
              <w:right w:val="single" w:sz="4" w:space="0" w:color="000000"/>
            </w:tcBorders>
            <w:vAlign w:val="center"/>
          </w:tcPr>
          <w:p w14:paraId="678798F8" w14:textId="4F95B979" w:rsidR="007E54B1" w:rsidRPr="0021281B" w:rsidRDefault="007E54B1" w:rsidP="00CA7BAC">
            <w:pPr>
              <w:tabs>
                <w:tab w:val="left" w:pos="9923"/>
              </w:tabs>
              <w:spacing w:after="0" w:line="240" w:lineRule="auto"/>
              <w:rPr>
                <w:rFonts w:ascii="Times New Roman" w:hAnsi="Times New Roman" w:cs="Times New Roman"/>
                <w:spacing w:val="-1"/>
                <w:sz w:val="20"/>
                <w:szCs w:val="20"/>
              </w:rPr>
            </w:pPr>
            <w:r w:rsidRPr="0021281B">
              <w:rPr>
                <w:rFonts w:ascii="Times New Roman" w:hAnsi="Times New Roman" w:cs="Times New Roman"/>
                <w:sz w:val="20"/>
                <w:szCs w:val="20"/>
              </w:rPr>
              <w:t>Захоронение отходов</w:t>
            </w:r>
          </w:p>
        </w:tc>
        <w:tc>
          <w:tcPr>
            <w:tcW w:w="2693" w:type="dxa"/>
            <w:tcBorders>
              <w:top w:val="single" w:sz="4" w:space="0" w:color="000000"/>
              <w:left w:val="single" w:sz="4" w:space="0" w:color="000000"/>
              <w:bottom w:val="single" w:sz="4" w:space="0" w:color="000000"/>
              <w:right w:val="single" w:sz="4" w:space="0" w:color="000000"/>
            </w:tcBorders>
            <w:vAlign w:val="center"/>
          </w:tcPr>
          <w:p w14:paraId="58044825" w14:textId="3DF93F8F" w:rsidR="007E54B1" w:rsidRPr="0021281B" w:rsidRDefault="007E54B1" w:rsidP="00CA7BAC">
            <w:pPr>
              <w:spacing w:after="0" w:line="240" w:lineRule="auto"/>
              <w:jc w:val="both"/>
              <w:rPr>
                <w:rFonts w:ascii="Times New Roman" w:hAnsi="Times New Roman" w:cs="Times New Roman"/>
                <w:sz w:val="20"/>
                <w:szCs w:val="20"/>
              </w:rPr>
            </w:pPr>
            <w:r w:rsidRPr="0021281B">
              <w:rPr>
                <w:rFonts w:ascii="Times New Roman" w:hAnsi="Times New Roman" w:cs="Times New Roman"/>
                <w:sz w:val="20"/>
                <w:szCs w:val="20"/>
              </w:rPr>
              <w:t xml:space="preserve">3 03 111 09 23 5 Обрезки и обрывки смешанных тканей; 3 04 311 02 29 5 </w:t>
            </w:r>
            <w:proofErr w:type="spellStart"/>
            <w:r w:rsidRPr="0021281B">
              <w:rPr>
                <w:rFonts w:ascii="Times New Roman" w:hAnsi="Times New Roman" w:cs="Times New Roman"/>
                <w:sz w:val="20"/>
                <w:szCs w:val="20"/>
              </w:rPr>
              <w:t>Обрезь</w:t>
            </w:r>
            <w:proofErr w:type="spellEnd"/>
            <w:r w:rsidRPr="0021281B">
              <w:rPr>
                <w:rFonts w:ascii="Times New Roman" w:hAnsi="Times New Roman" w:cs="Times New Roman"/>
                <w:sz w:val="20"/>
                <w:szCs w:val="20"/>
              </w:rPr>
              <w:t xml:space="preserve"> кож </w:t>
            </w:r>
            <w:proofErr w:type="spellStart"/>
            <w:r w:rsidRPr="0021281B">
              <w:rPr>
                <w:rFonts w:ascii="Times New Roman" w:hAnsi="Times New Roman" w:cs="Times New Roman"/>
                <w:sz w:val="20"/>
                <w:szCs w:val="20"/>
              </w:rPr>
              <w:t>нехромового</w:t>
            </w:r>
            <w:proofErr w:type="spellEnd"/>
            <w:r w:rsidRPr="0021281B">
              <w:rPr>
                <w:rFonts w:ascii="Times New Roman" w:hAnsi="Times New Roman" w:cs="Times New Roman"/>
                <w:sz w:val="20"/>
                <w:szCs w:val="20"/>
              </w:rPr>
              <w:t xml:space="preserve"> дубления; 3 02 110 01 62 4 Спецодежда из хлопчатобумажного и смешанных волокон, утратившая </w:t>
            </w:r>
            <w:proofErr w:type="spellStart"/>
            <w:r w:rsidRPr="0021281B">
              <w:rPr>
                <w:rFonts w:ascii="Times New Roman" w:hAnsi="Times New Roman" w:cs="Times New Roman"/>
                <w:sz w:val="20"/>
                <w:szCs w:val="20"/>
              </w:rPr>
              <w:t>отребительские</w:t>
            </w:r>
            <w:proofErr w:type="spellEnd"/>
            <w:r w:rsidRPr="0021281B">
              <w:rPr>
                <w:rFonts w:ascii="Times New Roman" w:hAnsi="Times New Roman" w:cs="Times New Roman"/>
                <w:sz w:val="20"/>
                <w:szCs w:val="20"/>
              </w:rPr>
              <w:t xml:space="preserve"> свойства, незагрязненная; 4 03 101 00 52 4 Обувь кожаная рабочая, утратившая </w:t>
            </w:r>
            <w:r>
              <w:rPr>
                <w:rFonts w:ascii="Times New Roman" w:hAnsi="Times New Roman" w:cs="Times New Roman"/>
                <w:sz w:val="20"/>
                <w:szCs w:val="20"/>
              </w:rPr>
              <w:t>п</w:t>
            </w:r>
            <w:r w:rsidRPr="0021281B">
              <w:rPr>
                <w:rFonts w:ascii="Times New Roman" w:hAnsi="Times New Roman" w:cs="Times New Roman"/>
                <w:sz w:val="20"/>
                <w:szCs w:val="20"/>
              </w:rPr>
              <w:t xml:space="preserve">отребительские свойства; 4 05 212 11 60 4 Отходы бумаги и картона с пропиткой и покрытием; 4 31 120 01 51 5 Ленты конвейерные, приводные ремни, утратившие потребительские свойства, незагрязненные ; 4 38 111 02 51 4 Тара полиэтиленовая, загрязненная лакокрасочными материалами (содержание менее 5%); 4 38 119 13 51 4 Упаковка полиэтиленовая, загрязненная реагентами для водоподготовки; 4 38 192 91 52 4 ;Упаковка из разнородных полимерных материалов в смеси, загрязненная неорганическими солями, гидроксидами, оксидами; 4 43 118 71 62 5 Фильтры рукавные из натуральных и синтетических волокон, загрязненные </w:t>
            </w:r>
            <w:proofErr w:type="spellStart"/>
            <w:r w:rsidRPr="0021281B">
              <w:rPr>
                <w:rFonts w:ascii="Times New Roman" w:hAnsi="Times New Roman" w:cs="Times New Roman"/>
                <w:sz w:val="20"/>
                <w:szCs w:val="20"/>
              </w:rPr>
              <w:t>георганическими</w:t>
            </w:r>
            <w:proofErr w:type="spellEnd"/>
            <w:r w:rsidRPr="0021281B">
              <w:rPr>
                <w:rFonts w:ascii="Times New Roman" w:hAnsi="Times New Roman" w:cs="Times New Roman"/>
                <w:sz w:val="20"/>
                <w:szCs w:val="20"/>
              </w:rPr>
              <w:t xml:space="preserve"> нерастворимыми минеральными веществами ; 4 56 100 01 51 5 Абразивные круги отработанные, лом отработанных абразивных </w:t>
            </w:r>
            <w:r w:rsidRPr="0021281B">
              <w:rPr>
                <w:rFonts w:ascii="Times New Roman" w:hAnsi="Times New Roman" w:cs="Times New Roman"/>
                <w:sz w:val="20"/>
                <w:szCs w:val="20"/>
              </w:rPr>
              <w:lastRenderedPageBreak/>
              <w:t xml:space="preserve">кругов; 4 57 119 01 20 4 Отходы прочих теплоизоляционных материалов на основе минерального волокна незагрязненные ; 4 59 110 11 71 5 Лом фарфоровых и стеклянных изоляторов в смеси незагрязненный; 4 89 222 12 52 4 Рукава пожарные из натуральных волокон с резиновым покрытием, утратившие потребительские свойства ; 4 91 103 21 52 4 Респираторы, фильтрующие </w:t>
            </w:r>
            <w:proofErr w:type="spellStart"/>
            <w:r w:rsidRPr="0021281B">
              <w:rPr>
                <w:rFonts w:ascii="Times New Roman" w:hAnsi="Times New Roman" w:cs="Times New Roman"/>
                <w:sz w:val="20"/>
                <w:szCs w:val="20"/>
              </w:rPr>
              <w:t>противогазо</w:t>
            </w:r>
            <w:proofErr w:type="spellEnd"/>
            <w:r w:rsidRPr="0021281B">
              <w:rPr>
                <w:rFonts w:ascii="Times New Roman" w:hAnsi="Times New Roman" w:cs="Times New Roman"/>
                <w:sz w:val="20"/>
                <w:szCs w:val="20"/>
              </w:rPr>
              <w:t xml:space="preserve">-аэрозольные, утратившие потребительские свойства; 6 11 400 01 20 4 </w:t>
            </w:r>
            <w:proofErr w:type="spellStart"/>
            <w:r w:rsidRPr="0021281B">
              <w:rPr>
                <w:rFonts w:ascii="Times New Roman" w:hAnsi="Times New Roman" w:cs="Times New Roman"/>
                <w:sz w:val="20"/>
                <w:szCs w:val="20"/>
              </w:rPr>
              <w:t>Золошлаковая</w:t>
            </w:r>
            <w:proofErr w:type="spellEnd"/>
            <w:r w:rsidRPr="0021281B">
              <w:rPr>
                <w:rFonts w:ascii="Times New Roman" w:hAnsi="Times New Roman" w:cs="Times New Roman"/>
                <w:sz w:val="20"/>
                <w:szCs w:val="20"/>
              </w:rPr>
              <w:t xml:space="preserve"> смесь от сжигания углей малоопасная; 6 21 800 01 39 4 Отходы (шлам) при очистке сетей, колодцев дождевой (ливневой) канализации; 7 22 125 11 39 4 Осадки при механической очистке хозяйственно-бытовых и смешанных сточных вод обезвоженные малоопасные;  7 22 399 11 39 4 Отходы (осадки) после механической и биологической очистки хозяйственно-бытовых и смешанных сточных вод; 7 31 110 01 72 4 Отходы из жилищ несортированные (исключая крупногабаритные); 7 31 300 01 20 5 Растительные отходы при уходе за газонами, цветниками;  7 33 100 01 72 4 Мусор от офисных и бытовых помещений организаций несортированный (исключая крупногабаритный); 7 33 100 02 72 5 Мусор от офисных и бытовых помещений организаций практически неопасный; 7 33 210 01 72 4 Мусор и смет производственных помещений малоопасный; 7 33 210 02 72 5 Мусор и смет производственных помещений практически неопасный; 7 33 390 01 71 4 Смет с территории предприятия малоопасный; 7 36 100 01 30 5 Пищевые отходы кухонь и организаций общественного </w:t>
            </w:r>
            <w:r w:rsidRPr="0021281B">
              <w:rPr>
                <w:rFonts w:ascii="Times New Roman" w:hAnsi="Times New Roman" w:cs="Times New Roman"/>
                <w:sz w:val="20"/>
                <w:szCs w:val="20"/>
              </w:rPr>
              <w:lastRenderedPageBreak/>
              <w:t>питания несортированные; 7 22 211 11 20 4 Лом бетона при строительстве и ремонте производственных зданий и сооружений; 8 22 301 01 21 5 Лом железобетонных изделий, отходы железобетона в кусковой форме; 8 90 000 01 72 4 Отходы (мусор) от строительных и ремонтных работ; 8 12 181 01 21 5 Лом шамотного кирпича незагрязненный; 9 18 905 11 52 4 Фильтры воздушные дизельных двигателей отработанные; 9 19 100 02 20 4 Шлак сварочный; 9 20 310 01 52 5 Тормозные колодки, отработанные без накладок асбестовых;  9 21 301 01 52 4 Фильтры воздушные автотранспортных средств отработанные; 9 21 91001 52 5 Свечи зажигания автомобильные отработанные ; 9 49 812 11 20 4 Фильтры бумажные, отработанные при технических испытаниях и измерениях</w:t>
            </w:r>
          </w:p>
        </w:tc>
        <w:tc>
          <w:tcPr>
            <w:tcW w:w="985" w:type="dxa"/>
            <w:tcBorders>
              <w:top w:val="single" w:sz="4" w:space="0" w:color="000000"/>
              <w:left w:val="single" w:sz="4" w:space="0" w:color="000000"/>
              <w:bottom w:val="single" w:sz="4" w:space="0" w:color="000000"/>
              <w:right w:val="single" w:sz="4" w:space="0" w:color="000000"/>
            </w:tcBorders>
            <w:vAlign w:val="center"/>
          </w:tcPr>
          <w:p w14:paraId="37509C6B" w14:textId="1E081A4E" w:rsidR="007E54B1" w:rsidRPr="0021281B" w:rsidRDefault="007E54B1" w:rsidP="00CA7BAC">
            <w:pPr>
              <w:tabs>
                <w:tab w:val="left" w:pos="9923"/>
              </w:tabs>
              <w:spacing w:after="0" w:line="240" w:lineRule="auto"/>
              <w:rPr>
                <w:rFonts w:ascii="Times New Roman" w:hAnsi="Times New Roman" w:cs="Times New Roman"/>
                <w:sz w:val="20"/>
                <w:szCs w:val="20"/>
              </w:rPr>
            </w:pPr>
            <w:r w:rsidRPr="0021281B">
              <w:rPr>
                <w:rFonts w:ascii="Times New Roman" w:hAnsi="Times New Roman" w:cs="Times New Roman"/>
                <w:sz w:val="20"/>
                <w:szCs w:val="20"/>
              </w:rPr>
              <w:lastRenderedPageBreak/>
              <w:t>22 528,59</w:t>
            </w:r>
          </w:p>
        </w:tc>
        <w:tc>
          <w:tcPr>
            <w:tcW w:w="1113" w:type="dxa"/>
            <w:tcBorders>
              <w:top w:val="single" w:sz="4" w:space="0" w:color="000000"/>
              <w:left w:val="single" w:sz="4" w:space="0" w:color="000000"/>
              <w:bottom w:val="single" w:sz="4" w:space="0" w:color="000000"/>
              <w:right w:val="single" w:sz="4" w:space="0" w:color="000000"/>
            </w:tcBorders>
            <w:vAlign w:val="center"/>
          </w:tcPr>
          <w:p w14:paraId="2A8D7AB5" w14:textId="37E5F582" w:rsidR="007E54B1" w:rsidRPr="0021281B" w:rsidRDefault="007E54B1" w:rsidP="00CA7BAC">
            <w:pPr>
              <w:tabs>
                <w:tab w:val="left" w:pos="9923"/>
              </w:tabs>
              <w:spacing w:after="0" w:line="240" w:lineRule="auto"/>
              <w:jc w:val="center"/>
              <w:rPr>
                <w:rFonts w:ascii="Times New Roman" w:hAnsi="Times New Roman" w:cs="Times New Roman"/>
                <w:sz w:val="20"/>
                <w:szCs w:val="20"/>
              </w:rPr>
            </w:pPr>
            <w:r w:rsidRPr="0021281B">
              <w:rPr>
                <w:rFonts w:ascii="Times New Roman" w:hAnsi="Times New Roman" w:cs="Times New Roman"/>
                <w:sz w:val="20"/>
                <w:szCs w:val="20"/>
              </w:rPr>
              <w:t>15792,134</w:t>
            </w:r>
          </w:p>
        </w:tc>
        <w:tc>
          <w:tcPr>
            <w:tcW w:w="850" w:type="dxa"/>
            <w:tcBorders>
              <w:top w:val="single" w:sz="4" w:space="0" w:color="000000"/>
              <w:left w:val="single" w:sz="4" w:space="0" w:color="000000"/>
              <w:bottom w:val="single" w:sz="4" w:space="0" w:color="000000"/>
              <w:right w:val="single" w:sz="4" w:space="0" w:color="000000"/>
            </w:tcBorders>
            <w:vAlign w:val="center"/>
          </w:tcPr>
          <w:p w14:paraId="10A93052" w14:textId="0C084788" w:rsidR="007E54B1" w:rsidRPr="0021281B" w:rsidRDefault="007E54B1" w:rsidP="00CA7BAC">
            <w:pPr>
              <w:tabs>
                <w:tab w:val="left" w:pos="9923"/>
              </w:tabs>
              <w:spacing w:after="0" w:line="240" w:lineRule="auto"/>
              <w:jc w:val="center"/>
              <w:rPr>
                <w:rFonts w:ascii="Times New Roman" w:hAnsi="Times New Roman" w:cs="Times New Roman"/>
                <w:sz w:val="20"/>
                <w:szCs w:val="20"/>
              </w:rPr>
            </w:pPr>
            <w:r w:rsidRPr="0021281B">
              <w:rPr>
                <w:rFonts w:ascii="Times New Roman" w:hAnsi="Times New Roman" w:cs="Times New Roman"/>
                <w:sz w:val="20"/>
                <w:szCs w:val="20"/>
              </w:rPr>
              <w:t>9658</w:t>
            </w:r>
          </w:p>
        </w:tc>
      </w:tr>
    </w:tbl>
    <w:p w14:paraId="6B2890F4" w14:textId="7C3881A2" w:rsidR="00B84CA6" w:rsidRPr="008B6AB8" w:rsidRDefault="00B84CA6" w:rsidP="00CA7BAC">
      <w:pPr>
        <w:spacing w:after="0" w:line="240" w:lineRule="auto"/>
        <w:ind w:firstLine="567"/>
        <w:jc w:val="both"/>
        <w:rPr>
          <w:rFonts w:ascii="Times New Roman" w:hAnsi="Times New Roman" w:cs="Times New Roman"/>
          <w:sz w:val="28"/>
          <w:szCs w:val="28"/>
        </w:rPr>
      </w:pPr>
      <w:r w:rsidRPr="004B6DFA">
        <w:rPr>
          <w:rFonts w:ascii="Times New Roman" w:hAnsi="Times New Roman" w:cs="Times New Roman"/>
          <w:b/>
          <w:sz w:val="28"/>
          <w:szCs w:val="28"/>
        </w:rPr>
        <w:lastRenderedPageBreak/>
        <w:t>М</w:t>
      </w:r>
      <w:r w:rsidR="004B6DFA" w:rsidRPr="004B6DFA">
        <w:rPr>
          <w:rFonts w:ascii="Times New Roman" w:hAnsi="Times New Roman" w:cs="Times New Roman"/>
          <w:b/>
          <w:sz w:val="28"/>
          <w:szCs w:val="28"/>
        </w:rPr>
        <w:t xml:space="preserve">униципальное </w:t>
      </w:r>
      <w:r w:rsidR="004B6DFA">
        <w:rPr>
          <w:rFonts w:ascii="Times New Roman" w:hAnsi="Times New Roman" w:cs="Times New Roman"/>
          <w:b/>
          <w:sz w:val="28"/>
          <w:szCs w:val="28"/>
        </w:rPr>
        <w:t>казенное</w:t>
      </w:r>
      <w:r w:rsidR="004B6DFA" w:rsidRPr="004B6DFA">
        <w:rPr>
          <w:rFonts w:ascii="Times New Roman" w:hAnsi="Times New Roman" w:cs="Times New Roman"/>
          <w:b/>
          <w:sz w:val="28"/>
          <w:szCs w:val="28"/>
        </w:rPr>
        <w:t xml:space="preserve"> </w:t>
      </w:r>
      <w:r w:rsidR="004B6DFA">
        <w:rPr>
          <w:rFonts w:ascii="Times New Roman" w:hAnsi="Times New Roman" w:cs="Times New Roman"/>
          <w:b/>
          <w:sz w:val="28"/>
          <w:szCs w:val="28"/>
        </w:rPr>
        <w:t>учреждение</w:t>
      </w:r>
      <w:r w:rsidRPr="004B6DFA">
        <w:rPr>
          <w:rFonts w:ascii="Times New Roman" w:hAnsi="Times New Roman" w:cs="Times New Roman"/>
          <w:b/>
          <w:sz w:val="28"/>
          <w:szCs w:val="28"/>
        </w:rPr>
        <w:t xml:space="preserve"> «Благоустройство»</w:t>
      </w:r>
      <w:r w:rsidR="00903A2F">
        <w:rPr>
          <w:rFonts w:ascii="Times New Roman" w:hAnsi="Times New Roman" w:cs="Times New Roman"/>
          <w:b/>
          <w:sz w:val="28"/>
          <w:szCs w:val="28"/>
        </w:rPr>
        <w:t xml:space="preserve"> </w:t>
      </w:r>
      <w:r w:rsidR="007E54B1" w:rsidRPr="007E54B1">
        <w:rPr>
          <w:rFonts w:ascii="Times New Roman" w:hAnsi="Times New Roman" w:cs="Times New Roman"/>
          <w:sz w:val="28"/>
          <w:szCs w:val="28"/>
        </w:rPr>
        <w:t>(далее – МКУ «Благоустройство»)</w:t>
      </w:r>
      <w:r w:rsidR="007E54B1">
        <w:rPr>
          <w:rFonts w:ascii="Times New Roman" w:hAnsi="Times New Roman" w:cs="Times New Roman"/>
          <w:sz w:val="28"/>
          <w:szCs w:val="28"/>
        </w:rPr>
        <w:t xml:space="preserve"> </w:t>
      </w:r>
      <w:r w:rsidR="008B6AB8">
        <w:rPr>
          <w:rFonts w:ascii="Times New Roman" w:hAnsi="Times New Roman" w:cs="Times New Roman"/>
          <w:sz w:val="28"/>
          <w:szCs w:val="28"/>
        </w:rPr>
        <w:t xml:space="preserve">занимается жилищно-коммунальным хозяйством и благоустройством города Кызыл. Основной вид деятельности чистка и уборка улиц, дорог города. </w:t>
      </w:r>
      <w:r w:rsidR="00A20993">
        <w:rPr>
          <w:rFonts w:ascii="Times New Roman" w:hAnsi="Times New Roman" w:cs="Times New Roman"/>
          <w:sz w:val="28"/>
          <w:szCs w:val="28"/>
        </w:rPr>
        <w:t xml:space="preserve">Вывоз ТКО производится </w:t>
      </w:r>
      <w:r w:rsidR="00A11ED0">
        <w:rPr>
          <w:rFonts w:ascii="Times New Roman" w:hAnsi="Times New Roman" w:cs="Times New Roman"/>
          <w:sz w:val="28"/>
          <w:szCs w:val="28"/>
        </w:rPr>
        <w:t>в течении</w:t>
      </w:r>
      <w:r w:rsidR="00A20993">
        <w:rPr>
          <w:rFonts w:ascii="Times New Roman" w:hAnsi="Times New Roman" w:cs="Times New Roman"/>
          <w:sz w:val="28"/>
          <w:szCs w:val="28"/>
        </w:rPr>
        <w:t xml:space="preserve"> 9 месяцев в году, остальное время расчищают улицы от снега. Так</w:t>
      </w:r>
      <w:r w:rsidR="008B6AB8">
        <w:rPr>
          <w:rFonts w:ascii="Times New Roman" w:hAnsi="Times New Roman" w:cs="Times New Roman"/>
          <w:sz w:val="28"/>
          <w:szCs w:val="28"/>
        </w:rPr>
        <w:t xml:space="preserve"> 2024 году вывезено </w:t>
      </w:r>
      <w:r w:rsidR="007E54B1">
        <w:rPr>
          <w:rFonts w:ascii="Times New Roman" w:hAnsi="Times New Roman" w:cs="Times New Roman"/>
          <w:sz w:val="28"/>
          <w:szCs w:val="28"/>
        </w:rPr>
        <w:t>МКУ</w:t>
      </w:r>
      <w:r w:rsidR="00A20993" w:rsidRPr="00A20993">
        <w:rPr>
          <w:rFonts w:ascii="Times New Roman" w:hAnsi="Times New Roman" w:cs="Times New Roman"/>
          <w:sz w:val="28"/>
          <w:szCs w:val="28"/>
        </w:rPr>
        <w:t xml:space="preserve"> «Благоустройство» </w:t>
      </w:r>
      <w:r w:rsidR="00E1595A">
        <w:rPr>
          <w:rFonts w:ascii="Times New Roman" w:hAnsi="Times New Roman" w:cs="Times New Roman"/>
          <w:sz w:val="28"/>
          <w:szCs w:val="28"/>
        </w:rPr>
        <w:t>31 тонн мусор</w:t>
      </w:r>
      <w:r w:rsidR="00E94509">
        <w:rPr>
          <w:rFonts w:ascii="Times New Roman" w:hAnsi="Times New Roman" w:cs="Times New Roman"/>
          <w:sz w:val="28"/>
          <w:szCs w:val="28"/>
        </w:rPr>
        <w:t>а</w:t>
      </w:r>
      <w:r w:rsidR="00E1595A">
        <w:rPr>
          <w:rFonts w:ascii="Times New Roman" w:hAnsi="Times New Roman" w:cs="Times New Roman"/>
          <w:sz w:val="28"/>
          <w:szCs w:val="28"/>
        </w:rPr>
        <w:t xml:space="preserve"> и смет</w:t>
      </w:r>
      <w:r w:rsidR="00E94509">
        <w:rPr>
          <w:rFonts w:ascii="Times New Roman" w:hAnsi="Times New Roman" w:cs="Times New Roman"/>
          <w:sz w:val="28"/>
          <w:szCs w:val="28"/>
        </w:rPr>
        <w:t>а</w:t>
      </w:r>
      <w:r w:rsidR="00E1595A">
        <w:rPr>
          <w:rFonts w:ascii="Times New Roman" w:hAnsi="Times New Roman" w:cs="Times New Roman"/>
          <w:sz w:val="28"/>
          <w:szCs w:val="28"/>
        </w:rPr>
        <w:t xml:space="preserve"> уличн</w:t>
      </w:r>
      <w:r w:rsidR="00E94509">
        <w:rPr>
          <w:rFonts w:ascii="Times New Roman" w:hAnsi="Times New Roman" w:cs="Times New Roman"/>
          <w:sz w:val="28"/>
          <w:szCs w:val="28"/>
        </w:rPr>
        <w:t>ого</w:t>
      </w:r>
      <w:r w:rsidR="00E1595A">
        <w:rPr>
          <w:rFonts w:ascii="Times New Roman" w:hAnsi="Times New Roman" w:cs="Times New Roman"/>
          <w:sz w:val="28"/>
          <w:szCs w:val="28"/>
        </w:rPr>
        <w:t>.</w:t>
      </w:r>
    </w:p>
    <w:p w14:paraId="023951AC" w14:textId="0259D47A" w:rsidR="003C19B7" w:rsidRDefault="003C19B7" w:rsidP="00CA7BAC">
      <w:pPr>
        <w:spacing w:after="0" w:line="240" w:lineRule="auto"/>
        <w:ind w:firstLine="567"/>
        <w:jc w:val="both"/>
        <w:rPr>
          <w:rFonts w:ascii="Times New Roman" w:hAnsi="Times New Roman" w:cs="Times New Roman"/>
          <w:sz w:val="28"/>
          <w:szCs w:val="28"/>
        </w:rPr>
      </w:pPr>
      <w:r w:rsidRPr="00B83712">
        <w:rPr>
          <w:rFonts w:ascii="Times New Roman" w:hAnsi="Times New Roman" w:cs="Times New Roman"/>
          <w:b/>
          <w:sz w:val="28"/>
          <w:szCs w:val="28"/>
        </w:rPr>
        <w:t xml:space="preserve">Региональный оператор </w:t>
      </w:r>
      <w:r w:rsidR="007E54B1">
        <w:rPr>
          <w:rFonts w:ascii="Times New Roman" w:hAnsi="Times New Roman" w:cs="Times New Roman"/>
          <w:b/>
          <w:sz w:val="28"/>
          <w:szCs w:val="28"/>
        </w:rPr>
        <w:t xml:space="preserve">по обращению с ТКО </w:t>
      </w:r>
      <w:r w:rsidRPr="00B83712">
        <w:rPr>
          <w:rFonts w:ascii="Times New Roman" w:hAnsi="Times New Roman" w:cs="Times New Roman"/>
          <w:b/>
          <w:sz w:val="28"/>
          <w:szCs w:val="28"/>
        </w:rPr>
        <w:t>государственное унитарное предприятие «Транспортный сервис и проект»</w:t>
      </w:r>
      <w:r w:rsidR="007E54B1" w:rsidRPr="007E54B1">
        <w:rPr>
          <w:rFonts w:ascii="Times New Roman" w:hAnsi="Times New Roman" w:cs="Times New Roman"/>
          <w:sz w:val="28"/>
          <w:szCs w:val="28"/>
        </w:rPr>
        <w:t xml:space="preserve"> </w:t>
      </w:r>
      <w:r w:rsidR="007E54B1" w:rsidRPr="007C5A09">
        <w:rPr>
          <w:rFonts w:ascii="Times New Roman" w:hAnsi="Times New Roman" w:cs="Times New Roman"/>
          <w:sz w:val="28"/>
          <w:szCs w:val="28"/>
        </w:rPr>
        <w:t>(</w:t>
      </w:r>
      <w:r w:rsidR="007E54B1">
        <w:rPr>
          <w:rFonts w:ascii="Times New Roman" w:hAnsi="Times New Roman" w:cs="Times New Roman"/>
          <w:sz w:val="28"/>
          <w:szCs w:val="28"/>
        </w:rPr>
        <w:t xml:space="preserve">далее – </w:t>
      </w:r>
      <w:r w:rsidR="007E54B1" w:rsidRPr="007C5A09">
        <w:rPr>
          <w:rFonts w:ascii="Times New Roman" w:hAnsi="Times New Roman" w:cs="Times New Roman"/>
          <w:sz w:val="28"/>
          <w:szCs w:val="28"/>
        </w:rPr>
        <w:t>ГУП «</w:t>
      </w:r>
      <w:proofErr w:type="spellStart"/>
      <w:r w:rsidR="007E54B1">
        <w:rPr>
          <w:rFonts w:ascii="Times New Roman" w:hAnsi="Times New Roman" w:cs="Times New Roman"/>
          <w:sz w:val="28"/>
          <w:szCs w:val="28"/>
        </w:rPr>
        <w:t>Траснпортный</w:t>
      </w:r>
      <w:proofErr w:type="spellEnd"/>
      <w:r w:rsidR="007E54B1">
        <w:rPr>
          <w:rFonts w:ascii="Times New Roman" w:hAnsi="Times New Roman" w:cs="Times New Roman"/>
          <w:sz w:val="28"/>
          <w:szCs w:val="28"/>
        </w:rPr>
        <w:t xml:space="preserve"> сервис и проект</w:t>
      </w:r>
      <w:r w:rsidR="007E54B1" w:rsidRPr="007C5A09">
        <w:rPr>
          <w:rFonts w:ascii="Times New Roman" w:hAnsi="Times New Roman" w:cs="Times New Roman"/>
          <w:sz w:val="28"/>
          <w:szCs w:val="28"/>
        </w:rPr>
        <w:t>»)</w:t>
      </w:r>
      <w:r w:rsidRPr="00B83712">
        <w:rPr>
          <w:rFonts w:ascii="Times New Roman" w:hAnsi="Times New Roman" w:cs="Times New Roman"/>
          <w:b/>
          <w:sz w:val="28"/>
          <w:szCs w:val="28"/>
        </w:rPr>
        <w:t>.</w:t>
      </w:r>
      <w:r>
        <w:rPr>
          <w:rFonts w:ascii="Times New Roman" w:hAnsi="Times New Roman" w:cs="Times New Roman"/>
          <w:sz w:val="28"/>
          <w:szCs w:val="28"/>
        </w:rPr>
        <w:t xml:space="preserve"> </w:t>
      </w:r>
      <w:r w:rsidRPr="007C5A09">
        <w:rPr>
          <w:rFonts w:ascii="Times New Roman" w:hAnsi="Times New Roman" w:cs="Times New Roman"/>
          <w:sz w:val="28"/>
          <w:szCs w:val="28"/>
        </w:rPr>
        <w:t xml:space="preserve">На территории Республики Тыва региональным оператором по обращению с отходами с 1 января 2022 года является </w:t>
      </w:r>
      <w:r w:rsidR="007E54B1">
        <w:rPr>
          <w:rFonts w:ascii="Times New Roman" w:hAnsi="Times New Roman" w:cs="Times New Roman"/>
          <w:sz w:val="28"/>
          <w:szCs w:val="28"/>
        </w:rPr>
        <w:t xml:space="preserve">ГУП </w:t>
      </w:r>
      <w:r w:rsidRPr="007C5A09">
        <w:rPr>
          <w:rFonts w:ascii="Times New Roman" w:hAnsi="Times New Roman" w:cs="Times New Roman"/>
          <w:sz w:val="28"/>
          <w:szCs w:val="28"/>
        </w:rPr>
        <w:t>«Транспортный сервис и проект» на основании приказа Министерства лесного хозяйства и природопользования Республики Тыва «О присвоении статуса регионального оператора по обращению с твердыми коммунальными отходами на территории Республики Тыва» от 07.04.2022 № 185.</w:t>
      </w:r>
      <w:r>
        <w:rPr>
          <w:rFonts w:ascii="Times New Roman" w:hAnsi="Times New Roman" w:cs="Times New Roman"/>
          <w:sz w:val="28"/>
          <w:szCs w:val="28"/>
        </w:rPr>
        <w:t xml:space="preserve"> </w:t>
      </w:r>
      <w:r w:rsidRPr="007C5A09">
        <w:rPr>
          <w:rFonts w:ascii="Times New Roman" w:hAnsi="Times New Roman" w:cs="Times New Roman"/>
          <w:sz w:val="28"/>
          <w:szCs w:val="28"/>
        </w:rPr>
        <w:t>Деятельность регионального оператора ГУП «Т</w:t>
      </w:r>
      <w:r w:rsidR="007E54B1">
        <w:rPr>
          <w:rFonts w:ascii="Times New Roman" w:hAnsi="Times New Roman" w:cs="Times New Roman"/>
          <w:sz w:val="28"/>
          <w:szCs w:val="28"/>
        </w:rPr>
        <w:t>ранспортный сервис и проект</w:t>
      </w:r>
      <w:r w:rsidRPr="007C5A09">
        <w:rPr>
          <w:rFonts w:ascii="Times New Roman" w:hAnsi="Times New Roman" w:cs="Times New Roman"/>
          <w:sz w:val="28"/>
          <w:szCs w:val="28"/>
        </w:rPr>
        <w:t>» по транспортированию отходов III, IV классов опасности осуществляется на основании выданной Енисейским межрегиональным управлением Росприроднадзора Лицензии от 01.07.2022 № ЛО20-00113-17/00113667 с лицензируемым видом деятельности по выполнению работ и услуг по транспортированию отходов III, IV классов опасности.</w:t>
      </w:r>
    </w:p>
    <w:p w14:paraId="67F83134" w14:textId="44B76F2C" w:rsidR="00B83712" w:rsidRPr="00A55D63" w:rsidRDefault="00B84CA6" w:rsidP="00CA7BAC">
      <w:pPr>
        <w:spacing w:after="0" w:line="240" w:lineRule="auto"/>
        <w:ind w:firstLine="567"/>
        <w:jc w:val="both"/>
        <w:rPr>
          <w:rFonts w:ascii="Times New Roman" w:hAnsi="Times New Roman" w:cs="Times New Roman"/>
          <w:sz w:val="28"/>
          <w:szCs w:val="28"/>
        </w:rPr>
      </w:pPr>
      <w:r w:rsidRPr="00277316">
        <w:rPr>
          <w:rFonts w:ascii="Times New Roman" w:hAnsi="Times New Roman" w:cs="Times New Roman"/>
          <w:b/>
          <w:sz w:val="28"/>
          <w:szCs w:val="28"/>
        </w:rPr>
        <w:t>Общество с ограниченной ответственностью «С</w:t>
      </w:r>
      <w:r w:rsidR="00014C5E" w:rsidRPr="00277316">
        <w:rPr>
          <w:rFonts w:ascii="Times New Roman" w:hAnsi="Times New Roman" w:cs="Times New Roman"/>
          <w:b/>
          <w:sz w:val="28"/>
          <w:szCs w:val="28"/>
        </w:rPr>
        <w:t>пециализирован</w:t>
      </w:r>
      <w:r w:rsidRPr="00277316">
        <w:rPr>
          <w:rFonts w:ascii="Times New Roman" w:hAnsi="Times New Roman" w:cs="Times New Roman"/>
          <w:b/>
          <w:sz w:val="28"/>
          <w:szCs w:val="28"/>
        </w:rPr>
        <w:t>ный застройщик Восток»</w:t>
      </w:r>
      <w:r w:rsidR="007A22D6">
        <w:rPr>
          <w:rFonts w:ascii="Times New Roman" w:hAnsi="Times New Roman" w:cs="Times New Roman"/>
          <w:sz w:val="28"/>
          <w:szCs w:val="28"/>
        </w:rPr>
        <w:t xml:space="preserve">. </w:t>
      </w:r>
      <w:r w:rsidR="002E7AB6" w:rsidRPr="002E7AB6">
        <w:rPr>
          <w:rFonts w:ascii="Times New Roman" w:hAnsi="Times New Roman" w:cs="Times New Roman"/>
          <w:sz w:val="28"/>
          <w:szCs w:val="28"/>
        </w:rPr>
        <w:t xml:space="preserve">ООО СЗ «Восток» </w:t>
      </w:r>
      <w:r w:rsidR="002E7AB6">
        <w:rPr>
          <w:rFonts w:ascii="Times New Roman" w:hAnsi="Times New Roman" w:cs="Times New Roman"/>
          <w:sz w:val="28"/>
          <w:szCs w:val="28"/>
        </w:rPr>
        <w:t>(</w:t>
      </w:r>
      <w:r w:rsidR="00E448C5">
        <w:rPr>
          <w:rFonts w:ascii="Times New Roman" w:hAnsi="Times New Roman" w:cs="Times New Roman"/>
          <w:sz w:val="28"/>
          <w:szCs w:val="28"/>
        </w:rPr>
        <w:t xml:space="preserve">ИНН 1700001629, </w:t>
      </w:r>
      <w:r w:rsidR="002E7AB6" w:rsidRPr="002E7AB6">
        <w:rPr>
          <w:rFonts w:ascii="Times New Roman" w:hAnsi="Times New Roman" w:cs="Times New Roman"/>
          <w:sz w:val="28"/>
          <w:szCs w:val="28"/>
        </w:rPr>
        <w:t>г. Кызыле, по ул. Калинина, 148</w:t>
      </w:r>
      <w:r w:rsidR="002E7AB6">
        <w:rPr>
          <w:rFonts w:ascii="Times New Roman" w:hAnsi="Times New Roman" w:cs="Times New Roman"/>
          <w:sz w:val="28"/>
          <w:szCs w:val="28"/>
        </w:rPr>
        <w:t xml:space="preserve">) </w:t>
      </w:r>
      <w:r w:rsidR="002E7AB6" w:rsidRPr="002E7AB6">
        <w:rPr>
          <w:rFonts w:ascii="Times New Roman" w:hAnsi="Times New Roman" w:cs="Times New Roman"/>
          <w:sz w:val="28"/>
          <w:szCs w:val="28"/>
        </w:rPr>
        <w:t>владеет лицензией на осуществление деятельности по</w:t>
      </w:r>
      <w:r w:rsidR="002E7AB6">
        <w:rPr>
          <w:rFonts w:ascii="Times New Roman" w:hAnsi="Times New Roman" w:cs="Times New Roman"/>
          <w:sz w:val="28"/>
          <w:szCs w:val="28"/>
        </w:rPr>
        <w:t xml:space="preserve"> </w:t>
      </w:r>
      <w:r w:rsidR="002E7AB6" w:rsidRPr="002E7AB6">
        <w:rPr>
          <w:rFonts w:ascii="Times New Roman" w:hAnsi="Times New Roman" w:cs="Times New Roman"/>
          <w:sz w:val="28"/>
          <w:szCs w:val="28"/>
        </w:rPr>
        <w:t>сбору, транспортированию, обработке, утилизации, обезвреживанию, размещению</w:t>
      </w:r>
      <w:r w:rsidR="002E7AB6">
        <w:rPr>
          <w:rFonts w:ascii="Times New Roman" w:hAnsi="Times New Roman" w:cs="Times New Roman"/>
          <w:sz w:val="28"/>
          <w:szCs w:val="28"/>
        </w:rPr>
        <w:t xml:space="preserve"> </w:t>
      </w:r>
      <w:r w:rsidR="002E7AB6" w:rsidRPr="002E7AB6">
        <w:rPr>
          <w:rFonts w:ascii="Times New Roman" w:hAnsi="Times New Roman" w:cs="Times New Roman"/>
          <w:sz w:val="28"/>
          <w:szCs w:val="28"/>
        </w:rPr>
        <w:t xml:space="preserve">отходов </w:t>
      </w:r>
      <w:r w:rsidR="002E7AB6" w:rsidRPr="002E7AB6">
        <w:rPr>
          <w:rFonts w:ascii="Times New Roman" w:hAnsi="Times New Roman" w:cs="Times New Roman"/>
          <w:sz w:val="28"/>
          <w:szCs w:val="28"/>
        </w:rPr>
        <w:lastRenderedPageBreak/>
        <w:t>I-IV классов опасности №</w:t>
      </w:r>
      <w:r w:rsidR="002E7AB6">
        <w:rPr>
          <w:rFonts w:ascii="Times New Roman" w:hAnsi="Times New Roman" w:cs="Times New Roman"/>
          <w:sz w:val="28"/>
          <w:szCs w:val="28"/>
        </w:rPr>
        <w:t> </w:t>
      </w:r>
      <w:r w:rsidR="00E448C5">
        <w:rPr>
          <w:rFonts w:ascii="Times New Roman" w:hAnsi="Times New Roman" w:cs="Times New Roman"/>
          <w:sz w:val="28"/>
          <w:szCs w:val="28"/>
        </w:rPr>
        <w:t>Л</w:t>
      </w:r>
      <w:r w:rsidR="002E7AB6" w:rsidRPr="002E7AB6">
        <w:rPr>
          <w:rFonts w:ascii="Times New Roman" w:hAnsi="Times New Roman" w:cs="Times New Roman"/>
          <w:sz w:val="28"/>
          <w:szCs w:val="28"/>
        </w:rPr>
        <w:t>020-00113-24/01040173 с 31.01.2024</w:t>
      </w:r>
      <w:r w:rsidR="002E7AB6">
        <w:rPr>
          <w:rFonts w:ascii="Times New Roman" w:hAnsi="Times New Roman" w:cs="Times New Roman"/>
          <w:sz w:val="28"/>
          <w:szCs w:val="28"/>
        </w:rPr>
        <w:t>.</w:t>
      </w:r>
      <w:r w:rsidR="002E7AB6" w:rsidRPr="002E7AB6">
        <w:rPr>
          <w:rFonts w:ascii="Times New Roman" w:hAnsi="Times New Roman" w:cs="Times New Roman"/>
          <w:sz w:val="28"/>
          <w:szCs w:val="28"/>
        </w:rPr>
        <w:t xml:space="preserve"> </w:t>
      </w:r>
      <w:r w:rsidR="00A7769F">
        <w:rPr>
          <w:rFonts w:ascii="Times New Roman" w:hAnsi="Times New Roman" w:cs="Times New Roman"/>
          <w:sz w:val="28"/>
          <w:szCs w:val="28"/>
        </w:rPr>
        <w:t>Предприятие из</w:t>
      </w:r>
      <w:r w:rsidR="007A22D6">
        <w:rPr>
          <w:rFonts w:ascii="Times New Roman" w:hAnsi="Times New Roman" w:cs="Times New Roman"/>
          <w:sz w:val="28"/>
          <w:szCs w:val="28"/>
        </w:rPr>
        <w:t xml:space="preserve"> шин пневматически</w:t>
      </w:r>
      <w:r w:rsidR="00A7769F">
        <w:rPr>
          <w:rFonts w:ascii="Times New Roman" w:hAnsi="Times New Roman" w:cs="Times New Roman"/>
          <w:sz w:val="28"/>
          <w:szCs w:val="28"/>
        </w:rPr>
        <w:t>х</w:t>
      </w:r>
      <w:r w:rsidR="007A22D6">
        <w:rPr>
          <w:rFonts w:ascii="Times New Roman" w:hAnsi="Times New Roman" w:cs="Times New Roman"/>
          <w:sz w:val="28"/>
          <w:szCs w:val="28"/>
        </w:rPr>
        <w:t xml:space="preserve"> автомобильны</w:t>
      </w:r>
      <w:r w:rsidR="00A7769F">
        <w:rPr>
          <w:rFonts w:ascii="Times New Roman" w:hAnsi="Times New Roman" w:cs="Times New Roman"/>
          <w:sz w:val="28"/>
          <w:szCs w:val="28"/>
        </w:rPr>
        <w:t>х</w:t>
      </w:r>
      <w:r w:rsidR="007A22D6">
        <w:rPr>
          <w:rFonts w:ascii="Times New Roman" w:hAnsi="Times New Roman" w:cs="Times New Roman"/>
          <w:sz w:val="28"/>
          <w:szCs w:val="28"/>
        </w:rPr>
        <w:t xml:space="preserve"> обработанны</w:t>
      </w:r>
      <w:r w:rsidR="00A7769F">
        <w:rPr>
          <w:rFonts w:ascii="Times New Roman" w:hAnsi="Times New Roman" w:cs="Times New Roman"/>
          <w:sz w:val="28"/>
          <w:szCs w:val="28"/>
        </w:rPr>
        <w:t>х</w:t>
      </w:r>
      <w:r w:rsidR="007A22D6">
        <w:rPr>
          <w:rFonts w:ascii="Times New Roman" w:hAnsi="Times New Roman" w:cs="Times New Roman"/>
          <w:sz w:val="28"/>
          <w:szCs w:val="28"/>
        </w:rPr>
        <w:t>, шин резиновы</w:t>
      </w:r>
      <w:r w:rsidR="00A7769F">
        <w:rPr>
          <w:rFonts w:ascii="Times New Roman" w:hAnsi="Times New Roman" w:cs="Times New Roman"/>
          <w:sz w:val="28"/>
          <w:szCs w:val="28"/>
        </w:rPr>
        <w:t>х</w:t>
      </w:r>
      <w:r w:rsidR="007A22D6">
        <w:rPr>
          <w:rFonts w:ascii="Times New Roman" w:hAnsi="Times New Roman" w:cs="Times New Roman"/>
          <w:sz w:val="28"/>
          <w:szCs w:val="28"/>
        </w:rPr>
        <w:t xml:space="preserve"> сплошны</w:t>
      </w:r>
      <w:r w:rsidR="00A7769F">
        <w:rPr>
          <w:rFonts w:ascii="Times New Roman" w:hAnsi="Times New Roman" w:cs="Times New Roman"/>
          <w:sz w:val="28"/>
          <w:szCs w:val="28"/>
        </w:rPr>
        <w:t>х</w:t>
      </w:r>
      <w:r w:rsidR="007A22D6">
        <w:rPr>
          <w:rFonts w:ascii="Times New Roman" w:hAnsi="Times New Roman" w:cs="Times New Roman"/>
          <w:sz w:val="28"/>
          <w:szCs w:val="28"/>
        </w:rPr>
        <w:t xml:space="preserve"> отработанны</w:t>
      </w:r>
      <w:r w:rsidR="00A7769F">
        <w:rPr>
          <w:rFonts w:ascii="Times New Roman" w:hAnsi="Times New Roman" w:cs="Times New Roman"/>
          <w:sz w:val="28"/>
          <w:szCs w:val="28"/>
        </w:rPr>
        <w:t>х</w:t>
      </w:r>
      <w:r w:rsidR="007A22D6">
        <w:rPr>
          <w:rFonts w:ascii="Times New Roman" w:hAnsi="Times New Roman" w:cs="Times New Roman"/>
          <w:sz w:val="28"/>
          <w:szCs w:val="28"/>
        </w:rPr>
        <w:t xml:space="preserve"> с металлическим кордом, камер пневматических шин автомобильные отработанные</w:t>
      </w:r>
      <w:r w:rsidR="00985617">
        <w:rPr>
          <w:rFonts w:ascii="Times New Roman" w:hAnsi="Times New Roman" w:cs="Times New Roman"/>
          <w:sz w:val="28"/>
          <w:szCs w:val="28"/>
        </w:rPr>
        <w:t xml:space="preserve">, </w:t>
      </w:r>
      <w:r w:rsidR="002E7AB6">
        <w:rPr>
          <w:rFonts w:ascii="Times New Roman" w:hAnsi="Times New Roman" w:cs="Times New Roman"/>
          <w:sz w:val="28"/>
          <w:szCs w:val="28"/>
        </w:rPr>
        <w:t>покрыш</w:t>
      </w:r>
      <w:r w:rsidR="00A7769F">
        <w:rPr>
          <w:rFonts w:ascii="Times New Roman" w:hAnsi="Times New Roman" w:cs="Times New Roman"/>
          <w:sz w:val="28"/>
          <w:szCs w:val="28"/>
        </w:rPr>
        <w:t>ек</w:t>
      </w:r>
      <w:r w:rsidR="002E7AB6">
        <w:rPr>
          <w:rFonts w:ascii="Times New Roman" w:hAnsi="Times New Roman" w:cs="Times New Roman"/>
          <w:sz w:val="28"/>
          <w:szCs w:val="28"/>
        </w:rPr>
        <w:t xml:space="preserve"> пневматических шин с тканевым кордом обработанны</w:t>
      </w:r>
      <w:r w:rsidR="00A7769F">
        <w:rPr>
          <w:rFonts w:ascii="Times New Roman" w:hAnsi="Times New Roman" w:cs="Times New Roman"/>
          <w:sz w:val="28"/>
          <w:szCs w:val="28"/>
        </w:rPr>
        <w:t>х</w:t>
      </w:r>
      <w:r w:rsidR="002E7AB6">
        <w:rPr>
          <w:rFonts w:ascii="Times New Roman" w:hAnsi="Times New Roman" w:cs="Times New Roman"/>
          <w:sz w:val="28"/>
          <w:szCs w:val="28"/>
        </w:rPr>
        <w:t xml:space="preserve">, </w:t>
      </w:r>
      <w:r w:rsidR="00A7769F">
        <w:rPr>
          <w:rFonts w:ascii="Times New Roman" w:hAnsi="Times New Roman" w:cs="Times New Roman"/>
          <w:sz w:val="28"/>
          <w:szCs w:val="28"/>
        </w:rPr>
        <w:t>покрышек пневматических шин с металлическим кордом,</w:t>
      </w:r>
      <w:r w:rsidR="002E7AB6">
        <w:rPr>
          <w:rFonts w:ascii="Times New Roman" w:hAnsi="Times New Roman" w:cs="Times New Roman"/>
          <w:sz w:val="28"/>
          <w:szCs w:val="28"/>
        </w:rPr>
        <w:t xml:space="preserve"> отработанны</w:t>
      </w:r>
      <w:r w:rsidR="00A7769F">
        <w:rPr>
          <w:rFonts w:ascii="Times New Roman" w:hAnsi="Times New Roman" w:cs="Times New Roman"/>
          <w:sz w:val="28"/>
          <w:szCs w:val="28"/>
        </w:rPr>
        <w:t>х производит вторичное сырье – резиновую крошку</w:t>
      </w:r>
      <w:r w:rsidR="00B83712">
        <w:rPr>
          <w:rFonts w:ascii="Times New Roman" w:hAnsi="Times New Roman" w:cs="Times New Roman"/>
          <w:sz w:val="28"/>
          <w:szCs w:val="28"/>
        </w:rPr>
        <w:t>.</w:t>
      </w:r>
      <w:r w:rsidRPr="00B84CA6">
        <w:rPr>
          <w:rFonts w:ascii="Times New Roman" w:hAnsi="Times New Roman" w:cs="Times New Roman"/>
          <w:sz w:val="28"/>
          <w:szCs w:val="28"/>
        </w:rPr>
        <w:t xml:space="preserve"> </w:t>
      </w:r>
      <w:r w:rsidR="00A7769F">
        <w:rPr>
          <w:rFonts w:ascii="Times New Roman" w:hAnsi="Times New Roman" w:cs="Times New Roman"/>
          <w:sz w:val="28"/>
          <w:szCs w:val="28"/>
        </w:rPr>
        <w:t>Затем</w:t>
      </w:r>
      <w:r w:rsidR="00014C5E" w:rsidRPr="00014C5E">
        <w:rPr>
          <w:rFonts w:ascii="Times New Roman" w:hAnsi="Times New Roman" w:cs="Times New Roman"/>
          <w:sz w:val="28"/>
          <w:szCs w:val="28"/>
        </w:rPr>
        <w:t xml:space="preserve"> </w:t>
      </w:r>
      <w:r w:rsidR="00A7769F" w:rsidRPr="00014C5E">
        <w:rPr>
          <w:rFonts w:ascii="Times New Roman" w:hAnsi="Times New Roman" w:cs="Times New Roman"/>
          <w:sz w:val="28"/>
          <w:szCs w:val="28"/>
        </w:rPr>
        <w:t xml:space="preserve">из вторичного сырья </w:t>
      </w:r>
      <w:r w:rsidR="00014C5E" w:rsidRPr="00014C5E">
        <w:rPr>
          <w:rFonts w:ascii="Times New Roman" w:hAnsi="Times New Roman" w:cs="Times New Roman"/>
          <w:sz w:val="28"/>
          <w:szCs w:val="28"/>
        </w:rPr>
        <w:t>производит резиновые плитки и брусчатки</w:t>
      </w:r>
      <w:r w:rsidR="00A7769F">
        <w:rPr>
          <w:rFonts w:ascii="Times New Roman" w:hAnsi="Times New Roman" w:cs="Times New Roman"/>
          <w:sz w:val="28"/>
          <w:szCs w:val="28"/>
        </w:rPr>
        <w:t xml:space="preserve">. </w:t>
      </w:r>
      <w:r w:rsidR="00014C5E" w:rsidRPr="00014C5E">
        <w:rPr>
          <w:rFonts w:ascii="Times New Roman" w:hAnsi="Times New Roman" w:cs="Times New Roman"/>
          <w:sz w:val="28"/>
          <w:szCs w:val="28"/>
        </w:rPr>
        <w:t xml:space="preserve">Реализация проекта поддержана в рамках индивидуальной программы </w:t>
      </w:r>
      <w:r w:rsidR="004604F5" w:rsidRPr="00014C5E">
        <w:rPr>
          <w:rFonts w:ascii="Times New Roman" w:hAnsi="Times New Roman" w:cs="Times New Roman"/>
          <w:sz w:val="28"/>
          <w:szCs w:val="28"/>
        </w:rPr>
        <w:t>социально-экономического</w:t>
      </w:r>
      <w:r w:rsidR="00014C5E" w:rsidRPr="00014C5E">
        <w:rPr>
          <w:rFonts w:ascii="Times New Roman" w:hAnsi="Times New Roman" w:cs="Times New Roman"/>
          <w:sz w:val="28"/>
          <w:szCs w:val="28"/>
        </w:rPr>
        <w:t xml:space="preserve"> развития Республики Тыва 2020­2024. Были закуплены оборудования: линии по переработке шин, линии по производству резиновой плитки</w:t>
      </w:r>
      <w:r w:rsidR="00014C5E">
        <w:rPr>
          <w:rFonts w:ascii="Times New Roman" w:hAnsi="Times New Roman" w:cs="Times New Roman"/>
          <w:sz w:val="28"/>
          <w:szCs w:val="28"/>
        </w:rPr>
        <w:t xml:space="preserve"> </w:t>
      </w:r>
      <w:r w:rsidR="00014C5E" w:rsidRPr="00014C5E">
        <w:rPr>
          <w:rFonts w:ascii="Times New Roman" w:hAnsi="Times New Roman" w:cs="Times New Roman"/>
          <w:sz w:val="28"/>
          <w:szCs w:val="28"/>
        </w:rPr>
        <w:t xml:space="preserve">и </w:t>
      </w:r>
      <w:r w:rsidR="004604F5" w:rsidRPr="00014C5E">
        <w:rPr>
          <w:rFonts w:ascii="Times New Roman" w:hAnsi="Times New Roman" w:cs="Times New Roman"/>
          <w:sz w:val="28"/>
          <w:szCs w:val="28"/>
        </w:rPr>
        <w:t>рулонного покрытия,</w:t>
      </w:r>
      <w:r w:rsidR="00014C5E" w:rsidRPr="00014C5E">
        <w:rPr>
          <w:rFonts w:ascii="Times New Roman" w:hAnsi="Times New Roman" w:cs="Times New Roman"/>
          <w:sz w:val="28"/>
          <w:szCs w:val="28"/>
        </w:rPr>
        <w:t xml:space="preserve"> и погрузчика. Компанией было построено отдельное помещение для производственного цеха площадью 792 </w:t>
      </w:r>
      <w:proofErr w:type="spellStart"/>
      <w:proofErr w:type="gramStart"/>
      <w:r w:rsidR="00014C5E" w:rsidRPr="00014C5E">
        <w:rPr>
          <w:rFonts w:ascii="Times New Roman" w:hAnsi="Times New Roman" w:cs="Times New Roman"/>
          <w:sz w:val="28"/>
          <w:szCs w:val="28"/>
        </w:rPr>
        <w:t>кв.м</w:t>
      </w:r>
      <w:proofErr w:type="spellEnd"/>
      <w:proofErr w:type="gramEnd"/>
      <w:r w:rsidR="00014C5E" w:rsidRPr="00014C5E">
        <w:rPr>
          <w:rFonts w:ascii="Times New Roman" w:hAnsi="Times New Roman" w:cs="Times New Roman"/>
          <w:sz w:val="28"/>
          <w:szCs w:val="28"/>
        </w:rPr>
        <w:t>, трудоустроено 15 человек</w:t>
      </w:r>
      <w:r w:rsidR="00014C5E" w:rsidRPr="0051093E">
        <w:rPr>
          <w:rFonts w:ascii="Times New Roman" w:hAnsi="Times New Roman" w:cs="Times New Roman"/>
          <w:sz w:val="28"/>
          <w:szCs w:val="28"/>
        </w:rPr>
        <w:t>.</w:t>
      </w:r>
      <w:r w:rsidR="00B83712" w:rsidRPr="0051093E">
        <w:rPr>
          <w:rFonts w:ascii="Times New Roman" w:hAnsi="Times New Roman" w:cs="Times New Roman"/>
          <w:sz w:val="28"/>
          <w:szCs w:val="28"/>
        </w:rPr>
        <w:t xml:space="preserve"> </w:t>
      </w:r>
      <w:r w:rsidR="007A33C7" w:rsidRPr="00A55D63">
        <w:rPr>
          <w:rFonts w:ascii="Times New Roman" w:hAnsi="Times New Roman" w:cs="Times New Roman"/>
          <w:sz w:val="28"/>
          <w:szCs w:val="28"/>
        </w:rPr>
        <w:t>Про</w:t>
      </w:r>
      <w:r w:rsidR="002E7AB6">
        <w:rPr>
          <w:rFonts w:ascii="Times New Roman" w:hAnsi="Times New Roman" w:cs="Times New Roman"/>
          <w:sz w:val="28"/>
          <w:szCs w:val="28"/>
        </w:rPr>
        <w:t>ектная</w:t>
      </w:r>
      <w:r w:rsidR="007A33C7" w:rsidRPr="00A55D63">
        <w:rPr>
          <w:rFonts w:ascii="Times New Roman" w:hAnsi="Times New Roman" w:cs="Times New Roman"/>
          <w:sz w:val="28"/>
          <w:szCs w:val="28"/>
        </w:rPr>
        <w:t xml:space="preserve"> мощность</w:t>
      </w:r>
      <w:r w:rsidR="003C19B7">
        <w:rPr>
          <w:rFonts w:ascii="Times New Roman" w:hAnsi="Times New Roman" w:cs="Times New Roman"/>
          <w:sz w:val="28"/>
          <w:szCs w:val="28"/>
        </w:rPr>
        <w:t xml:space="preserve"> </w:t>
      </w:r>
      <w:r w:rsidR="002E7AB6">
        <w:rPr>
          <w:rFonts w:ascii="Times New Roman" w:hAnsi="Times New Roman" w:cs="Times New Roman"/>
          <w:sz w:val="28"/>
          <w:szCs w:val="28"/>
        </w:rPr>
        <w:t xml:space="preserve">1777 </w:t>
      </w:r>
      <w:r w:rsidR="003C19B7">
        <w:rPr>
          <w:rFonts w:ascii="Times New Roman" w:hAnsi="Times New Roman" w:cs="Times New Roman"/>
          <w:sz w:val="28"/>
          <w:szCs w:val="28"/>
        </w:rPr>
        <w:t>тонн в год.</w:t>
      </w:r>
      <w:r w:rsidR="00CB712C">
        <w:rPr>
          <w:rFonts w:ascii="Times New Roman" w:hAnsi="Times New Roman" w:cs="Times New Roman"/>
          <w:sz w:val="28"/>
          <w:szCs w:val="28"/>
        </w:rPr>
        <w:t xml:space="preserve"> Объем переработанных автомобильных шин составил в 2024 году – 154,944 тонн. Объем выпущенной продукции составил в 2024 году резиновая плитка – 138,697 тонн (28 952 шт.), рулонное покрытие – 2,189 тонн (28 </w:t>
      </w:r>
      <w:r w:rsidR="00880DA0">
        <w:rPr>
          <w:rFonts w:ascii="Times New Roman" w:hAnsi="Times New Roman" w:cs="Times New Roman"/>
          <w:sz w:val="28"/>
          <w:szCs w:val="28"/>
        </w:rPr>
        <w:t>шт.</w:t>
      </w:r>
      <w:r w:rsidR="00CB712C">
        <w:rPr>
          <w:rFonts w:ascii="Times New Roman" w:hAnsi="Times New Roman" w:cs="Times New Roman"/>
          <w:sz w:val="28"/>
          <w:szCs w:val="28"/>
        </w:rPr>
        <w:t>)</w:t>
      </w:r>
      <w:r w:rsidR="00880DA0">
        <w:rPr>
          <w:rFonts w:ascii="Times New Roman" w:hAnsi="Times New Roman" w:cs="Times New Roman"/>
          <w:sz w:val="28"/>
          <w:szCs w:val="28"/>
        </w:rPr>
        <w:t>.</w:t>
      </w:r>
    </w:p>
    <w:p w14:paraId="2D040DF8" w14:textId="77777777" w:rsidR="002F6E24" w:rsidRDefault="00DB5B66" w:rsidP="00CA7BAC">
      <w:pPr>
        <w:spacing w:after="0" w:line="240" w:lineRule="auto"/>
        <w:ind w:firstLine="567"/>
        <w:jc w:val="both"/>
        <w:rPr>
          <w:rFonts w:ascii="Times New Roman" w:hAnsi="Times New Roman" w:cs="Times New Roman"/>
          <w:sz w:val="28"/>
          <w:szCs w:val="28"/>
        </w:rPr>
      </w:pPr>
      <w:r w:rsidRPr="00D24CD5">
        <w:rPr>
          <w:rFonts w:ascii="Times New Roman" w:hAnsi="Times New Roman" w:cs="Times New Roman"/>
          <w:b/>
          <w:sz w:val="28"/>
          <w:szCs w:val="28"/>
        </w:rPr>
        <w:t>Пункт приема вторсырь</w:t>
      </w:r>
      <w:r w:rsidR="002E7AB6">
        <w:rPr>
          <w:rFonts w:ascii="Times New Roman" w:hAnsi="Times New Roman" w:cs="Times New Roman"/>
          <w:b/>
          <w:sz w:val="28"/>
          <w:szCs w:val="28"/>
        </w:rPr>
        <w:t xml:space="preserve">я г. Кызыл, ул. Мира, д. 13. </w:t>
      </w:r>
      <w:r w:rsidR="00D24CD5" w:rsidRPr="00D24CD5">
        <w:rPr>
          <w:rFonts w:ascii="Times New Roman" w:hAnsi="Times New Roman" w:cs="Times New Roman"/>
          <w:sz w:val="28"/>
          <w:szCs w:val="28"/>
        </w:rPr>
        <w:t>Пункт приёма вторсырья был организован индивидуальным предпринимат</w:t>
      </w:r>
      <w:r w:rsidR="00EC141A">
        <w:rPr>
          <w:rFonts w:ascii="Times New Roman" w:hAnsi="Times New Roman" w:cs="Times New Roman"/>
          <w:sz w:val="28"/>
          <w:szCs w:val="28"/>
        </w:rPr>
        <w:t>елем Баженовым В. В.</w:t>
      </w:r>
      <w:r w:rsidR="00CB7F41">
        <w:rPr>
          <w:rFonts w:ascii="Times New Roman" w:hAnsi="Times New Roman" w:cs="Times New Roman"/>
          <w:sz w:val="28"/>
          <w:szCs w:val="28"/>
        </w:rPr>
        <w:t xml:space="preserve"> (</w:t>
      </w:r>
      <w:r w:rsidR="00CB7F41" w:rsidRPr="00CB7F41">
        <w:rPr>
          <w:rFonts w:ascii="Times New Roman" w:hAnsi="Times New Roman" w:cs="Times New Roman"/>
          <w:sz w:val="28"/>
          <w:szCs w:val="28"/>
        </w:rPr>
        <w:t>ИНН 246003820557</w:t>
      </w:r>
      <w:r w:rsidR="00CB7F41">
        <w:rPr>
          <w:rFonts w:ascii="Times New Roman" w:hAnsi="Times New Roman" w:cs="Times New Roman"/>
          <w:sz w:val="28"/>
          <w:szCs w:val="28"/>
        </w:rPr>
        <w:t>)</w:t>
      </w:r>
      <w:r w:rsidR="00EC141A">
        <w:rPr>
          <w:rFonts w:ascii="Times New Roman" w:hAnsi="Times New Roman" w:cs="Times New Roman"/>
          <w:sz w:val="28"/>
          <w:szCs w:val="28"/>
        </w:rPr>
        <w:t xml:space="preserve"> Осуществляет</w:t>
      </w:r>
      <w:r w:rsidR="00D24CD5" w:rsidRPr="00D24CD5">
        <w:rPr>
          <w:rFonts w:ascii="Times New Roman" w:hAnsi="Times New Roman" w:cs="Times New Roman"/>
          <w:sz w:val="28"/>
          <w:szCs w:val="28"/>
        </w:rPr>
        <w:t xml:space="preserve"> сбор, транспортирование и обработку картона с последующей поставкой в Картонно‑бумажный комбинат (г. Черногорск).</w:t>
      </w:r>
      <w:r w:rsidR="002F6E24" w:rsidRPr="002F6E24">
        <w:t xml:space="preserve"> </w:t>
      </w:r>
      <w:r w:rsidR="002F6E24" w:rsidRPr="002F6E24">
        <w:rPr>
          <w:rFonts w:ascii="Times New Roman" w:hAnsi="Times New Roman" w:cs="Times New Roman"/>
          <w:sz w:val="28"/>
          <w:szCs w:val="28"/>
        </w:rPr>
        <w:t>Объём макулатуры, собранной индивидуальным предпринимателем Баженовым В. В. в 2024 году, составил 378 тонн.</w:t>
      </w:r>
    </w:p>
    <w:p w14:paraId="38FE2CB7" w14:textId="71F989F8" w:rsidR="00DB5B66" w:rsidRDefault="00D24CD5" w:rsidP="00CA7BAC">
      <w:pPr>
        <w:spacing w:after="0" w:line="240" w:lineRule="auto"/>
        <w:ind w:firstLine="567"/>
        <w:jc w:val="both"/>
        <w:rPr>
          <w:rFonts w:ascii="Times New Roman" w:hAnsi="Times New Roman" w:cs="Times New Roman"/>
          <w:sz w:val="28"/>
          <w:szCs w:val="28"/>
        </w:rPr>
      </w:pPr>
      <w:r w:rsidRPr="00D24CD5">
        <w:rPr>
          <w:rFonts w:ascii="Times New Roman" w:hAnsi="Times New Roman" w:cs="Times New Roman"/>
          <w:b/>
          <w:sz w:val="28"/>
          <w:szCs w:val="28"/>
        </w:rPr>
        <w:t>Пункт приема вторсырья</w:t>
      </w:r>
      <w:r w:rsidR="002E7AB6">
        <w:rPr>
          <w:rFonts w:ascii="Times New Roman" w:hAnsi="Times New Roman" w:cs="Times New Roman"/>
          <w:b/>
          <w:sz w:val="28"/>
          <w:szCs w:val="28"/>
        </w:rPr>
        <w:t xml:space="preserve"> г. Кызыл, ул. Энергетиков, д. 4</w:t>
      </w:r>
      <w:r w:rsidRPr="00D24CD5">
        <w:rPr>
          <w:rFonts w:ascii="Times New Roman" w:hAnsi="Times New Roman" w:cs="Times New Roman"/>
          <w:b/>
          <w:sz w:val="28"/>
          <w:szCs w:val="28"/>
        </w:rPr>
        <w:t>.</w:t>
      </w:r>
      <w:r w:rsidRPr="00D24CD5">
        <w:rPr>
          <w:rFonts w:ascii="Times New Roman" w:hAnsi="Times New Roman" w:cs="Times New Roman"/>
          <w:sz w:val="28"/>
          <w:szCs w:val="28"/>
        </w:rPr>
        <w:t xml:space="preserve"> </w:t>
      </w:r>
      <w:r w:rsidR="00CB712C">
        <w:rPr>
          <w:rFonts w:ascii="Times New Roman" w:hAnsi="Times New Roman" w:cs="Times New Roman"/>
          <w:sz w:val="28"/>
          <w:szCs w:val="28"/>
        </w:rPr>
        <w:t>Пункт приема вторсырья о</w:t>
      </w:r>
      <w:r w:rsidR="00DB5B66">
        <w:rPr>
          <w:rFonts w:ascii="Times New Roman" w:hAnsi="Times New Roman" w:cs="Times New Roman"/>
          <w:sz w:val="28"/>
          <w:szCs w:val="28"/>
        </w:rPr>
        <w:t xml:space="preserve">рганизован индивидуальным предпринимателем </w:t>
      </w:r>
      <w:proofErr w:type="spellStart"/>
      <w:r w:rsidR="00DB5B66">
        <w:rPr>
          <w:rFonts w:ascii="Times New Roman" w:hAnsi="Times New Roman" w:cs="Times New Roman"/>
          <w:sz w:val="28"/>
          <w:szCs w:val="28"/>
        </w:rPr>
        <w:t>Куулар</w:t>
      </w:r>
      <w:r w:rsidR="00EC141A">
        <w:rPr>
          <w:rFonts w:ascii="Times New Roman" w:hAnsi="Times New Roman" w:cs="Times New Roman"/>
          <w:sz w:val="28"/>
          <w:szCs w:val="28"/>
        </w:rPr>
        <w:t>ом</w:t>
      </w:r>
      <w:proofErr w:type="spellEnd"/>
      <w:r w:rsidR="00DB5B66">
        <w:rPr>
          <w:rFonts w:ascii="Times New Roman" w:hAnsi="Times New Roman" w:cs="Times New Roman"/>
          <w:sz w:val="28"/>
          <w:szCs w:val="28"/>
        </w:rPr>
        <w:t xml:space="preserve"> Н.С.-М.</w:t>
      </w:r>
      <w:r w:rsidR="00CB7F41">
        <w:rPr>
          <w:rFonts w:ascii="Times New Roman" w:hAnsi="Times New Roman" w:cs="Times New Roman"/>
          <w:sz w:val="28"/>
          <w:szCs w:val="28"/>
        </w:rPr>
        <w:t xml:space="preserve"> (ИНН</w:t>
      </w:r>
      <w:r w:rsidR="00CB7F41" w:rsidRPr="00CB7F41">
        <w:t xml:space="preserve"> </w:t>
      </w:r>
      <w:r w:rsidR="00CB7F41" w:rsidRPr="00CB7F41">
        <w:rPr>
          <w:rFonts w:ascii="Times New Roman" w:hAnsi="Times New Roman" w:cs="Times New Roman"/>
          <w:sz w:val="28"/>
          <w:szCs w:val="28"/>
        </w:rPr>
        <w:t>170108649084</w:t>
      </w:r>
      <w:r w:rsidR="00CB7F41">
        <w:rPr>
          <w:rFonts w:ascii="Times New Roman" w:hAnsi="Times New Roman" w:cs="Times New Roman"/>
          <w:sz w:val="28"/>
          <w:szCs w:val="28"/>
        </w:rPr>
        <w:t>)</w:t>
      </w:r>
      <w:r w:rsidR="00DB5B66">
        <w:rPr>
          <w:rFonts w:ascii="Times New Roman" w:hAnsi="Times New Roman" w:cs="Times New Roman"/>
          <w:sz w:val="28"/>
          <w:szCs w:val="28"/>
        </w:rPr>
        <w:t xml:space="preserve">, осуществляет </w:t>
      </w:r>
      <w:r w:rsidRPr="00D24CD5">
        <w:rPr>
          <w:rFonts w:ascii="Times New Roman" w:hAnsi="Times New Roman" w:cs="Times New Roman"/>
          <w:sz w:val="28"/>
          <w:szCs w:val="28"/>
        </w:rPr>
        <w:t>сбор, транспортирование, обработк</w:t>
      </w:r>
      <w:r>
        <w:rPr>
          <w:rFonts w:ascii="Times New Roman" w:hAnsi="Times New Roman" w:cs="Times New Roman"/>
          <w:sz w:val="28"/>
          <w:szCs w:val="28"/>
        </w:rPr>
        <w:t>у</w:t>
      </w:r>
      <w:r w:rsidR="00DB5B66">
        <w:rPr>
          <w:rFonts w:ascii="Times New Roman" w:hAnsi="Times New Roman" w:cs="Times New Roman"/>
          <w:sz w:val="28"/>
          <w:szCs w:val="28"/>
        </w:rPr>
        <w:t xml:space="preserve"> </w:t>
      </w:r>
      <w:r w:rsidR="00A7769F">
        <w:rPr>
          <w:rFonts w:ascii="Times New Roman" w:hAnsi="Times New Roman" w:cs="Times New Roman"/>
          <w:sz w:val="28"/>
          <w:szCs w:val="28"/>
        </w:rPr>
        <w:t xml:space="preserve">бумаги, </w:t>
      </w:r>
      <w:r w:rsidR="00DB5B66">
        <w:rPr>
          <w:rFonts w:ascii="Times New Roman" w:hAnsi="Times New Roman" w:cs="Times New Roman"/>
          <w:sz w:val="28"/>
          <w:szCs w:val="28"/>
        </w:rPr>
        <w:t>картона</w:t>
      </w:r>
      <w:r>
        <w:rPr>
          <w:rFonts w:ascii="Times New Roman" w:hAnsi="Times New Roman" w:cs="Times New Roman"/>
          <w:sz w:val="28"/>
          <w:szCs w:val="28"/>
        </w:rPr>
        <w:t xml:space="preserve"> и </w:t>
      </w:r>
      <w:r w:rsidR="00DB5B66">
        <w:rPr>
          <w:rFonts w:ascii="Times New Roman" w:hAnsi="Times New Roman" w:cs="Times New Roman"/>
          <w:sz w:val="28"/>
          <w:szCs w:val="28"/>
        </w:rPr>
        <w:t>пластиковых бутылок</w:t>
      </w:r>
      <w:r>
        <w:rPr>
          <w:rFonts w:ascii="Times New Roman" w:hAnsi="Times New Roman" w:cs="Times New Roman"/>
          <w:sz w:val="28"/>
          <w:szCs w:val="28"/>
        </w:rPr>
        <w:t xml:space="preserve"> с последующей поставкой утилизаторам г. Новосибирск.</w:t>
      </w:r>
      <w:r w:rsidR="00AB7209">
        <w:rPr>
          <w:rFonts w:ascii="Times New Roman" w:hAnsi="Times New Roman" w:cs="Times New Roman"/>
          <w:sz w:val="28"/>
          <w:szCs w:val="28"/>
        </w:rPr>
        <w:t xml:space="preserve"> </w:t>
      </w:r>
      <w:bookmarkStart w:id="15" w:name="_Hlk225160131"/>
      <w:r w:rsidR="00AB7209">
        <w:rPr>
          <w:rFonts w:ascii="Times New Roman" w:hAnsi="Times New Roman" w:cs="Times New Roman"/>
          <w:sz w:val="28"/>
          <w:szCs w:val="28"/>
        </w:rPr>
        <w:t xml:space="preserve">За 2024 год </w:t>
      </w:r>
      <w:r w:rsidR="002F6E24">
        <w:rPr>
          <w:rFonts w:ascii="Times New Roman" w:hAnsi="Times New Roman" w:cs="Times New Roman"/>
          <w:sz w:val="28"/>
          <w:szCs w:val="28"/>
        </w:rPr>
        <w:t xml:space="preserve">объем собранных вторичных ресурсов ИП </w:t>
      </w:r>
      <w:proofErr w:type="spellStart"/>
      <w:r w:rsidR="002F6E24">
        <w:rPr>
          <w:rFonts w:ascii="Times New Roman" w:hAnsi="Times New Roman" w:cs="Times New Roman"/>
          <w:sz w:val="28"/>
          <w:szCs w:val="28"/>
        </w:rPr>
        <w:t>Кууларом</w:t>
      </w:r>
      <w:proofErr w:type="spellEnd"/>
      <w:r w:rsidR="002F6E24">
        <w:rPr>
          <w:rFonts w:ascii="Times New Roman" w:hAnsi="Times New Roman" w:cs="Times New Roman"/>
          <w:sz w:val="28"/>
          <w:szCs w:val="28"/>
        </w:rPr>
        <w:t xml:space="preserve"> Н.С.-М. составляет: макулатура – 1 440 тонн</w:t>
      </w:r>
      <w:bookmarkEnd w:id="15"/>
      <w:r w:rsidR="002F6E24">
        <w:rPr>
          <w:rFonts w:ascii="Times New Roman" w:hAnsi="Times New Roman" w:cs="Times New Roman"/>
          <w:sz w:val="28"/>
          <w:szCs w:val="28"/>
        </w:rPr>
        <w:t>, пластиковые отходы (бутылки и тара) – 9,5 тонн.</w:t>
      </w:r>
    </w:p>
    <w:p w14:paraId="7E3D10CB" w14:textId="52D23D7D" w:rsidR="00880DA0" w:rsidRDefault="00880DA0" w:rsidP="00CA7BAC">
      <w:pPr>
        <w:spacing w:after="0" w:line="240" w:lineRule="auto"/>
        <w:ind w:firstLine="567"/>
        <w:jc w:val="both"/>
        <w:rPr>
          <w:rFonts w:ascii="Times New Roman" w:hAnsi="Times New Roman" w:cs="Times New Roman"/>
          <w:sz w:val="28"/>
          <w:szCs w:val="28"/>
        </w:rPr>
      </w:pPr>
      <w:r w:rsidRPr="00880DA0">
        <w:rPr>
          <w:rFonts w:ascii="Times New Roman" w:hAnsi="Times New Roman" w:cs="Times New Roman"/>
          <w:sz w:val="28"/>
          <w:szCs w:val="28"/>
        </w:rPr>
        <w:t>Как показывает анализ объема образования отходов, существующи</w:t>
      </w:r>
      <w:r>
        <w:rPr>
          <w:rFonts w:ascii="Times New Roman" w:hAnsi="Times New Roman" w:cs="Times New Roman"/>
          <w:sz w:val="28"/>
          <w:szCs w:val="28"/>
        </w:rPr>
        <w:t>е</w:t>
      </w:r>
      <w:r w:rsidRPr="00880DA0">
        <w:rPr>
          <w:rFonts w:ascii="Times New Roman" w:hAnsi="Times New Roman" w:cs="Times New Roman"/>
          <w:sz w:val="28"/>
          <w:szCs w:val="28"/>
        </w:rPr>
        <w:t xml:space="preserve"> объекты, удовлетворяют потребности в обработке и утилизации</w:t>
      </w:r>
      <w:r w:rsidR="00676FBE">
        <w:rPr>
          <w:rFonts w:ascii="Times New Roman" w:hAnsi="Times New Roman" w:cs="Times New Roman"/>
          <w:sz w:val="28"/>
          <w:szCs w:val="28"/>
        </w:rPr>
        <w:t>.</w:t>
      </w:r>
      <w:r w:rsidRPr="00880DA0">
        <w:rPr>
          <w:rFonts w:ascii="Times New Roman" w:hAnsi="Times New Roman" w:cs="Times New Roman"/>
          <w:sz w:val="28"/>
          <w:szCs w:val="28"/>
        </w:rPr>
        <w:t xml:space="preserve"> </w:t>
      </w:r>
      <w:r w:rsidR="00676FBE" w:rsidRPr="00880DA0">
        <w:rPr>
          <w:rFonts w:ascii="Times New Roman" w:hAnsi="Times New Roman" w:cs="Times New Roman"/>
          <w:sz w:val="28"/>
          <w:szCs w:val="28"/>
        </w:rPr>
        <w:t>У</w:t>
      </w:r>
      <w:r w:rsidRPr="00880DA0">
        <w:rPr>
          <w:rFonts w:ascii="Times New Roman" w:hAnsi="Times New Roman" w:cs="Times New Roman"/>
          <w:sz w:val="28"/>
          <w:szCs w:val="28"/>
        </w:rPr>
        <w:t>тилизаторов, занесенных в реестр утилизаторов</w:t>
      </w:r>
      <w:r w:rsidR="007E54B1">
        <w:rPr>
          <w:rFonts w:ascii="Times New Roman" w:hAnsi="Times New Roman" w:cs="Times New Roman"/>
          <w:sz w:val="28"/>
          <w:szCs w:val="28"/>
        </w:rPr>
        <w:t xml:space="preserve"> Росприроднадзора</w:t>
      </w:r>
      <w:r w:rsidRPr="00880DA0">
        <w:rPr>
          <w:rFonts w:ascii="Times New Roman" w:hAnsi="Times New Roman" w:cs="Times New Roman"/>
          <w:sz w:val="28"/>
          <w:szCs w:val="28"/>
        </w:rPr>
        <w:t>, на территории Республики Тыва отсутствует.</w:t>
      </w:r>
    </w:p>
    <w:p w14:paraId="1E0C37FB" w14:textId="2B8BF52C" w:rsidR="00E77407" w:rsidRPr="00C82881" w:rsidRDefault="00C82881" w:rsidP="00CA7BAC">
      <w:pPr>
        <w:spacing w:after="0" w:line="240" w:lineRule="auto"/>
        <w:ind w:firstLine="567"/>
        <w:jc w:val="both"/>
        <w:rPr>
          <w:rFonts w:ascii="Times New Roman" w:hAnsi="Times New Roman" w:cs="Times New Roman"/>
          <w:b/>
          <w:sz w:val="28"/>
          <w:szCs w:val="28"/>
        </w:rPr>
      </w:pPr>
      <w:r w:rsidRPr="00C82881">
        <w:rPr>
          <w:rFonts w:ascii="Times New Roman" w:hAnsi="Times New Roman" w:cs="Times New Roman"/>
          <w:b/>
          <w:sz w:val="28"/>
          <w:szCs w:val="28"/>
        </w:rPr>
        <w:t>1.2.</w:t>
      </w:r>
      <w:r w:rsidR="0048110C">
        <w:rPr>
          <w:rFonts w:ascii="Times New Roman" w:hAnsi="Times New Roman" w:cs="Times New Roman"/>
          <w:b/>
          <w:sz w:val="28"/>
          <w:szCs w:val="28"/>
          <w:lang w:val="tt-RU"/>
        </w:rPr>
        <w:t>3</w:t>
      </w:r>
      <w:r w:rsidRPr="00C82881">
        <w:rPr>
          <w:rFonts w:ascii="Times New Roman" w:hAnsi="Times New Roman" w:cs="Times New Roman"/>
          <w:b/>
          <w:sz w:val="28"/>
          <w:szCs w:val="28"/>
        </w:rPr>
        <w:t xml:space="preserve">. </w:t>
      </w:r>
      <w:r w:rsidR="00E77407" w:rsidRPr="00C82881">
        <w:rPr>
          <w:rFonts w:ascii="Times New Roman" w:hAnsi="Times New Roman" w:cs="Times New Roman"/>
          <w:b/>
          <w:sz w:val="28"/>
          <w:szCs w:val="28"/>
        </w:rPr>
        <w:t>И</w:t>
      </w:r>
      <w:r w:rsidR="00837CD6" w:rsidRPr="00C82881">
        <w:rPr>
          <w:rFonts w:ascii="Times New Roman" w:hAnsi="Times New Roman" w:cs="Times New Roman"/>
          <w:b/>
          <w:sz w:val="28"/>
          <w:szCs w:val="28"/>
        </w:rPr>
        <w:t>нформация о стоимостных показателях об</w:t>
      </w:r>
      <w:r w:rsidR="00E77407" w:rsidRPr="00C82881">
        <w:rPr>
          <w:rFonts w:ascii="Times New Roman" w:hAnsi="Times New Roman" w:cs="Times New Roman"/>
          <w:b/>
          <w:sz w:val="28"/>
          <w:szCs w:val="28"/>
        </w:rPr>
        <w:t>ращения со вторичными ресурсами</w:t>
      </w:r>
    </w:p>
    <w:p w14:paraId="1B455775" w14:textId="31F51CB8" w:rsidR="00E77407" w:rsidRPr="00A55D63" w:rsidRDefault="00E77407" w:rsidP="00CA7BAC">
      <w:pPr>
        <w:spacing w:after="0" w:line="240" w:lineRule="auto"/>
        <w:ind w:firstLine="567"/>
        <w:jc w:val="both"/>
        <w:rPr>
          <w:rFonts w:ascii="Times New Roman" w:hAnsi="Times New Roman" w:cs="Times New Roman"/>
          <w:sz w:val="28"/>
          <w:szCs w:val="28"/>
        </w:rPr>
      </w:pPr>
      <w:bookmarkStart w:id="16" w:name="_Hlk220574464"/>
      <w:r w:rsidRPr="00A55D63">
        <w:rPr>
          <w:rFonts w:ascii="Times New Roman" w:hAnsi="Times New Roman" w:cs="Times New Roman"/>
          <w:sz w:val="28"/>
          <w:szCs w:val="28"/>
        </w:rPr>
        <w:t xml:space="preserve">Информация о стоимостных показателях обращения со вторичными ресурсами </w:t>
      </w:r>
      <w:bookmarkEnd w:id="16"/>
      <w:r w:rsidRPr="00A55D63">
        <w:rPr>
          <w:rFonts w:ascii="Times New Roman" w:hAnsi="Times New Roman" w:cs="Times New Roman"/>
          <w:sz w:val="28"/>
          <w:szCs w:val="28"/>
        </w:rPr>
        <w:t>в Республике Тыва ограничена и разрознена. Данные зависят от типа ресурса, объёма, условий переработки и компании-исполнителя.</w:t>
      </w:r>
    </w:p>
    <w:p w14:paraId="4E38ED4F" w14:textId="77777777" w:rsidR="00E77407" w:rsidRPr="00A55D63" w:rsidRDefault="00E77407" w:rsidP="00CA7BAC">
      <w:pPr>
        <w:spacing w:after="0" w:line="240" w:lineRule="auto"/>
        <w:ind w:firstLine="567"/>
        <w:jc w:val="both"/>
        <w:rPr>
          <w:rFonts w:ascii="Times New Roman" w:hAnsi="Times New Roman" w:cs="Times New Roman"/>
          <w:b/>
          <w:bCs/>
          <w:sz w:val="28"/>
          <w:szCs w:val="28"/>
        </w:rPr>
      </w:pPr>
      <w:r w:rsidRPr="00A55D63">
        <w:rPr>
          <w:rFonts w:ascii="Times New Roman" w:hAnsi="Times New Roman" w:cs="Times New Roman"/>
          <w:b/>
          <w:bCs/>
          <w:sz w:val="28"/>
          <w:szCs w:val="28"/>
        </w:rPr>
        <w:t>Утилизация шин</w:t>
      </w:r>
    </w:p>
    <w:p w14:paraId="78F4C650" w14:textId="38EF4F9B" w:rsidR="00E77407" w:rsidRDefault="00E77407" w:rsidP="00CA7BAC">
      <w:pPr>
        <w:spacing w:after="0" w:line="240" w:lineRule="auto"/>
        <w:ind w:firstLine="567"/>
        <w:jc w:val="both"/>
        <w:rPr>
          <w:rFonts w:ascii="Times New Roman" w:hAnsi="Times New Roman" w:cs="Times New Roman"/>
          <w:sz w:val="28"/>
          <w:szCs w:val="28"/>
        </w:rPr>
      </w:pPr>
      <w:r w:rsidRPr="00A55D63">
        <w:rPr>
          <w:rFonts w:ascii="Times New Roman" w:hAnsi="Times New Roman" w:cs="Times New Roman"/>
          <w:sz w:val="28"/>
          <w:szCs w:val="28"/>
        </w:rPr>
        <w:t xml:space="preserve">По данным </w:t>
      </w:r>
      <w:r w:rsidR="003C19B7">
        <w:rPr>
          <w:rFonts w:ascii="Times New Roman" w:hAnsi="Times New Roman" w:cs="Times New Roman"/>
          <w:sz w:val="28"/>
          <w:szCs w:val="28"/>
        </w:rPr>
        <w:t>ООО</w:t>
      </w:r>
      <w:r w:rsidRPr="00A55D63">
        <w:rPr>
          <w:rFonts w:ascii="Times New Roman" w:hAnsi="Times New Roman" w:cs="Times New Roman"/>
          <w:sz w:val="28"/>
          <w:szCs w:val="28"/>
        </w:rPr>
        <w:t xml:space="preserve"> «</w:t>
      </w:r>
      <w:r w:rsidR="003C19B7">
        <w:rPr>
          <w:rFonts w:ascii="Times New Roman" w:hAnsi="Times New Roman" w:cs="Times New Roman"/>
          <w:sz w:val="28"/>
          <w:szCs w:val="28"/>
        </w:rPr>
        <w:t>С</w:t>
      </w:r>
      <w:r w:rsidR="008104CF">
        <w:rPr>
          <w:rFonts w:ascii="Times New Roman" w:hAnsi="Times New Roman" w:cs="Times New Roman"/>
          <w:sz w:val="28"/>
          <w:szCs w:val="28"/>
        </w:rPr>
        <w:t>З Восток</w:t>
      </w:r>
      <w:r w:rsidRPr="00A55D63">
        <w:rPr>
          <w:rFonts w:ascii="Times New Roman" w:hAnsi="Times New Roman" w:cs="Times New Roman"/>
          <w:sz w:val="28"/>
          <w:szCs w:val="28"/>
        </w:rPr>
        <w:t xml:space="preserve">», </w:t>
      </w:r>
      <w:bookmarkStart w:id="17" w:name="_Hlk225159552"/>
      <w:r w:rsidRPr="00A55D63">
        <w:rPr>
          <w:rFonts w:ascii="Times New Roman" w:hAnsi="Times New Roman" w:cs="Times New Roman"/>
          <w:sz w:val="28"/>
          <w:szCs w:val="28"/>
        </w:rPr>
        <w:t>в Кызыле и Республике Тыва утилизация шин (легковых, грузовых, тракторных, крупногабаритных</w:t>
      </w:r>
      <w:r w:rsidR="007563B9">
        <w:rPr>
          <w:rFonts w:ascii="Times New Roman" w:hAnsi="Times New Roman" w:cs="Times New Roman"/>
          <w:sz w:val="28"/>
          <w:szCs w:val="28"/>
        </w:rPr>
        <w:t xml:space="preserve"> </w:t>
      </w:r>
      <w:r w:rsidRPr="00A55D63">
        <w:rPr>
          <w:rFonts w:ascii="Times New Roman" w:hAnsi="Times New Roman" w:cs="Times New Roman"/>
          <w:sz w:val="28"/>
          <w:szCs w:val="28"/>
        </w:rPr>
        <w:t xml:space="preserve">и от спецтехники) осуществляется по </w:t>
      </w:r>
      <w:r w:rsidRPr="003C19B7">
        <w:rPr>
          <w:rFonts w:ascii="Times New Roman" w:hAnsi="Times New Roman" w:cs="Times New Roman"/>
          <w:sz w:val="28"/>
          <w:szCs w:val="28"/>
        </w:rPr>
        <w:t>цене</w:t>
      </w:r>
      <w:r w:rsidR="003C19B7" w:rsidRPr="003C19B7">
        <w:rPr>
          <w:rFonts w:ascii="Times New Roman" w:hAnsi="Times New Roman" w:cs="Times New Roman"/>
          <w:sz w:val="28"/>
          <w:szCs w:val="28"/>
        </w:rPr>
        <w:t xml:space="preserve"> </w:t>
      </w:r>
      <w:r w:rsidR="007563B9">
        <w:rPr>
          <w:rFonts w:ascii="Times New Roman" w:hAnsi="Times New Roman" w:cs="Times New Roman"/>
          <w:bCs/>
          <w:sz w:val="28"/>
          <w:szCs w:val="28"/>
        </w:rPr>
        <w:t>8</w:t>
      </w:r>
      <w:r w:rsidR="003C19B7" w:rsidRPr="003C19B7">
        <w:rPr>
          <w:rFonts w:ascii="Times New Roman" w:hAnsi="Times New Roman" w:cs="Times New Roman"/>
          <w:bCs/>
          <w:sz w:val="28"/>
          <w:szCs w:val="28"/>
        </w:rPr>
        <w:t> </w:t>
      </w:r>
      <w:r w:rsidRPr="003C19B7">
        <w:rPr>
          <w:rFonts w:ascii="Times New Roman" w:hAnsi="Times New Roman" w:cs="Times New Roman"/>
          <w:bCs/>
          <w:sz w:val="28"/>
          <w:szCs w:val="28"/>
        </w:rPr>
        <w:t>000</w:t>
      </w:r>
      <w:r w:rsidR="003C19B7" w:rsidRPr="003C19B7">
        <w:rPr>
          <w:rFonts w:ascii="Times New Roman" w:hAnsi="Times New Roman" w:cs="Times New Roman"/>
          <w:bCs/>
          <w:sz w:val="28"/>
          <w:szCs w:val="28"/>
        </w:rPr>
        <w:t xml:space="preserve"> </w:t>
      </w:r>
      <w:r w:rsidRPr="003C19B7">
        <w:rPr>
          <w:rFonts w:ascii="Times New Roman" w:hAnsi="Times New Roman" w:cs="Times New Roman"/>
          <w:bCs/>
          <w:sz w:val="28"/>
          <w:szCs w:val="28"/>
        </w:rPr>
        <w:t>рублей за тонну</w:t>
      </w:r>
      <w:bookmarkEnd w:id="17"/>
      <w:r w:rsidR="003C19B7">
        <w:rPr>
          <w:rFonts w:ascii="Times New Roman" w:hAnsi="Times New Roman" w:cs="Times New Roman"/>
          <w:sz w:val="28"/>
          <w:szCs w:val="28"/>
        </w:rPr>
        <w:t xml:space="preserve">, </w:t>
      </w:r>
      <w:r w:rsidR="003C19B7" w:rsidRPr="003C19B7">
        <w:rPr>
          <w:rFonts w:ascii="Times New Roman" w:hAnsi="Times New Roman" w:cs="Times New Roman"/>
          <w:sz w:val="28"/>
          <w:szCs w:val="28"/>
        </w:rPr>
        <w:t xml:space="preserve">в отдельных случаях </w:t>
      </w:r>
      <w:r w:rsidR="00217070">
        <w:rPr>
          <w:rFonts w:ascii="Times New Roman" w:hAnsi="Times New Roman" w:cs="Times New Roman"/>
          <w:sz w:val="28"/>
          <w:szCs w:val="28"/>
        </w:rPr>
        <w:t>–</w:t>
      </w:r>
      <w:r w:rsidR="003C19B7" w:rsidRPr="003C19B7">
        <w:rPr>
          <w:rFonts w:ascii="Times New Roman" w:hAnsi="Times New Roman" w:cs="Times New Roman"/>
          <w:sz w:val="28"/>
          <w:szCs w:val="28"/>
        </w:rPr>
        <w:t xml:space="preserve"> на безвозмездной основе</w:t>
      </w:r>
      <w:r w:rsidR="003C19B7">
        <w:rPr>
          <w:rFonts w:ascii="Times New Roman" w:hAnsi="Times New Roman" w:cs="Times New Roman"/>
          <w:sz w:val="28"/>
          <w:szCs w:val="28"/>
        </w:rPr>
        <w:t>.</w:t>
      </w:r>
    </w:p>
    <w:p w14:paraId="4278AB65" w14:textId="4D254DB0" w:rsidR="00AB7209" w:rsidRDefault="002F6E24" w:rsidP="00CA7BAC">
      <w:pPr>
        <w:spacing w:after="0" w:line="240" w:lineRule="auto"/>
        <w:ind w:firstLine="567"/>
        <w:jc w:val="both"/>
        <w:rPr>
          <w:rFonts w:ascii="Times New Roman" w:hAnsi="Times New Roman" w:cs="Times New Roman"/>
          <w:b/>
          <w:bCs/>
          <w:sz w:val="28"/>
          <w:szCs w:val="28"/>
        </w:rPr>
      </w:pPr>
      <w:r>
        <w:rPr>
          <w:rFonts w:ascii="Times New Roman" w:hAnsi="Times New Roman" w:cs="Times New Roman"/>
          <w:b/>
          <w:bCs/>
          <w:sz w:val="28"/>
          <w:szCs w:val="28"/>
        </w:rPr>
        <w:t>Прием</w:t>
      </w:r>
      <w:r w:rsidR="00AB7209" w:rsidRPr="00A55D63">
        <w:rPr>
          <w:rFonts w:ascii="Times New Roman" w:hAnsi="Times New Roman" w:cs="Times New Roman"/>
          <w:b/>
          <w:bCs/>
          <w:sz w:val="28"/>
          <w:szCs w:val="28"/>
        </w:rPr>
        <w:t xml:space="preserve"> </w:t>
      </w:r>
      <w:r w:rsidR="00AB7209">
        <w:rPr>
          <w:rFonts w:ascii="Times New Roman" w:hAnsi="Times New Roman" w:cs="Times New Roman"/>
          <w:b/>
          <w:bCs/>
          <w:sz w:val="28"/>
          <w:szCs w:val="28"/>
        </w:rPr>
        <w:t>макулатуры</w:t>
      </w:r>
    </w:p>
    <w:p w14:paraId="3DA35A96" w14:textId="226505E9" w:rsidR="00AB7209" w:rsidRDefault="00AB7209" w:rsidP="00CA7BAC">
      <w:pPr>
        <w:spacing w:after="0" w:line="240" w:lineRule="auto"/>
        <w:ind w:firstLine="567"/>
        <w:jc w:val="both"/>
        <w:rPr>
          <w:rFonts w:ascii="Times New Roman" w:hAnsi="Times New Roman" w:cs="Times New Roman"/>
          <w:sz w:val="28"/>
          <w:szCs w:val="28"/>
        </w:rPr>
      </w:pPr>
      <w:r w:rsidRPr="00D276FD">
        <w:rPr>
          <w:rFonts w:ascii="Times New Roman" w:hAnsi="Times New Roman" w:cs="Times New Roman"/>
          <w:bCs/>
          <w:sz w:val="28"/>
          <w:szCs w:val="28"/>
        </w:rPr>
        <w:t>По</w:t>
      </w:r>
      <w:r>
        <w:rPr>
          <w:rFonts w:ascii="Times New Roman" w:hAnsi="Times New Roman" w:cs="Times New Roman"/>
          <w:bCs/>
          <w:sz w:val="28"/>
          <w:szCs w:val="28"/>
        </w:rPr>
        <w:t xml:space="preserve"> данным ИП </w:t>
      </w:r>
      <w:proofErr w:type="spellStart"/>
      <w:r w:rsidRPr="00AB7209">
        <w:rPr>
          <w:rFonts w:ascii="Times New Roman" w:hAnsi="Times New Roman" w:cs="Times New Roman"/>
          <w:bCs/>
          <w:sz w:val="28"/>
          <w:szCs w:val="28"/>
        </w:rPr>
        <w:t>Куулар</w:t>
      </w:r>
      <w:proofErr w:type="spellEnd"/>
      <w:r w:rsidRPr="00AB7209">
        <w:rPr>
          <w:rFonts w:ascii="Times New Roman" w:hAnsi="Times New Roman" w:cs="Times New Roman"/>
          <w:bCs/>
          <w:sz w:val="28"/>
          <w:szCs w:val="28"/>
        </w:rPr>
        <w:t xml:space="preserve"> Н.С.-М.</w:t>
      </w:r>
      <w:r>
        <w:rPr>
          <w:rFonts w:ascii="Times New Roman" w:hAnsi="Times New Roman" w:cs="Times New Roman"/>
          <w:bCs/>
          <w:sz w:val="28"/>
          <w:szCs w:val="28"/>
        </w:rPr>
        <w:t xml:space="preserve">, в </w:t>
      </w:r>
      <w:r w:rsidRPr="00AB7209">
        <w:rPr>
          <w:rFonts w:ascii="Times New Roman" w:hAnsi="Times New Roman" w:cs="Times New Roman"/>
          <w:bCs/>
          <w:sz w:val="28"/>
          <w:szCs w:val="28"/>
        </w:rPr>
        <w:t xml:space="preserve">Республике Тыва утилизация </w:t>
      </w:r>
      <w:r>
        <w:rPr>
          <w:rFonts w:ascii="Times New Roman" w:hAnsi="Times New Roman" w:cs="Times New Roman"/>
          <w:bCs/>
          <w:sz w:val="28"/>
          <w:szCs w:val="28"/>
        </w:rPr>
        <w:t xml:space="preserve">макулатуры </w:t>
      </w:r>
      <w:r w:rsidRPr="00AB7209">
        <w:rPr>
          <w:rFonts w:ascii="Times New Roman" w:hAnsi="Times New Roman" w:cs="Times New Roman"/>
          <w:bCs/>
          <w:sz w:val="28"/>
          <w:szCs w:val="28"/>
        </w:rPr>
        <w:t xml:space="preserve">осуществляется по цене </w:t>
      </w:r>
      <w:r>
        <w:rPr>
          <w:rFonts w:ascii="Times New Roman" w:hAnsi="Times New Roman" w:cs="Times New Roman"/>
          <w:bCs/>
          <w:sz w:val="28"/>
          <w:szCs w:val="28"/>
        </w:rPr>
        <w:t>4</w:t>
      </w:r>
      <w:r w:rsidRPr="00AB7209">
        <w:rPr>
          <w:rFonts w:ascii="Times New Roman" w:hAnsi="Times New Roman" w:cs="Times New Roman"/>
          <w:bCs/>
          <w:sz w:val="28"/>
          <w:szCs w:val="28"/>
        </w:rPr>
        <w:t xml:space="preserve"> рубл</w:t>
      </w:r>
      <w:r>
        <w:rPr>
          <w:rFonts w:ascii="Times New Roman" w:hAnsi="Times New Roman" w:cs="Times New Roman"/>
          <w:bCs/>
          <w:sz w:val="28"/>
          <w:szCs w:val="28"/>
        </w:rPr>
        <w:t>я за килограмм.</w:t>
      </w:r>
    </w:p>
    <w:p w14:paraId="4A40ECD4" w14:textId="3978A01B" w:rsidR="00E77407" w:rsidRDefault="00E77407" w:rsidP="00CA7BAC">
      <w:pPr>
        <w:spacing w:after="0" w:line="240" w:lineRule="auto"/>
        <w:ind w:firstLine="567"/>
        <w:jc w:val="both"/>
        <w:rPr>
          <w:rFonts w:ascii="Times New Roman" w:hAnsi="Times New Roman" w:cs="Times New Roman"/>
          <w:b/>
          <w:bCs/>
          <w:sz w:val="28"/>
          <w:szCs w:val="28"/>
        </w:rPr>
      </w:pPr>
      <w:r w:rsidRPr="00A55D63">
        <w:rPr>
          <w:rFonts w:ascii="Times New Roman" w:hAnsi="Times New Roman" w:cs="Times New Roman"/>
          <w:b/>
          <w:bCs/>
          <w:sz w:val="28"/>
          <w:szCs w:val="28"/>
        </w:rPr>
        <w:t>Утилизация других отходов</w:t>
      </w:r>
    </w:p>
    <w:p w14:paraId="3C3622A8" w14:textId="40846B84" w:rsidR="00D276FD" w:rsidRDefault="00D276FD" w:rsidP="00CA7BAC">
      <w:pPr>
        <w:spacing w:after="0" w:line="240" w:lineRule="auto"/>
        <w:ind w:firstLine="567"/>
        <w:jc w:val="both"/>
        <w:rPr>
          <w:rFonts w:ascii="Times New Roman" w:hAnsi="Times New Roman" w:cs="Times New Roman"/>
          <w:bCs/>
          <w:sz w:val="28"/>
          <w:szCs w:val="28"/>
        </w:rPr>
      </w:pPr>
      <w:r w:rsidRPr="00D276FD">
        <w:rPr>
          <w:rFonts w:ascii="Times New Roman" w:hAnsi="Times New Roman" w:cs="Times New Roman"/>
          <w:bCs/>
          <w:sz w:val="28"/>
          <w:szCs w:val="28"/>
        </w:rPr>
        <w:lastRenderedPageBreak/>
        <w:t>Поскольку на территории Республики Тыва отсутствуют предприятия по переработке отходов (за исключением шин и резинотехнических изделий), приведённые данные</w:t>
      </w:r>
      <w:r>
        <w:rPr>
          <w:rFonts w:ascii="Times New Roman" w:hAnsi="Times New Roman" w:cs="Times New Roman"/>
          <w:bCs/>
          <w:sz w:val="28"/>
          <w:szCs w:val="28"/>
        </w:rPr>
        <w:t xml:space="preserve"> о</w:t>
      </w:r>
      <w:r w:rsidRPr="00D276FD">
        <w:rPr>
          <w:rFonts w:ascii="Times New Roman" w:hAnsi="Times New Roman" w:cs="Times New Roman"/>
          <w:bCs/>
          <w:sz w:val="28"/>
          <w:szCs w:val="28"/>
        </w:rPr>
        <w:t xml:space="preserve"> стоимостных показателях обращения со вторичными ресурсами сформированы на основе открытых источников.</w:t>
      </w:r>
    </w:p>
    <w:p w14:paraId="37CA6B44" w14:textId="331D7AB9" w:rsidR="00E77407" w:rsidRPr="00D276FD" w:rsidRDefault="00D276FD" w:rsidP="00CA7BAC">
      <w:pPr>
        <w:spacing w:after="0" w:line="240" w:lineRule="auto"/>
        <w:ind w:firstLine="567"/>
        <w:jc w:val="both"/>
        <w:rPr>
          <w:rFonts w:ascii="Times New Roman" w:hAnsi="Times New Roman" w:cs="Times New Roman"/>
          <w:bCs/>
          <w:sz w:val="28"/>
          <w:szCs w:val="28"/>
        </w:rPr>
      </w:pPr>
      <w:r>
        <w:rPr>
          <w:rFonts w:ascii="Times New Roman" w:hAnsi="Times New Roman" w:cs="Times New Roman"/>
          <w:sz w:val="28"/>
          <w:szCs w:val="28"/>
        </w:rPr>
        <w:t>Так, например, в</w:t>
      </w:r>
      <w:r w:rsidR="00E77407" w:rsidRPr="00A55D63">
        <w:rPr>
          <w:rFonts w:ascii="Times New Roman" w:hAnsi="Times New Roman" w:cs="Times New Roman"/>
          <w:sz w:val="28"/>
          <w:szCs w:val="28"/>
        </w:rPr>
        <w:t xml:space="preserve"> прайс-листе компании «</w:t>
      </w:r>
      <w:proofErr w:type="spellStart"/>
      <w:r w:rsidR="00E77407" w:rsidRPr="00A55D63">
        <w:rPr>
          <w:rFonts w:ascii="Times New Roman" w:hAnsi="Times New Roman" w:cs="Times New Roman"/>
          <w:sz w:val="28"/>
          <w:szCs w:val="28"/>
        </w:rPr>
        <w:t>Экоменеджмент</w:t>
      </w:r>
      <w:proofErr w:type="spellEnd"/>
      <w:r w:rsidR="00E77407" w:rsidRPr="00A55D63">
        <w:rPr>
          <w:rFonts w:ascii="Times New Roman" w:hAnsi="Times New Roman" w:cs="Times New Roman"/>
          <w:sz w:val="28"/>
          <w:szCs w:val="28"/>
        </w:rPr>
        <w:t>» указаны следующие примерные цены на утилизацию некоторых видов отходов:</w:t>
      </w:r>
    </w:p>
    <w:p w14:paraId="6B81D8E8" w14:textId="77777777" w:rsidR="00E77407" w:rsidRPr="00A55D63" w:rsidRDefault="00E77407" w:rsidP="00CA7BAC">
      <w:pPr>
        <w:numPr>
          <w:ilvl w:val="0"/>
          <w:numId w:val="38"/>
        </w:numPr>
        <w:tabs>
          <w:tab w:val="clear" w:pos="720"/>
          <w:tab w:val="left" w:pos="851"/>
        </w:tabs>
        <w:spacing w:after="0" w:line="240" w:lineRule="auto"/>
        <w:ind w:left="0" w:firstLine="567"/>
        <w:jc w:val="both"/>
        <w:rPr>
          <w:rFonts w:ascii="Times New Roman" w:hAnsi="Times New Roman" w:cs="Times New Roman"/>
          <w:sz w:val="28"/>
          <w:szCs w:val="28"/>
        </w:rPr>
      </w:pPr>
      <w:r w:rsidRPr="00A55D63">
        <w:rPr>
          <w:rFonts w:ascii="Times New Roman" w:hAnsi="Times New Roman" w:cs="Times New Roman"/>
          <w:sz w:val="28"/>
          <w:szCs w:val="28"/>
        </w:rPr>
        <w:t>медицинские отходы — от 35 рублей за 1 кг;</w:t>
      </w:r>
    </w:p>
    <w:p w14:paraId="6F6B27E0" w14:textId="77777777" w:rsidR="00E77407" w:rsidRPr="00A55D63" w:rsidRDefault="00E77407" w:rsidP="00CA7BAC">
      <w:pPr>
        <w:numPr>
          <w:ilvl w:val="0"/>
          <w:numId w:val="38"/>
        </w:numPr>
        <w:tabs>
          <w:tab w:val="clear" w:pos="720"/>
          <w:tab w:val="left" w:pos="851"/>
        </w:tabs>
        <w:spacing w:after="0" w:line="240" w:lineRule="auto"/>
        <w:ind w:left="0" w:firstLine="567"/>
        <w:jc w:val="both"/>
        <w:rPr>
          <w:rFonts w:ascii="Times New Roman" w:hAnsi="Times New Roman" w:cs="Times New Roman"/>
          <w:sz w:val="28"/>
          <w:szCs w:val="28"/>
        </w:rPr>
      </w:pPr>
      <w:r w:rsidRPr="00A55D63">
        <w:rPr>
          <w:rFonts w:ascii="Times New Roman" w:hAnsi="Times New Roman" w:cs="Times New Roman"/>
          <w:sz w:val="28"/>
          <w:szCs w:val="28"/>
        </w:rPr>
        <w:t>биологические отходы — от 40 рублей за 1 кг;</w:t>
      </w:r>
    </w:p>
    <w:p w14:paraId="7CE5B648" w14:textId="77777777" w:rsidR="00E77407" w:rsidRPr="00A55D63" w:rsidRDefault="00E77407" w:rsidP="00CA7BAC">
      <w:pPr>
        <w:numPr>
          <w:ilvl w:val="0"/>
          <w:numId w:val="38"/>
        </w:numPr>
        <w:tabs>
          <w:tab w:val="clear" w:pos="720"/>
          <w:tab w:val="left" w:pos="851"/>
        </w:tabs>
        <w:spacing w:after="0" w:line="240" w:lineRule="auto"/>
        <w:ind w:left="0" w:firstLine="567"/>
        <w:jc w:val="both"/>
        <w:rPr>
          <w:rFonts w:ascii="Times New Roman" w:hAnsi="Times New Roman" w:cs="Times New Roman"/>
          <w:sz w:val="28"/>
          <w:szCs w:val="28"/>
        </w:rPr>
      </w:pPr>
      <w:r w:rsidRPr="00A55D63">
        <w:rPr>
          <w:rFonts w:ascii="Times New Roman" w:hAnsi="Times New Roman" w:cs="Times New Roman"/>
          <w:sz w:val="28"/>
          <w:szCs w:val="28"/>
        </w:rPr>
        <w:t>просроченные продукты питания — от 15 рублей за 1 кг;</w:t>
      </w:r>
    </w:p>
    <w:p w14:paraId="138ED661" w14:textId="77777777" w:rsidR="00E77407" w:rsidRPr="00A55D63" w:rsidRDefault="00E77407" w:rsidP="00CA7BAC">
      <w:pPr>
        <w:numPr>
          <w:ilvl w:val="0"/>
          <w:numId w:val="38"/>
        </w:numPr>
        <w:tabs>
          <w:tab w:val="clear" w:pos="720"/>
          <w:tab w:val="left" w:pos="851"/>
        </w:tabs>
        <w:spacing w:after="0" w:line="240" w:lineRule="auto"/>
        <w:ind w:left="0" w:firstLine="567"/>
        <w:jc w:val="both"/>
        <w:rPr>
          <w:rFonts w:ascii="Times New Roman" w:hAnsi="Times New Roman" w:cs="Times New Roman"/>
          <w:sz w:val="28"/>
          <w:szCs w:val="28"/>
        </w:rPr>
      </w:pPr>
      <w:r w:rsidRPr="00A55D63">
        <w:rPr>
          <w:rFonts w:ascii="Times New Roman" w:hAnsi="Times New Roman" w:cs="Times New Roman"/>
          <w:sz w:val="28"/>
          <w:szCs w:val="28"/>
        </w:rPr>
        <w:t>пищевые отходы — от 45 рублей за 1 кг;</w:t>
      </w:r>
    </w:p>
    <w:p w14:paraId="69C30234" w14:textId="77777777" w:rsidR="00E77407" w:rsidRPr="00A55D63" w:rsidRDefault="00E77407" w:rsidP="00CA7BAC">
      <w:pPr>
        <w:numPr>
          <w:ilvl w:val="0"/>
          <w:numId w:val="38"/>
        </w:numPr>
        <w:tabs>
          <w:tab w:val="clear" w:pos="720"/>
          <w:tab w:val="left" w:pos="851"/>
        </w:tabs>
        <w:spacing w:after="0" w:line="240" w:lineRule="auto"/>
        <w:ind w:left="0" w:firstLine="567"/>
        <w:jc w:val="both"/>
        <w:rPr>
          <w:rFonts w:ascii="Times New Roman" w:hAnsi="Times New Roman" w:cs="Times New Roman"/>
          <w:sz w:val="28"/>
          <w:szCs w:val="28"/>
        </w:rPr>
      </w:pPr>
      <w:r w:rsidRPr="00A55D63">
        <w:rPr>
          <w:rFonts w:ascii="Times New Roman" w:hAnsi="Times New Roman" w:cs="Times New Roman"/>
          <w:sz w:val="28"/>
          <w:szCs w:val="28"/>
        </w:rPr>
        <w:t>фармацевтические отходы — от 50 рублей за 1 кг;</w:t>
      </w:r>
    </w:p>
    <w:p w14:paraId="79388337" w14:textId="77777777" w:rsidR="00E77407" w:rsidRPr="00A55D63" w:rsidRDefault="00E77407" w:rsidP="00CA7BAC">
      <w:pPr>
        <w:numPr>
          <w:ilvl w:val="0"/>
          <w:numId w:val="38"/>
        </w:numPr>
        <w:tabs>
          <w:tab w:val="clear" w:pos="720"/>
          <w:tab w:val="left" w:pos="851"/>
        </w:tabs>
        <w:spacing w:after="0" w:line="240" w:lineRule="auto"/>
        <w:ind w:left="0" w:firstLine="567"/>
        <w:jc w:val="both"/>
        <w:rPr>
          <w:rFonts w:ascii="Times New Roman" w:hAnsi="Times New Roman" w:cs="Times New Roman"/>
          <w:sz w:val="28"/>
          <w:szCs w:val="28"/>
        </w:rPr>
      </w:pPr>
      <w:r w:rsidRPr="00A55D63">
        <w:rPr>
          <w:rFonts w:ascii="Times New Roman" w:hAnsi="Times New Roman" w:cs="Times New Roman"/>
          <w:sz w:val="28"/>
          <w:szCs w:val="28"/>
        </w:rPr>
        <w:t>просроченные лекарства — от 50 рублей за 1 кг;</w:t>
      </w:r>
    </w:p>
    <w:p w14:paraId="080EDEA1" w14:textId="77777777" w:rsidR="00E77407" w:rsidRPr="00A55D63" w:rsidRDefault="00E77407" w:rsidP="00CA7BAC">
      <w:pPr>
        <w:numPr>
          <w:ilvl w:val="0"/>
          <w:numId w:val="38"/>
        </w:numPr>
        <w:tabs>
          <w:tab w:val="clear" w:pos="720"/>
          <w:tab w:val="left" w:pos="851"/>
        </w:tabs>
        <w:spacing w:after="0" w:line="240" w:lineRule="auto"/>
        <w:ind w:left="0" w:firstLine="567"/>
        <w:jc w:val="both"/>
        <w:rPr>
          <w:rFonts w:ascii="Times New Roman" w:hAnsi="Times New Roman" w:cs="Times New Roman"/>
          <w:sz w:val="28"/>
          <w:szCs w:val="28"/>
        </w:rPr>
      </w:pPr>
      <w:r w:rsidRPr="00A55D63">
        <w:rPr>
          <w:rFonts w:ascii="Times New Roman" w:hAnsi="Times New Roman" w:cs="Times New Roman"/>
          <w:sz w:val="28"/>
          <w:szCs w:val="28"/>
        </w:rPr>
        <w:t>ртутные лампы — от 50 рублей за 1 лампу;</w:t>
      </w:r>
    </w:p>
    <w:p w14:paraId="3D7F6D87" w14:textId="77777777" w:rsidR="00E77407" w:rsidRPr="00A55D63" w:rsidRDefault="00E77407" w:rsidP="00CA7BAC">
      <w:pPr>
        <w:numPr>
          <w:ilvl w:val="0"/>
          <w:numId w:val="38"/>
        </w:numPr>
        <w:tabs>
          <w:tab w:val="clear" w:pos="720"/>
          <w:tab w:val="left" w:pos="851"/>
        </w:tabs>
        <w:spacing w:after="0" w:line="240" w:lineRule="auto"/>
        <w:ind w:left="0" w:firstLine="567"/>
        <w:jc w:val="both"/>
        <w:rPr>
          <w:rFonts w:ascii="Times New Roman" w:hAnsi="Times New Roman" w:cs="Times New Roman"/>
          <w:sz w:val="28"/>
          <w:szCs w:val="28"/>
        </w:rPr>
      </w:pPr>
      <w:r w:rsidRPr="00A55D63">
        <w:rPr>
          <w:rFonts w:ascii="Times New Roman" w:hAnsi="Times New Roman" w:cs="Times New Roman"/>
          <w:sz w:val="28"/>
          <w:szCs w:val="28"/>
        </w:rPr>
        <w:t>загрязнённый пластик и пластмасса — от 3 000 рублей за 1 тонну;</w:t>
      </w:r>
    </w:p>
    <w:p w14:paraId="5C999FDE" w14:textId="77777777" w:rsidR="00E77407" w:rsidRPr="00A55D63" w:rsidRDefault="00E77407" w:rsidP="00CA7BAC">
      <w:pPr>
        <w:numPr>
          <w:ilvl w:val="0"/>
          <w:numId w:val="38"/>
        </w:numPr>
        <w:tabs>
          <w:tab w:val="clear" w:pos="720"/>
          <w:tab w:val="left" w:pos="851"/>
        </w:tabs>
        <w:spacing w:after="0" w:line="240" w:lineRule="auto"/>
        <w:ind w:left="0" w:firstLine="567"/>
        <w:jc w:val="both"/>
        <w:rPr>
          <w:rFonts w:ascii="Times New Roman" w:hAnsi="Times New Roman" w:cs="Times New Roman"/>
          <w:sz w:val="28"/>
          <w:szCs w:val="28"/>
        </w:rPr>
      </w:pPr>
      <w:r w:rsidRPr="00A55D63">
        <w:rPr>
          <w:rFonts w:ascii="Times New Roman" w:hAnsi="Times New Roman" w:cs="Times New Roman"/>
          <w:sz w:val="28"/>
          <w:szCs w:val="28"/>
        </w:rPr>
        <w:t>нефтесодержащие отходы — от 4 000 рублей за 1 тонну;</w:t>
      </w:r>
    </w:p>
    <w:p w14:paraId="0C9700F6" w14:textId="77777777" w:rsidR="00E77407" w:rsidRPr="00A55D63" w:rsidRDefault="00E77407" w:rsidP="00CA7BAC">
      <w:pPr>
        <w:numPr>
          <w:ilvl w:val="0"/>
          <w:numId w:val="38"/>
        </w:numPr>
        <w:tabs>
          <w:tab w:val="clear" w:pos="720"/>
          <w:tab w:val="left" w:pos="851"/>
        </w:tabs>
        <w:spacing w:after="0" w:line="240" w:lineRule="auto"/>
        <w:ind w:left="0" w:firstLine="567"/>
        <w:jc w:val="both"/>
        <w:rPr>
          <w:rFonts w:ascii="Times New Roman" w:hAnsi="Times New Roman" w:cs="Times New Roman"/>
          <w:sz w:val="28"/>
          <w:szCs w:val="28"/>
        </w:rPr>
      </w:pPr>
      <w:r w:rsidRPr="00A55D63">
        <w:rPr>
          <w:rFonts w:ascii="Times New Roman" w:hAnsi="Times New Roman" w:cs="Times New Roman"/>
          <w:sz w:val="28"/>
          <w:szCs w:val="28"/>
        </w:rPr>
        <w:t>утилизация масла и жиров — от 2 500 рублей. </w:t>
      </w:r>
    </w:p>
    <w:p w14:paraId="37B9BD70" w14:textId="209C3ECC" w:rsidR="00500CDE" w:rsidRPr="00C82881" w:rsidRDefault="00C82881" w:rsidP="00CA7BAC">
      <w:pPr>
        <w:spacing w:after="0" w:line="240" w:lineRule="auto"/>
        <w:ind w:firstLine="567"/>
        <w:jc w:val="both"/>
        <w:rPr>
          <w:rFonts w:ascii="Times New Roman" w:hAnsi="Times New Roman" w:cs="Times New Roman"/>
          <w:b/>
          <w:sz w:val="28"/>
          <w:szCs w:val="28"/>
        </w:rPr>
      </w:pPr>
      <w:r w:rsidRPr="00C82881">
        <w:rPr>
          <w:rFonts w:ascii="Times New Roman" w:hAnsi="Times New Roman" w:cs="Times New Roman"/>
          <w:b/>
          <w:sz w:val="28"/>
          <w:szCs w:val="28"/>
        </w:rPr>
        <w:t>1.2.</w:t>
      </w:r>
      <w:r w:rsidR="0048110C">
        <w:rPr>
          <w:rFonts w:ascii="Times New Roman" w:hAnsi="Times New Roman" w:cs="Times New Roman"/>
          <w:b/>
          <w:sz w:val="28"/>
          <w:szCs w:val="28"/>
          <w:lang w:val="tt-RU"/>
        </w:rPr>
        <w:t>4</w:t>
      </w:r>
      <w:r w:rsidRPr="00C82881">
        <w:rPr>
          <w:rFonts w:ascii="Times New Roman" w:hAnsi="Times New Roman" w:cs="Times New Roman"/>
          <w:b/>
          <w:sz w:val="28"/>
          <w:szCs w:val="28"/>
        </w:rPr>
        <w:t xml:space="preserve">. </w:t>
      </w:r>
      <w:r w:rsidR="00455542" w:rsidRPr="00C82881">
        <w:rPr>
          <w:rFonts w:ascii="Times New Roman" w:hAnsi="Times New Roman" w:cs="Times New Roman"/>
          <w:b/>
          <w:sz w:val="28"/>
          <w:szCs w:val="28"/>
        </w:rPr>
        <w:t>Информация о возможных перспективных направлениях утилизации вторичных ресурсов</w:t>
      </w:r>
    </w:p>
    <w:p w14:paraId="35EBAD38" w14:textId="6195A8A2" w:rsidR="00837CD6" w:rsidRDefault="00455542" w:rsidP="00CA7BAC">
      <w:pPr>
        <w:spacing w:after="0" w:line="240" w:lineRule="auto"/>
        <w:ind w:firstLine="567"/>
        <w:jc w:val="both"/>
        <w:rPr>
          <w:rFonts w:ascii="Times New Roman" w:hAnsi="Times New Roman" w:cs="Times New Roman"/>
          <w:sz w:val="28"/>
          <w:szCs w:val="28"/>
        </w:rPr>
      </w:pPr>
      <w:r w:rsidRPr="00455542">
        <w:rPr>
          <w:rFonts w:ascii="Times New Roman" w:hAnsi="Times New Roman" w:cs="Times New Roman"/>
          <w:sz w:val="28"/>
          <w:szCs w:val="28"/>
        </w:rPr>
        <w:t>Приоритетными направлениями утилизации вторичных ресурсов в Республике Тыва явля</w:t>
      </w:r>
      <w:r w:rsidR="00676FBE">
        <w:rPr>
          <w:rFonts w:ascii="Times New Roman" w:hAnsi="Times New Roman" w:cs="Times New Roman"/>
          <w:sz w:val="28"/>
          <w:szCs w:val="28"/>
        </w:rPr>
        <w:t>е</w:t>
      </w:r>
      <w:r w:rsidRPr="00455542">
        <w:rPr>
          <w:rFonts w:ascii="Times New Roman" w:hAnsi="Times New Roman" w:cs="Times New Roman"/>
          <w:sz w:val="28"/>
          <w:szCs w:val="28"/>
        </w:rPr>
        <w:t>тся</w:t>
      </w:r>
      <w:r w:rsidR="00834153">
        <w:rPr>
          <w:rFonts w:ascii="Times New Roman" w:hAnsi="Times New Roman" w:cs="Times New Roman"/>
          <w:sz w:val="28"/>
          <w:szCs w:val="28"/>
        </w:rPr>
        <w:t xml:space="preserve"> </w:t>
      </w:r>
      <w:r w:rsidR="00676FBE">
        <w:rPr>
          <w:rFonts w:ascii="Times New Roman" w:hAnsi="Times New Roman" w:cs="Times New Roman"/>
          <w:sz w:val="28"/>
          <w:szCs w:val="28"/>
        </w:rPr>
        <w:t xml:space="preserve">создание объекта по обработке, утилизации и захоронению ТКО в </w:t>
      </w:r>
      <w:proofErr w:type="spellStart"/>
      <w:r w:rsidR="00676FBE">
        <w:rPr>
          <w:rFonts w:ascii="Times New Roman" w:hAnsi="Times New Roman" w:cs="Times New Roman"/>
          <w:sz w:val="28"/>
          <w:szCs w:val="28"/>
        </w:rPr>
        <w:t>Кызылском</w:t>
      </w:r>
      <w:proofErr w:type="spellEnd"/>
      <w:r w:rsidR="00676FBE">
        <w:rPr>
          <w:rFonts w:ascii="Times New Roman" w:hAnsi="Times New Roman" w:cs="Times New Roman"/>
          <w:sz w:val="28"/>
          <w:szCs w:val="28"/>
        </w:rPr>
        <w:t xml:space="preserve"> районе.</w:t>
      </w:r>
    </w:p>
    <w:p w14:paraId="271A946B" w14:textId="48C68032" w:rsidR="00834153" w:rsidRDefault="00837CD6" w:rsidP="00CA7BAC">
      <w:pPr>
        <w:spacing w:after="0" w:line="240" w:lineRule="auto"/>
        <w:ind w:firstLine="567"/>
        <w:jc w:val="both"/>
        <w:rPr>
          <w:rFonts w:ascii="Times New Roman" w:hAnsi="Times New Roman" w:cs="Times New Roman"/>
          <w:sz w:val="28"/>
          <w:szCs w:val="28"/>
        </w:rPr>
      </w:pPr>
      <w:r w:rsidRPr="00157E68">
        <w:rPr>
          <w:rFonts w:ascii="Times New Roman" w:hAnsi="Times New Roman" w:cs="Times New Roman"/>
          <w:b/>
          <w:sz w:val="28"/>
          <w:szCs w:val="28"/>
        </w:rPr>
        <w:t>1.3.</w:t>
      </w:r>
      <w:r w:rsidRPr="00157E68">
        <w:rPr>
          <w:rFonts w:ascii="Times New Roman" w:hAnsi="Times New Roman" w:cs="Times New Roman"/>
          <w:b/>
          <w:sz w:val="28"/>
          <w:szCs w:val="28"/>
        </w:rPr>
        <w:tab/>
        <w:t xml:space="preserve">Проведение комплексного анализа сферы материального производства, выполнения работ, оказания услуг, на которые распространяет </w:t>
      </w:r>
      <w:r w:rsidR="00F85D23" w:rsidRPr="00157E68">
        <w:rPr>
          <w:rFonts w:ascii="Times New Roman" w:hAnsi="Times New Roman" w:cs="Times New Roman"/>
          <w:b/>
          <w:sz w:val="28"/>
          <w:szCs w:val="28"/>
        </w:rPr>
        <w:t>действие региональная программа</w:t>
      </w:r>
    </w:p>
    <w:p w14:paraId="7C46140E" w14:textId="267282BB" w:rsidR="00F85D23" w:rsidRDefault="00F85D23" w:rsidP="00CA7BAC">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Региональная программа по переходу в экономику замкнутого цикла Республики Тыва будет действовать</w:t>
      </w:r>
      <w:r w:rsidR="00C82881">
        <w:rPr>
          <w:rFonts w:ascii="Times New Roman" w:hAnsi="Times New Roman" w:cs="Times New Roman"/>
          <w:sz w:val="28"/>
          <w:szCs w:val="28"/>
        </w:rPr>
        <w:t xml:space="preserve"> с </w:t>
      </w:r>
      <w:r w:rsidR="006F17AA">
        <w:rPr>
          <w:rFonts w:ascii="Times New Roman" w:hAnsi="Times New Roman" w:cs="Times New Roman"/>
          <w:sz w:val="28"/>
          <w:szCs w:val="28"/>
        </w:rPr>
        <w:t>предприятиям</w:t>
      </w:r>
      <w:r w:rsidR="00C82881">
        <w:rPr>
          <w:rFonts w:ascii="Times New Roman" w:hAnsi="Times New Roman" w:cs="Times New Roman"/>
          <w:sz w:val="28"/>
          <w:szCs w:val="28"/>
        </w:rPr>
        <w:t>и</w:t>
      </w:r>
      <w:r w:rsidR="006F17AA">
        <w:rPr>
          <w:rFonts w:ascii="Times New Roman" w:hAnsi="Times New Roman" w:cs="Times New Roman"/>
          <w:sz w:val="28"/>
          <w:szCs w:val="28"/>
        </w:rPr>
        <w:t xml:space="preserve"> таким</w:t>
      </w:r>
      <w:r w:rsidR="00C82881">
        <w:rPr>
          <w:rFonts w:ascii="Times New Roman" w:hAnsi="Times New Roman" w:cs="Times New Roman"/>
          <w:sz w:val="28"/>
          <w:szCs w:val="28"/>
        </w:rPr>
        <w:t>и</w:t>
      </w:r>
      <w:r w:rsidR="006F17AA">
        <w:rPr>
          <w:rFonts w:ascii="Times New Roman" w:hAnsi="Times New Roman" w:cs="Times New Roman"/>
          <w:sz w:val="28"/>
          <w:szCs w:val="28"/>
        </w:rPr>
        <w:t xml:space="preserve"> как ООО «</w:t>
      </w:r>
      <w:proofErr w:type="spellStart"/>
      <w:r w:rsidR="006F17AA">
        <w:rPr>
          <w:rFonts w:ascii="Times New Roman" w:hAnsi="Times New Roman" w:cs="Times New Roman"/>
          <w:sz w:val="28"/>
          <w:szCs w:val="28"/>
        </w:rPr>
        <w:t>Втор</w:t>
      </w:r>
      <w:r w:rsidR="0048110C">
        <w:rPr>
          <w:rFonts w:ascii="Times New Roman" w:hAnsi="Times New Roman" w:cs="Times New Roman"/>
          <w:sz w:val="28"/>
          <w:szCs w:val="28"/>
        </w:rPr>
        <w:t>Э</w:t>
      </w:r>
      <w:r w:rsidR="006F17AA">
        <w:rPr>
          <w:rFonts w:ascii="Times New Roman" w:hAnsi="Times New Roman" w:cs="Times New Roman"/>
          <w:sz w:val="28"/>
          <w:szCs w:val="28"/>
        </w:rPr>
        <w:t>ко</w:t>
      </w:r>
      <w:r w:rsidR="0048110C">
        <w:rPr>
          <w:rFonts w:ascii="Times New Roman" w:hAnsi="Times New Roman" w:cs="Times New Roman"/>
          <w:sz w:val="28"/>
          <w:szCs w:val="28"/>
        </w:rPr>
        <w:t>П</w:t>
      </w:r>
      <w:r w:rsidR="006F17AA">
        <w:rPr>
          <w:rFonts w:ascii="Times New Roman" w:hAnsi="Times New Roman" w:cs="Times New Roman"/>
          <w:sz w:val="28"/>
          <w:szCs w:val="28"/>
        </w:rPr>
        <w:t>ром</w:t>
      </w:r>
      <w:proofErr w:type="spellEnd"/>
      <w:r w:rsidR="006F17AA">
        <w:rPr>
          <w:rFonts w:ascii="Times New Roman" w:hAnsi="Times New Roman" w:cs="Times New Roman"/>
          <w:sz w:val="28"/>
          <w:szCs w:val="28"/>
        </w:rPr>
        <w:t>» (создание мусоросортировочного комплекса),</w:t>
      </w:r>
      <w:r>
        <w:rPr>
          <w:rFonts w:ascii="Times New Roman" w:hAnsi="Times New Roman" w:cs="Times New Roman"/>
          <w:sz w:val="28"/>
          <w:szCs w:val="28"/>
        </w:rPr>
        <w:t xml:space="preserve"> ООО «Восток» (переработка шин и резинотехнических изделий)</w:t>
      </w:r>
      <w:r w:rsidR="00676FBE">
        <w:rPr>
          <w:rFonts w:ascii="Times New Roman" w:hAnsi="Times New Roman" w:cs="Times New Roman"/>
          <w:sz w:val="28"/>
          <w:szCs w:val="28"/>
        </w:rPr>
        <w:t>.</w:t>
      </w:r>
    </w:p>
    <w:p w14:paraId="5E4AC204" w14:textId="75AA1CE9" w:rsidR="006F17AA" w:rsidRDefault="00676FBE" w:rsidP="00CA7BAC">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Кооперационная цепочка</w:t>
      </w:r>
    </w:p>
    <w:tbl>
      <w:tblPr>
        <w:tblStyle w:val="a6"/>
        <w:tblW w:w="10283" w:type="dxa"/>
        <w:tblLook w:val="04A0" w:firstRow="1" w:lastRow="0" w:firstColumn="1" w:lastColumn="0" w:noHBand="0" w:noVBand="1"/>
      </w:tblPr>
      <w:tblGrid>
        <w:gridCol w:w="654"/>
        <w:gridCol w:w="2358"/>
        <w:gridCol w:w="2795"/>
        <w:gridCol w:w="2604"/>
        <w:gridCol w:w="1872"/>
      </w:tblGrid>
      <w:tr w:rsidR="007B7094" w:rsidRPr="0048110C" w14:paraId="78BBB0B6" w14:textId="6FB73126" w:rsidTr="0048110C">
        <w:tc>
          <w:tcPr>
            <w:tcW w:w="654" w:type="dxa"/>
          </w:tcPr>
          <w:p w14:paraId="7AD1869C" w14:textId="402F7706" w:rsidR="007B7094" w:rsidRPr="0048110C" w:rsidRDefault="007B7094" w:rsidP="00CA7BAC">
            <w:pPr>
              <w:jc w:val="center"/>
              <w:rPr>
                <w:rFonts w:ascii="Times New Roman" w:hAnsi="Times New Roman" w:cs="Times New Roman"/>
                <w:sz w:val="24"/>
                <w:szCs w:val="24"/>
              </w:rPr>
            </w:pPr>
            <w:r w:rsidRPr="0048110C">
              <w:rPr>
                <w:rFonts w:ascii="Times New Roman" w:hAnsi="Times New Roman" w:cs="Times New Roman"/>
                <w:sz w:val="24"/>
                <w:szCs w:val="24"/>
              </w:rPr>
              <w:t>№ п/п</w:t>
            </w:r>
          </w:p>
        </w:tc>
        <w:tc>
          <w:tcPr>
            <w:tcW w:w="2358" w:type="dxa"/>
          </w:tcPr>
          <w:p w14:paraId="53261B03" w14:textId="24842981" w:rsidR="007B7094" w:rsidRPr="0048110C" w:rsidRDefault="007B7094" w:rsidP="00CA7BAC">
            <w:pPr>
              <w:jc w:val="center"/>
              <w:rPr>
                <w:rFonts w:ascii="Times New Roman" w:hAnsi="Times New Roman" w:cs="Times New Roman"/>
                <w:sz w:val="24"/>
                <w:szCs w:val="24"/>
              </w:rPr>
            </w:pPr>
            <w:r w:rsidRPr="0048110C">
              <w:rPr>
                <w:rFonts w:ascii="Times New Roman" w:hAnsi="Times New Roman" w:cs="Times New Roman"/>
                <w:sz w:val="24"/>
                <w:szCs w:val="24"/>
              </w:rPr>
              <w:t>Предприятие</w:t>
            </w:r>
          </w:p>
        </w:tc>
        <w:tc>
          <w:tcPr>
            <w:tcW w:w="2795" w:type="dxa"/>
          </w:tcPr>
          <w:p w14:paraId="77E7242B" w14:textId="6F647E25" w:rsidR="007B7094" w:rsidRPr="0048110C" w:rsidRDefault="007B7094" w:rsidP="00CA7BAC">
            <w:pPr>
              <w:jc w:val="center"/>
              <w:rPr>
                <w:rFonts w:ascii="Times New Roman" w:hAnsi="Times New Roman" w:cs="Times New Roman"/>
                <w:sz w:val="24"/>
                <w:szCs w:val="24"/>
              </w:rPr>
            </w:pPr>
            <w:r w:rsidRPr="0048110C">
              <w:rPr>
                <w:rFonts w:ascii="Times New Roman" w:hAnsi="Times New Roman" w:cs="Times New Roman"/>
                <w:sz w:val="24"/>
                <w:szCs w:val="24"/>
              </w:rPr>
              <w:t>Первичное сырье</w:t>
            </w:r>
          </w:p>
        </w:tc>
        <w:tc>
          <w:tcPr>
            <w:tcW w:w="2604" w:type="dxa"/>
          </w:tcPr>
          <w:p w14:paraId="79637CE7" w14:textId="459414DB" w:rsidR="007B7094" w:rsidRPr="0048110C" w:rsidRDefault="007B7094" w:rsidP="00CA7BAC">
            <w:pPr>
              <w:jc w:val="center"/>
              <w:rPr>
                <w:rFonts w:ascii="Times New Roman" w:hAnsi="Times New Roman" w:cs="Times New Roman"/>
                <w:sz w:val="24"/>
                <w:szCs w:val="24"/>
              </w:rPr>
            </w:pPr>
            <w:r w:rsidRPr="0048110C">
              <w:rPr>
                <w:rFonts w:ascii="Times New Roman" w:hAnsi="Times New Roman" w:cs="Times New Roman"/>
                <w:sz w:val="24"/>
                <w:szCs w:val="24"/>
              </w:rPr>
              <w:t>Вторичное сырье</w:t>
            </w:r>
          </w:p>
        </w:tc>
        <w:tc>
          <w:tcPr>
            <w:tcW w:w="1872" w:type="dxa"/>
          </w:tcPr>
          <w:p w14:paraId="61E56B26" w14:textId="6DDAF427" w:rsidR="007B7094" w:rsidRPr="0048110C" w:rsidRDefault="001F2C27" w:rsidP="00CA7BAC">
            <w:pPr>
              <w:jc w:val="center"/>
              <w:rPr>
                <w:rFonts w:ascii="Times New Roman" w:hAnsi="Times New Roman" w:cs="Times New Roman"/>
                <w:sz w:val="24"/>
                <w:szCs w:val="24"/>
              </w:rPr>
            </w:pPr>
            <w:r w:rsidRPr="0048110C">
              <w:rPr>
                <w:rFonts w:ascii="Times New Roman" w:hAnsi="Times New Roman" w:cs="Times New Roman"/>
                <w:sz w:val="24"/>
                <w:szCs w:val="24"/>
              </w:rPr>
              <w:t>Продукция</w:t>
            </w:r>
          </w:p>
        </w:tc>
      </w:tr>
      <w:tr w:rsidR="007B7094" w:rsidRPr="0048110C" w14:paraId="612D5F0A" w14:textId="394C83D2" w:rsidTr="0048110C">
        <w:tc>
          <w:tcPr>
            <w:tcW w:w="654" w:type="dxa"/>
          </w:tcPr>
          <w:p w14:paraId="53772DA1" w14:textId="6980D3DE" w:rsidR="007B7094" w:rsidRPr="0048110C" w:rsidRDefault="007B7094" w:rsidP="00CA7BAC">
            <w:pPr>
              <w:jc w:val="both"/>
              <w:rPr>
                <w:rFonts w:ascii="Times New Roman" w:hAnsi="Times New Roman" w:cs="Times New Roman"/>
                <w:sz w:val="24"/>
                <w:szCs w:val="24"/>
              </w:rPr>
            </w:pPr>
            <w:r w:rsidRPr="0048110C">
              <w:rPr>
                <w:rFonts w:ascii="Times New Roman" w:hAnsi="Times New Roman" w:cs="Times New Roman"/>
                <w:sz w:val="24"/>
                <w:szCs w:val="24"/>
              </w:rPr>
              <w:t>1</w:t>
            </w:r>
            <w:r w:rsidR="001F2C27" w:rsidRPr="0048110C">
              <w:rPr>
                <w:rFonts w:ascii="Times New Roman" w:hAnsi="Times New Roman" w:cs="Times New Roman"/>
                <w:sz w:val="24"/>
                <w:szCs w:val="24"/>
              </w:rPr>
              <w:t>.</w:t>
            </w:r>
          </w:p>
        </w:tc>
        <w:tc>
          <w:tcPr>
            <w:tcW w:w="2358" w:type="dxa"/>
          </w:tcPr>
          <w:p w14:paraId="1E1E488A" w14:textId="0077415D" w:rsidR="007B7094" w:rsidRPr="0048110C" w:rsidRDefault="007B7094" w:rsidP="00CA7BAC">
            <w:pPr>
              <w:jc w:val="both"/>
              <w:rPr>
                <w:rFonts w:ascii="Times New Roman" w:hAnsi="Times New Roman" w:cs="Times New Roman"/>
                <w:sz w:val="24"/>
                <w:szCs w:val="24"/>
              </w:rPr>
            </w:pPr>
            <w:r w:rsidRPr="0048110C">
              <w:rPr>
                <w:rFonts w:ascii="Times New Roman" w:hAnsi="Times New Roman" w:cs="Times New Roman"/>
                <w:sz w:val="24"/>
                <w:szCs w:val="24"/>
              </w:rPr>
              <w:t>ООО «Восток»</w:t>
            </w:r>
          </w:p>
        </w:tc>
        <w:tc>
          <w:tcPr>
            <w:tcW w:w="2795" w:type="dxa"/>
          </w:tcPr>
          <w:p w14:paraId="0AD1A1D0" w14:textId="7EE4A37C" w:rsidR="007B7094" w:rsidRPr="0048110C" w:rsidRDefault="007B7094" w:rsidP="00CA7BAC">
            <w:pPr>
              <w:jc w:val="both"/>
              <w:rPr>
                <w:rFonts w:ascii="Times New Roman" w:hAnsi="Times New Roman" w:cs="Times New Roman"/>
                <w:sz w:val="24"/>
                <w:szCs w:val="24"/>
              </w:rPr>
            </w:pPr>
            <w:r w:rsidRPr="0048110C">
              <w:rPr>
                <w:rFonts w:ascii="Times New Roman" w:hAnsi="Times New Roman" w:cs="Times New Roman"/>
                <w:sz w:val="24"/>
                <w:szCs w:val="24"/>
              </w:rPr>
              <w:t>Шины автомобильные отработанные</w:t>
            </w:r>
          </w:p>
        </w:tc>
        <w:tc>
          <w:tcPr>
            <w:tcW w:w="2604" w:type="dxa"/>
          </w:tcPr>
          <w:p w14:paraId="27396D93" w14:textId="6D8DDA4E" w:rsidR="007B7094" w:rsidRPr="0048110C" w:rsidRDefault="007B7094" w:rsidP="00CA7BAC">
            <w:pPr>
              <w:jc w:val="both"/>
              <w:rPr>
                <w:rFonts w:ascii="Times New Roman" w:hAnsi="Times New Roman" w:cs="Times New Roman"/>
                <w:sz w:val="24"/>
                <w:szCs w:val="24"/>
              </w:rPr>
            </w:pPr>
            <w:r w:rsidRPr="0048110C">
              <w:rPr>
                <w:rFonts w:ascii="Times New Roman" w:hAnsi="Times New Roman" w:cs="Times New Roman"/>
                <w:sz w:val="24"/>
                <w:szCs w:val="24"/>
              </w:rPr>
              <w:t>Резиновая крошка, резиновые коврики</w:t>
            </w:r>
          </w:p>
        </w:tc>
        <w:tc>
          <w:tcPr>
            <w:tcW w:w="1872" w:type="dxa"/>
          </w:tcPr>
          <w:p w14:paraId="4769E229" w14:textId="281CCAC4" w:rsidR="007B7094" w:rsidRPr="0048110C" w:rsidRDefault="007B7094" w:rsidP="00CA7BAC">
            <w:pPr>
              <w:jc w:val="both"/>
              <w:rPr>
                <w:rFonts w:ascii="Times New Roman" w:hAnsi="Times New Roman" w:cs="Times New Roman"/>
                <w:sz w:val="24"/>
                <w:szCs w:val="24"/>
              </w:rPr>
            </w:pPr>
            <w:r w:rsidRPr="0048110C">
              <w:rPr>
                <w:rFonts w:ascii="Times New Roman" w:hAnsi="Times New Roman" w:cs="Times New Roman"/>
                <w:sz w:val="24"/>
                <w:szCs w:val="24"/>
              </w:rPr>
              <w:t>Резиновые коврики, брусчатка</w:t>
            </w:r>
          </w:p>
        </w:tc>
      </w:tr>
      <w:tr w:rsidR="001F2C27" w:rsidRPr="0048110C" w14:paraId="43F12F8A" w14:textId="77777777" w:rsidTr="0048110C">
        <w:tc>
          <w:tcPr>
            <w:tcW w:w="654" w:type="dxa"/>
          </w:tcPr>
          <w:p w14:paraId="15531664" w14:textId="0E4CE32A" w:rsidR="001F2C27" w:rsidRPr="0048110C" w:rsidRDefault="001F2C27" w:rsidP="00CA7BAC">
            <w:pPr>
              <w:jc w:val="both"/>
              <w:rPr>
                <w:rFonts w:ascii="Times New Roman" w:hAnsi="Times New Roman" w:cs="Times New Roman"/>
                <w:sz w:val="24"/>
                <w:szCs w:val="24"/>
              </w:rPr>
            </w:pPr>
            <w:r w:rsidRPr="0048110C">
              <w:rPr>
                <w:rFonts w:ascii="Times New Roman" w:hAnsi="Times New Roman" w:cs="Times New Roman"/>
                <w:sz w:val="24"/>
                <w:szCs w:val="24"/>
              </w:rPr>
              <w:t>2.</w:t>
            </w:r>
          </w:p>
        </w:tc>
        <w:tc>
          <w:tcPr>
            <w:tcW w:w="2358" w:type="dxa"/>
          </w:tcPr>
          <w:p w14:paraId="2F8EC64F" w14:textId="283E54FB" w:rsidR="001F2C27" w:rsidRPr="0048110C" w:rsidRDefault="001F2C27" w:rsidP="00CA7BAC">
            <w:pPr>
              <w:jc w:val="both"/>
              <w:rPr>
                <w:rFonts w:ascii="Times New Roman" w:hAnsi="Times New Roman" w:cs="Times New Roman"/>
                <w:sz w:val="24"/>
                <w:szCs w:val="24"/>
              </w:rPr>
            </w:pPr>
            <w:r w:rsidRPr="0048110C">
              <w:rPr>
                <w:rFonts w:ascii="Times New Roman" w:hAnsi="Times New Roman" w:cs="Times New Roman"/>
                <w:sz w:val="24"/>
                <w:szCs w:val="24"/>
              </w:rPr>
              <w:t>ООО «Вторэкопром»</w:t>
            </w:r>
          </w:p>
        </w:tc>
        <w:tc>
          <w:tcPr>
            <w:tcW w:w="2795" w:type="dxa"/>
          </w:tcPr>
          <w:p w14:paraId="135A7F39" w14:textId="412C7011" w:rsidR="001F2C27" w:rsidRPr="0048110C" w:rsidRDefault="001F2C27" w:rsidP="00CA7BAC">
            <w:pPr>
              <w:jc w:val="both"/>
              <w:rPr>
                <w:rFonts w:ascii="Times New Roman" w:hAnsi="Times New Roman" w:cs="Times New Roman"/>
                <w:sz w:val="24"/>
                <w:szCs w:val="24"/>
              </w:rPr>
            </w:pPr>
            <w:r w:rsidRPr="0048110C">
              <w:rPr>
                <w:rFonts w:ascii="Times New Roman" w:hAnsi="Times New Roman" w:cs="Times New Roman"/>
                <w:sz w:val="24"/>
                <w:szCs w:val="24"/>
              </w:rPr>
              <w:t>Твёрдые бытовые и промышленные отходы, прошедшие предварительную сортировку</w:t>
            </w:r>
          </w:p>
        </w:tc>
        <w:tc>
          <w:tcPr>
            <w:tcW w:w="2604" w:type="dxa"/>
          </w:tcPr>
          <w:p w14:paraId="11CF5BDE" w14:textId="52A20CC7" w:rsidR="001F2C27" w:rsidRPr="0048110C" w:rsidRDefault="001F2C27" w:rsidP="00CA7BAC">
            <w:pPr>
              <w:jc w:val="both"/>
              <w:rPr>
                <w:rFonts w:ascii="Times New Roman" w:hAnsi="Times New Roman" w:cs="Times New Roman"/>
                <w:sz w:val="24"/>
                <w:szCs w:val="24"/>
              </w:rPr>
            </w:pPr>
            <w:r w:rsidRPr="0048110C">
              <w:rPr>
                <w:rFonts w:ascii="Times New Roman" w:hAnsi="Times New Roman" w:cs="Times New Roman"/>
                <w:sz w:val="24"/>
                <w:szCs w:val="24"/>
                <w:lang w:val="en-US"/>
              </w:rPr>
              <w:t>RDF</w:t>
            </w:r>
            <w:r w:rsidRPr="0048110C">
              <w:rPr>
                <w:rFonts w:ascii="Times New Roman" w:hAnsi="Times New Roman" w:cs="Times New Roman"/>
                <w:sz w:val="24"/>
                <w:szCs w:val="24"/>
                <w:lang w:val="tt-RU"/>
              </w:rPr>
              <w:t>-</w:t>
            </w:r>
            <w:r w:rsidRPr="0048110C">
              <w:rPr>
                <w:rFonts w:ascii="Times New Roman" w:hAnsi="Times New Roman" w:cs="Times New Roman"/>
                <w:sz w:val="24"/>
                <w:szCs w:val="24"/>
              </w:rPr>
              <w:t>топливо</w:t>
            </w:r>
          </w:p>
        </w:tc>
        <w:tc>
          <w:tcPr>
            <w:tcW w:w="1872" w:type="dxa"/>
          </w:tcPr>
          <w:p w14:paraId="5B0402ED" w14:textId="1E4D6218" w:rsidR="001F2C27" w:rsidRPr="0048110C" w:rsidRDefault="001F2C27" w:rsidP="00CA7BAC">
            <w:pPr>
              <w:jc w:val="both"/>
              <w:rPr>
                <w:rFonts w:ascii="Times New Roman" w:hAnsi="Times New Roman" w:cs="Times New Roman"/>
                <w:sz w:val="24"/>
                <w:szCs w:val="24"/>
              </w:rPr>
            </w:pPr>
            <w:r w:rsidRPr="0048110C">
              <w:rPr>
                <w:rFonts w:ascii="Times New Roman" w:hAnsi="Times New Roman" w:cs="Times New Roman"/>
                <w:sz w:val="24"/>
                <w:szCs w:val="24"/>
              </w:rPr>
              <w:t xml:space="preserve">Гранулы, </w:t>
            </w:r>
            <w:proofErr w:type="spellStart"/>
            <w:r w:rsidRPr="0048110C">
              <w:rPr>
                <w:rFonts w:ascii="Times New Roman" w:hAnsi="Times New Roman" w:cs="Times New Roman"/>
                <w:sz w:val="24"/>
                <w:szCs w:val="24"/>
              </w:rPr>
              <w:t>пеллеты</w:t>
            </w:r>
            <w:proofErr w:type="spellEnd"/>
            <w:r w:rsidRPr="0048110C">
              <w:rPr>
                <w:rFonts w:ascii="Times New Roman" w:hAnsi="Times New Roman" w:cs="Times New Roman"/>
                <w:sz w:val="24"/>
                <w:szCs w:val="24"/>
              </w:rPr>
              <w:t>, брикеты</w:t>
            </w:r>
          </w:p>
        </w:tc>
      </w:tr>
      <w:tr w:rsidR="001F2C27" w:rsidRPr="0048110C" w14:paraId="111AFBC4" w14:textId="77777777" w:rsidTr="0048110C">
        <w:tc>
          <w:tcPr>
            <w:tcW w:w="654" w:type="dxa"/>
          </w:tcPr>
          <w:p w14:paraId="425447CE" w14:textId="595CA211" w:rsidR="001F2C27" w:rsidRPr="0048110C" w:rsidRDefault="001F2C27" w:rsidP="00CA7BAC">
            <w:pPr>
              <w:jc w:val="both"/>
              <w:rPr>
                <w:rFonts w:ascii="Times New Roman" w:hAnsi="Times New Roman" w:cs="Times New Roman"/>
                <w:sz w:val="24"/>
                <w:szCs w:val="24"/>
              </w:rPr>
            </w:pPr>
            <w:r w:rsidRPr="0048110C">
              <w:rPr>
                <w:rFonts w:ascii="Times New Roman" w:hAnsi="Times New Roman" w:cs="Times New Roman"/>
                <w:sz w:val="24"/>
                <w:szCs w:val="24"/>
              </w:rPr>
              <w:t>3.</w:t>
            </w:r>
          </w:p>
        </w:tc>
        <w:tc>
          <w:tcPr>
            <w:tcW w:w="2358" w:type="dxa"/>
          </w:tcPr>
          <w:p w14:paraId="36537AE9" w14:textId="7A4EEEF5" w:rsidR="001F2C27" w:rsidRPr="0048110C" w:rsidRDefault="001F2C27" w:rsidP="00CA7BAC">
            <w:pPr>
              <w:jc w:val="both"/>
              <w:rPr>
                <w:rFonts w:ascii="Times New Roman" w:hAnsi="Times New Roman" w:cs="Times New Roman"/>
                <w:sz w:val="24"/>
                <w:szCs w:val="24"/>
              </w:rPr>
            </w:pPr>
            <w:r w:rsidRPr="0048110C">
              <w:rPr>
                <w:rFonts w:ascii="Times New Roman" w:hAnsi="Times New Roman" w:cs="Times New Roman"/>
                <w:sz w:val="24"/>
                <w:szCs w:val="24"/>
              </w:rPr>
              <w:t>ООО «Вторэкопром»</w:t>
            </w:r>
          </w:p>
        </w:tc>
        <w:tc>
          <w:tcPr>
            <w:tcW w:w="2795" w:type="dxa"/>
          </w:tcPr>
          <w:p w14:paraId="3B9F04A7" w14:textId="061D2AD1" w:rsidR="001F2C27" w:rsidRPr="0048110C" w:rsidRDefault="001F2C27" w:rsidP="00CA7BAC">
            <w:pPr>
              <w:jc w:val="both"/>
              <w:rPr>
                <w:rFonts w:ascii="Times New Roman" w:hAnsi="Times New Roman" w:cs="Times New Roman"/>
                <w:sz w:val="24"/>
                <w:szCs w:val="24"/>
              </w:rPr>
            </w:pPr>
            <w:r w:rsidRPr="0048110C">
              <w:rPr>
                <w:rFonts w:ascii="Times New Roman" w:hAnsi="Times New Roman" w:cs="Times New Roman"/>
                <w:sz w:val="24"/>
                <w:szCs w:val="24"/>
              </w:rPr>
              <w:t>Пищевые и органические отходы</w:t>
            </w:r>
          </w:p>
        </w:tc>
        <w:tc>
          <w:tcPr>
            <w:tcW w:w="2604" w:type="dxa"/>
          </w:tcPr>
          <w:p w14:paraId="5E82437F" w14:textId="3FE4EE95" w:rsidR="001F2C27" w:rsidRPr="0048110C" w:rsidRDefault="001F2C27" w:rsidP="00CA7BAC">
            <w:pPr>
              <w:jc w:val="both"/>
              <w:rPr>
                <w:rFonts w:ascii="Times New Roman" w:hAnsi="Times New Roman" w:cs="Times New Roman"/>
                <w:sz w:val="24"/>
                <w:szCs w:val="24"/>
              </w:rPr>
            </w:pPr>
            <w:r w:rsidRPr="0048110C">
              <w:rPr>
                <w:rFonts w:ascii="Times New Roman" w:hAnsi="Times New Roman" w:cs="Times New Roman"/>
                <w:sz w:val="24"/>
                <w:szCs w:val="24"/>
              </w:rPr>
              <w:t>Компост</w:t>
            </w:r>
          </w:p>
        </w:tc>
        <w:tc>
          <w:tcPr>
            <w:tcW w:w="1872" w:type="dxa"/>
          </w:tcPr>
          <w:p w14:paraId="46644E41" w14:textId="3216B732" w:rsidR="001F2C27" w:rsidRPr="0048110C" w:rsidRDefault="001F2C27" w:rsidP="00CA7BAC">
            <w:pPr>
              <w:jc w:val="both"/>
              <w:rPr>
                <w:rFonts w:ascii="Times New Roman" w:hAnsi="Times New Roman" w:cs="Times New Roman"/>
                <w:sz w:val="24"/>
                <w:szCs w:val="24"/>
              </w:rPr>
            </w:pPr>
            <w:r w:rsidRPr="0048110C">
              <w:rPr>
                <w:rFonts w:ascii="Times New Roman" w:hAnsi="Times New Roman" w:cs="Times New Roman"/>
                <w:sz w:val="24"/>
                <w:szCs w:val="24"/>
              </w:rPr>
              <w:t>Технический грунт</w:t>
            </w:r>
          </w:p>
        </w:tc>
      </w:tr>
    </w:tbl>
    <w:p w14:paraId="3CA9CD8A" w14:textId="1493688A" w:rsidR="00837CD6" w:rsidRPr="00157E68" w:rsidRDefault="00837CD6" w:rsidP="00CA7BAC">
      <w:pPr>
        <w:spacing w:after="0" w:line="240" w:lineRule="auto"/>
        <w:ind w:firstLine="567"/>
        <w:jc w:val="both"/>
        <w:rPr>
          <w:rFonts w:ascii="Times New Roman" w:hAnsi="Times New Roman" w:cs="Times New Roman"/>
          <w:b/>
          <w:sz w:val="28"/>
          <w:szCs w:val="28"/>
        </w:rPr>
      </w:pPr>
      <w:r w:rsidRPr="00157E68">
        <w:rPr>
          <w:rFonts w:ascii="Times New Roman" w:hAnsi="Times New Roman" w:cs="Times New Roman"/>
          <w:b/>
          <w:sz w:val="28"/>
          <w:szCs w:val="28"/>
        </w:rPr>
        <w:t>1.4.</w:t>
      </w:r>
      <w:r w:rsidR="007B7094" w:rsidRPr="00157E68">
        <w:rPr>
          <w:rFonts w:ascii="Times New Roman" w:hAnsi="Times New Roman" w:cs="Times New Roman"/>
          <w:b/>
          <w:sz w:val="28"/>
          <w:szCs w:val="28"/>
        </w:rPr>
        <w:tab/>
        <w:t>Информация</w:t>
      </w:r>
      <w:r w:rsidRPr="00157E68">
        <w:rPr>
          <w:rFonts w:ascii="Times New Roman" w:hAnsi="Times New Roman" w:cs="Times New Roman"/>
          <w:b/>
          <w:sz w:val="28"/>
          <w:szCs w:val="28"/>
        </w:rPr>
        <w:t xml:space="preserve"> </w:t>
      </w:r>
      <w:r w:rsidR="007B7094" w:rsidRPr="00157E68">
        <w:rPr>
          <w:rFonts w:ascii="Times New Roman" w:hAnsi="Times New Roman" w:cs="Times New Roman"/>
          <w:b/>
          <w:sz w:val="28"/>
          <w:szCs w:val="28"/>
        </w:rPr>
        <w:t xml:space="preserve">о </w:t>
      </w:r>
      <w:r w:rsidRPr="00157E68">
        <w:rPr>
          <w:rFonts w:ascii="Times New Roman" w:hAnsi="Times New Roman" w:cs="Times New Roman"/>
          <w:b/>
          <w:sz w:val="28"/>
          <w:szCs w:val="28"/>
        </w:rPr>
        <w:t>существующих мер</w:t>
      </w:r>
      <w:r w:rsidR="007B7094" w:rsidRPr="00157E68">
        <w:rPr>
          <w:rFonts w:ascii="Times New Roman" w:hAnsi="Times New Roman" w:cs="Times New Roman"/>
          <w:b/>
          <w:sz w:val="28"/>
          <w:szCs w:val="28"/>
        </w:rPr>
        <w:t>ах</w:t>
      </w:r>
      <w:r w:rsidRPr="00157E68">
        <w:rPr>
          <w:rFonts w:ascii="Times New Roman" w:hAnsi="Times New Roman" w:cs="Times New Roman"/>
          <w:b/>
          <w:sz w:val="28"/>
          <w:szCs w:val="28"/>
        </w:rPr>
        <w:t xml:space="preserve"> </w:t>
      </w:r>
      <w:r w:rsidR="007B7094" w:rsidRPr="00157E68">
        <w:rPr>
          <w:rFonts w:ascii="Times New Roman" w:hAnsi="Times New Roman" w:cs="Times New Roman"/>
          <w:b/>
          <w:sz w:val="28"/>
          <w:szCs w:val="28"/>
        </w:rPr>
        <w:t>поддержки отрасли утилизации отходов производства и потребления.</w:t>
      </w:r>
    </w:p>
    <w:p w14:paraId="7375034A" w14:textId="77777777" w:rsidR="00676FBE" w:rsidRDefault="00676FBE" w:rsidP="00CA7BAC">
      <w:pPr>
        <w:spacing w:after="0" w:line="240" w:lineRule="auto"/>
        <w:ind w:firstLine="567"/>
        <w:jc w:val="both"/>
        <w:rPr>
          <w:rFonts w:ascii="Times New Roman" w:hAnsi="Times New Roman" w:cs="Times New Roman"/>
          <w:sz w:val="28"/>
          <w:szCs w:val="28"/>
        </w:rPr>
      </w:pPr>
      <w:r w:rsidRPr="00676FBE">
        <w:rPr>
          <w:rFonts w:ascii="Times New Roman" w:hAnsi="Times New Roman" w:cs="Times New Roman"/>
          <w:sz w:val="28"/>
          <w:szCs w:val="28"/>
        </w:rPr>
        <w:t>На текущий момент на территории Республики Тыва отсутствуют действующие меры государственной поддержки отрасли утилизации отходов производства и потребления.</w:t>
      </w:r>
    </w:p>
    <w:p w14:paraId="404C2AA5" w14:textId="0C349D6B" w:rsidR="00791DB4" w:rsidRPr="00791DB4" w:rsidRDefault="008A0660" w:rsidP="00CA7BAC">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В рамках реализации Индивидуальной программы социально-экономического развития (</w:t>
      </w:r>
      <w:r w:rsidR="0001583B">
        <w:rPr>
          <w:rFonts w:ascii="Times New Roman" w:hAnsi="Times New Roman" w:cs="Times New Roman"/>
          <w:sz w:val="28"/>
          <w:szCs w:val="28"/>
        </w:rPr>
        <w:t xml:space="preserve">далее – </w:t>
      </w:r>
      <w:r>
        <w:rPr>
          <w:rFonts w:ascii="Times New Roman" w:hAnsi="Times New Roman" w:cs="Times New Roman"/>
          <w:sz w:val="28"/>
          <w:szCs w:val="28"/>
        </w:rPr>
        <w:t>ИПСЭР) Республики Тыва на 2025-2030 года</w:t>
      </w:r>
      <w:r w:rsidR="00791DB4">
        <w:rPr>
          <w:rFonts w:ascii="Times New Roman" w:hAnsi="Times New Roman" w:cs="Times New Roman"/>
          <w:sz w:val="28"/>
          <w:szCs w:val="28"/>
        </w:rPr>
        <w:t>, утвержденной</w:t>
      </w:r>
      <w:r>
        <w:rPr>
          <w:rFonts w:ascii="Times New Roman" w:hAnsi="Times New Roman" w:cs="Times New Roman"/>
          <w:sz w:val="28"/>
          <w:szCs w:val="28"/>
        </w:rPr>
        <w:t xml:space="preserve"> </w:t>
      </w:r>
      <w:r w:rsidR="00791DB4">
        <w:rPr>
          <w:rFonts w:ascii="Times New Roman" w:hAnsi="Times New Roman" w:cs="Times New Roman"/>
          <w:sz w:val="28"/>
          <w:szCs w:val="28"/>
        </w:rPr>
        <w:t>п</w:t>
      </w:r>
      <w:r w:rsidR="00791DB4" w:rsidRPr="00791DB4">
        <w:rPr>
          <w:rFonts w:ascii="Times New Roman" w:hAnsi="Times New Roman" w:cs="Times New Roman"/>
          <w:sz w:val="28"/>
          <w:szCs w:val="28"/>
        </w:rPr>
        <w:t>остановление</w:t>
      </w:r>
      <w:r w:rsidR="00791DB4">
        <w:rPr>
          <w:rFonts w:ascii="Times New Roman" w:hAnsi="Times New Roman" w:cs="Times New Roman"/>
          <w:sz w:val="28"/>
          <w:szCs w:val="28"/>
        </w:rPr>
        <w:t>м</w:t>
      </w:r>
      <w:r w:rsidR="00791DB4" w:rsidRPr="00791DB4">
        <w:rPr>
          <w:rFonts w:ascii="Times New Roman" w:hAnsi="Times New Roman" w:cs="Times New Roman"/>
          <w:sz w:val="28"/>
          <w:szCs w:val="28"/>
        </w:rPr>
        <w:t xml:space="preserve"> Правительства Республики Тыва от 5 февраля 2025 г. №</w:t>
      </w:r>
      <w:r w:rsidR="00791DB4" w:rsidRPr="00A55D63">
        <w:rPr>
          <w:rFonts w:ascii="Times New Roman" w:hAnsi="Times New Roman" w:cs="Times New Roman"/>
          <w:sz w:val="28"/>
          <w:szCs w:val="28"/>
        </w:rPr>
        <w:t> </w:t>
      </w:r>
      <w:r w:rsidR="00791DB4" w:rsidRPr="00791DB4">
        <w:rPr>
          <w:rFonts w:ascii="Times New Roman" w:hAnsi="Times New Roman" w:cs="Times New Roman"/>
          <w:sz w:val="28"/>
          <w:szCs w:val="28"/>
        </w:rPr>
        <w:t xml:space="preserve">32 </w:t>
      </w:r>
      <w:r w:rsidR="00791DB4">
        <w:rPr>
          <w:rFonts w:ascii="Times New Roman" w:hAnsi="Times New Roman" w:cs="Times New Roman"/>
          <w:sz w:val="28"/>
          <w:szCs w:val="28"/>
        </w:rPr>
        <w:t>«</w:t>
      </w:r>
      <w:r w:rsidR="00791DB4" w:rsidRPr="00791DB4">
        <w:rPr>
          <w:rFonts w:ascii="Times New Roman" w:hAnsi="Times New Roman" w:cs="Times New Roman"/>
          <w:sz w:val="28"/>
          <w:szCs w:val="28"/>
        </w:rPr>
        <w:t>О реализации индивидуальной программы социально-экономического развития Республики Тыва на 2025-2030 годы</w:t>
      </w:r>
      <w:r w:rsidR="00791DB4">
        <w:rPr>
          <w:rFonts w:ascii="Times New Roman" w:hAnsi="Times New Roman" w:cs="Times New Roman"/>
          <w:sz w:val="28"/>
          <w:szCs w:val="28"/>
        </w:rPr>
        <w:t xml:space="preserve">», </w:t>
      </w:r>
      <w:r>
        <w:rPr>
          <w:rFonts w:ascii="Times New Roman" w:hAnsi="Times New Roman" w:cs="Times New Roman"/>
          <w:sz w:val="28"/>
          <w:szCs w:val="28"/>
        </w:rPr>
        <w:t>предоставляются меры поддержки</w:t>
      </w:r>
      <w:r w:rsidRPr="008A0660">
        <w:t xml:space="preserve"> </w:t>
      </w:r>
      <w:r w:rsidR="00791DB4" w:rsidRPr="00791DB4">
        <w:rPr>
          <w:rFonts w:ascii="Times New Roman" w:hAnsi="Times New Roman" w:cs="Times New Roman"/>
          <w:sz w:val="28"/>
          <w:szCs w:val="28"/>
        </w:rPr>
        <w:t xml:space="preserve">юридическим лицам на реализацию мероприятий </w:t>
      </w:r>
      <w:r w:rsidR="00791DB4">
        <w:rPr>
          <w:rFonts w:ascii="Times New Roman" w:hAnsi="Times New Roman" w:cs="Times New Roman"/>
          <w:sz w:val="28"/>
          <w:szCs w:val="28"/>
        </w:rPr>
        <w:t>ИПСЭР</w:t>
      </w:r>
      <w:r w:rsidR="00791DB4" w:rsidRPr="00791DB4">
        <w:rPr>
          <w:rFonts w:ascii="Times New Roman" w:hAnsi="Times New Roman" w:cs="Times New Roman"/>
          <w:sz w:val="28"/>
          <w:szCs w:val="28"/>
        </w:rPr>
        <w:t xml:space="preserve"> на 2025 </w:t>
      </w:r>
      <w:r w:rsidR="00C55DF7">
        <w:rPr>
          <w:rFonts w:ascii="Times New Roman" w:hAnsi="Times New Roman" w:cs="Times New Roman"/>
          <w:sz w:val="28"/>
          <w:szCs w:val="28"/>
        </w:rPr>
        <w:t>–</w:t>
      </w:r>
      <w:r w:rsidR="00791DB4" w:rsidRPr="00791DB4">
        <w:rPr>
          <w:rFonts w:ascii="Times New Roman" w:hAnsi="Times New Roman" w:cs="Times New Roman"/>
          <w:sz w:val="28"/>
          <w:szCs w:val="28"/>
        </w:rPr>
        <w:t xml:space="preserve"> 2030 годы</w:t>
      </w:r>
      <w:r w:rsidR="00791DB4">
        <w:rPr>
          <w:rFonts w:ascii="Times New Roman" w:hAnsi="Times New Roman" w:cs="Times New Roman"/>
          <w:sz w:val="28"/>
          <w:szCs w:val="28"/>
        </w:rPr>
        <w:t xml:space="preserve"> </w:t>
      </w:r>
      <w:r w:rsidR="00791DB4" w:rsidRPr="00791DB4">
        <w:rPr>
          <w:rFonts w:ascii="Times New Roman" w:hAnsi="Times New Roman" w:cs="Times New Roman"/>
          <w:sz w:val="28"/>
          <w:szCs w:val="28"/>
        </w:rPr>
        <w:t xml:space="preserve">предоставляется юридическим лицам в размере </w:t>
      </w:r>
      <w:r w:rsidR="0048110C">
        <w:rPr>
          <w:rFonts w:ascii="Times New Roman" w:hAnsi="Times New Roman" w:cs="Times New Roman"/>
          <w:sz w:val="28"/>
          <w:szCs w:val="28"/>
        </w:rPr>
        <w:t>5</w:t>
      </w:r>
      <w:r w:rsidR="00791DB4" w:rsidRPr="00791DB4">
        <w:rPr>
          <w:rFonts w:ascii="Times New Roman" w:hAnsi="Times New Roman" w:cs="Times New Roman"/>
          <w:sz w:val="28"/>
          <w:szCs w:val="28"/>
        </w:rPr>
        <w:t>0 процентов от предусмотренных бюджетных ассигнований на реализацию мероприятий Индивидуальной программы:</w:t>
      </w:r>
    </w:p>
    <w:p w14:paraId="450CE30B" w14:textId="2FC0DB2A" w:rsidR="00791DB4" w:rsidRPr="003E212D" w:rsidRDefault="00791DB4" w:rsidP="00CA7BAC">
      <w:pPr>
        <w:pStyle w:val="a5"/>
        <w:numPr>
          <w:ilvl w:val="0"/>
          <w:numId w:val="41"/>
        </w:numPr>
        <w:tabs>
          <w:tab w:val="left" w:pos="993"/>
        </w:tabs>
        <w:spacing w:after="0" w:line="240" w:lineRule="auto"/>
        <w:ind w:left="0" w:firstLine="709"/>
        <w:jc w:val="both"/>
        <w:rPr>
          <w:rFonts w:ascii="Times New Roman" w:hAnsi="Times New Roman" w:cs="Times New Roman"/>
          <w:sz w:val="28"/>
          <w:szCs w:val="28"/>
        </w:rPr>
      </w:pPr>
      <w:r w:rsidRPr="003E212D">
        <w:rPr>
          <w:rFonts w:ascii="Times New Roman" w:hAnsi="Times New Roman" w:cs="Times New Roman"/>
          <w:sz w:val="28"/>
          <w:szCs w:val="28"/>
        </w:rPr>
        <w:t>приобретение, монтаж, транспортировка оборудования, устройств, механизмов, станков, приборов, аппаратов, агрегатов, установок, машин;</w:t>
      </w:r>
    </w:p>
    <w:p w14:paraId="1A6EF471" w14:textId="664F2607" w:rsidR="00791DB4" w:rsidRPr="003E212D" w:rsidRDefault="00791DB4" w:rsidP="00CA7BAC">
      <w:pPr>
        <w:pStyle w:val="a5"/>
        <w:numPr>
          <w:ilvl w:val="0"/>
          <w:numId w:val="41"/>
        </w:numPr>
        <w:tabs>
          <w:tab w:val="left" w:pos="993"/>
        </w:tabs>
        <w:spacing w:after="0" w:line="240" w:lineRule="auto"/>
        <w:ind w:left="0" w:firstLine="709"/>
        <w:jc w:val="both"/>
        <w:rPr>
          <w:rFonts w:ascii="Times New Roman" w:hAnsi="Times New Roman" w:cs="Times New Roman"/>
          <w:sz w:val="28"/>
          <w:szCs w:val="28"/>
        </w:rPr>
      </w:pPr>
      <w:r w:rsidRPr="003E212D">
        <w:rPr>
          <w:rFonts w:ascii="Times New Roman" w:hAnsi="Times New Roman" w:cs="Times New Roman"/>
          <w:sz w:val="28"/>
          <w:szCs w:val="28"/>
        </w:rPr>
        <w:t>приобретение специализированных транспортных средств и сельскохозяйственной техники (за исключением легковых автомобилей (кроме грузопассажирских автомобилей) и воздушных судов), фургонов, прицепов, полуприцепов, вагонов, контейнеров для транспортировки, обеспечения сохранности;</w:t>
      </w:r>
    </w:p>
    <w:p w14:paraId="2DA4458E" w14:textId="20EEA973" w:rsidR="00791DB4" w:rsidRPr="003E212D" w:rsidRDefault="00791DB4" w:rsidP="00CA7BAC">
      <w:pPr>
        <w:pStyle w:val="a5"/>
        <w:numPr>
          <w:ilvl w:val="0"/>
          <w:numId w:val="41"/>
        </w:numPr>
        <w:tabs>
          <w:tab w:val="left" w:pos="993"/>
        </w:tabs>
        <w:spacing w:after="0" w:line="240" w:lineRule="auto"/>
        <w:ind w:left="0" w:firstLine="709"/>
        <w:jc w:val="both"/>
        <w:rPr>
          <w:rFonts w:ascii="Times New Roman" w:hAnsi="Times New Roman" w:cs="Times New Roman"/>
          <w:sz w:val="28"/>
          <w:szCs w:val="28"/>
        </w:rPr>
      </w:pPr>
      <w:r w:rsidRPr="003E212D">
        <w:rPr>
          <w:rFonts w:ascii="Times New Roman" w:hAnsi="Times New Roman" w:cs="Times New Roman"/>
          <w:sz w:val="28"/>
          <w:szCs w:val="28"/>
        </w:rPr>
        <w:t>приобретение сырья, комплектующих изделий и расходных материалов, используемых при производстве товаров;</w:t>
      </w:r>
    </w:p>
    <w:p w14:paraId="120D1C66" w14:textId="18F81C12" w:rsidR="00791DB4" w:rsidRPr="003E212D" w:rsidRDefault="00791DB4" w:rsidP="00CA7BAC">
      <w:pPr>
        <w:pStyle w:val="a5"/>
        <w:numPr>
          <w:ilvl w:val="0"/>
          <w:numId w:val="41"/>
        </w:numPr>
        <w:tabs>
          <w:tab w:val="left" w:pos="993"/>
        </w:tabs>
        <w:spacing w:after="0" w:line="240" w:lineRule="auto"/>
        <w:ind w:left="0" w:firstLine="709"/>
        <w:jc w:val="both"/>
        <w:rPr>
          <w:rFonts w:ascii="Times New Roman" w:hAnsi="Times New Roman" w:cs="Times New Roman"/>
          <w:sz w:val="28"/>
          <w:szCs w:val="28"/>
        </w:rPr>
      </w:pPr>
      <w:r w:rsidRPr="003E212D">
        <w:rPr>
          <w:rFonts w:ascii="Times New Roman" w:hAnsi="Times New Roman" w:cs="Times New Roman"/>
          <w:sz w:val="28"/>
          <w:szCs w:val="28"/>
        </w:rPr>
        <w:t>техническое перевооружение, модернизация, реконструкция, капитальный ремонт, строительство новых производственных площадей;</w:t>
      </w:r>
    </w:p>
    <w:p w14:paraId="1C07374B" w14:textId="53DD7F9F" w:rsidR="00791DB4" w:rsidRPr="003E212D" w:rsidRDefault="00791DB4" w:rsidP="00CA7BAC">
      <w:pPr>
        <w:pStyle w:val="a5"/>
        <w:numPr>
          <w:ilvl w:val="0"/>
          <w:numId w:val="41"/>
        </w:numPr>
        <w:tabs>
          <w:tab w:val="left" w:pos="993"/>
        </w:tabs>
        <w:spacing w:after="0" w:line="240" w:lineRule="auto"/>
        <w:ind w:left="0" w:firstLine="709"/>
        <w:jc w:val="both"/>
        <w:rPr>
          <w:rFonts w:ascii="Times New Roman" w:hAnsi="Times New Roman" w:cs="Times New Roman"/>
          <w:sz w:val="28"/>
          <w:szCs w:val="28"/>
        </w:rPr>
      </w:pPr>
      <w:r w:rsidRPr="003E212D">
        <w:rPr>
          <w:rFonts w:ascii="Times New Roman" w:hAnsi="Times New Roman" w:cs="Times New Roman"/>
          <w:sz w:val="28"/>
          <w:szCs w:val="28"/>
        </w:rPr>
        <w:t>приобретение и освоение новых технологий, выпуск новой продукции;</w:t>
      </w:r>
    </w:p>
    <w:p w14:paraId="5BE10199" w14:textId="3A21BC24" w:rsidR="00791DB4" w:rsidRPr="003E212D" w:rsidRDefault="00791DB4" w:rsidP="00CA7BAC">
      <w:pPr>
        <w:pStyle w:val="a5"/>
        <w:numPr>
          <w:ilvl w:val="0"/>
          <w:numId w:val="41"/>
        </w:numPr>
        <w:tabs>
          <w:tab w:val="left" w:pos="993"/>
        </w:tabs>
        <w:spacing w:after="0" w:line="240" w:lineRule="auto"/>
        <w:ind w:left="0" w:firstLine="709"/>
        <w:jc w:val="both"/>
        <w:rPr>
          <w:rFonts w:ascii="Times New Roman" w:hAnsi="Times New Roman" w:cs="Times New Roman"/>
          <w:sz w:val="28"/>
          <w:szCs w:val="28"/>
        </w:rPr>
      </w:pPr>
      <w:r w:rsidRPr="003E212D">
        <w:rPr>
          <w:rFonts w:ascii="Times New Roman" w:hAnsi="Times New Roman" w:cs="Times New Roman"/>
          <w:sz w:val="28"/>
          <w:szCs w:val="28"/>
        </w:rPr>
        <w:t>проведение мероприятий по переносу производств на новые производственные площадки (включая их инженерное обустройство) для предприятий, подлежащих переносу за пределы жилой застройки населенных пунктов, в соответствии с утвержденными документами территориального планирования;</w:t>
      </w:r>
    </w:p>
    <w:p w14:paraId="6207441D" w14:textId="3E67A680" w:rsidR="00791DB4" w:rsidRPr="003E212D" w:rsidRDefault="00791DB4" w:rsidP="00CA7BAC">
      <w:pPr>
        <w:pStyle w:val="a5"/>
        <w:numPr>
          <w:ilvl w:val="0"/>
          <w:numId w:val="41"/>
        </w:numPr>
        <w:tabs>
          <w:tab w:val="left" w:pos="993"/>
        </w:tabs>
        <w:spacing w:after="0" w:line="240" w:lineRule="auto"/>
        <w:ind w:left="0" w:firstLine="709"/>
        <w:jc w:val="both"/>
        <w:rPr>
          <w:rFonts w:ascii="Times New Roman" w:hAnsi="Times New Roman" w:cs="Times New Roman"/>
          <w:sz w:val="28"/>
          <w:szCs w:val="28"/>
        </w:rPr>
      </w:pPr>
      <w:r w:rsidRPr="003E212D">
        <w:rPr>
          <w:rFonts w:ascii="Times New Roman" w:hAnsi="Times New Roman" w:cs="Times New Roman"/>
          <w:sz w:val="28"/>
          <w:szCs w:val="28"/>
        </w:rPr>
        <w:t>технологическое присоединение к централизованным сетям электроснабжения, водоснабжения, водоотведения и теплоснабжения или увеличение мощности производственных и складских объектов, зданий, помещений и пристроек;</w:t>
      </w:r>
    </w:p>
    <w:p w14:paraId="4BCCFE33" w14:textId="6EF555AE" w:rsidR="00791DB4" w:rsidRPr="003E212D" w:rsidRDefault="00791DB4" w:rsidP="00CA7BAC">
      <w:pPr>
        <w:pStyle w:val="a5"/>
        <w:numPr>
          <w:ilvl w:val="0"/>
          <w:numId w:val="41"/>
        </w:numPr>
        <w:tabs>
          <w:tab w:val="left" w:pos="993"/>
        </w:tabs>
        <w:spacing w:after="0" w:line="240" w:lineRule="auto"/>
        <w:ind w:left="0" w:firstLine="709"/>
        <w:jc w:val="both"/>
        <w:rPr>
          <w:rFonts w:ascii="Times New Roman" w:hAnsi="Times New Roman" w:cs="Times New Roman"/>
          <w:sz w:val="28"/>
          <w:szCs w:val="28"/>
        </w:rPr>
      </w:pPr>
      <w:r w:rsidRPr="003E212D">
        <w:rPr>
          <w:rFonts w:ascii="Times New Roman" w:hAnsi="Times New Roman" w:cs="Times New Roman"/>
          <w:sz w:val="28"/>
          <w:szCs w:val="28"/>
        </w:rPr>
        <w:t>приобретение автономных источников электро-, газо- и водоснабжения;</w:t>
      </w:r>
    </w:p>
    <w:p w14:paraId="1240D96D" w14:textId="427C6A8B" w:rsidR="00791DB4" w:rsidRPr="003E212D" w:rsidRDefault="00791DB4" w:rsidP="00CA7BAC">
      <w:pPr>
        <w:pStyle w:val="a5"/>
        <w:numPr>
          <w:ilvl w:val="0"/>
          <w:numId w:val="41"/>
        </w:numPr>
        <w:tabs>
          <w:tab w:val="left" w:pos="993"/>
        </w:tabs>
        <w:spacing w:after="0" w:line="240" w:lineRule="auto"/>
        <w:ind w:left="0" w:firstLine="709"/>
        <w:jc w:val="both"/>
        <w:rPr>
          <w:rFonts w:ascii="Times New Roman" w:hAnsi="Times New Roman" w:cs="Times New Roman"/>
          <w:sz w:val="28"/>
          <w:szCs w:val="28"/>
        </w:rPr>
      </w:pPr>
      <w:r w:rsidRPr="003E212D">
        <w:rPr>
          <w:rFonts w:ascii="Times New Roman" w:hAnsi="Times New Roman" w:cs="Times New Roman"/>
          <w:sz w:val="28"/>
          <w:szCs w:val="28"/>
        </w:rPr>
        <w:t>приобретение, строительство, ремонт, реконструкция или модернизация производственных и складских объектов, зданий, помещений и пристроек;</w:t>
      </w:r>
    </w:p>
    <w:p w14:paraId="5CE1D77A" w14:textId="69949363" w:rsidR="00791DB4" w:rsidRPr="003E212D" w:rsidRDefault="00791DB4" w:rsidP="00CA7BAC">
      <w:pPr>
        <w:pStyle w:val="a5"/>
        <w:numPr>
          <w:ilvl w:val="0"/>
          <w:numId w:val="41"/>
        </w:numPr>
        <w:tabs>
          <w:tab w:val="left" w:pos="993"/>
        </w:tabs>
        <w:spacing w:after="0" w:line="240" w:lineRule="auto"/>
        <w:ind w:left="0" w:firstLine="709"/>
        <w:jc w:val="both"/>
        <w:rPr>
          <w:rFonts w:ascii="Times New Roman" w:hAnsi="Times New Roman" w:cs="Times New Roman"/>
          <w:sz w:val="28"/>
          <w:szCs w:val="28"/>
        </w:rPr>
      </w:pPr>
      <w:r w:rsidRPr="003E212D">
        <w:rPr>
          <w:rFonts w:ascii="Times New Roman" w:hAnsi="Times New Roman" w:cs="Times New Roman"/>
          <w:sz w:val="28"/>
          <w:szCs w:val="28"/>
        </w:rPr>
        <w:t>разработка проектной документации и проведение инженерных изысканий, выполняемых для подготовки такой проектной документации;</w:t>
      </w:r>
    </w:p>
    <w:p w14:paraId="5F145BF4" w14:textId="6599AE95" w:rsidR="00791DB4" w:rsidRPr="003E212D" w:rsidRDefault="00791DB4" w:rsidP="00CA7BAC">
      <w:pPr>
        <w:pStyle w:val="a5"/>
        <w:numPr>
          <w:ilvl w:val="0"/>
          <w:numId w:val="41"/>
        </w:numPr>
        <w:tabs>
          <w:tab w:val="left" w:pos="993"/>
        </w:tabs>
        <w:spacing w:after="0" w:line="240" w:lineRule="auto"/>
        <w:ind w:left="0" w:firstLine="709"/>
        <w:jc w:val="both"/>
        <w:rPr>
          <w:rFonts w:ascii="Times New Roman" w:hAnsi="Times New Roman" w:cs="Times New Roman"/>
          <w:sz w:val="28"/>
          <w:szCs w:val="28"/>
        </w:rPr>
      </w:pPr>
      <w:r w:rsidRPr="003E212D">
        <w:rPr>
          <w:rFonts w:ascii="Times New Roman" w:hAnsi="Times New Roman" w:cs="Times New Roman"/>
          <w:sz w:val="28"/>
          <w:szCs w:val="28"/>
        </w:rPr>
        <w:t>проведение государственной экспертизы проектной документации и результатов инженерных изысканий, выполняемых для подготовки такой проектной документации;</w:t>
      </w:r>
    </w:p>
    <w:p w14:paraId="2B188A6A" w14:textId="0D3B6155" w:rsidR="00791DB4" w:rsidRPr="003E212D" w:rsidRDefault="00791DB4" w:rsidP="00CA7BAC">
      <w:pPr>
        <w:pStyle w:val="a5"/>
        <w:numPr>
          <w:ilvl w:val="0"/>
          <w:numId w:val="41"/>
        </w:numPr>
        <w:tabs>
          <w:tab w:val="left" w:pos="993"/>
        </w:tabs>
        <w:spacing w:after="0" w:line="240" w:lineRule="auto"/>
        <w:ind w:left="0" w:firstLine="709"/>
        <w:jc w:val="both"/>
        <w:rPr>
          <w:rFonts w:ascii="Times New Roman" w:hAnsi="Times New Roman" w:cs="Times New Roman"/>
          <w:sz w:val="28"/>
          <w:szCs w:val="28"/>
        </w:rPr>
      </w:pPr>
      <w:r w:rsidRPr="003E212D">
        <w:rPr>
          <w:rFonts w:ascii="Times New Roman" w:hAnsi="Times New Roman" w:cs="Times New Roman"/>
          <w:sz w:val="28"/>
          <w:szCs w:val="28"/>
        </w:rPr>
        <w:t>проведение проверки достоверности определения сметной стоимости объектов капитального строительства, строительство (реконструкция, в том числе с элементами реставрации, техническое перевооружение) которых финансируется с привлечением средств республиканского бюджета;</w:t>
      </w:r>
    </w:p>
    <w:p w14:paraId="6782D820" w14:textId="56E61197" w:rsidR="00791DB4" w:rsidRPr="003E212D" w:rsidRDefault="00791DB4" w:rsidP="00CA7BAC">
      <w:pPr>
        <w:pStyle w:val="a5"/>
        <w:numPr>
          <w:ilvl w:val="0"/>
          <w:numId w:val="41"/>
        </w:numPr>
        <w:tabs>
          <w:tab w:val="left" w:pos="993"/>
        </w:tabs>
        <w:spacing w:after="0" w:line="240" w:lineRule="auto"/>
        <w:ind w:left="0" w:firstLine="709"/>
        <w:jc w:val="both"/>
        <w:rPr>
          <w:rFonts w:ascii="Times New Roman" w:hAnsi="Times New Roman" w:cs="Times New Roman"/>
          <w:sz w:val="28"/>
          <w:szCs w:val="28"/>
        </w:rPr>
      </w:pPr>
      <w:r w:rsidRPr="003E212D">
        <w:rPr>
          <w:rFonts w:ascii="Times New Roman" w:hAnsi="Times New Roman" w:cs="Times New Roman"/>
          <w:sz w:val="28"/>
          <w:szCs w:val="28"/>
        </w:rPr>
        <w:t>проведение аудита проектной документации в случаях, установленных законодательством Российской Федерации;</w:t>
      </w:r>
    </w:p>
    <w:p w14:paraId="21AA38BD" w14:textId="20A5C6E2" w:rsidR="00791DB4" w:rsidRPr="003E212D" w:rsidRDefault="00791DB4" w:rsidP="00CA7BAC">
      <w:pPr>
        <w:pStyle w:val="a5"/>
        <w:numPr>
          <w:ilvl w:val="0"/>
          <w:numId w:val="41"/>
        </w:numPr>
        <w:tabs>
          <w:tab w:val="left" w:pos="993"/>
        </w:tabs>
        <w:spacing w:after="0" w:line="240" w:lineRule="auto"/>
        <w:ind w:left="0" w:firstLine="709"/>
        <w:jc w:val="both"/>
        <w:rPr>
          <w:rFonts w:ascii="Times New Roman" w:hAnsi="Times New Roman" w:cs="Times New Roman"/>
          <w:sz w:val="28"/>
          <w:szCs w:val="28"/>
        </w:rPr>
      </w:pPr>
      <w:r w:rsidRPr="003E212D">
        <w:rPr>
          <w:rFonts w:ascii="Times New Roman" w:hAnsi="Times New Roman" w:cs="Times New Roman"/>
          <w:sz w:val="28"/>
          <w:szCs w:val="28"/>
        </w:rPr>
        <w:t>приобретение вентиляционного и холодильного оборудования;</w:t>
      </w:r>
    </w:p>
    <w:p w14:paraId="1A4F80D5" w14:textId="3CACCB2D" w:rsidR="00791DB4" w:rsidRPr="003E212D" w:rsidRDefault="00791DB4" w:rsidP="00CA7BAC">
      <w:pPr>
        <w:pStyle w:val="a5"/>
        <w:numPr>
          <w:ilvl w:val="0"/>
          <w:numId w:val="41"/>
        </w:numPr>
        <w:tabs>
          <w:tab w:val="left" w:pos="993"/>
        </w:tabs>
        <w:spacing w:after="0" w:line="240" w:lineRule="auto"/>
        <w:ind w:left="0" w:firstLine="709"/>
        <w:jc w:val="both"/>
        <w:rPr>
          <w:rFonts w:ascii="Times New Roman" w:hAnsi="Times New Roman" w:cs="Times New Roman"/>
          <w:sz w:val="28"/>
          <w:szCs w:val="28"/>
        </w:rPr>
      </w:pPr>
      <w:r w:rsidRPr="003E212D">
        <w:rPr>
          <w:rFonts w:ascii="Times New Roman" w:hAnsi="Times New Roman" w:cs="Times New Roman"/>
          <w:sz w:val="28"/>
          <w:szCs w:val="28"/>
        </w:rPr>
        <w:lastRenderedPageBreak/>
        <w:t>создание подразделений сельскохозяйственных предприятий, приобретение сельскохозяйственных животных;</w:t>
      </w:r>
    </w:p>
    <w:p w14:paraId="770E1A81" w14:textId="5F2C97FB" w:rsidR="00791DB4" w:rsidRPr="003E212D" w:rsidRDefault="00791DB4" w:rsidP="00CA7BAC">
      <w:pPr>
        <w:pStyle w:val="a5"/>
        <w:numPr>
          <w:ilvl w:val="0"/>
          <w:numId w:val="41"/>
        </w:numPr>
        <w:tabs>
          <w:tab w:val="left" w:pos="993"/>
        </w:tabs>
        <w:spacing w:after="0" w:line="240" w:lineRule="auto"/>
        <w:ind w:left="0" w:firstLine="709"/>
        <w:jc w:val="both"/>
        <w:rPr>
          <w:rFonts w:ascii="Times New Roman" w:hAnsi="Times New Roman" w:cs="Times New Roman"/>
          <w:sz w:val="28"/>
          <w:szCs w:val="28"/>
        </w:rPr>
      </w:pPr>
      <w:r w:rsidRPr="003E212D">
        <w:rPr>
          <w:rFonts w:ascii="Times New Roman" w:hAnsi="Times New Roman" w:cs="Times New Roman"/>
          <w:sz w:val="28"/>
          <w:szCs w:val="28"/>
        </w:rPr>
        <w:t>создание туристической инфраструктуры (включая инженерное обустройство);</w:t>
      </w:r>
    </w:p>
    <w:p w14:paraId="3FB0DE7C" w14:textId="74F0CCA5" w:rsidR="00791DB4" w:rsidRPr="003E212D" w:rsidRDefault="00791DB4" w:rsidP="00CA7BAC">
      <w:pPr>
        <w:pStyle w:val="a5"/>
        <w:numPr>
          <w:ilvl w:val="0"/>
          <w:numId w:val="41"/>
        </w:numPr>
        <w:tabs>
          <w:tab w:val="left" w:pos="993"/>
        </w:tabs>
        <w:spacing w:after="0" w:line="240" w:lineRule="auto"/>
        <w:ind w:left="0" w:firstLine="709"/>
        <w:jc w:val="both"/>
        <w:rPr>
          <w:rFonts w:ascii="Times New Roman" w:hAnsi="Times New Roman" w:cs="Times New Roman"/>
          <w:sz w:val="28"/>
          <w:szCs w:val="28"/>
        </w:rPr>
      </w:pPr>
      <w:r w:rsidRPr="003E212D">
        <w:rPr>
          <w:rFonts w:ascii="Times New Roman" w:hAnsi="Times New Roman" w:cs="Times New Roman"/>
          <w:sz w:val="28"/>
          <w:szCs w:val="28"/>
        </w:rPr>
        <w:t>разработка технико-экономического обоснования по проектам индивидуальной программы.</w:t>
      </w:r>
    </w:p>
    <w:p w14:paraId="44A4E305" w14:textId="00573B8D" w:rsidR="003E212D" w:rsidRDefault="003E212D" w:rsidP="00CA7BAC">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Главными распорядителями</w:t>
      </w:r>
      <w:r w:rsidRPr="003E212D">
        <w:t xml:space="preserve"> </w:t>
      </w:r>
      <w:r w:rsidRPr="003E212D">
        <w:rPr>
          <w:rFonts w:ascii="Times New Roman" w:hAnsi="Times New Roman" w:cs="Times New Roman"/>
          <w:sz w:val="28"/>
          <w:szCs w:val="28"/>
        </w:rPr>
        <w:t>бюджетных средств являются</w:t>
      </w:r>
      <w:r>
        <w:rPr>
          <w:rFonts w:ascii="Times New Roman" w:hAnsi="Times New Roman" w:cs="Times New Roman"/>
          <w:sz w:val="28"/>
          <w:szCs w:val="28"/>
        </w:rPr>
        <w:t xml:space="preserve"> </w:t>
      </w:r>
      <w:r w:rsidRPr="003E212D">
        <w:rPr>
          <w:rFonts w:ascii="Times New Roman" w:hAnsi="Times New Roman" w:cs="Times New Roman"/>
          <w:sz w:val="28"/>
          <w:szCs w:val="28"/>
        </w:rPr>
        <w:t>Министерств</w:t>
      </w:r>
      <w:r>
        <w:rPr>
          <w:rFonts w:ascii="Times New Roman" w:hAnsi="Times New Roman" w:cs="Times New Roman"/>
          <w:sz w:val="28"/>
          <w:szCs w:val="28"/>
        </w:rPr>
        <w:t>о</w:t>
      </w:r>
      <w:r w:rsidRPr="003E212D">
        <w:rPr>
          <w:rFonts w:ascii="Times New Roman" w:hAnsi="Times New Roman" w:cs="Times New Roman"/>
          <w:sz w:val="28"/>
          <w:szCs w:val="28"/>
        </w:rPr>
        <w:t xml:space="preserve"> экономического развития и промышленности Республики Тыва, Министерств</w:t>
      </w:r>
      <w:r>
        <w:rPr>
          <w:rFonts w:ascii="Times New Roman" w:hAnsi="Times New Roman" w:cs="Times New Roman"/>
          <w:sz w:val="28"/>
          <w:szCs w:val="28"/>
        </w:rPr>
        <w:t>о</w:t>
      </w:r>
      <w:r w:rsidRPr="003E212D">
        <w:rPr>
          <w:rFonts w:ascii="Times New Roman" w:hAnsi="Times New Roman" w:cs="Times New Roman"/>
          <w:sz w:val="28"/>
          <w:szCs w:val="28"/>
        </w:rPr>
        <w:t xml:space="preserve"> строительства Республики Тыва, Агентств</w:t>
      </w:r>
      <w:r>
        <w:rPr>
          <w:rFonts w:ascii="Times New Roman" w:hAnsi="Times New Roman" w:cs="Times New Roman"/>
          <w:sz w:val="28"/>
          <w:szCs w:val="28"/>
        </w:rPr>
        <w:t>а</w:t>
      </w:r>
      <w:r w:rsidRPr="003E212D">
        <w:rPr>
          <w:rFonts w:ascii="Times New Roman" w:hAnsi="Times New Roman" w:cs="Times New Roman"/>
          <w:sz w:val="28"/>
          <w:szCs w:val="28"/>
        </w:rPr>
        <w:t xml:space="preserve"> по туризму Республики Тыва, Министерств</w:t>
      </w:r>
      <w:r>
        <w:rPr>
          <w:rFonts w:ascii="Times New Roman" w:hAnsi="Times New Roman" w:cs="Times New Roman"/>
          <w:sz w:val="28"/>
          <w:szCs w:val="28"/>
        </w:rPr>
        <w:t>о</w:t>
      </w:r>
      <w:r w:rsidRPr="003E212D">
        <w:rPr>
          <w:rFonts w:ascii="Times New Roman" w:hAnsi="Times New Roman" w:cs="Times New Roman"/>
          <w:sz w:val="28"/>
          <w:szCs w:val="28"/>
        </w:rPr>
        <w:t xml:space="preserve"> сельского хозяйства и продовольствия Республики Тыва.</w:t>
      </w:r>
    </w:p>
    <w:p w14:paraId="107B8A3F" w14:textId="1442A1E3" w:rsidR="00B01B35" w:rsidRPr="00B01B35" w:rsidRDefault="008A0660" w:rsidP="00CA7BAC">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Некоммерческая организация «Фонд развития Республики </w:t>
      </w:r>
      <w:r w:rsidRPr="00714ECA">
        <w:rPr>
          <w:rFonts w:ascii="Times New Roman" w:hAnsi="Times New Roman" w:cs="Times New Roman"/>
          <w:sz w:val="28"/>
          <w:szCs w:val="28"/>
        </w:rPr>
        <w:t>Тыва»</w:t>
      </w:r>
      <w:r w:rsidR="00B01B35" w:rsidRPr="00714ECA">
        <w:rPr>
          <w:rFonts w:ascii="Times New Roman" w:hAnsi="Times New Roman" w:cs="Times New Roman"/>
          <w:sz w:val="28"/>
          <w:szCs w:val="28"/>
        </w:rPr>
        <w:t xml:space="preserve"> -</w:t>
      </w:r>
      <w:r w:rsidR="00B01B35">
        <w:rPr>
          <w:rFonts w:ascii="Times New Roman" w:hAnsi="Times New Roman" w:cs="Times New Roman"/>
          <w:sz w:val="28"/>
          <w:szCs w:val="28"/>
        </w:rPr>
        <w:t xml:space="preserve"> </w:t>
      </w:r>
      <w:r w:rsidR="00B01B35" w:rsidRPr="00B01B35">
        <w:rPr>
          <w:rFonts w:ascii="Times New Roman" w:hAnsi="Times New Roman" w:cs="Times New Roman"/>
          <w:sz w:val="28"/>
          <w:szCs w:val="28"/>
        </w:rPr>
        <w:t>государственный фонд</w:t>
      </w:r>
      <w:r w:rsidR="00C55DF7">
        <w:rPr>
          <w:rFonts w:ascii="Times New Roman" w:hAnsi="Times New Roman" w:cs="Times New Roman"/>
          <w:sz w:val="28"/>
          <w:szCs w:val="28"/>
        </w:rPr>
        <w:t xml:space="preserve"> </w:t>
      </w:r>
      <w:r w:rsidR="00C55DF7" w:rsidRPr="00714ECA">
        <w:rPr>
          <w:rFonts w:ascii="Times New Roman" w:hAnsi="Times New Roman" w:cs="Times New Roman"/>
          <w:sz w:val="28"/>
          <w:szCs w:val="28"/>
        </w:rPr>
        <w:t xml:space="preserve">(далее </w:t>
      </w:r>
      <w:r w:rsidR="00C55DF7">
        <w:rPr>
          <w:rFonts w:ascii="Times New Roman" w:hAnsi="Times New Roman" w:cs="Times New Roman"/>
          <w:sz w:val="28"/>
          <w:szCs w:val="28"/>
        </w:rPr>
        <w:t>–</w:t>
      </w:r>
      <w:r w:rsidR="00C55DF7" w:rsidRPr="00714ECA">
        <w:rPr>
          <w:rFonts w:ascii="Times New Roman" w:hAnsi="Times New Roman" w:cs="Times New Roman"/>
          <w:sz w:val="28"/>
          <w:szCs w:val="28"/>
        </w:rPr>
        <w:t xml:space="preserve"> фонд)</w:t>
      </w:r>
      <w:r w:rsidR="00B01B35" w:rsidRPr="00B01B35">
        <w:rPr>
          <w:rFonts w:ascii="Times New Roman" w:hAnsi="Times New Roman" w:cs="Times New Roman"/>
          <w:sz w:val="28"/>
          <w:szCs w:val="28"/>
        </w:rPr>
        <w:t>, созданный для поддержки промышленного развития региона. Фонд участвует в реализации государственной политики по привлечению инвестиций и развитию промышленности, мероприятий ИПСЭР, государственных программ и национальных проектов. Он также продвигает инициативы по улучшению предпринимательского климата, содействует преодолению барьеров в развитии субъектов среднего предпринимательства и взаимодействует с общественными организациями, институтами развития и экспертным сообществом.</w:t>
      </w:r>
    </w:p>
    <w:p w14:paraId="5ABD88A8" w14:textId="22E5D4E7" w:rsidR="00B01B35" w:rsidRPr="00B01B35" w:rsidRDefault="00B01B35" w:rsidP="00CA7BAC">
      <w:pPr>
        <w:spacing w:after="0" w:line="240" w:lineRule="auto"/>
        <w:ind w:firstLine="567"/>
        <w:jc w:val="both"/>
        <w:rPr>
          <w:rFonts w:ascii="Times New Roman" w:hAnsi="Times New Roman" w:cs="Times New Roman"/>
          <w:sz w:val="28"/>
          <w:szCs w:val="28"/>
        </w:rPr>
      </w:pPr>
      <w:r w:rsidRPr="00B01B35">
        <w:rPr>
          <w:rFonts w:ascii="Times New Roman" w:hAnsi="Times New Roman" w:cs="Times New Roman"/>
          <w:sz w:val="28"/>
          <w:szCs w:val="28"/>
        </w:rPr>
        <w:t>Меры поддержки</w:t>
      </w:r>
      <w:r w:rsidR="00714ECA">
        <w:rPr>
          <w:rFonts w:ascii="Times New Roman" w:hAnsi="Times New Roman" w:cs="Times New Roman"/>
          <w:sz w:val="28"/>
          <w:szCs w:val="28"/>
        </w:rPr>
        <w:t xml:space="preserve"> фонда:</w:t>
      </w:r>
    </w:p>
    <w:p w14:paraId="435EF6F3" w14:textId="41647400" w:rsidR="00B01B35" w:rsidRPr="00B01B35" w:rsidRDefault="00B01B35" w:rsidP="00CA7BAC">
      <w:pPr>
        <w:spacing w:after="0" w:line="240" w:lineRule="auto"/>
        <w:ind w:firstLine="567"/>
        <w:jc w:val="both"/>
        <w:rPr>
          <w:rFonts w:ascii="Times New Roman" w:hAnsi="Times New Roman" w:cs="Times New Roman"/>
          <w:sz w:val="28"/>
          <w:szCs w:val="28"/>
        </w:rPr>
      </w:pPr>
      <w:r w:rsidRPr="00B01B35">
        <w:rPr>
          <w:rFonts w:ascii="Times New Roman" w:hAnsi="Times New Roman" w:cs="Times New Roman"/>
          <w:sz w:val="28"/>
          <w:szCs w:val="28"/>
        </w:rPr>
        <w:t xml:space="preserve">Одна из ключевых мер </w:t>
      </w:r>
      <w:r w:rsidR="00C55DF7">
        <w:rPr>
          <w:rFonts w:ascii="Times New Roman" w:hAnsi="Times New Roman" w:cs="Times New Roman"/>
          <w:sz w:val="28"/>
          <w:szCs w:val="28"/>
        </w:rPr>
        <w:t>–</w:t>
      </w:r>
      <w:r w:rsidRPr="00B01B35">
        <w:rPr>
          <w:rFonts w:ascii="Times New Roman" w:hAnsi="Times New Roman" w:cs="Times New Roman"/>
          <w:sz w:val="28"/>
          <w:szCs w:val="28"/>
        </w:rPr>
        <w:t xml:space="preserve"> льготные целевые займы для промышленных пр</w:t>
      </w:r>
      <w:r>
        <w:rPr>
          <w:rFonts w:ascii="Times New Roman" w:hAnsi="Times New Roman" w:cs="Times New Roman"/>
          <w:sz w:val="28"/>
          <w:szCs w:val="28"/>
        </w:rPr>
        <w:t xml:space="preserve">едприятий. Условия в 2025 году: процентная ставка — 5%; срок займа — не менее 5 лет; </w:t>
      </w:r>
      <w:r w:rsidRPr="00B01B35">
        <w:rPr>
          <w:rFonts w:ascii="Times New Roman" w:hAnsi="Times New Roman" w:cs="Times New Roman"/>
          <w:sz w:val="28"/>
          <w:szCs w:val="28"/>
        </w:rPr>
        <w:t>сумма займа — не менее 12,5 млн руб</w:t>
      </w:r>
      <w:r>
        <w:rPr>
          <w:rFonts w:ascii="Times New Roman" w:hAnsi="Times New Roman" w:cs="Times New Roman"/>
          <w:sz w:val="28"/>
          <w:szCs w:val="28"/>
        </w:rPr>
        <w:t xml:space="preserve">лей; </w:t>
      </w:r>
      <w:r w:rsidRPr="00B01B35">
        <w:rPr>
          <w:rFonts w:ascii="Times New Roman" w:hAnsi="Times New Roman" w:cs="Times New Roman"/>
          <w:sz w:val="28"/>
          <w:szCs w:val="28"/>
        </w:rPr>
        <w:t>целевое назначение — модернизация производства, расширение объёмов производства, реализация инвестиционных проектов, пополнение оборотных средств.</w:t>
      </w:r>
    </w:p>
    <w:p w14:paraId="6FB398A8" w14:textId="2B5B16CD" w:rsidR="00F95933" w:rsidRPr="00CC3B9A" w:rsidRDefault="00B01B35" w:rsidP="00CA7BAC">
      <w:pPr>
        <w:spacing w:after="0" w:line="240" w:lineRule="auto"/>
        <w:ind w:firstLine="567"/>
        <w:jc w:val="both"/>
        <w:rPr>
          <w:rFonts w:ascii="Times New Roman" w:hAnsi="Times New Roman" w:cs="Times New Roman"/>
          <w:sz w:val="28"/>
          <w:szCs w:val="28"/>
        </w:rPr>
      </w:pPr>
      <w:r w:rsidRPr="00B01B35">
        <w:rPr>
          <w:rFonts w:ascii="Times New Roman" w:hAnsi="Times New Roman" w:cs="Times New Roman"/>
          <w:sz w:val="28"/>
          <w:szCs w:val="28"/>
        </w:rPr>
        <w:t>Предоставление поручительств (гаран</w:t>
      </w:r>
      <w:r>
        <w:rPr>
          <w:rFonts w:ascii="Times New Roman" w:hAnsi="Times New Roman" w:cs="Times New Roman"/>
          <w:sz w:val="28"/>
          <w:szCs w:val="28"/>
        </w:rPr>
        <w:t xml:space="preserve">тий) осуществляется унитарной </w:t>
      </w:r>
      <w:r w:rsidR="00714ECA">
        <w:rPr>
          <w:rFonts w:ascii="Times New Roman" w:hAnsi="Times New Roman" w:cs="Times New Roman"/>
          <w:sz w:val="28"/>
          <w:szCs w:val="28"/>
        </w:rPr>
        <w:t xml:space="preserve">некоммерческой организацией «Гарантийный фонд Республики Тыва» (далее – </w:t>
      </w:r>
      <w:r>
        <w:rPr>
          <w:rFonts w:ascii="Times New Roman" w:hAnsi="Times New Roman" w:cs="Times New Roman"/>
          <w:sz w:val="28"/>
          <w:szCs w:val="28"/>
        </w:rPr>
        <w:t>гарантийный фонд)</w:t>
      </w:r>
      <w:r w:rsidR="00CC3B9A">
        <w:rPr>
          <w:rFonts w:ascii="Times New Roman" w:hAnsi="Times New Roman" w:cs="Times New Roman"/>
          <w:sz w:val="28"/>
          <w:szCs w:val="28"/>
        </w:rPr>
        <w:t xml:space="preserve">. </w:t>
      </w:r>
      <w:r w:rsidR="00714ECA">
        <w:rPr>
          <w:rFonts w:ascii="Times New Roman" w:hAnsi="Times New Roman" w:cs="Times New Roman"/>
          <w:sz w:val="28"/>
          <w:szCs w:val="28"/>
        </w:rPr>
        <w:t>Гарантийный ф</w:t>
      </w:r>
      <w:r w:rsidR="00CC3B9A" w:rsidRPr="00CC3B9A">
        <w:rPr>
          <w:rFonts w:ascii="Times New Roman" w:hAnsi="Times New Roman" w:cs="Times New Roman"/>
          <w:sz w:val="28"/>
          <w:szCs w:val="28"/>
        </w:rPr>
        <w:t>онд помогает предпринимателям получить кредиты или займы, когда недостаточно собственного залогового обеспечения. Среди финансов</w:t>
      </w:r>
      <w:r w:rsidR="00CC3B9A">
        <w:rPr>
          <w:rFonts w:ascii="Times New Roman" w:hAnsi="Times New Roman" w:cs="Times New Roman"/>
          <w:sz w:val="28"/>
          <w:szCs w:val="28"/>
        </w:rPr>
        <w:t>ых партнёров фонда на 2025 год: ПАО «Сбербанк»,</w:t>
      </w:r>
      <w:r w:rsidR="00CC3B9A" w:rsidRPr="00CC3B9A">
        <w:rPr>
          <w:rFonts w:ascii="Times New Roman" w:hAnsi="Times New Roman" w:cs="Times New Roman"/>
          <w:sz w:val="28"/>
          <w:szCs w:val="28"/>
        </w:rPr>
        <w:t xml:space="preserve"> </w:t>
      </w:r>
      <w:r w:rsidR="00CC3B9A">
        <w:rPr>
          <w:rFonts w:ascii="Times New Roman" w:hAnsi="Times New Roman" w:cs="Times New Roman"/>
          <w:sz w:val="28"/>
          <w:szCs w:val="28"/>
        </w:rPr>
        <w:t>АО «</w:t>
      </w:r>
      <w:proofErr w:type="spellStart"/>
      <w:r w:rsidR="00CC3B9A">
        <w:rPr>
          <w:rFonts w:ascii="Times New Roman" w:hAnsi="Times New Roman" w:cs="Times New Roman"/>
          <w:sz w:val="28"/>
          <w:szCs w:val="28"/>
        </w:rPr>
        <w:t>Россельхозбанк</w:t>
      </w:r>
      <w:proofErr w:type="spellEnd"/>
      <w:r w:rsidR="00CC3B9A">
        <w:rPr>
          <w:rFonts w:ascii="Times New Roman" w:hAnsi="Times New Roman" w:cs="Times New Roman"/>
          <w:sz w:val="28"/>
          <w:szCs w:val="28"/>
        </w:rPr>
        <w:t xml:space="preserve">», ПАО «Промсвязьбанк», АО «МСП Банк», </w:t>
      </w:r>
      <w:r w:rsidR="00CC3B9A" w:rsidRPr="00CC3B9A">
        <w:rPr>
          <w:rFonts w:ascii="Times New Roman" w:hAnsi="Times New Roman" w:cs="Times New Roman"/>
          <w:sz w:val="28"/>
          <w:szCs w:val="28"/>
        </w:rPr>
        <w:t xml:space="preserve">ООО </w:t>
      </w:r>
      <w:r w:rsidR="00CC3B9A">
        <w:rPr>
          <w:rFonts w:ascii="Times New Roman" w:hAnsi="Times New Roman" w:cs="Times New Roman"/>
          <w:sz w:val="28"/>
          <w:szCs w:val="28"/>
        </w:rPr>
        <w:t>«Хакасский муниципальный банк», ПАО Банк «ВТБ».</w:t>
      </w:r>
    </w:p>
    <w:p w14:paraId="68B93735" w14:textId="37514C15" w:rsidR="00CC3B9A" w:rsidRPr="00CC3B9A" w:rsidRDefault="00CC3B9A" w:rsidP="00CA7BAC">
      <w:pPr>
        <w:spacing w:after="0" w:line="240" w:lineRule="auto"/>
        <w:ind w:firstLine="567"/>
        <w:jc w:val="both"/>
        <w:rPr>
          <w:rFonts w:ascii="Times New Roman" w:hAnsi="Times New Roman" w:cs="Times New Roman"/>
          <w:sz w:val="28"/>
          <w:szCs w:val="28"/>
        </w:rPr>
      </w:pPr>
      <w:r w:rsidRPr="00CC3B9A">
        <w:rPr>
          <w:rFonts w:ascii="Times New Roman" w:hAnsi="Times New Roman" w:cs="Times New Roman"/>
          <w:sz w:val="28"/>
          <w:szCs w:val="28"/>
        </w:rPr>
        <w:t>На уровне Российской Федерации со стороны публично-правовой</w:t>
      </w:r>
      <w:r>
        <w:rPr>
          <w:rFonts w:ascii="Times New Roman" w:hAnsi="Times New Roman" w:cs="Times New Roman"/>
          <w:sz w:val="28"/>
          <w:szCs w:val="28"/>
        </w:rPr>
        <w:t xml:space="preserve"> </w:t>
      </w:r>
      <w:r w:rsidRPr="00CC3B9A">
        <w:rPr>
          <w:rFonts w:ascii="Times New Roman" w:hAnsi="Times New Roman" w:cs="Times New Roman"/>
          <w:sz w:val="28"/>
          <w:szCs w:val="28"/>
        </w:rPr>
        <w:t>компании «Российский экологическ</w:t>
      </w:r>
      <w:r>
        <w:rPr>
          <w:rFonts w:ascii="Times New Roman" w:hAnsi="Times New Roman" w:cs="Times New Roman"/>
          <w:sz w:val="28"/>
          <w:szCs w:val="28"/>
        </w:rPr>
        <w:t xml:space="preserve">ий оператор» (далее </w:t>
      </w:r>
      <w:r w:rsidR="0048110C">
        <w:rPr>
          <w:rFonts w:ascii="Times New Roman" w:hAnsi="Times New Roman" w:cs="Times New Roman"/>
          <w:sz w:val="28"/>
          <w:szCs w:val="28"/>
        </w:rPr>
        <w:t>–</w:t>
      </w:r>
      <w:r>
        <w:rPr>
          <w:rFonts w:ascii="Times New Roman" w:hAnsi="Times New Roman" w:cs="Times New Roman"/>
          <w:sz w:val="28"/>
          <w:szCs w:val="28"/>
        </w:rPr>
        <w:t xml:space="preserve"> ППК «РЭО»</w:t>
      </w:r>
      <w:r w:rsidR="0048110C">
        <w:rPr>
          <w:rFonts w:ascii="Times New Roman" w:hAnsi="Times New Roman" w:cs="Times New Roman"/>
          <w:sz w:val="28"/>
          <w:szCs w:val="28"/>
        </w:rPr>
        <w:t>)</w:t>
      </w:r>
      <w:r>
        <w:rPr>
          <w:rFonts w:ascii="Times New Roman" w:hAnsi="Times New Roman" w:cs="Times New Roman"/>
          <w:sz w:val="28"/>
          <w:szCs w:val="28"/>
        </w:rPr>
        <w:t xml:space="preserve"> </w:t>
      </w:r>
      <w:r w:rsidRPr="00CC3B9A">
        <w:rPr>
          <w:rFonts w:ascii="Times New Roman" w:hAnsi="Times New Roman" w:cs="Times New Roman"/>
          <w:sz w:val="28"/>
          <w:szCs w:val="28"/>
        </w:rPr>
        <w:t>предусмотрено:</w:t>
      </w:r>
    </w:p>
    <w:p w14:paraId="73162A42" w14:textId="6135EFC5" w:rsidR="00CC3B9A" w:rsidRPr="0048110C" w:rsidRDefault="00CC3B9A" w:rsidP="00CA7BAC">
      <w:pPr>
        <w:pStyle w:val="a5"/>
        <w:numPr>
          <w:ilvl w:val="0"/>
          <w:numId w:val="29"/>
        </w:numPr>
        <w:tabs>
          <w:tab w:val="left" w:pos="851"/>
        </w:tabs>
        <w:spacing w:after="0" w:line="240" w:lineRule="auto"/>
        <w:ind w:left="0" w:firstLine="567"/>
        <w:jc w:val="both"/>
        <w:rPr>
          <w:rFonts w:ascii="Times New Roman" w:hAnsi="Times New Roman" w:cs="Times New Roman"/>
          <w:sz w:val="28"/>
          <w:szCs w:val="28"/>
        </w:rPr>
      </w:pPr>
      <w:r w:rsidRPr="00157E68">
        <w:rPr>
          <w:rFonts w:ascii="Times New Roman" w:hAnsi="Times New Roman" w:cs="Times New Roman"/>
          <w:sz w:val="28"/>
          <w:szCs w:val="28"/>
        </w:rPr>
        <w:t>меры поддержки:</w:t>
      </w:r>
      <w:r w:rsidR="0048110C">
        <w:rPr>
          <w:rFonts w:ascii="Times New Roman" w:hAnsi="Times New Roman" w:cs="Times New Roman"/>
          <w:sz w:val="28"/>
          <w:szCs w:val="28"/>
        </w:rPr>
        <w:t xml:space="preserve"> </w:t>
      </w:r>
      <w:r w:rsidRPr="0048110C">
        <w:rPr>
          <w:rFonts w:ascii="Times New Roman" w:hAnsi="Times New Roman" w:cs="Times New Roman"/>
          <w:sz w:val="28"/>
          <w:szCs w:val="28"/>
        </w:rPr>
        <w:t>участие в уставных капиталах инвесторов;</w:t>
      </w:r>
      <w:r w:rsidR="0048110C" w:rsidRPr="00157E68">
        <w:rPr>
          <w:rFonts w:ascii="Times New Roman" w:hAnsi="Times New Roman" w:cs="Times New Roman"/>
          <w:sz w:val="28"/>
          <w:szCs w:val="28"/>
        </w:rPr>
        <w:t xml:space="preserve"> </w:t>
      </w:r>
      <w:r w:rsidRPr="00157E68">
        <w:rPr>
          <w:rFonts w:ascii="Times New Roman" w:hAnsi="Times New Roman" w:cs="Times New Roman"/>
          <w:sz w:val="28"/>
          <w:szCs w:val="28"/>
        </w:rPr>
        <w:t>приобретение облигаций инвесторов, в том числе конвертируемых в доли</w:t>
      </w:r>
      <w:r w:rsidR="0048110C">
        <w:rPr>
          <w:rFonts w:ascii="Times New Roman" w:hAnsi="Times New Roman" w:cs="Times New Roman"/>
          <w:sz w:val="28"/>
          <w:szCs w:val="28"/>
        </w:rPr>
        <w:t>;</w:t>
      </w:r>
      <w:r w:rsidR="0048110C" w:rsidRPr="00157E68">
        <w:rPr>
          <w:rFonts w:ascii="Times New Roman" w:hAnsi="Times New Roman" w:cs="Times New Roman"/>
          <w:sz w:val="28"/>
          <w:szCs w:val="28"/>
        </w:rPr>
        <w:t xml:space="preserve"> </w:t>
      </w:r>
      <w:r w:rsidRPr="00157E68">
        <w:rPr>
          <w:rFonts w:ascii="Times New Roman" w:hAnsi="Times New Roman" w:cs="Times New Roman"/>
          <w:sz w:val="28"/>
          <w:szCs w:val="28"/>
        </w:rPr>
        <w:t>(акции) управляющей компании ППК «РЭО»;</w:t>
      </w:r>
      <w:r w:rsidR="0048110C" w:rsidRPr="00157E68">
        <w:rPr>
          <w:rFonts w:ascii="Times New Roman" w:hAnsi="Times New Roman" w:cs="Times New Roman"/>
          <w:sz w:val="28"/>
          <w:szCs w:val="28"/>
        </w:rPr>
        <w:t xml:space="preserve"> </w:t>
      </w:r>
      <w:r w:rsidRPr="00157E68">
        <w:rPr>
          <w:rFonts w:ascii="Times New Roman" w:hAnsi="Times New Roman" w:cs="Times New Roman"/>
          <w:sz w:val="28"/>
          <w:szCs w:val="28"/>
        </w:rPr>
        <w:t>предоставление льготных займов инвесторам из средств облигационного</w:t>
      </w:r>
      <w:r w:rsidR="0048110C">
        <w:rPr>
          <w:rFonts w:ascii="Times New Roman" w:hAnsi="Times New Roman" w:cs="Times New Roman"/>
          <w:sz w:val="28"/>
          <w:szCs w:val="28"/>
        </w:rPr>
        <w:t>;</w:t>
      </w:r>
      <w:r w:rsidR="0048110C" w:rsidRPr="00157E68">
        <w:rPr>
          <w:rFonts w:ascii="Times New Roman" w:hAnsi="Times New Roman" w:cs="Times New Roman"/>
          <w:sz w:val="28"/>
          <w:szCs w:val="28"/>
        </w:rPr>
        <w:t xml:space="preserve"> займа</w:t>
      </w:r>
      <w:r w:rsidRPr="00157E68">
        <w:rPr>
          <w:rFonts w:ascii="Times New Roman" w:hAnsi="Times New Roman" w:cs="Times New Roman"/>
          <w:sz w:val="28"/>
          <w:szCs w:val="28"/>
        </w:rPr>
        <w:t xml:space="preserve"> ППК «РЭО»;</w:t>
      </w:r>
      <w:r w:rsidR="0048110C">
        <w:rPr>
          <w:rFonts w:ascii="Times New Roman" w:hAnsi="Times New Roman" w:cs="Times New Roman"/>
          <w:sz w:val="28"/>
          <w:szCs w:val="28"/>
        </w:rPr>
        <w:t xml:space="preserve"> </w:t>
      </w:r>
      <w:r w:rsidRPr="0048110C">
        <w:rPr>
          <w:rFonts w:ascii="Times New Roman" w:hAnsi="Times New Roman" w:cs="Times New Roman"/>
          <w:sz w:val="28"/>
          <w:szCs w:val="28"/>
        </w:rPr>
        <w:t>выпуск облигаций с залоговым обеспечением.</w:t>
      </w:r>
    </w:p>
    <w:p w14:paraId="616258E4" w14:textId="77777777" w:rsidR="0048110C" w:rsidRDefault="00CC3B9A" w:rsidP="00CA7BAC">
      <w:pPr>
        <w:pStyle w:val="a5"/>
        <w:numPr>
          <w:ilvl w:val="0"/>
          <w:numId w:val="29"/>
        </w:numPr>
        <w:tabs>
          <w:tab w:val="left" w:pos="851"/>
        </w:tabs>
        <w:spacing w:after="0" w:line="240" w:lineRule="auto"/>
        <w:ind w:left="0" w:firstLine="567"/>
        <w:jc w:val="both"/>
        <w:rPr>
          <w:rFonts w:ascii="Times New Roman" w:hAnsi="Times New Roman" w:cs="Times New Roman"/>
          <w:sz w:val="28"/>
          <w:szCs w:val="28"/>
        </w:rPr>
      </w:pPr>
      <w:r w:rsidRPr="00157E68">
        <w:rPr>
          <w:rFonts w:ascii="Times New Roman" w:hAnsi="Times New Roman" w:cs="Times New Roman"/>
          <w:sz w:val="28"/>
          <w:szCs w:val="28"/>
        </w:rPr>
        <w:t>помощь:</w:t>
      </w:r>
      <w:r w:rsidR="0048110C">
        <w:rPr>
          <w:rFonts w:ascii="Times New Roman" w:hAnsi="Times New Roman" w:cs="Times New Roman"/>
          <w:sz w:val="28"/>
          <w:szCs w:val="28"/>
        </w:rPr>
        <w:t xml:space="preserve"> </w:t>
      </w:r>
      <w:r w:rsidRPr="0048110C">
        <w:rPr>
          <w:rFonts w:ascii="Times New Roman" w:hAnsi="Times New Roman" w:cs="Times New Roman"/>
          <w:sz w:val="28"/>
          <w:szCs w:val="28"/>
        </w:rPr>
        <w:t xml:space="preserve">в организации и осуществлении финансирования инвестиционных проектов в области обращения ТКО и отходами, пригодными для дальнейшей утилизации, производства конечной продукции из вторичных ресурсов, создания систем накопления и сбора вторичных ресурсов, включая внедрение сети </w:t>
      </w:r>
      <w:proofErr w:type="spellStart"/>
      <w:r w:rsidRPr="0048110C">
        <w:rPr>
          <w:rFonts w:ascii="Times New Roman" w:hAnsi="Times New Roman" w:cs="Times New Roman"/>
          <w:sz w:val="28"/>
          <w:szCs w:val="28"/>
        </w:rPr>
        <w:t>фандоматов</w:t>
      </w:r>
      <w:proofErr w:type="spellEnd"/>
      <w:r w:rsidRPr="0048110C">
        <w:rPr>
          <w:rFonts w:ascii="Times New Roman" w:hAnsi="Times New Roman" w:cs="Times New Roman"/>
          <w:sz w:val="28"/>
          <w:szCs w:val="28"/>
        </w:rPr>
        <w:t>, за счет средств, полученных от выпуска облигаций (в том числе «зеленых» облигаций);</w:t>
      </w:r>
      <w:r w:rsidR="0048110C">
        <w:rPr>
          <w:rFonts w:ascii="Times New Roman" w:hAnsi="Times New Roman" w:cs="Times New Roman"/>
          <w:sz w:val="28"/>
          <w:szCs w:val="28"/>
        </w:rPr>
        <w:t xml:space="preserve"> </w:t>
      </w:r>
      <w:r w:rsidRPr="0048110C">
        <w:rPr>
          <w:rFonts w:ascii="Times New Roman" w:hAnsi="Times New Roman" w:cs="Times New Roman"/>
          <w:sz w:val="28"/>
          <w:szCs w:val="28"/>
        </w:rPr>
        <w:t xml:space="preserve">субъектам предпринимательской деятельности в сфере ТКО в структурировании и организации инвестиционных проектов в юридической и </w:t>
      </w:r>
      <w:r w:rsidRPr="0048110C">
        <w:rPr>
          <w:rFonts w:ascii="Times New Roman" w:hAnsi="Times New Roman" w:cs="Times New Roman"/>
          <w:sz w:val="28"/>
          <w:szCs w:val="28"/>
        </w:rPr>
        <w:lastRenderedPageBreak/>
        <w:t>финансовой части;</w:t>
      </w:r>
      <w:r w:rsidR="0048110C">
        <w:rPr>
          <w:rFonts w:ascii="Times New Roman" w:hAnsi="Times New Roman" w:cs="Times New Roman"/>
          <w:sz w:val="28"/>
          <w:szCs w:val="28"/>
        </w:rPr>
        <w:t xml:space="preserve"> </w:t>
      </w:r>
      <w:r w:rsidRPr="0048110C">
        <w:rPr>
          <w:rFonts w:ascii="Times New Roman" w:hAnsi="Times New Roman" w:cs="Times New Roman"/>
          <w:sz w:val="28"/>
          <w:szCs w:val="28"/>
        </w:rPr>
        <w:t>в установлении контактов с профессиональными поставщиками продукции и услуг для реализации инвестиционных проектов;</w:t>
      </w:r>
      <w:r w:rsidR="0048110C">
        <w:rPr>
          <w:rFonts w:ascii="Times New Roman" w:hAnsi="Times New Roman" w:cs="Times New Roman"/>
          <w:sz w:val="28"/>
          <w:szCs w:val="28"/>
        </w:rPr>
        <w:t xml:space="preserve"> </w:t>
      </w:r>
      <w:r w:rsidRPr="0048110C">
        <w:rPr>
          <w:rFonts w:ascii="Times New Roman" w:hAnsi="Times New Roman" w:cs="Times New Roman"/>
          <w:sz w:val="28"/>
          <w:szCs w:val="28"/>
        </w:rPr>
        <w:t>в подготовке и реализации проектов на основании концессионных соглашений с финансированием за счет средств облигационного займа ППК РЭО.</w:t>
      </w:r>
    </w:p>
    <w:p w14:paraId="70FFE28A" w14:textId="2F819136" w:rsidR="00837CD6" w:rsidRPr="0048110C" w:rsidRDefault="00CC3B9A" w:rsidP="00CA7BAC">
      <w:pPr>
        <w:pStyle w:val="a5"/>
        <w:numPr>
          <w:ilvl w:val="0"/>
          <w:numId w:val="29"/>
        </w:numPr>
        <w:tabs>
          <w:tab w:val="left" w:pos="851"/>
        </w:tabs>
        <w:spacing w:after="0" w:line="240" w:lineRule="auto"/>
        <w:ind w:left="0" w:firstLine="567"/>
        <w:jc w:val="both"/>
        <w:rPr>
          <w:rFonts w:ascii="Times New Roman" w:hAnsi="Times New Roman" w:cs="Times New Roman"/>
          <w:sz w:val="28"/>
          <w:szCs w:val="28"/>
        </w:rPr>
      </w:pPr>
      <w:r w:rsidRPr="0048110C">
        <w:rPr>
          <w:rFonts w:ascii="Times New Roman" w:hAnsi="Times New Roman" w:cs="Times New Roman"/>
          <w:sz w:val="28"/>
          <w:szCs w:val="28"/>
        </w:rPr>
        <w:t>консультационная поддержка:</w:t>
      </w:r>
      <w:r w:rsidR="0048110C">
        <w:rPr>
          <w:rFonts w:ascii="Times New Roman" w:hAnsi="Times New Roman" w:cs="Times New Roman"/>
          <w:sz w:val="28"/>
          <w:szCs w:val="28"/>
        </w:rPr>
        <w:t xml:space="preserve"> </w:t>
      </w:r>
      <w:r w:rsidRPr="0048110C">
        <w:rPr>
          <w:rFonts w:ascii="Times New Roman" w:hAnsi="Times New Roman" w:cs="Times New Roman"/>
          <w:sz w:val="28"/>
          <w:szCs w:val="28"/>
        </w:rPr>
        <w:t>участников рынка обращения с ТКО по вопросам реализации инвестиционных проектов в сфере обращения с ТКО;</w:t>
      </w:r>
      <w:r w:rsidR="0048110C">
        <w:rPr>
          <w:rFonts w:ascii="Times New Roman" w:hAnsi="Times New Roman" w:cs="Times New Roman"/>
          <w:sz w:val="28"/>
          <w:szCs w:val="28"/>
        </w:rPr>
        <w:t xml:space="preserve"> </w:t>
      </w:r>
      <w:r w:rsidRPr="0048110C">
        <w:rPr>
          <w:rFonts w:ascii="Times New Roman" w:hAnsi="Times New Roman" w:cs="Times New Roman"/>
          <w:sz w:val="28"/>
          <w:szCs w:val="28"/>
        </w:rPr>
        <w:t>по развитию и применению на рынке наилучших доступных технологий, практик, типовых технологических и технических решений</w:t>
      </w:r>
    </w:p>
    <w:p w14:paraId="3730D3EB" w14:textId="43037E3F" w:rsidR="000121B5" w:rsidRDefault="00D836EE" w:rsidP="00CA7BAC">
      <w:pPr>
        <w:spacing w:after="0" w:line="240" w:lineRule="auto"/>
        <w:ind w:firstLine="567"/>
        <w:jc w:val="both"/>
        <w:rPr>
          <w:rFonts w:ascii="Times New Roman" w:hAnsi="Times New Roman" w:cs="Times New Roman"/>
          <w:sz w:val="28"/>
          <w:szCs w:val="28"/>
        </w:rPr>
      </w:pPr>
      <w:r>
        <w:rPr>
          <w:rFonts w:ascii="Times New Roman" w:hAnsi="Times New Roman" w:cs="Times New Roman"/>
          <w:b/>
          <w:sz w:val="28"/>
          <w:szCs w:val="28"/>
        </w:rPr>
        <w:t>2</w:t>
      </w:r>
      <w:r w:rsidR="00640C31" w:rsidRPr="00640C31">
        <w:rPr>
          <w:rFonts w:ascii="Times New Roman" w:hAnsi="Times New Roman" w:cs="Times New Roman"/>
          <w:b/>
          <w:sz w:val="28"/>
          <w:szCs w:val="28"/>
        </w:rPr>
        <w:t xml:space="preserve">. </w:t>
      </w:r>
      <w:r w:rsidR="00964434" w:rsidRPr="00964434">
        <w:rPr>
          <w:rFonts w:ascii="Times New Roman" w:hAnsi="Times New Roman" w:cs="Times New Roman"/>
          <w:b/>
          <w:sz w:val="28"/>
          <w:szCs w:val="28"/>
        </w:rPr>
        <w:t>Обоснование цел</w:t>
      </w:r>
      <w:r w:rsidR="00964434">
        <w:rPr>
          <w:rFonts w:ascii="Times New Roman" w:hAnsi="Times New Roman" w:cs="Times New Roman"/>
          <w:b/>
          <w:sz w:val="28"/>
          <w:szCs w:val="28"/>
        </w:rPr>
        <w:t>ей</w:t>
      </w:r>
      <w:r w:rsidR="00964434" w:rsidRPr="00964434">
        <w:rPr>
          <w:rFonts w:ascii="Times New Roman" w:hAnsi="Times New Roman" w:cs="Times New Roman"/>
          <w:b/>
          <w:sz w:val="28"/>
          <w:szCs w:val="28"/>
        </w:rPr>
        <w:t>, задач и целевых показателей</w:t>
      </w:r>
      <w:r w:rsidR="001551D2">
        <w:rPr>
          <w:rFonts w:ascii="Times New Roman" w:hAnsi="Times New Roman" w:cs="Times New Roman"/>
          <w:b/>
          <w:sz w:val="28"/>
          <w:szCs w:val="28"/>
        </w:rPr>
        <w:t xml:space="preserve"> региональной программ</w:t>
      </w:r>
      <w:r w:rsidR="00964434">
        <w:rPr>
          <w:rFonts w:ascii="Times New Roman" w:hAnsi="Times New Roman" w:cs="Times New Roman"/>
          <w:b/>
          <w:sz w:val="28"/>
          <w:szCs w:val="28"/>
        </w:rPr>
        <w:t>ы</w:t>
      </w:r>
      <w:r w:rsidR="001551D2">
        <w:rPr>
          <w:rFonts w:ascii="Times New Roman" w:hAnsi="Times New Roman" w:cs="Times New Roman"/>
          <w:b/>
          <w:sz w:val="28"/>
          <w:szCs w:val="28"/>
        </w:rPr>
        <w:t xml:space="preserve"> Республики Тыва по переходу в экономику замкнутого цикла</w:t>
      </w:r>
    </w:p>
    <w:p w14:paraId="0AAB9999" w14:textId="5982A7D6" w:rsidR="00FE381E" w:rsidRDefault="00FE381E" w:rsidP="00CA7BAC">
      <w:pPr>
        <w:autoSpaceDE w:val="0"/>
        <w:autoSpaceDN w:val="0"/>
        <w:adjustRightInd w:val="0"/>
        <w:spacing w:after="0" w:line="240" w:lineRule="auto"/>
        <w:ind w:firstLine="567"/>
        <w:jc w:val="both"/>
        <w:rPr>
          <w:rFonts w:ascii="Times New Roman CYR" w:hAnsi="Times New Roman CYR" w:cs="Times New Roman CYR"/>
          <w:color w:val="000000"/>
          <w:sz w:val="28"/>
          <w:szCs w:val="28"/>
        </w:rPr>
      </w:pPr>
      <w:r w:rsidRPr="00FE381E">
        <w:rPr>
          <w:rFonts w:ascii="Times New Roman CYR" w:hAnsi="Times New Roman CYR" w:cs="Times New Roman CYR"/>
          <w:color w:val="000000"/>
          <w:sz w:val="28"/>
          <w:szCs w:val="28"/>
        </w:rPr>
        <w:t>Постановлением Правительства Республики Тыва от 17.09.2025 №459 подпрограмма 5 «Обращение с отходами производства и потребления, в том числе с твердыми коммунальными отходами, в Республике Тыва» государственной программы Республики Тыва «Воспроизводство и использование природных ресурсов в Республике Тыва» от 08.11.2023 №813 изменена на подпрограмму «Экономика замкнутого цикла»</w:t>
      </w:r>
      <w:r>
        <w:rPr>
          <w:rFonts w:ascii="Times New Roman CYR" w:hAnsi="Times New Roman CYR" w:cs="Times New Roman CYR"/>
          <w:color w:val="000000"/>
          <w:sz w:val="28"/>
          <w:szCs w:val="28"/>
        </w:rPr>
        <w:t>.</w:t>
      </w:r>
    </w:p>
    <w:p w14:paraId="425812FF" w14:textId="0C795182" w:rsidR="00964434" w:rsidRPr="00964434" w:rsidRDefault="00964434" w:rsidP="00CA7BAC">
      <w:pPr>
        <w:autoSpaceDE w:val="0"/>
        <w:autoSpaceDN w:val="0"/>
        <w:adjustRightInd w:val="0"/>
        <w:spacing w:after="0" w:line="240" w:lineRule="auto"/>
        <w:ind w:firstLine="567"/>
        <w:jc w:val="both"/>
        <w:rPr>
          <w:rFonts w:ascii="Times New Roman CYR" w:hAnsi="Times New Roman CYR" w:cs="Times New Roman CYR"/>
          <w:color w:val="000000"/>
          <w:sz w:val="28"/>
          <w:szCs w:val="28"/>
        </w:rPr>
      </w:pPr>
      <w:r w:rsidRPr="00964434">
        <w:rPr>
          <w:rFonts w:ascii="Times New Roman CYR" w:hAnsi="Times New Roman CYR" w:cs="Times New Roman CYR"/>
          <w:color w:val="000000"/>
          <w:sz w:val="28"/>
          <w:szCs w:val="28"/>
        </w:rPr>
        <w:t>Цели и задачи Региональной программы направлены на достижение национальной цели «Экологическое благополучие», определенной Указом Президента Российской Федерации от 07.05.2024 №</w:t>
      </w:r>
      <w:r>
        <w:rPr>
          <w:rFonts w:ascii="Times New Roman CYR" w:hAnsi="Times New Roman CYR" w:cs="Times New Roman CYR"/>
          <w:color w:val="000000"/>
          <w:sz w:val="28"/>
          <w:szCs w:val="28"/>
        </w:rPr>
        <w:t> </w:t>
      </w:r>
      <w:r w:rsidRPr="00964434">
        <w:rPr>
          <w:rFonts w:ascii="Times New Roman CYR" w:hAnsi="Times New Roman CYR" w:cs="Times New Roman CYR"/>
          <w:color w:val="000000"/>
          <w:sz w:val="28"/>
          <w:szCs w:val="28"/>
        </w:rPr>
        <w:t>309 «О национальных целях развития Российской Федерации на период до 2030 года и на перспективу до 2036 года».</w:t>
      </w:r>
    </w:p>
    <w:p w14:paraId="47DD98FA" w14:textId="77777777" w:rsidR="00964434" w:rsidRPr="00964434" w:rsidRDefault="00964434" w:rsidP="00CA7BAC">
      <w:pPr>
        <w:autoSpaceDE w:val="0"/>
        <w:autoSpaceDN w:val="0"/>
        <w:adjustRightInd w:val="0"/>
        <w:spacing w:after="0" w:line="240" w:lineRule="auto"/>
        <w:ind w:firstLine="567"/>
        <w:jc w:val="both"/>
        <w:rPr>
          <w:rFonts w:ascii="Times New Roman CYR" w:hAnsi="Times New Roman CYR" w:cs="Times New Roman CYR"/>
          <w:color w:val="000000"/>
          <w:sz w:val="28"/>
          <w:szCs w:val="28"/>
        </w:rPr>
      </w:pPr>
      <w:r w:rsidRPr="00964434">
        <w:rPr>
          <w:rFonts w:ascii="Times New Roman CYR" w:hAnsi="Times New Roman CYR" w:cs="Times New Roman CYR"/>
          <w:color w:val="000000"/>
          <w:sz w:val="28"/>
          <w:szCs w:val="28"/>
        </w:rPr>
        <w:t>Целевые показатели отражают ключевые направления перехода к экономике замкнутого цикла.</w:t>
      </w:r>
    </w:p>
    <w:p w14:paraId="6364A2D9" w14:textId="50C09CCF" w:rsidR="00964434" w:rsidRPr="00964434" w:rsidRDefault="00964434" w:rsidP="00CA7BAC">
      <w:pPr>
        <w:autoSpaceDE w:val="0"/>
        <w:autoSpaceDN w:val="0"/>
        <w:adjustRightInd w:val="0"/>
        <w:spacing w:after="0" w:line="240" w:lineRule="auto"/>
        <w:ind w:firstLine="567"/>
        <w:jc w:val="both"/>
        <w:rPr>
          <w:rFonts w:ascii="Times New Roman CYR" w:hAnsi="Times New Roman CYR" w:cs="Times New Roman CYR"/>
          <w:color w:val="000000"/>
          <w:sz w:val="28"/>
          <w:szCs w:val="28"/>
        </w:rPr>
      </w:pPr>
      <w:r w:rsidRPr="00964434">
        <w:rPr>
          <w:rFonts w:ascii="Times New Roman CYR" w:hAnsi="Times New Roman CYR" w:cs="Times New Roman CYR"/>
          <w:color w:val="000000"/>
          <w:sz w:val="28"/>
          <w:szCs w:val="28"/>
        </w:rPr>
        <w:t>Указом Президента Российской Федерации от 07.05.2024 №</w:t>
      </w:r>
      <w:r w:rsidR="00C55DF7">
        <w:rPr>
          <w:rFonts w:ascii="Times New Roman CYR" w:hAnsi="Times New Roman CYR" w:cs="Times New Roman CYR"/>
          <w:color w:val="000000"/>
          <w:sz w:val="28"/>
          <w:szCs w:val="28"/>
        </w:rPr>
        <w:t> </w:t>
      </w:r>
      <w:r w:rsidRPr="00964434">
        <w:rPr>
          <w:rFonts w:ascii="Times New Roman CYR" w:hAnsi="Times New Roman CYR" w:cs="Times New Roman CYR"/>
          <w:color w:val="000000"/>
          <w:sz w:val="28"/>
          <w:szCs w:val="28"/>
        </w:rPr>
        <w:t>309 «О национальных целях развития Российской Федерации на период до 2030 года и на перспективу до 2036 года» установлены целевые показатели</w:t>
      </w:r>
      <w:r>
        <w:rPr>
          <w:rFonts w:ascii="Times New Roman CYR" w:hAnsi="Times New Roman CYR" w:cs="Times New Roman CYR"/>
          <w:color w:val="000000"/>
          <w:sz w:val="28"/>
          <w:szCs w:val="28"/>
        </w:rPr>
        <w:t xml:space="preserve"> </w:t>
      </w:r>
      <w:r w:rsidRPr="00964434">
        <w:rPr>
          <w:rFonts w:ascii="Times New Roman CYR" w:hAnsi="Times New Roman CYR" w:cs="Times New Roman CYR"/>
          <w:color w:val="000000"/>
          <w:sz w:val="28"/>
          <w:szCs w:val="28"/>
        </w:rPr>
        <w:t>по формированию экономики замкнутого цикла, обеспечивающие к 2030 году сортировку 100 % объема ежегодно образуемых твердых коммунальных отходов, захоронение не более чем 50</w:t>
      </w:r>
      <w:r w:rsidR="00C55DF7">
        <w:rPr>
          <w:rFonts w:ascii="Times New Roman CYR" w:hAnsi="Times New Roman CYR" w:cs="Times New Roman CYR"/>
          <w:color w:val="000000"/>
          <w:sz w:val="28"/>
          <w:szCs w:val="28"/>
        </w:rPr>
        <w:t> </w:t>
      </w:r>
      <w:r w:rsidRPr="00964434">
        <w:rPr>
          <w:rFonts w:ascii="Times New Roman CYR" w:hAnsi="Times New Roman CYR" w:cs="Times New Roman CYR"/>
          <w:color w:val="000000"/>
          <w:sz w:val="28"/>
          <w:szCs w:val="28"/>
        </w:rPr>
        <w:t>% таких отходов и вовлечение в хозяйственный оборот не менее чем 25</w:t>
      </w:r>
      <w:r w:rsidR="00C55DF7">
        <w:rPr>
          <w:rFonts w:ascii="Times New Roman CYR" w:hAnsi="Times New Roman CYR" w:cs="Times New Roman CYR"/>
          <w:color w:val="000000"/>
          <w:sz w:val="28"/>
          <w:szCs w:val="28"/>
        </w:rPr>
        <w:t> </w:t>
      </w:r>
      <w:r w:rsidRPr="00964434">
        <w:rPr>
          <w:rFonts w:ascii="Times New Roman CYR" w:hAnsi="Times New Roman CYR" w:cs="Times New Roman CYR"/>
          <w:color w:val="000000"/>
          <w:sz w:val="28"/>
          <w:szCs w:val="28"/>
        </w:rPr>
        <w:t>% отходов производства и потребления в качестве вторичных ресурсов и сырья.</w:t>
      </w:r>
    </w:p>
    <w:p w14:paraId="26C84BEE" w14:textId="1F6F2695" w:rsidR="00964434" w:rsidRPr="00964434" w:rsidRDefault="00964434" w:rsidP="00CA7BAC">
      <w:pPr>
        <w:autoSpaceDE w:val="0"/>
        <w:autoSpaceDN w:val="0"/>
        <w:adjustRightInd w:val="0"/>
        <w:spacing w:after="0" w:line="240" w:lineRule="auto"/>
        <w:ind w:firstLine="567"/>
        <w:jc w:val="both"/>
        <w:rPr>
          <w:rFonts w:ascii="Times New Roman CYR" w:hAnsi="Times New Roman CYR" w:cs="Times New Roman CYR"/>
          <w:color w:val="000000"/>
          <w:sz w:val="28"/>
          <w:szCs w:val="28"/>
        </w:rPr>
      </w:pPr>
      <w:r w:rsidRPr="00964434">
        <w:rPr>
          <w:rFonts w:ascii="Times New Roman CYR" w:hAnsi="Times New Roman CYR" w:cs="Times New Roman CYR"/>
          <w:color w:val="000000"/>
          <w:sz w:val="28"/>
          <w:szCs w:val="28"/>
        </w:rPr>
        <w:t xml:space="preserve">В </w:t>
      </w:r>
      <w:r w:rsidR="00DC4B48">
        <w:rPr>
          <w:rFonts w:ascii="Times New Roman CYR" w:hAnsi="Times New Roman CYR" w:cs="Times New Roman CYR"/>
          <w:color w:val="000000"/>
          <w:sz w:val="28"/>
          <w:szCs w:val="28"/>
        </w:rPr>
        <w:t>п</w:t>
      </w:r>
      <w:r w:rsidR="00E25EC0">
        <w:rPr>
          <w:rFonts w:ascii="Times New Roman CYR" w:hAnsi="Times New Roman CYR" w:cs="Times New Roman CYR"/>
          <w:color w:val="000000"/>
          <w:sz w:val="28"/>
          <w:szCs w:val="28"/>
        </w:rPr>
        <w:t xml:space="preserve">риложение </w:t>
      </w:r>
      <w:r w:rsidRPr="00964434">
        <w:rPr>
          <w:rFonts w:ascii="Times New Roman CYR" w:hAnsi="Times New Roman CYR" w:cs="Times New Roman CYR"/>
          <w:color w:val="000000"/>
          <w:sz w:val="28"/>
          <w:szCs w:val="28"/>
        </w:rPr>
        <w:t>1 представлена информация о значениях целевых показателей, включая сведения о сроках реализации, исполнителях.</w:t>
      </w:r>
    </w:p>
    <w:p w14:paraId="71F3A46B" w14:textId="44D24399" w:rsidR="00964434" w:rsidRDefault="00964434" w:rsidP="00CA7BAC">
      <w:pPr>
        <w:autoSpaceDE w:val="0"/>
        <w:autoSpaceDN w:val="0"/>
        <w:adjustRightInd w:val="0"/>
        <w:spacing w:after="0" w:line="240" w:lineRule="auto"/>
        <w:ind w:firstLine="567"/>
        <w:jc w:val="both"/>
        <w:rPr>
          <w:rFonts w:ascii="Times New Roman CYR" w:hAnsi="Times New Roman CYR" w:cs="Times New Roman CYR"/>
          <w:color w:val="000000"/>
          <w:sz w:val="28"/>
          <w:szCs w:val="28"/>
        </w:rPr>
      </w:pPr>
      <w:r w:rsidRPr="00964434">
        <w:rPr>
          <w:rFonts w:ascii="Times New Roman CYR" w:hAnsi="Times New Roman CYR" w:cs="Times New Roman CYR"/>
          <w:color w:val="000000"/>
          <w:sz w:val="28"/>
          <w:szCs w:val="28"/>
        </w:rPr>
        <w:t xml:space="preserve">Методика расчета целевых показателей реализации Региональной программы и их базовых значений приведена в приложении </w:t>
      </w:r>
      <w:r w:rsidR="00DC4B48">
        <w:rPr>
          <w:rFonts w:ascii="Times New Roman CYR" w:hAnsi="Times New Roman CYR" w:cs="Times New Roman CYR"/>
          <w:color w:val="000000"/>
          <w:sz w:val="28"/>
          <w:szCs w:val="28"/>
        </w:rPr>
        <w:t>2</w:t>
      </w:r>
      <w:r w:rsidRPr="00964434">
        <w:rPr>
          <w:rFonts w:ascii="Times New Roman CYR" w:hAnsi="Times New Roman CYR" w:cs="Times New Roman CYR"/>
          <w:color w:val="000000"/>
          <w:sz w:val="28"/>
          <w:szCs w:val="28"/>
        </w:rPr>
        <w:t xml:space="preserve"> к настоящей Региональной программе.</w:t>
      </w:r>
    </w:p>
    <w:p w14:paraId="6FBD0C8B" w14:textId="63FA991F" w:rsidR="00D32614" w:rsidRPr="001551D2" w:rsidRDefault="00DC4B48" w:rsidP="00CA7BAC">
      <w:pPr>
        <w:pStyle w:val="a5"/>
        <w:tabs>
          <w:tab w:val="left" w:pos="851"/>
        </w:tabs>
        <w:autoSpaceDE w:val="0"/>
        <w:autoSpaceDN w:val="0"/>
        <w:adjustRightInd w:val="0"/>
        <w:spacing w:after="0" w:line="240" w:lineRule="auto"/>
        <w:ind w:left="0" w:firstLine="567"/>
        <w:jc w:val="both"/>
        <w:rPr>
          <w:rFonts w:ascii="Times New Roman CYR" w:hAnsi="Times New Roman CYR" w:cs="Times New Roman CYR"/>
          <w:b/>
          <w:color w:val="000000"/>
          <w:sz w:val="28"/>
          <w:szCs w:val="28"/>
        </w:rPr>
      </w:pPr>
      <w:r>
        <w:rPr>
          <w:rFonts w:ascii="Times New Roman CYR" w:hAnsi="Times New Roman CYR" w:cs="Times New Roman CYR"/>
          <w:b/>
          <w:color w:val="000000"/>
          <w:sz w:val="28"/>
          <w:szCs w:val="28"/>
        </w:rPr>
        <w:t>3</w:t>
      </w:r>
      <w:r w:rsidR="00D32614" w:rsidRPr="001551D2">
        <w:rPr>
          <w:rFonts w:ascii="Times New Roman CYR" w:hAnsi="Times New Roman CYR" w:cs="Times New Roman CYR"/>
          <w:b/>
          <w:color w:val="000000"/>
          <w:sz w:val="28"/>
          <w:szCs w:val="28"/>
        </w:rPr>
        <w:t xml:space="preserve">. </w:t>
      </w:r>
      <w:r>
        <w:rPr>
          <w:rFonts w:ascii="Times New Roman CYR" w:hAnsi="Times New Roman CYR" w:cs="Times New Roman CYR"/>
          <w:b/>
          <w:color w:val="000000"/>
          <w:sz w:val="28"/>
          <w:szCs w:val="28"/>
        </w:rPr>
        <w:t xml:space="preserve">Перечень и описание </w:t>
      </w:r>
      <w:r w:rsidR="00057D1D">
        <w:rPr>
          <w:rFonts w:ascii="Times New Roman CYR" w:hAnsi="Times New Roman CYR" w:cs="Times New Roman CYR"/>
          <w:b/>
          <w:color w:val="000000"/>
          <w:sz w:val="28"/>
          <w:szCs w:val="28"/>
        </w:rPr>
        <w:t xml:space="preserve">программных </w:t>
      </w:r>
      <w:r>
        <w:rPr>
          <w:rFonts w:ascii="Times New Roman CYR" w:hAnsi="Times New Roman CYR" w:cs="Times New Roman CYR"/>
          <w:b/>
          <w:color w:val="000000"/>
          <w:sz w:val="28"/>
          <w:szCs w:val="28"/>
        </w:rPr>
        <w:t>м</w:t>
      </w:r>
      <w:r w:rsidR="00D32614" w:rsidRPr="001551D2">
        <w:rPr>
          <w:rFonts w:ascii="Times New Roman CYR" w:hAnsi="Times New Roman CYR" w:cs="Times New Roman CYR"/>
          <w:b/>
          <w:color w:val="000000"/>
          <w:sz w:val="28"/>
          <w:szCs w:val="28"/>
        </w:rPr>
        <w:t>ероприяти</w:t>
      </w:r>
      <w:r>
        <w:rPr>
          <w:rFonts w:ascii="Times New Roman CYR" w:hAnsi="Times New Roman CYR" w:cs="Times New Roman CYR"/>
          <w:b/>
          <w:color w:val="000000"/>
          <w:sz w:val="28"/>
          <w:szCs w:val="28"/>
        </w:rPr>
        <w:t>й</w:t>
      </w:r>
    </w:p>
    <w:p w14:paraId="6B4634E1" w14:textId="77777777" w:rsidR="00057D1D" w:rsidRPr="00057D1D" w:rsidRDefault="00057D1D" w:rsidP="00CA7BAC">
      <w:pPr>
        <w:autoSpaceDE w:val="0"/>
        <w:autoSpaceDN w:val="0"/>
        <w:adjustRightInd w:val="0"/>
        <w:spacing w:after="0" w:line="240" w:lineRule="auto"/>
        <w:ind w:firstLine="567"/>
        <w:jc w:val="both"/>
        <w:rPr>
          <w:rFonts w:ascii="Times New Roman CYR" w:hAnsi="Times New Roman CYR" w:cs="Times New Roman CYR"/>
          <w:color w:val="000000"/>
          <w:sz w:val="28"/>
          <w:szCs w:val="28"/>
        </w:rPr>
      </w:pPr>
      <w:r w:rsidRPr="00057D1D">
        <w:rPr>
          <w:rFonts w:ascii="Times New Roman CYR" w:hAnsi="Times New Roman CYR" w:cs="Times New Roman CYR"/>
          <w:color w:val="000000"/>
          <w:sz w:val="28"/>
          <w:szCs w:val="28"/>
        </w:rPr>
        <w:t>Программные мероприятия представляют собой систему мер, которые скоординированы по срокам и ответственным исполнителям и обеспечивают комплексный подход и координацию работ всех участников Региональной программы с целью достижения намеченных результатов.</w:t>
      </w:r>
    </w:p>
    <w:p w14:paraId="5DC87204" w14:textId="48365454" w:rsidR="00057D1D" w:rsidRDefault="00057D1D" w:rsidP="00CA7BAC">
      <w:pPr>
        <w:autoSpaceDE w:val="0"/>
        <w:autoSpaceDN w:val="0"/>
        <w:adjustRightInd w:val="0"/>
        <w:spacing w:after="0" w:line="240" w:lineRule="auto"/>
        <w:ind w:firstLine="567"/>
        <w:jc w:val="both"/>
        <w:rPr>
          <w:rFonts w:ascii="Times New Roman CYR" w:hAnsi="Times New Roman CYR" w:cs="Times New Roman CYR"/>
          <w:color w:val="000000"/>
          <w:sz w:val="28"/>
          <w:szCs w:val="28"/>
        </w:rPr>
      </w:pPr>
      <w:r w:rsidRPr="00057D1D">
        <w:rPr>
          <w:rFonts w:ascii="Times New Roman CYR" w:hAnsi="Times New Roman CYR" w:cs="Times New Roman CYR"/>
          <w:color w:val="000000"/>
          <w:sz w:val="28"/>
          <w:szCs w:val="28"/>
        </w:rPr>
        <w:t xml:space="preserve">В </w:t>
      </w:r>
      <w:r>
        <w:rPr>
          <w:rFonts w:ascii="Times New Roman CYR" w:hAnsi="Times New Roman CYR" w:cs="Times New Roman CYR"/>
          <w:color w:val="000000"/>
          <w:sz w:val="28"/>
          <w:szCs w:val="28"/>
        </w:rPr>
        <w:t>приложение</w:t>
      </w:r>
      <w:r w:rsidRPr="00057D1D">
        <w:rPr>
          <w:rFonts w:ascii="Times New Roman CYR" w:hAnsi="Times New Roman CYR" w:cs="Times New Roman CYR"/>
          <w:color w:val="000000"/>
          <w:sz w:val="28"/>
          <w:szCs w:val="28"/>
        </w:rPr>
        <w:t xml:space="preserve"> 3 представлена информация о мероприятиях Региональной программы, включая сведения о сроках реализации, исполнителях мероприятий.</w:t>
      </w:r>
    </w:p>
    <w:p w14:paraId="58BE0FAB" w14:textId="674E00A4" w:rsidR="00E25EC0" w:rsidRDefault="002C3363" w:rsidP="00CA7BAC">
      <w:pPr>
        <w:spacing w:after="0" w:line="240" w:lineRule="auto"/>
        <w:ind w:firstLine="567"/>
        <w:jc w:val="both"/>
        <w:rPr>
          <w:rFonts w:ascii="Times New Roman" w:hAnsi="Times New Roman" w:cs="Times New Roman"/>
          <w:sz w:val="28"/>
          <w:szCs w:val="28"/>
        </w:rPr>
        <w:sectPr w:rsidR="00E25EC0" w:rsidSect="00685E29">
          <w:footerReference w:type="default" r:id="rId10"/>
          <w:pgSz w:w="11906" w:h="16838"/>
          <w:pgMar w:top="709" w:right="707" w:bottom="1134" w:left="993" w:header="708" w:footer="708" w:gutter="0"/>
          <w:cols w:space="708"/>
          <w:docGrid w:linePitch="360"/>
        </w:sectPr>
      </w:pPr>
      <w:r w:rsidRPr="002C3363">
        <w:rPr>
          <w:rFonts w:ascii="Times New Roman" w:hAnsi="Times New Roman" w:cs="Times New Roman"/>
          <w:sz w:val="28"/>
          <w:szCs w:val="28"/>
        </w:rPr>
        <w:t>.</w:t>
      </w:r>
      <w:bookmarkStart w:id="18" w:name="_Hlk220491169"/>
    </w:p>
    <w:p w14:paraId="7B093F10" w14:textId="0E6BF68E" w:rsidR="002C3363" w:rsidRPr="00E25EC0" w:rsidRDefault="002C3363" w:rsidP="00CA7BAC">
      <w:pPr>
        <w:spacing w:after="0" w:line="240" w:lineRule="auto"/>
        <w:ind w:left="10206"/>
        <w:rPr>
          <w:rFonts w:ascii="Times New Roman" w:hAnsi="Times New Roman" w:cs="Times New Roman"/>
          <w:sz w:val="28"/>
          <w:szCs w:val="28"/>
        </w:rPr>
      </w:pPr>
      <w:r w:rsidRPr="002C3363">
        <w:rPr>
          <w:rFonts w:ascii="Times New Roman" w:hAnsi="Times New Roman" w:cs="Times New Roman"/>
          <w:sz w:val="24"/>
          <w:szCs w:val="24"/>
        </w:rPr>
        <w:lastRenderedPageBreak/>
        <w:t>Приложение №1</w:t>
      </w:r>
    </w:p>
    <w:p w14:paraId="162FA041" w14:textId="0BB833F1" w:rsidR="002C3363" w:rsidRDefault="002C3363" w:rsidP="00CA7BAC">
      <w:pPr>
        <w:spacing w:after="0" w:line="240" w:lineRule="auto"/>
        <w:ind w:left="10206"/>
        <w:jc w:val="both"/>
        <w:rPr>
          <w:rFonts w:ascii="Times New Roman" w:hAnsi="Times New Roman" w:cs="Times New Roman"/>
          <w:sz w:val="24"/>
          <w:szCs w:val="24"/>
        </w:rPr>
      </w:pPr>
      <w:r w:rsidRPr="002C3363">
        <w:rPr>
          <w:rFonts w:ascii="Times New Roman" w:hAnsi="Times New Roman" w:cs="Times New Roman"/>
          <w:sz w:val="24"/>
          <w:szCs w:val="24"/>
        </w:rPr>
        <w:t>к региональной программе Республики Тыва</w:t>
      </w:r>
    </w:p>
    <w:p w14:paraId="34AD569B" w14:textId="68BED9DB" w:rsidR="002C3363" w:rsidRDefault="002C3363" w:rsidP="00CA7BAC">
      <w:pPr>
        <w:spacing w:after="0" w:line="240" w:lineRule="auto"/>
        <w:ind w:left="10206"/>
        <w:jc w:val="both"/>
        <w:rPr>
          <w:rFonts w:ascii="Times New Roman" w:hAnsi="Times New Roman" w:cs="Times New Roman"/>
          <w:sz w:val="24"/>
          <w:szCs w:val="24"/>
        </w:rPr>
      </w:pPr>
      <w:r>
        <w:rPr>
          <w:rFonts w:ascii="Times New Roman" w:hAnsi="Times New Roman" w:cs="Times New Roman"/>
          <w:sz w:val="24"/>
          <w:szCs w:val="24"/>
        </w:rPr>
        <w:t>по переходу к экономике замкнутого цикла</w:t>
      </w:r>
    </w:p>
    <w:p w14:paraId="7CB892FA" w14:textId="5D4EE196" w:rsidR="002C3363" w:rsidRDefault="002C3363" w:rsidP="00CA7BAC">
      <w:pPr>
        <w:spacing w:after="0" w:line="240" w:lineRule="auto"/>
        <w:jc w:val="both"/>
        <w:rPr>
          <w:rFonts w:ascii="Times New Roman" w:hAnsi="Times New Roman" w:cs="Times New Roman"/>
          <w:sz w:val="28"/>
          <w:szCs w:val="28"/>
        </w:rPr>
      </w:pPr>
    </w:p>
    <w:p w14:paraId="363127A9" w14:textId="06BC32A1" w:rsidR="002C3363" w:rsidRDefault="002C3363" w:rsidP="00CA7BAC">
      <w:pPr>
        <w:spacing w:after="0" w:line="240" w:lineRule="auto"/>
        <w:jc w:val="center"/>
        <w:rPr>
          <w:rFonts w:ascii="Times New Roman" w:hAnsi="Times New Roman" w:cs="Times New Roman"/>
          <w:b/>
          <w:sz w:val="28"/>
          <w:szCs w:val="28"/>
        </w:rPr>
      </w:pPr>
      <w:r w:rsidRPr="002C3363">
        <w:rPr>
          <w:rFonts w:ascii="Times New Roman" w:hAnsi="Times New Roman" w:cs="Times New Roman"/>
          <w:b/>
          <w:sz w:val="28"/>
          <w:szCs w:val="28"/>
        </w:rPr>
        <w:t>Целевые показатели региональной программы</w:t>
      </w:r>
      <w:r w:rsidR="00DC4B48">
        <w:rPr>
          <w:rFonts w:ascii="Times New Roman" w:hAnsi="Times New Roman" w:cs="Times New Roman"/>
          <w:b/>
          <w:sz w:val="28"/>
          <w:szCs w:val="28"/>
        </w:rPr>
        <w:t xml:space="preserve"> </w:t>
      </w:r>
      <w:r w:rsidRPr="002C3363">
        <w:rPr>
          <w:rFonts w:ascii="Times New Roman" w:hAnsi="Times New Roman" w:cs="Times New Roman"/>
          <w:b/>
          <w:sz w:val="28"/>
          <w:szCs w:val="28"/>
        </w:rPr>
        <w:t>по переходу к экономике замкнутого цикла</w:t>
      </w:r>
    </w:p>
    <w:bookmarkEnd w:id="18"/>
    <w:p w14:paraId="60BC24D8" w14:textId="2CDE6962" w:rsidR="008B19E8" w:rsidRDefault="008B19E8" w:rsidP="00CA7BAC">
      <w:pPr>
        <w:spacing w:after="0" w:line="240" w:lineRule="auto"/>
        <w:jc w:val="center"/>
        <w:rPr>
          <w:rFonts w:ascii="Times New Roman" w:hAnsi="Times New Roman" w:cs="Times New Roman"/>
          <w:sz w:val="28"/>
          <w:szCs w:val="28"/>
        </w:rPr>
      </w:pPr>
    </w:p>
    <w:tbl>
      <w:tblPr>
        <w:tblStyle w:val="a6"/>
        <w:tblW w:w="15723" w:type="dxa"/>
        <w:tblInd w:w="-572" w:type="dxa"/>
        <w:tblLook w:val="04A0" w:firstRow="1" w:lastRow="0" w:firstColumn="1" w:lastColumn="0" w:noHBand="0" w:noVBand="1"/>
      </w:tblPr>
      <w:tblGrid>
        <w:gridCol w:w="540"/>
        <w:gridCol w:w="4138"/>
        <w:gridCol w:w="1292"/>
        <w:gridCol w:w="1137"/>
        <w:gridCol w:w="822"/>
        <w:gridCol w:w="838"/>
        <w:gridCol w:w="839"/>
        <w:gridCol w:w="838"/>
        <w:gridCol w:w="708"/>
        <w:gridCol w:w="4571"/>
      </w:tblGrid>
      <w:tr w:rsidR="00DC4B48" w:rsidRPr="00DC4B48" w14:paraId="6D8E9AB5" w14:textId="1DDCBFA0" w:rsidTr="00C55DF7">
        <w:tc>
          <w:tcPr>
            <w:tcW w:w="540" w:type="dxa"/>
            <w:vMerge w:val="restart"/>
            <w:vAlign w:val="center"/>
          </w:tcPr>
          <w:p w14:paraId="68464871" w14:textId="5CA80104" w:rsidR="00DC4B48" w:rsidRPr="00DC4B48" w:rsidRDefault="00DC4B48" w:rsidP="00CA7BAC">
            <w:pPr>
              <w:jc w:val="center"/>
              <w:rPr>
                <w:rFonts w:ascii="Times New Roman" w:hAnsi="Times New Roman" w:cs="Times New Roman"/>
                <w:sz w:val="24"/>
                <w:szCs w:val="24"/>
              </w:rPr>
            </w:pPr>
            <w:r w:rsidRPr="00DC4B48">
              <w:rPr>
                <w:rFonts w:ascii="Times New Roman" w:hAnsi="Times New Roman" w:cs="Times New Roman"/>
                <w:sz w:val="24"/>
                <w:szCs w:val="24"/>
              </w:rPr>
              <w:t>№ п/п</w:t>
            </w:r>
          </w:p>
        </w:tc>
        <w:tc>
          <w:tcPr>
            <w:tcW w:w="4138" w:type="dxa"/>
            <w:vMerge w:val="restart"/>
            <w:vAlign w:val="center"/>
          </w:tcPr>
          <w:p w14:paraId="7B54FCAB" w14:textId="537FC8C6" w:rsidR="00DC4B48" w:rsidRPr="00DC4B48" w:rsidRDefault="00DC4B48" w:rsidP="00CA7BAC">
            <w:pPr>
              <w:jc w:val="center"/>
              <w:rPr>
                <w:rFonts w:ascii="Times New Roman" w:hAnsi="Times New Roman" w:cs="Times New Roman"/>
                <w:sz w:val="24"/>
                <w:szCs w:val="24"/>
              </w:rPr>
            </w:pPr>
            <w:r w:rsidRPr="00DC4B48">
              <w:rPr>
                <w:rFonts w:ascii="Times New Roman" w:hAnsi="Times New Roman" w:cs="Times New Roman"/>
                <w:sz w:val="24"/>
                <w:szCs w:val="24"/>
              </w:rPr>
              <w:t>Наименование показателя</w:t>
            </w:r>
          </w:p>
        </w:tc>
        <w:tc>
          <w:tcPr>
            <w:tcW w:w="1292" w:type="dxa"/>
            <w:vMerge w:val="restart"/>
            <w:vAlign w:val="center"/>
          </w:tcPr>
          <w:p w14:paraId="4A74D933" w14:textId="24FFC80B" w:rsidR="00DC4B48" w:rsidRPr="00DC4B48" w:rsidRDefault="00DC4B48" w:rsidP="00CA7BAC">
            <w:pPr>
              <w:jc w:val="center"/>
              <w:rPr>
                <w:rFonts w:ascii="Times New Roman" w:hAnsi="Times New Roman" w:cs="Times New Roman"/>
                <w:sz w:val="24"/>
                <w:szCs w:val="24"/>
              </w:rPr>
            </w:pPr>
            <w:r w:rsidRPr="00DC4B48">
              <w:rPr>
                <w:rFonts w:ascii="Times New Roman" w:hAnsi="Times New Roman" w:cs="Times New Roman"/>
                <w:sz w:val="24"/>
                <w:szCs w:val="24"/>
              </w:rPr>
              <w:t>Единица измерения</w:t>
            </w:r>
          </w:p>
        </w:tc>
        <w:tc>
          <w:tcPr>
            <w:tcW w:w="1137" w:type="dxa"/>
            <w:vAlign w:val="center"/>
          </w:tcPr>
          <w:p w14:paraId="082A6A84" w14:textId="12410456" w:rsidR="00DC4B48" w:rsidRPr="00DC4B48" w:rsidRDefault="00DC4B48" w:rsidP="00CA7BAC">
            <w:pPr>
              <w:jc w:val="center"/>
              <w:rPr>
                <w:rFonts w:ascii="Times New Roman" w:hAnsi="Times New Roman" w:cs="Times New Roman"/>
                <w:sz w:val="24"/>
                <w:szCs w:val="24"/>
              </w:rPr>
            </w:pPr>
            <w:r w:rsidRPr="00DC4B48">
              <w:rPr>
                <w:rFonts w:ascii="Times New Roman" w:hAnsi="Times New Roman" w:cs="Times New Roman"/>
                <w:sz w:val="24"/>
                <w:szCs w:val="24"/>
              </w:rPr>
              <w:t>Базовое значение</w:t>
            </w:r>
          </w:p>
        </w:tc>
        <w:tc>
          <w:tcPr>
            <w:tcW w:w="4045" w:type="dxa"/>
            <w:gridSpan w:val="5"/>
            <w:vAlign w:val="center"/>
          </w:tcPr>
          <w:p w14:paraId="493ABDC2" w14:textId="6D57D338" w:rsidR="00DC4B48" w:rsidRPr="00DC4B48" w:rsidRDefault="00DC4B48" w:rsidP="00CA7BAC">
            <w:pPr>
              <w:jc w:val="center"/>
              <w:rPr>
                <w:rFonts w:ascii="Times New Roman" w:hAnsi="Times New Roman" w:cs="Times New Roman"/>
                <w:sz w:val="24"/>
                <w:szCs w:val="24"/>
              </w:rPr>
            </w:pPr>
            <w:r w:rsidRPr="00DC4B48">
              <w:rPr>
                <w:rFonts w:ascii="Times New Roman" w:hAnsi="Times New Roman" w:cs="Times New Roman"/>
                <w:sz w:val="24"/>
                <w:szCs w:val="24"/>
              </w:rPr>
              <w:t>Значение по годам</w:t>
            </w:r>
          </w:p>
        </w:tc>
        <w:tc>
          <w:tcPr>
            <w:tcW w:w="4571" w:type="dxa"/>
            <w:vMerge w:val="restart"/>
            <w:vAlign w:val="center"/>
          </w:tcPr>
          <w:p w14:paraId="38B0140C" w14:textId="7B9A0CB0" w:rsidR="00DC4B48" w:rsidRPr="00DC4B48" w:rsidRDefault="00DC4B48" w:rsidP="00CA7BAC">
            <w:pPr>
              <w:jc w:val="center"/>
              <w:rPr>
                <w:rFonts w:ascii="Times New Roman" w:hAnsi="Times New Roman" w:cs="Times New Roman"/>
                <w:sz w:val="24"/>
                <w:szCs w:val="24"/>
              </w:rPr>
            </w:pPr>
            <w:r w:rsidRPr="00DC4B48">
              <w:rPr>
                <w:rFonts w:ascii="Times New Roman" w:hAnsi="Times New Roman" w:cs="Times New Roman"/>
                <w:sz w:val="24"/>
                <w:szCs w:val="24"/>
              </w:rPr>
              <w:t>Исполнитель</w:t>
            </w:r>
          </w:p>
        </w:tc>
      </w:tr>
      <w:tr w:rsidR="00DC4B48" w:rsidRPr="00DC4B48" w14:paraId="2B2905FE" w14:textId="55FDEFAB" w:rsidTr="00C55DF7">
        <w:tc>
          <w:tcPr>
            <w:tcW w:w="540" w:type="dxa"/>
            <w:vMerge/>
          </w:tcPr>
          <w:p w14:paraId="5D9F2EA0" w14:textId="77777777" w:rsidR="00DC4B48" w:rsidRPr="00DC4B48" w:rsidRDefault="00DC4B48" w:rsidP="00CA7BAC">
            <w:pPr>
              <w:jc w:val="center"/>
              <w:rPr>
                <w:rFonts w:ascii="Times New Roman" w:hAnsi="Times New Roman" w:cs="Times New Roman"/>
                <w:sz w:val="24"/>
                <w:szCs w:val="24"/>
              </w:rPr>
            </w:pPr>
          </w:p>
        </w:tc>
        <w:tc>
          <w:tcPr>
            <w:tcW w:w="4138" w:type="dxa"/>
            <w:vMerge/>
          </w:tcPr>
          <w:p w14:paraId="1F415EC0" w14:textId="6B560232" w:rsidR="00DC4B48" w:rsidRPr="00DC4B48" w:rsidRDefault="00DC4B48" w:rsidP="00CA7BAC">
            <w:pPr>
              <w:jc w:val="center"/>
              <w:rPr>
                <w:rFonts w:ascii="Times New Roman" w:hAnsi="Times New Roman" w:cs="Times New Roman"/>
                <w:sz w:val="24"/>
                <w:szCs w:val="24"/>
              </w:rPr>
            </w:pPr>
          </w:p>
        </w:tc>
        <w:tc>
          <w:tcPr>
            <w:tcW w:w="1292" w:type="dxa"/>
            <w:vMerge/>
            <w:vAlign w:val="center"/>
          </w:tcPr>
          <w:p w14:paraId="1D14703F" w14:textId="77777777" w:rsidR="00DC4B48" w:rsidRPr="00DC4B48" w:rsidRDefault="00DC4B48" w:rsidP="00CA7BAC">
            <w:pPr>
              <w:jc w:val="center"/>
              <w:rPr>
                <w:rFonts w:ascii="Times New Roman" w:hAnsi="Times New Roman" w:cs="Times New Roman"/>
                <w:sz w:val="24"/>
                <w:szCs w:val="24"/>
              </w:rPr>
            </w:pPr>
          </w:p>
        </w:tc>
        <w:tc>
          <w:tcPr>
            <w:tcW w:w="1137" w:type="dxa"/>
            <w:vAlign w:val="center"/>
          </w:tcPr>
          <w:p w14:paraId="160C0A09" w14:textId="0C6CCA6F" w:rsidR="00DC4B48" w:rsidRPr="00DC4B48" w:rsidRDefault="00DC4B48" w:rsidP="00CA7BAC">
            <w:pPr>
              <w:jc w:val="center"/>
              <w:rPr>
                <w:rFonts w:ascii="Times New Roman" w:hAnsi="Times New Roman" w:cs="Times New Roman"/>
                <w:sz w:val="24"/>
                <w:szCs w:val="24"/>
              </w:rPr>
            </w:pPr>
            <w:r w:rsidRPr="00DC4B48">
              <w:rPr>
                <w:rFonts w:ascii="Times New Roman" w:hAnsi="Times New Roman" w:cs="Times New Roman"/>
                <w:sz w:val="24"/>
                <w:szCs w:val="24"/>
              </w:rPr>
              <w:t>2025</w:t>
            </w:r>
          </w:p>
        </w:tc>
        <w:tc>
          <w:tcPr>
            <w:tcW w:w="822" w:type="dxa"/>
            <w:vAlign w:val="center"/>
          </w:tcPr>
          <w:p w14:paraId="29DCBC86" w14:textId="5E44F230" w:rsidR="00DC4B48" w:rsidRPr="00DC4B48" w:rsidRDefault="00DC4B48" w:rsidP="00CA7BAC">
            <w:pPr>
              <w:jc w:val="center"/>
              <w:rPr>
                <w:rFonts w:ascii="Times New Roman" w:hAnsi="Times New Roman" w:cs="Times New Roman"/>
                <w:sz w:val="24"/>
                <w:szCs w:val="24"/>
              </w:rPr>
            </w:pPr>
            <w:r w:rsidRPr="00DC4B48">
              <w:rPr>
                <w:rFonts w:ascii="Times New Roman" w:hAnsi="Times New Roman" w:cs="Times New Roman"/>
                <w:sz w:val="24"/>
                <w:szCs w:val="24"/>
              </w:rPr>
              <w:t>2026</w:t>
            </w:r>
          </w:p>
        </w:tc>
        <w:tc>
          <w:tcPr>
            <w:tcW w:w="838" w:type="dxa"/>
            <w:vAlign w:val="center"/>
          </w:tcPr>
          <w:p w14:paraId="1439332E" w14:textId="5ACB6A1A" w:rsidR="00DC4B48" w:rsidRPr="00DC4B48" w:rsidRDefault="00DC4B48" w:rsidP="00CA7BAC">
            <w:pPr>
              <w:jc w:val="center"/>
              <w:rPr>
                <w:rFonts w:ascii="Times New Roman" w:hAnsi="Times New Roman" w:cs="Times New Roman"/>
                <w:sz w:val="24"/>
                <w:szCs w:val="24"/>
              </w:rPr>
            </w:pPr>
            <w:r w:rsidRPr="00DC4B48">
              <w:rPr>
                <w:rFonts w:ascii="Times New Roman" w:hAnsi="Times New Roman" w:cs="Times New Roman"/>
                <w:sz w:val="24"/>
                <w:szCs w:val="24"/>
              </w:rPr>
              <w:t>2027</w:t>
            </w:r>
          </w:p>
        </w:tc>
        <w:tc>
          <w:tcPr>
            <w:tcW w:w="839" w:type="dxa"/>
            <w:vAlign w:val="center"/>
          </w:tcPr>
          <w:p w14:paraId="716D1EA9" w14:textId="422A3112" w:rsidR="00DC4B48" w:rsidRPr="00DC4B48" w:rsidRDefault="00DC4B48" w:rsidP="00CA7BAC">
            <w:pPr>
              <w:jc w:val="center"/>
              <w:rPr>
                <w:rFonts w:ascii="Times New Roman" w:hAnsi="Times New Roman" w:cs="Times New Roman"/>
                <w:sz w:val="24"/>
                <w:szCs w:val="24"/>
              </w:rPr>
            </w:pPr>
            <w:r w:rsidRPr="00DC4B48">
              <w:rPr>
                <w:rFonts w:ascii="Times New Roman" w:hAnsi="Times New Roman" w:cs="Times New Roman"/>
                <w:sz w:val="24"/>
                <w:szCs w:val="24"/>
              </w:rPr>
              <w:t>2028</w:t>
            </w:r>
          </w:p>
        </w:tc>
        <w:tc>
          <w:tcPr>
            <w:tcW w:w="838" w:type="dxa"/>
            <w:vAlign w:val="center"/>
          </w:tcPr>
          <w:p w14:paraId="023E2705" w14:textId="4E4451D9" w:rsidR="00DC4B48" w:rsidRPr="00DC4B48" w:rsidRDefault="00DC4B48" w:rsidP="00CA7BAC">
            <w:pPr>
              <w:jc w:val="center"/>
              <w:rPr>
                <w:rFonts w:ascii="Times New Roman" w:hAnsi="Times New Roman" w:cs="Times New Roman"/>
                <w:sz w:val="24"/>
                <w:szCs w:val="24"/>
              </w:rPr>
            </w:pPr>
            <w:r w:rsidRPr="00DC4B48">
              <w:rPr>
                <w:rFonts w:ascii="Times New Roman" w:hAnsi="Times New Roman" w:cs="Times New Roman"/>
                <w:sz w:val="24"/>
                <w:szCs w:val="24"/>
              </w:rPr>
              <w:t>2029</w:t>
            </w:r>
          </w:p>
        </w:tc>
        <w:tc>
          <w:tcPr>
            <w:tcW w:w="708" w:type="dxa"/>
            <w:vAlign w:val="center"/>
          </w:tcPr>
          <w:p w14:paraId="256B9467" w14:textId="255A00F3" w:rsidR="00DC4B48" w:rsidRPr="00DC4B48" w:rsidRDefault="00DC4B48" w:rsidP="00CA7BAC">
            <w:pPr>
              <w:jc w:val="center"/>
              <w:rPr>
                <w:rFonts w:ascii="Times New Roman" w:hAnsi="Times New Roman" w:cs="Times New Roman"/>
                <w:sz w:val="24"/>
                <w:szCs w:val="24"/>
              </w:rPr>
            </w:pPr>
            <w:r w:rsidRPr="00DC4B48">
              <w:rPr>
                <w:rFonts w:ascii="Times New Roman" w:hAnsi="Times New Roman" w:cs="Times New Roman"/>
                <w:sz w:val="24"/>
                <w:szCs w:val="24"/>
              </w:rPr>
              <w:t>2030</w:t>
            </w:r>
          </w:p>
        </w:tc>
        <w:tc>
          <w:tcPr>
            <w:tcW w:w="4571" w:type="dxa"/>
            <w:vMerge/>
          </w:tcPr>
          <w:p w14:paraId="09E04EC3" w14:textId="77777777" w:rsidR="00DC4B48" w:rsidRPr="00DC4B48" w:rsidRDefault="00DC4B48" w:rsidP="00CA7BAC">
            <w:pPr>
              <w:jc w:val="center"/>
              <w:rPr>
                <w:rFonts w:ascii="Times New Roman" w:hAnsi="Times New Roman" w:cs="Times New Roman"/>
                <w:sz w:val="24"/>
                <w:szCs w:val="24"/>
              </w:rPr>
            </w:pPr>
          </w:p>
        </w:tc>
      </w:tr>
      <w:tr w:rsidR="00DC4B48" w:rsidRPr="00DC4B48" w14:paraId="15AB8E59" w14:textId="77777777" w:rsidTr="00C55DF7">
        <w:tc>
          <w:tcPr>
            <w:tcW w:w="540" w:type="dxa"/>
            <w:vAlign w:val="center"/>
          </w:tcPr>
          <w:p w14:paraId="2C1D9F63" w14:textId="71809F35" w:rsidR="00DC4B48" w:rsidRPr="00DC4B48" w:rsidRDefault="00DC4B48" w:rsidP="00CA7BAC">
            <w:pPr>
              <w:jc w:val="center"/>
              <w:rPr>
                <w:rFonts w:ascii="Times New Roman" w:hAnsi="Times New Roman" w:cs="Times New Roman"/>
                <w:sz w:val="24"/>
                <w:szCs w:val="24"/>
              </w:rPr>
            </w:pPr>
            <w:r w:rsidRPr="00DC4B48">
              <w:rPr>
                <w:rFonts w:ascii="Times New Roman" w:hAnsi="Times New Roman" w:cs="Times New Roman"/>
                <w:sz w:val="24"/>
                <w:szCs w:val="24"/>
              </w:rPr>
              <w:t>1</w:t>
            </w:r>
          </w:p>
        </w:tc>
        <w:tc>
          <w:tcPr>
            <w:tcW w:w="4138" w:type="dxa"/>
            <w:vAlign w:val="center"/>
          </w:tcPr>
          <w:p w14:paraId="07786F83" w14:textId="5BCA50D6" w:rsidR="00DC4B48" w:rsidRPr="00DC4B48" w:rsidRDefault="00DC4B48" w:rsidP="00CA7BAC">
            <w:pPr>
              <w:jc w:val="center"/>
              <w:rPr>
                <w:rFonts w:ascii="Times New Roman" w:hAnsi="Times New Roman" w:cs="Times New Roman"/>
                <w:sz w:val="24"/>
                <w:szCs w:val="24"/>
              </w:rPr>
            </w:pPr>
            <w:r w:rsidRPr="00DC4B48">
              <w:rPr>
                <w:rFonts w:ascii="Times New Roman" w:hAnsi="Times New Roman" w:cs="Times New Roman"/>
                <w:sz w:val="24"/>
                <w:szCs w:val="24"/>
              </w:rPr>
              <w:t>2</w:t>
            </w:r>
          </w:p>
        </w:tc>
        <w:tc>
          <w:tcPr>
            <w:tcW w:w="1292" w:type="dxa"/>
            <w:vAlign w:val="center"/>
          </w:tcPr>
          <w:p w14:paraId="325AA033" w14:textId="7B8C0864" w:rsidR="00DC4B48" w:rsidRPr="00DC4B48" w:rsidRDefault="00DC4B48" w:rsidP="00CA7BAC">
            <w:pPr>
              <w:jc w:val="center"/>
              <w:rPr>
                <w:rFonts w:ascii="Times New Roman" w:hAnsi="Times New Roman" w:cs="Times New Roman"/>
                <w:sz w:val="24"/>
                <w:szCs w:val="24"/>
              </w:rPr>
            </w:pPr>
            <w:r w:rsidRPr="00DC4B48">
              <w:rPr>
                <w:rFonts w:ascii="Times New Roman" w:hAnsi="Times New Roman" w:cs="Times New Roman"/>
                <w:sz w:val="24"/>
                <w:szCs w:val="24"/>
              </w:rPr>
              <w:t>3</w:t>
            </w:r>
          </w:p>
        </w:tc>
        <w:tc>
          <w:tcPr>
            <w:tcW w:w="1137" w:type="dxa"/>
            <w:vAlign w:val="center"/>
          </w:tcPr>
          <w:p w14:paraId="59C0936D" w14:textId="462ADEB0" w:rsidR="00DC4B48" w:rsidRPr="00DC4B48" w:rsidRDefault="00DC4B48" w:rsidP="00CA7BAC">
            <w:pPr>
              <w:jc w:val="center"/>
              <w:rPr>
                <w:rFonts w:ascii="Times New Roman" w:hAnsi="Times New Roman" w:cs="Times New Roman"/>
                <w:sz w:val="24"/>
                <w:szCs w:val="24"/>
              </w:rPr>
            </w:pPr>
            <w:r w:rsidRPr="00DC4B48">
              <w:rPr>
                <w:rFonts w:ascii="Times New Roman" w:hAnsi="Times New Roman" w:cs="Times New Roman"/>
                <w:sz w:val="24"/>
                <w:szCs w:val="24"/>
              </w:rPr>
              <w:t>4</w:t>
            </w:r>
          </w:p>
        </w:tc>
        <w:tc>
          <w:tcPr>
            <w:tcW w:w="822" w:type="dxa"/>
            <w:vAlign w:val="center"/>
          </w:tcPr>
          <w:p w14:paraId="4BE4A0B4" w14:textId="75ADD13D" w:rsidR="00DC4B48" w:rsidRPr="00DC4B48" w:rsidRDefault="00DC4B48" w:rsidP="00CA7BAC">
            <w:pPr>
              <w:jc w:val="center"/>
              <w:rPr>
                <w:rFonts w:ascii="Times New Roman" w:hAnsi="Times New Roman" w:cs="Times New Roman"/>
                <w:sz w:val="24"/>
                <w:szCs w:val="24"/>
              </w:rPr>
            </w:pPr>
            <w:r w:rsidRPr="00DC4B48">
              <w:rPr>
                <w:rFonts w:ascii="Times New Roman" w:hAnsi="Times New Roman" w:cs="Times New Roman"/>
                <w:sz w:val="24"/>
                <w:szCs w:val="24"/>
              </w:rPr>
              <w:t>5</w:t>
            </w:r>
          </w:p>
        </w:tc>
        <w:tc>
          <w:tcPr>
            <w:tcW w:w="838" w:type="dxa"/>
            <w:vAlign w:val="center"/>
          </w:tcPr>
          <w:p w14:paraId="1CF5E6A5" w14:textId="2841000E" w:rsidR="00DC4B48" w:rsidRPr="00DC4B48" w:rsidRDefault="00DC4B48" w:rsidP="00CA7BAC">
            <w:pPr>
              <w:jc w:val="center"/>
              <w:rPr>
                <w:rFonts w:ascii="Times New Roman" w:hAnsi="Times New Roman" w:cs="Times New Roman"/>
                <w:sz w:val="24"/>
                <w:szCs w:val="24"/>
              </w:rPr>
            </w:pPr>
            <w:r w:rsidRPr="00DC4B48">
              <w:rPr>
                <w:rFonts w:ascii="Times New Roman" w:hAnsi="Times New Roman" w:cs="Times New Roman"/>
                <w:sz w:val="24"/>
                <w:szCs w:val="24"/>
              </w:rPr>
              <w:t>6</w:t>
            </w:r>
          </w:p>
        </w:tc>
        <w:tc>
          <w:tcPr>
            <w:tcW w:w="839" w:type="dxa"/>
            <w:vAlign w:val="center"/>
          </w:tcPr>
          <w:p w14:paraId="209E05D6" w14:textId="60ABEC54" w:rsidR="00DC4B48" w:rsidRPr="00DC4B48" w:rsidRDefault="00DC4B48" w:rsidP="00CA7BAC">
            <w:pPr>
              <w:jc w:val="center"/>
              <w:rPr>
                <w:rFonts w:ascii="Times New Roman" w:hAnsi="Times New Roman" w:cs="Times New Roman"/>
                <w:sz w:val="24"/>
                <w:szCs w:val="24"/>
              </w:rPr>
            </w:pPr>
            <w:r w:rsidRPr="00DC4B48">
              <w:rPr>
                <w:rFonts w:ascii="Times New Roman" w:hAnsi="Times New Roman" w:cs="Times New Roman"/>
                <w:sz w:val="24"/>
                <w:szCs w:val="24"/>
              </w:rPr>
              <w:t>7</w:t>
            </w:r>
          </w:p>
        </w:tc>
        <w:tc>
          <w:tcPr>
            <w:tcW w:w="838" w:type="dxa"/>
            <w:vAlign w:val="center"/>
          </w:tcPr>
          <w:p w14:paraId="69529790" w14:textId="3E964B27" w:rsidR="00DC4B48" w:rsidRPr="00DC4B48" w:rsidRDefault="00DC4B48" w:rsidP="00CA7BAC">
            <w:pPr>
              <w:jc w:val="center"/>
              <w:rPr>
                <w:rFonts w:ascii="Times New Roman" w:hAnsi="Times New Roman" w:cs="Times New Roman"/>
                <w:sz w:val="24"/>
                <w:szCs w:val="24"/>
              </w:rPr>
            </w:pPr>
            <w:r w:rsidRPr="00DC4B48">
              <w:rPr>
                <w:rFonts w:ascii="Times New Roman" w:hAnsi="Times New Roman" w:cs="Times New Roman"/>
                <w:sz w:val="24"/>
                <w:szCs w:val="24"/>
              </w:rPr>
              <w:t>8</w:t>
            </w:r>
          </w:p>
        </w:tc>
        <w:tc>
          <w:tcPr>
            <w:tcW w:w="708" w:type="dxa"/>
            <w:vAlign w:val="center"/>
          </w:tcPr>
          <w:p w14:paraId="208D71B1" w14:textId="26CDDB94" w:rsidR="00DC4B48" w:rsidRPr="00DC4B48" w:rsidRDefault="00DC4B48" w:rsidP="00CA7BAC">
            <w:pPr>
              <w:jc w:val="center"/>
              <w:rPr>
                <w:rFonts w:ascii="Times New Roman" w:hAnsi="Times New Roman" w:cs="Times New Roman"/>
                <w:sz w:val="24"/>
                <w:szCs w:val="24"/>
              </w:rPr>
            </w:pPr>
            <w:r w:rsidRPr="00DC4B48">
              <w:rPr>
                <w:rFonts w:ascii="Times New Roman" w:hAnsi="Times New Roman" w:cs="Times New Roman"/>
                <w:sz w:val="24"/>
                <w:szCs w:val="24"/>
              </w:rPr>
              <w:t>9</w:t>
            </w:r>
          </w:p>
        </w:tc>
        <w:tc>
          <w:tcPr>
            <w:tcW w:w="4571" w:type="dxa"/>
          </w:tcPr>
          <w:p w14:paraId="6D4F48DF" w14:textId="0048F4B8" w:rsidR="00DC4B48" w:rsidRPr="00DC4B48" w:rsidRDefault="00DC4B48" w:rsidP="00CA7BAC">
            <w:pPr>
              <w:jc w:val="center"/>
              <w:rPr>
                <w:rFonts w:ascii="Times New Roman" w:hAnsi="Times New Roman" w:cs="Times New Roman"/>
                <w:sz w:val="24"/>
                <w:szCs w:val="24"/>
              </w:rPr>
            </w:pPr>
            <w:r w:rsidRPr="00DC4B48">
              <w:rPr>
                <w:rFonts w:ascii="Times New Roman" w:hAnsi="Times New Roman" w:cs="Times New Roman"/>
                <w:sz w:val="24"/>
                <w:szCs w:val="24"/>
              </w:rPr>
              <w:t>10</w:t>
            </w:r>
          </w:p>
        </w:tc>
      </w:tr>
      <w:tr w:rsidR="00DC4B48" w:rsidRPr="00DC4B48" w14:paraId="25D8C6AD" w14:textId="7D3A47EF" w:rsidTr="00C55DF7">
        <w:tc>
          <w:tcPr>
            <w:tcW w:w="540" w:type="dxa"/>
          </w:tcPr>
          <w:p w14:paraId="48D84EC3" w14:textId="76D4F1DA" w:rsidR="00013F2E" w:rsidRPr="00DC4B48" w:rsidRDefault="00013F2E" w:rsidP="00CA7BAC">
            <w:pPr>
              <w:jc w:val="both"/>
              <w:rPr>
                <w:rFonts w:ascii="Times New Roman" w:hAnsi="Times New Roman" w:cs="Times New Roman"/>
                <w:sz w:val="24"/>
                <w:szCs w:val="24"/>
              </w:rPr>
            </w:pPr>
            <w:r w:rsidRPr="00DC4B48">
              <w:rPr>
                <w:rFonts w:ascii="Times New Roman" w:hAnsi="Times New Roman" w:cs="Times New Roman"/>
                <w:sz w:val="24"/>
                <w:szCs w:val="24"/>
              </w:rPr>
              <w:t>1.</w:t>
            </w:r>
          </w:p>
        </w:tc>
        <w:tc>
          <w:tcPr>
            <w:tcW w:w="4138" w:type="dxa"/>
          </w:tcPr>
          <w:p w14:paraId="70DC0898" w14:textId="3ECC90B5" w:rsidR="00013F2E" w:rsidRPr="00DC4B48" w:rsidRDefault="00013F2E" w:rsidP="00CA7BAC">
            <w:pPr>
              <w:jc w:val="both"/>
              <w:rPr>
                <w:rFonts w:ascii="Times New Roman" w:hAnsi="Times New Roman" w:cs="Times New Roman"/>
                <w:sz w:val="24"/>
                <w:szCs w:val="24"/>
              </w:rPr>
            </w:pPr>
            <w:r w:rsidRPr="00DC4B48">
              <w:rPr>
                <w:rFonts w:ascii="Times New Roman" w:hAnsi="Times New Roman" w:cs="Times New Roman"/>
                <w:sz w:val="24"/>
                <w:szCs w:val="24"/>
              </w:rPr>
              <w:t>Доля захораниваемых твердых коммунальных отходов в общей массе образованных твердых коммунальных отходов, %</w:t>
            </w:r>
          </w:p>
        </w:tc>
        <w:tc>
          <w:tcPr>
            <w:tcW w:w="1292" w:type="dxa"/>
            <w:vAlign w:val="center"/>
          </w:tcPr>
          <w:p w14:paraId="3836BA14" w14:textId="03AA10E9" w:rsidR="00013F2E" w:rsidRPr="00DC4B48" w:rsidRDefault="00013F2E" w:rsidP="00CA7BAC">
            <w:pPr>
              <w:jc w:val="center"/>
              <w:rPr>
                <w:rFonts w:ascii="Times New Roman" w:hAnsi="Times New Roman" w:cs="Times New Roman"/>
                <w:sz w:val="24"/>
                <w:szCs w:val="24"/>
              </w:rPr>
            </w:pPr>
            <w:r w:rsidRPr="00DC4B48">
              <w:rPr>
                <w:rFonts w:ascii="Times New Roman" w:hAnsi="Times New Roman" w:cs="Times New Roman"/>
                <w:sz w:val="24"/>
                <w:szCs w:val="24"/>
              </w:rPr>
              <w:t>%</w:t>
            </w:r>
          </w:p>
        </w:tc>
        <w:tc>
          <w:tcPr>
            <w:tcW w:w="1137" w:type="dxa"/>
            <w:vAlign w:val="center"/>
          </w:tcPr>
          <w:p w14:paraId="2E772056" w14:textId="2C72461D" w:rsidR="00013F2E" w:rsidRPr="00DC4B48" w:rsidRDefault="00013F2E" w:rsidP="00CA7BAC">
            <w:pPr>
              <w:jc w:val="center"/>
              <w:rPr>
                <w:rFonts w:ascii="Times New Roman" w:hAnsi="Times New Roman" w:cs="Times New Roman"/>
                <w:sz w:val="24"/>
                <w:szCs w:val="24"/>
              </w:rPr>
            </w:pPr>
            <w:r w:rsidRPr="00DC4B48">
              <w:rPr>
                <w:rFonts w:ascii="Times New Roman" w:hAnsi="Times New Roman" w:cs="Times New Roman"/>
                <w:sz w:val="24"/>
                <w:szCs w:val="24"/>
              </w:rPr>
              <w:t>100</w:t>
            </w:r>
          </w:p>
        </w:tc>
        <w:tc>
          <w:tcPr>
            <w:tcW w:w="822" w:type="dxa"/>
            <w:vAlign w:val="center"/>
          </w:tcPr>
          <w:p w14:paraId="4442A6A8" w14:textId="66E9B2A4" w:rsidR="00013F2E" w:rsidRPr="00DC4B48" w:rsidRDefault="00013F2E" w:rsidP="00CA7BAC">
            <w:pPr>
              <w:jc w:val="center"/>
              <w:rPr>
                <w:rFonts w:ascii="Times New Roman" w:hAnsi="Times New Roman" w:cs="Times New Roman"/>
                <w:sz w:val="24"/>
                <w:szCs w:val="24"/>
              </w:rPr>
            </w:pPr>
            <w:r w:rsidRPr="00DC4B48">
              <w:rPr>
                <w:rFonts w:ascii="Times New Roman" w:hAnsi="Times New Roman" w:cs="Times New Roman"/>
                <w:sz w:val="24"/>
                <w:szCs w:val="24"/>
              </w:rPr>
              <w:t>100</w:t>
            </w:r>
          </w:p>
        </w:tc>
        <w:tc>
          <w:tcPr>
            <w:tcW w:w="838" w:type="dxa"/>
            <w:vAlign w:val="center"/>
          </w:tcPr>
          <w:p w14:paraId="4C004330" w14:textId="2DFEBF94" w:rsidR="00013F2E" w:rsidRPr="00DC4B48" w:rsidRDefault="00013F2E" w:rsidP="00CA7BAC">
            <w:pPr>
              <w:jc w:val="center"/>
              <w:rPr>
                <w:rFonts w:ascii="Times New Roman" w:hAnsi="Times New Roman" w:cs="Times New Roman"/>
                <w:sz w:val="24"/>
                <w:szCs w:val="24"/>
              </w:rPr>
            </w:pPr>
            <w:r w:rsidRPr="00DC4B48">
              <w:rPr>
                <w:rFonts w:ascii="Times New Roman" w:hAnsi="Times New Roman" w:cs="Times New Roman"/>
                <w:sz w:val="24"/>
                <w:szCs w:val="24"/>
              </w:rPr>
              <w:t>100</w:t>
            </w:r>
          </w:p>
        </w:tc>
        <w:tc>
          <w:tcPr>
            <w:tcW w:w="839" w:type="dxa"/>
            <w:vAlign w:val="center"/>
          </w:tcPr>
          <w:p w14:paraId="411E5F34" w14:textId="46219159" w:rsidR="00013F2E" w:rsidRPr="00DC4B48" w:rsidRDefault="00013F2E" w:rsidP="00CA7BAC">
            <w:pPr>
              <w:jc w:val="center"/>
              <w:rPr>
                <w:rFonts w:ascii="Times New Roman" w:hAnsi="Times New Roman" w:cs="Times New Roman"/>
                <w:sz w:val="24"/>
                <w:szCs w:val="24"/>
              </w:rPr>
            </w:pPr>
            <w:r w:rsidRPr="00DC4B48">
              <w:rPr>
                <w:rFonts w:ascii="Times New Roman" w:hAnsi="Times New Roman" w:cs="Times New Roman"/>
                <w:sz w:val="24"/>
                <w:szCs w:val="24"/>
              </w:rPr>
              <w:t>100</w:t>
            </w:r>
          </w:p>
        </w:tc>
        <w:tc>
          <w:tcPr>
            <w:tcW w:w="838" w:type="dxa"/>
            <w:vAlign w:val="center"/>
          </w:tcPr>
          <w:p w14:paraId="453734C4" w14:textId="72CE1D17" w:rsidR="00013F2E" w:rsidRPr="00DC4B48" w:rsidRDefault="00013F2E" w:rsidP="00CA7BAC">
            <w:pPr>
              <w:jc w:val="center"/>
              <w:rPr>
                <w:rFonts w:ascii="Times New Roman" w:hAnsi="Times New Roman" w:cs="Times New Roman"/>
                <w:sz w:val="24"/>
                <w:szCs w:val="24"/>
              </w:rPr>
            </w:pPr>
            <w:r w:rsidRPr="00DC4B48">
              <w:rPr>
                <w:rFonts w:ascii="Times New Roman" w:hAnsi="Times New Roman" w:cs="Times New Roman"/>
                <w:sz w:val="24"/>
                <w:szCs w:val="24"/>
              </w:rPr>
              <w:t>72,1</w:t>
            </w:r>
          </w:p>
        </w:tc>
        <w:tc>
          <w:tcPr>
            <w:tcW w:w="708" w:type="dxa"/>
            <w:vAlign w:val="center"/>
          </w:tcPr>
          <w:p w14:paraId="71F02C1A" w14:textId="51290702" w:rsidR="00013F2E" w:rsidRPr="00DC4B48" w:rsidRDefault="00013F2E" w:rsidP="00CA7BAC">
            <w:pPr>
              <w:jc w:val="center"/>
              <w:rPr>
                <w:rFonts w:ascii="Times New Roman" w:hAnsi="Times New Roman" w:cs="Times New Roman"/>
                <w:sz w:val="24"/>
                <w:szCs w:val="24"/>
              </w:rPr>
            </w:pPr>
            <w:r w:rsidRPr="00DC4B48">
              <w:rPr>
                <w:rFonts w:ascii="Times New Roman" w:hAnsi="Times New Roman" w:cs="Times New Roman"/>
                <w:sz w:val="24"/>
                <w:szCs w:val="24"/>
              </w:rPr>
              <w:t>50</w:t>
            </w:r>
          </w:p>
        </w:tc>
        <w:tc>
          <w:tcPr>
            <w:tcW w:w="4571" w:type="dxa"/>
          </w:tcPr>
          <w:p w14:paraId="3FE68566" w14:textId="476E3E42" w:rsidR="00013F2E" w:rsidRPr="00DC4B48" w:rsidRDefault="00013F2E" w:rsidP="00CA7BAC">
            <w:pPr>
              <w:jc w:val="center"/>
              <w:rPr>
                <w:rFonts w:ascii="Times New Roman" w:hAnsi="Times New Roman" w:cs="Times New Roman"/>
                <w:sz w:val="24"/>
                <w:szCs w:val="24"/>
              </w:rPr>
            </w:pPr>
            <w:r w:rsidRPr="00DC4B48">
              <w:rPr>
                <w:rFonts w:ascii="Times New Roman" w:hAnsi="Times New Roman" w:cs="Times New Roman"/>
                <w:sz w:val="24"/>
                <w:szCs w:val="24"/>
              </w:rPr>
              <w:t>Министерство лесного хозяйства и природопользования Республики Тыва</w:t>
            </w:r>
          </w:p>
        </w:tc>
      </w:tr>
      <w:tr w:rsidR="00DC4B48" w:rsidRPr="00DC4B48" w14:paraId="4EF74387" w14:textId="0998715A" w:rsidTr="00C55DF7">
        <w:tc>
          <w:tcPr>
            <w:tcW w:w="540" w:type="dxa"/>
          </w:tcPr>
          <w:p w14:paraId="4F5E17AC" w14:textId="14FF89B2" w:rsidR="00013F2E" w:rsidRPr="00DC4B48" w:rsidRDefault="00013F2E" w:rsidP="00CA7BAC">
            <w:pPr>
              <w:jc w:val="both"/>
              <w:rPr>
                <w:rFonts w:ascii="Times New Roman" w:hAnsi="Times New Roman" w:cs="Times New Roman"/>
                <w:sz w:val="24"/>
                <w:szCs w:val="24"/>
              </w:rPr>
            </w:pPr>
            <w:r w:rsidRPr="00DC4B48">
              <w:rPr>
                <w:rFonts w:ascii="Times New Roman" w:hAnsi="Times New Roman" w:cs="Times New Roman"/>
                <w:sz w:val="24"/>
                <w:szCs w:val="24"/>
              </w:rPr>
              <w:t>2.</w:t>
            </w:r>
          </w:p>
        </w:tc>
        <w:tc>
          <w:tcPr>
            <w:tcW w:w="4138" w:type="dxa"/>
          </w:tcPr>
          <w:p w14:paraId="318D3D71" w14:textId="2D5274F8" w:rsidR="00013F2E" w:rsidRPr="00DC4B48" w:rsidRDefault="00013F2E" w:rsidP="00CA7BAC">
            <w:pPr>
              <w:jc w:val="both"/>
              <w:rPr>
                <w:rFonts w:ascii="Times New Roman" w:hAnsi="Times New Roman" w:cs="Times New Roman"/>
                <w:sz w:val="24"/>
                <w:szCs w:val="24"/>
              </w:rPr>
            </w:pPr>
            <w:r w:rsidRPr="00DC4B48">
              <w:rPr>
                <w:rFonts w:ascii="Times New Roman" w:hAnsi="Times New Roman" w:cs="Times New Roman"/>
                <w:sz w:val="24"/>
                <w:szCs w:val="24"/>
              </w:rPr>
              <w:t>Доля обрабатываемых твердых коммунальных отходов в общей массе образованных твердых коммунальных отходов, %</w:t>
            </w:r>
          </w:p>
        </w:tc>
        <w:tc>
          <w:tcPr>
            <w:tcW w:w="1292" w:type="dxa"/>
            <w:vAlign w:val="center"/>
          </w:tcPr>
          <w:p w14:paraId="17A69B43" w14:textId="2E5775FD" w:rsidR="00013F2E" w:rsidRPr="00DC4B48" w:rsidRDefault="00013F2E" w:rsidP="00CA7BAC">
            <w:pPr>
              <w:jc w:val="center"/>
              <w:rPr>
                <w:rFonts w:ascii="Times New Roman" w:hAnsi="Times New Roman" w:cs="Times New Roman"/>
                <w:sz w:val="24"/>
                <w:szCs w:val="24"/>
              </w:rPr>
            </w:pPr>
            <w:r w:rsidRPr="00DC4B48">
              <w:rPr>
                <w:rFonts w:ascii="Times New Roman" w:hAnsi="Times New Roman" w:cs="Times New Roman"/>
                <w:sz w:val="24"/>
                <w:szCs w:val="24"/>
              </w:rPr>
              <w:t>%</w:t>
            </w:r>
          </w:p>
        </w:tc>
        <w:tc>
          <w:tcPr>
            <w:tcW w:w="1137" w:type="dxa"/>
            <w:vAlign w:val="center"/>
          </w:tcPr>
          <w:p w14:paraId="103027E1" w14:textId="36F8A180" w:rsidR="00013F2E" w:rsidRPr="00DC4B48" w:rsidRDefault="00013F2E" w:rsidP="00CA7BAC">
            <w:pPr>
              <w:jc w:val="center"/>
              <w:rPr>
                <w:rFonts w:ascii="Times New Roman" w:hAnsi="Times New Roman" w:cs="Times New Roman"/>
                <w:sz w:val="24"/>
                <w:szCs w:val="24"/>
              </w:rPr>
            </w:pPr>
            <w:r w:rsidRPr="00DC4B48">
              <w:rPr>
                <w:rFonts w:ascii="Times New Roman" w:hAnsi="Times New Roman" w:cs="Times New Roman"/>
                <w:sz w:val="24"/>
                <w:szCs w:val="24"/>
              </w:rPr>
              <w:t>0</w:t>
            </w:r>
          </w:p>
        </w:tc>
        <w:tc>
          <w:tcPr>
            <w:tcW w:w="822" w:type="dxa"/>
            <w:vAlign w:val="center"/>
          </w:tcPr>
          <w:p w14:paraId="127AF4BD" w14:textId="2B204628" w:rsidR="00013F2E" w:rsidRPr="00DC4B48" w:rsidRDefault="00013F2E" w:rsidP="00CA7BAC">
            <w:pPr>
              <w:jc w:val="center"/>
              <w:rPr>
                <w:rFonts w:ascii="Times New Roman" w:hAnsi="Times New Roman" w:cs="Times New Roman"/>
                <w:sz w:val="24"/>
                <w:szCs w:val="24"/>
              </w:rPr>
            </w:pPr>
            <w:r w:rsidRPr="00DC4B48">
              <w:rPr>
                <w:rFonts w:ascii="Times New Roman" w:hAnsi="Times New Roman" w:cs="Times New Roman"/>
                <w:sz w:val="24"/>
                <w:szCs w:val="24"/>
              </w:rPr>
              <w:t>0</w:t>
            </w:r>
          </w:p>
        </w:tc>
        <w:tc>
          <w:tcPr>
            <w:tcW w:w="838" w:type="dxa"/>
            <w:vAlign w:val="center"/>
          </w:tcPr>
          <w:p w14:paraId="120BC497" w14:textId="60CDB3BF" w:rsidR="00013F2E" w:rsidRPr="00DC4B48" w:rsidRDefault="00013F2E" w:rsidP="00CA7BAC">
            <w:pPr>
              <w:jc w:val="center"/>
              <w:rPr>
                <w:rFonts w:ascii="Times New Roman" w:hAnsi="Times New Roman" w:cs="Times New Roman"/>
                <w:sz w:val="24"/>
                <w:szCs w:val="24"/>
              </w:rPr>
            </w:pPr>
            <w:r w:rsidRPr="00DC4B48">
              <w:rPr>
                <w:rFonts w:ascii="Times New Roman" w:hAnsi="Times New Roman" w:cs="Times New Roman"/>
                <w:sz w:val="24"/>
                <w:szCs w:val="24"/>
              </w:rPr>
              <w:t>0</w:t>
            </w:r>
          </w:p>
        </w:tc>
        <w:tc>
          <w:tcPr>
            <w:tcW w:w="839" w:type="dxa"/>
            <w:vAlign w:val="center"/>
          </w:tcPr>
          <w:p w14:paraId="688184BC" w14:textId="4E758C4A" w:rsidR="00013F2E" w:rsidRPr="00DC4B48" w:rsidRDefault="00013F2E" w:rsidP="00CA7BAC">
            <w:pPr>
              <w:jc w:val="center"/>
              <w:rPr>
                <w:rFonts w:ascii="Times New Roman" w:hAnsi="Times New Roman" w:cs="Times New Roman"/>
                <w:sz w:val="24"/>
                <w:szCs w:val="24"/>
              </w:rPr>
            </w:pPr>
            <w:r w:rsidRPr="00DC4B48">
              <w:rPr>
                <w:rFonts w:ascii="Times New Roman" w:hAnsi="Times New Roman" w:cs="Times New Roman"/>
                <w:sz w:val="24"/>
                <w:szCs w:val="24"/>
              </w:rPr>
              <w:t>0</w:t>
            </w:r>
          </w:p>
        </w:tc>
        <w:tc>
          <w:tcPr>
            <w:tcW w:w="838" w:type="dxa"/>
            <w:vAlign w:val="center"/>
          </w:tcPr>
          <w:p w14:paraId="4BCDFCC2" w14:textId="3440C675" w:rsidR="00013F2E" w:rsidRPr="00DC4B48" w:rsidRDefault="00013F2E" w:rsidP="00CA7BAC">
            <w:pPr>
              <w:jc w:val="center"/>
              <w:rPr>
                <w:rFonts w:ascii="Times New Roman" w:hAnsi="Times New Roman" w:cs="Times New Roman"/>
                <w:sz w:val="24"/>
                <w:szCs w:val="24"/>
              </w:rPr>
            </w:pPr>
            <w:r w:rsidRPr="00DC4B48">
              <w:rPr>
                <w:rFonts w:ascii="Times New Roman" w:hAnsi="Times New Roman" w:cs="Times New Roman"/>
                <w:sz w:val="24"/>
                <w:szCs w:val="24"/>
              </w:rPr>
              <w:t>50,8</w:t>
            </w:r>
          </w:p>
        </w:tc>
        <w:tc>
          <w:tcPr>
            <w:tcW w:w="708" w:type="dxa"/>
            <w:vAlign w:val="center"/>
          </w:tcPr>
          <w:p w14:paraId="38667DDC" w14:textId="280158C9" w:rsidR="00013F2E" w:rsidRPr="00DC4B48" w:rsidRDefault="00013F2E" w:rsidP="00CA7BAC">
            <w:pPr>
              <w:jc w:val="center"/>
              <w:rPr>
                <w:rFonts w:ascii="Times New Roman" w:hAnsi="Times New Roman" w:cs="Times New Roman"/>
                <w:sz w:val="24"/>
                <w:szCs w:val="24"/>
              </w:rPr>
            </w:pPr>
            <w:r w:rsidRPr="00DC4B48">
              <w:rPr>
                <w:rFonts w:ascii="Times New Roman" w:hAnsi="Times New Roman" w:cs="Times New Roman"/>
                <w:sz w:val="24"/>
                <w:szCs w:val="24"/>
              </w:rPr>
              <w:t>100</w:t>
            </w:r>
          </w:p>
        </w:tc>
        <w:tc>
          <w:tcPr>
            <w:tcW w:w="4571" w:type="dxa"/>
          </w:tcPr>
          <w:p w14:paraId="38412E43" w14:textId="002CC8E4" w:rsidR="00013F2E" w:rsidRPr="00DC4B48" w:rsidRDefault="00013F2E" w:rsidP="00CA7BAC">
            <w:pPr>
              <w:jc w:val="center"/>
              <w:rPr>
                <w:rFonts w:ascii="Times New Roman" w:hAnsi="Times New Roman" w:cs="Times New Roman"/>
                <w:sz w:val="24"/>
                <w:szCs w:val="24"/>
              </w:rPr>
            </w:pPr>
            <w:r w:rsidRPr="00DC4B48">
              <w:rPr>
                <w:rFonts w:ascii="Times New Roman" w:hAnsi="Times New Roman" w:cs="Times New Roman"/>
                <w:sz w:val="24"/>
                <w:szCs w:val="24"/>
              </w:rPr>
              <w:t>Министерство лесного хозяйства и природопользования Республики Тыва</w:t>
            </w:r>
          </w:p>
        </w:tc>
      </w:tr>
      <w:tr w:rsidR="00DC4B48" w:rsidRPr="00DC4B48" w14:paraId="482507C7" w14:textId="37988C65" w:rsidTr="00C55DF7">
        <w:tc>
          <w:tcPr>
            <w:tcW w:w="540" w:type="dxa"/>
          </w:tcPr>
          <w:p w14:paraId="26DE9841" w14:textId="309217C5" w:rsidR="00013F2E" w:rsidRPr="00DC4B48" w:rsidRDefault="00013F2E" w:rsidP="00CA7BAC">
            <w:pPr>
              <w:jc w:val="both"/>
              <w:rPr>
                <w:rFonts w:ascii="Times New Roman" w:hAnsi="Times New Roman" w:cs="Times New Roman"/>
                <w:sz w:val="24"/>
                <w:szCs w:val="24"/>
              </w:rPr>
            </w:pPr>
            <w:r w:rsidRPr="00DC4B48">
              <w:rPr>
                <w:rFonts w:ascii="Times New Roman" w:hAnsi="Times New Roman" w:cs="Times New Roman"/>
                <w:sz w:val="24"/>
                <w:szCs w:val="24"/>
              </w:rPr>
              <w:t>3.</w:t>
            </w:r>
          </w:p>
        </w:tc>
        <w:tc>
          <w:tcPr>
            <w:tcW w:w="4138" w:type="dxa"/>
          </w:tcPr>
          <w:p w14:paraId="58790359" w14:textId="67BF098F" w:rsidR="00013F2E" w:rsidRPr="00DC4B48" w:rsidRDefault="00013F2E" w:rsidP="00CA7BAC">
            <w:pPr>
              <w:jc w:val="both"/>
              <w:rPr>
                <w:rFonts w:ascii="Times New Roman" w:hAnsi="Times New Roman" w:cs="Times New Roman"/>
                <w:sz w:val="24"/>
                <w:szCs w:val="24"/>
              </w:rPr>
            </w:pPr>
            <w:r w:rsidRPr="00DC4B48">
              <w:rPr>
                <w:rFonts w:ascii="Times New Roman" w:hAnsi="Times New Roman" w:cs="Times New Roman"/>
                <w:sz w:val="24"/>
                <w:szCs w:val="24"/>
              </w:rPr>
              <w:t>Доля вовлечения вторичных ресурсов в хозяйственный оборот в общей массе образованных твердых коммунальных отходов, %</w:t>
            </w:r>
          </w:p>
        </w:tc>
        <w:tc>
          <w:tcPr>
            <w:tcW w:w="1292" w:type="dxa"/>
            <w:vAlign w:val="center"/>
          </w:tcPr>
          <w:p w14:paraId="0CEBDADF" w14:textId="6C563F5A" w:rsidR="00013F2E" w:rsidRPr="00DC4B48" w:rsidRDefault="00013F2E" w:rsidP="00CA7BAC">
            <w:pPr>
              <w:jc w:val="center"/>
              <w:rPr>
                <w:rFonts w:ascii="Times New Roman" w:hAnsi="Times New Roman" w:cs="Times New Roman"/>
                <w:sz w:val="24"/>
                <w:szCs w:val="24"/>
              </w:rPr>
            </w:pPr>
            <w:r w:rsidRPr="00DC4B48">
              <w:rPr>
                <w:rFonts w:ascii="Times New Roman" w:hAnsi="Times New Roman" w:cs="Times New Roman"/>
                <w:sz w:val="24"/>
                <w:szCs w:val="24"/>
              </w:rPr>
              <w:t>%</w:t>
            </w:r>
          </w:p>
        </w:tc>
        <w:tc>
          <w:tcPr>
            <w:tcW w:w="1137" w:type="dxa"/>
            <w:vAlign w:val="center"/>
          </w:tcPr>
          <w:p w14:paraId="399E96F7" w14:textId="7B58729B" w:rsidR="00013F2E" w:rsidRPr="00DC4B48" w:rsidRDefault="00013F2E" w:rsidP="00CA7BAC">
            <w:pPr>
              <w:jc w:val="center"/>
              <w:rPr>
                <w:rFonts w:ascii="Times New Roman" w:hAnsi="Times New Roman" w:cs="Times New Roman"/>
                <w:sz w:val="24"/>
                <w:szCs w:val="24"/>
              </w:rPr>
            </w:pPr>
            <w:r w:rsidRPr="00DC4B48">
              <w:rPr>
                <w:rFonts w:ascii="Times New Roman" w:hAnsi="Times New Roman" w:cs="Times New Roman"/>
                <w:sz w:val="24"/>
                <w:szCs w:val="24"/>
              </w:rPr>
              <w:t>0</w:t>
            </w:r>
          </w:p>
        </w:tc>
        <w:tc>
          <w:tcPr>
            <w:tcW w:w="822" w:type="dxa"/>
            <w:vAlign w:val="center"/>
          </w:tcPr>
          <w:p w14:paraId="3582625F" w14:textId="227690D2" w:rsidR="00013F2E" w:rsidRPr="00DC4B48" w:rsidRDefault="00013F2E" w:rsidP="00CA7BAC">
            <w:pPr>
              <w:jc w:val="center"/>
              <w:rPr>
                <w:rFonts w:ascii="Times New Roman" w:hAnsi="Times New Roman" w:cs="Times New Roman"/>
                <w:sz w:val="24"/>
                <w:szCs w:val="24"/>
              </w:rPr>
            </w:pPr>
            <w:r w:rsidRPr="00DC4B48">
              <w:rPr>
                <w:rFonts w:ascii="Times New Roman" w:hAnsi="Times New Roman" w:cs="Times New Roman"/>
                <w:sz w:val="24"/>
                <w:szCs w:val="24"/>
              </w:rPr>
              <w:t>0</w:t>
            </w:r>
          </w:p>
        </w:tc>
        <w:tc>
          <w:tcPr>
            <w:tcW w:w="838" w:type="dxa"/>
            <w:vAlign w:val="center"/>
          </w:tcPr>
          <w:p w14:paraId="6604A5B5" w14:textId="73FBF607" w:rsidR="00013F2E" w:rsidRPr="00DC4B48" w:rsidRDefault="00013F2E" w:rsidP="00CA7BAC">
            <w:pPr>
              <w:jc w:val="center"/>
              <w:rPr>
                <w:rFonts w:ascii="Times New Roman" w:hAnsi="Times New Roman" w:cs="Times New Roman"/>
                <w:sz w:val="24"/>
                <w:szCs w:val="24"/>
              </w:rPr>
            </w:pPr>
            <w:r w:rsidRPr="00DC4B48">
              <w:rPr>
                <w:rFonts w:ascii="Times New Roman" w:hAnsi="Times New Roman" w:cs="Times New Roman"/>
                <w:sz w:val="24"/>
                <w:szCs w:val="24"/>
              </w:rPr>
              <w:t>0</w:t>
            </w:r>
          </w:p>
        </w:tc>
        <w:tc>
          <w:tcPr>
            <w:tcW w:w="839" w:type="dxa"/>
            <w:vAlign w:val="center"/>
          </w:tcPr>
          <w:p w14:paraId="5B5610BB" w14:textId="241A559E" w:rsidR="00013F2E" w:rsidRPr="00DC4B48" w:rsidRDefault="00013F2E" w:rsidP="00CA7BAC">
            <w:pPr>
              <w:jc w:val="center"/>
              <w:rPr>
                <w:rFonts w:ascii="Times New Roman" w:hAnsi="Times New Roman" w:cs="Times New Roman"/>
                <w:sz w:val="24"/>
                <w:szCs w:val="24"/>
              </w:rPr>
            </w:pPr>
            <w:r w:rsidRPr="00DC4B48">
              <w:rPr>
                <w:rFonts w:ascii="Times New Roman" w:hAnsi="Times New Roman" w:cs="Times New Roman"/>
                <w:sz w:val="24"/>
                <w:szCs w:val="24"/>
              </w:rPr>
              <w:t>0</w:t>
            </w:r>
          </w:p>
        </w:tc>
        <w:tc>
          <w:tcPr>
            <w:tcW w:w="838" w:type="dxa"/>
            <w:vAlign w:val="center"/>
          </w:tcPr>
          <w:p w14:paraId="0FCCB911" w14:textId="25905A56" w:rsidR="00013F2E" w:rsidRPr="00DC4B48" w:rsidRDefault="00013F2E" w:rsidP="00CA7BAC">
            <w:pPr>
              <w:jc w:val="center"/>
              <w:rPr>
                <w:rFonts w:ascii="Times New Roman" w:hAnsi="Times New Roman" w:cs="Times New Roman"/>
                <w:sz w:val="24"/>
                <w:szCs w:val="24"/>
              </w:rPr>
            </w:pPr>
            <w:r w:rsidRPr="00DC4B48">
              <w:rPr>
                <w:rFonts w:ascii="Times New Roman" w:hAnsi="Times New Roman" w:cs="Times New Roman"/>
                <w:sz w:val="24"/>
                <w:szCs w:val="24"/>
              </w:rPr>
              <w:t>10</w:t>
            </w:r>
          </w:p>
        </w:tc>
        <w:tc>
          <w:tcPr>
            <w:tcW w:w="708" w:type="dxa"/>
            <w:vAlign w:val="center"/>
          </w:tcPr>
          <w:p w14:paraId="3BE48091" w14:textId="34560613" w:rsidR="00013F2E" w:rsidRPr="00DC4B48" w:rsidRDefault="00013F2E" w:rsidP="00CA7BAC">
            <w:pPr>
              <w:jc w:val="center"/>
              <w:rPr>
                <w:rFonts w:ascii="Times New Roman" w:hAnsi="Times New Roman" w:cs="Times New Roman"/>
                <w:sz w:val="24"/>
                <w:szCs w:val="24"/>
              </w:rPr>
            </w:pPr>
            <w:r w:rsidRPr="00DC4B48">
              <w:rPr>
                <w:rFonts w:ascii="Times New Roman" w:hAnsi="Times New Roman" w:cs="Times New Roman"/>
                <w:sz w:val="24"/>
                <w:szCs w:val="24"/>
              </w:rPr>
              <w:t>25</w:t>
            </w:r>
          </w:p>
        </w:tc>
        <w:tc>
          <w:tcPr>
            <w:tcW w:w="4571" w:type="dxa"/>
          </w:tcPr>
          <w:p w14:paraId="724EC02D" w14:textId="11B22C62" w:rsidR="00013F2E" w:rsidRPr="00DC4B48" w:rsidRDefault="00013F2E" w:rsidP="00CA7BAC">
            <w:pPr>
              <w:jc w:val="center"/>
              <w:rPr>
                <w:rFonts w:ascii="Times New Roman" w:hAnsi="Times New Roman" w:cs="Times New Roman"/>
                <w:sz w:val="24"/>
                <w:szCs w:val="24"/>
              </w:rPr>
            </w:pPr>
            <w:r w:rsidRPr="00DC4B48">
              <w:rPr>
                <w:rFonts w:ascii="Times New Roman" w:hAnsi="Times New Roman" w:cs="Times New Roman"/>
                <w:sz w:val="24"/>
                <w:szCs w:val="24"/>
              </w:rPr>
              <w:t>Министерство лесного хозяйства и природопользования Республики Тыва, Министерство экономического развития и промышленности Республики Тыва,</w:t>
            </w:r>
            <w:r w:rsidR="00DC4B48" w:rsidRPr="00DC4B48">
              <w:rPr>
                <w:rFonts w:ascii="Times New Roman" w:hAnsi="Times New Roman" w:cs="Times New Roman"/>
                <w:sz w:val="24"/>
                <w:szCs w:val="24"/>
              </w:rPr>
              <w:t xml:space="preserve"> </w:t>
            </w:r>
            <w:r w:rsidRPr="00DC4B48">
              <w:rPr>
                <w:rFonts w:ascii="Times New Roman" w:hAnsi="Times New Roman" w:cs="Times New Roman"/>
                <w:sz w:val="24"/>
                <w:szCs w:val="24"/>
              </w:rPr>
              <w:t>Министерство строительства Республики Тыва,</w:t>
            </w:r>
            <w:r w:rsidR="00DC4B48" w:rsidRPr="00DC4B48">
              <w:rPr>
                <w:rFonts w:ascii="Times New Roman" w:hAnsi="Times New Roman" w:cs="Times New Roman"/>
                <w:sz w:val="24"/>
                <w:szCs w:val="24"/>
              </w:rPr>
              <w:t xml:space="preserve"> </w:t>
            </w:r>
            <w:r w:rsidRPr="00DC4B48">
              <w:rPr>
                <w:rFonts w:ascii="Times New Roman" w:hAnsi="Times New Roman" w:cs="Times New Roman"/>
                <w:sz w:val="24"/>
                <w:szCs w:val="24"/>
              </w:rPr>
              <w:t>Министерство сельского хозяйства и продовольствия Республики Тыва,</w:t>
            </w:r>
            <w:r w:rsidR="00DC4B48" w:rsidRPr="00DC4B48">
              <w:rPr>
                <w:rFonts w:ascii="Times New Roman" w:hAnsi="Times New Roman" w:cs="Times New Roman"/>
                <w:sz w:val="24"/>
                <w:szCs w:val="24"/>
              </w:rPr>
              <w:t xml:space="preserve"> </w:t>
            </w:r>
            <w:r w:rsidRPr="00DC4B48">
              <w:rPr>
                <w:rFonts w:ascii="Times New Roman" w:hAnsi="Times New Roman" w:cs="Times New Roman"/>
                <w:sz w:val="24"/>
                <w:szCs w:val="24"/>
              </w:rPr>
              <w:t xml:space="preserve">Министерство энергетики </w:t>
            </w:r>
            <w:r w:rsidR="00DD646F">
              <w:rPr>
                <w:rFonts w:ascii="Times New Roman" w:hAnsi="Times New Roman" w:cs="Times New Roman"/>
                <w:sz w:val="24"/>
                <w:szCs w:val="24"/>
              </w:rPr>
              <w:t xml:space="preserve">и жилищно-коммунального хозяйства </w:t>
            </w:r>
            <w:r w:rsidRPr="00DC4B48">
              <w:rPr>
                <w:rFonts w:ascii="Times New Roman" w:hAnsi="Times New Roman" w:cs="Times New Roman"/>
                <w:sz w:val="24"/>
                <w:szCs w:val="24"/>
              </w:rPr>
              <w:t>Республики Тыва,</w:t>
            </w:r>
            <w:r w:rsidR="00DC4B48" w:rsidRPr="00DC4B48">
              <w:rPr>
                <w:rFonts w:ascii="Times New Roman" w:hAnsi="Times New Roman" w:cs="Times New Roman"/>
                <w:sz w:val="24"/>
                <w:szCs w:val="24"/>
              </w:rPr>
              <w:t xml:space="preserve"> </w:t>
            </w:r>
            <w:r w:rsidRPr="00DC4B48">
              <w:rPr>
                <w:rFonts w:ascii="Times New Roman" w:hAnsi="Times New Roman" w:cs="Times New Roman"/>
                <w:sz w:val="24"/>
                <w:szCs w:val="24"/>
              </w:rPr>
              <w:t>Министерство дорожно-транспортного комплекса Республики Тыва,</w:t>
            </w:r>
            <w:r w:rsidR="00DC4B48" w:rsidRPr="00DC4B48">
              <w:rPr>
                <w:rFonts w:ascii="Times New Roman" w:hAnsi="Times New Roman" w:cs="Times New Roman"/>
                <w:sz w:val="24"/>
                <w:szCs w:val="24"/>
              </w:rPr>
              <w:t xml:space="preserve"> </w:t>
            </w:r>
            <w:r w:rsidRPr="00DC4B48">
              <w:rPr>
                <w:rFonts w:ascii="Times New Roman" w:hAnsi="Times New Roman" w:cs="Times New Roman"/>
                <w:sz w:val="24"/>
                <w:szCs w:val="24"/>
              </w:rPr>
              <w:t>Министерство Республики Тыва по регулированию контрактной системы в сфере закупок</w:t>
            </w:r>
          </w:p>
        </w:tc>
      </w:tr>
      <w:tr w:rsidR="00DC4B48" w:rsidRPr="00DC4B48" w14:paraId="647119D7" w14:textId="77777777" w:rsidTr="00C55DF7">
        <w:tc>
          <w:tcPr>
            <w:tcW w:w="540" w:type="dxa"/>
          </w:tcPr>
          <w:p w14:paraId="5D9C12A6" w14:textId="0AF2858F" w:rsidR="00013F2E" w:rsidRPr="00DC4B48" w:rsidRDefault="00DC4B48" w:rsidP="00CA7BAC">
            <w:pPr>
              <w:jc w:val="both"/>
              <w:rPr>
                <w:rFonts w:ascii="Times New Roman" w:hAnsi="Times New Roman" w:cs="Times New Roman"/>
                <w:sz w:val="24"/>
                <w:szCs w:val="24"/>
              </w:rPr>
            </w:pPr>
            <w:r w:rsidRPr="00DC4B48">
              <w:rPr>
                <w:rFonts w:ascii="Times New Roman" w:hAnsi="Times New Roman" w:cs="Times New Roman"/>
                <w:sz w:val="24"/>
                <w:szCs w:val="24"/>
              </w:rPr>
              <w:t>4.</w:t>
            </w:r>
          </w:p>
        </w:tc>
        <w:tc>
          <w:tcPr>
            <w:tcW w:w="4138" w:type="dxa"/>
          </w:tcPr>
          <w:p w14:paraId="4784486A" w14:textId="6AF52B2F" w:rsidR="00013F2E" w:rsidRPr="00DC4B48" w:rsidRDefault="00E34CD8" w:rsidP="00CA7BAC">
            <w:pPr>
              <w:jc w:val="both"/>
              <w:rPr>
                <w:rFonts w:ascii="Times New Roman" w:hAnsi="Times New Roman" w:cs="Times New Roman"/>
                <w:sz w:val="24"/>
                <w:szCs w:val="24"/>
              </w:rPr>
            </w:pPr>
            <w:r>
              <w:rPr>
                <w:rFonts w:ascii="Times New Roman" w:hAnsi="Times New Roman" w:cs="Times New Roman"/>
                <w:sz w:val="24"/>
                <w:szCs w:val="24"/>
              </w:rPr>
              <w:t>Количество</w:t>
            </w:r>
            <w:r w:rsidR="00013F2E" w:rsidRPr="00DC4B48">
              <w:rPr>
                <w:rFonts w:ascii="Times New Roman" w:hAnsi="Times New Roman" w:cs="Times New Roman"/>
                <w:sz w:val="24"/>
                <w:szCs w:val="24"/>
              </w:rPr>
              <w:t xml:space="preserve"> трудоустроенных в сфере утилизации отходов производства и потребления</w:t>
            </w:r>
          </w:p>
        </w:tc>
        <w:tc>
          <w:tcPr>
            <w:tcW w:w="1292" w:type="dxa"/>
            <w:vAlign w:val="center"/>
          </w:tcPr>
          <w:p w14:paraId="38DAE9BE" w14:textId="7AB25DF3" w:rsidR="00013F2E" w:rsidRPr="00DC4B48" w:rsidRDefault="00E34CD8" w:rsidP="00CA7BAC">
            <w:pPr>
              <w:jc w:val="center"/>
              <w:rPr>
                <w:rFonts w:ascii="Times New Roman" w:hAnsi="Times New Roman" w:cs="Times New Roman"/>
                <w:sz w:val="24"/>
                <w:szCs w:val="24"/>
              </w:rPr>
            </w:pPr>
            <w:r>
              <w:rPr>
                <w:rFonts w:ascii="Times New Roman" w:hAnsi="Times New Roman" w:cs="Times New Roman"/>
                <w:sz w:val="24"/>
                <w:szCs w:val="24"/>
              </w:rPr>
              <w:t>чел.</w:t>
            </w:r>
          </w:p>
        </w:tc>
        <w:tc>
          <w:tcPr>
            <w:tcW w:w="1137" w:type="dxa"/>
            <w:vAlign w:val="center"/>
          </w:tcPr>
          <w:p w14:paraId="4145F2B1" w14:textId="18E593C3" w:rsidR="00013F2E" w:rsidRPr="00DC4B48" w:rsidRDefault="00DC4B48" w:rsidP="00CA7BAC">
            <w:pPr>
              <w:jc w:val="center"/>
              <w:rPr>
                <w:rFonts w:ascii="Times New Roman" w:hAnsi="Times New Roman" w:cs="Times New Roman"/>
                <w:sz w:val="24"/>
                <w:szCs w:val="24"/>
              </w:rPr>
            </w:pPr>
            <w:r w:rsidRPr="00DC4B48">
              <w:rPr>
                <w:rFonts w:ascii="Times New Roman" w:hAnsi="Times New Roman" w:cs="Times New Roman"/>
                <w:sz w:val="24"/>
                <w:szCs w:val="24"/>
              </w:rPr>
              <w:t>0</w:t>
            </w:r>
          </w:p>
        </w:tc>
        <w:tc>
          <w:tcPr>
            <w:tcW w:w="822" w:type="dxa"/>
            <w:vAlign w:val="center"/>
          </w:tcPr>
          <w:p w14:paraId="337C53E2" w14:textId="3A626333" w:rsidR="00013F2E" w:rsidRPr="00DC4B48" w:rsidRDefault="00DC4B48" w:rsidP="00CA7BAC">
            <w:pPr>
              <w:jc w:val="center"/>
              <w:rPr>
                <w:rFonts w:ascii="Times New Roman" w:hAnsi="Times New Roman" w:cs="Times New Roman"/>
                <w:sz w:val="24"/>
                <w:szCs w:val="24"/>
              </w:rPr>
            </w:pPr>
            <w:r w:rsidRPr="00DC4B48">
              <w:rPr>
                <w:rFonts w:ascii="Times New Roman" w:hAnsi="Times New Roman" w:cs="Times New Roman"/>
                <w:sz w:val="24"/>
                <w:szCs w:val="24"/>
              </w:rPr>
              <w:t>0</w:t>
            </w:r>
          </w:p>
        </w:tc>
        <w:tc>
          <w:tcPr>
            <w:tcW w:w="838" w:type="dxa"/>
            <w:vAlign w:val="center"/>
          </w:tcPr>
          <w:p w14:paraId="43AAC7F0" w14:textId="6B8480AE" w:rsidR="00013F2E" w:rsidRPr="00DC4B48" w:rsidRDefault="00DC4B48" w:rsidP="00CA7BAC">
            <w:pPr>
              <w:jc w:val="center"/>
              <w:rPr>
                <w:rFonts w:ascii="Times New Roman" w:hAnsi="Times New Roman" w:cs="Times New Roman"/>
                <w:sz w:val="24"/>
                <w:szCs w:val="24"/>
              </w:rPr>
            </w:pPr>
            <w:r w:rsidRPr="00DC4B48">
              <w:rPr>
                <w:rFonts w:ascii="Times New Roman" w:hAnsi="Times New Roman" w:cs="Times New Roman"/>
                <w:sz w:val="24"/>
                <w:szCs w:val="24"/>
              </w:rPr>
              <w:t>0</w:t>
            </w:r>
          </w:p>
        </w:tc>
        <w:tc>
          <w:tcPr>
            <w:tcW w:w="839" w:type="dxa"/>
            <w:vAlign w:val="center"/>
          </w:tcPr>
          <w:p w14:paraId="09C51CEE" w14:textId="0CFD0ABB" w:rsidR="00013F2E" w:rsidRPr="00DC4B48" w:rsidRDefault="00E34CD8" w:rsidP="00CA7BAC">
            <w:pPr>
              <w:jc w:val="center"/>
              <w:rPr>
                <w:rFonts w:ascii="Times New Roman" w:hAnsi="Times New Roman" w:cs="Times New Roman"/>
                <w:sz w:val="24"/>
                <w:szCs w:val="24"/>
              </w:rPr>
            </w:pPr>
            <w:r>
              <w:rPr>
                <w:rFonts w:ascii="Times New Roman" w:hAnsi="Times New Roman" w:cs="Times New Roman"/>
                <w:sz w:val="24"/>
                <w:szCs w:val="24"/>
              </w:rPr>
              <w:t>15</w:t>
            </w:r>
          </w:p>
        </w:tc>
        <w:tc>
          <w:tcPr>
            <w:tcW w:w="838" w:type="dxa"/>
            <w:vAlign w:val="center"/>
          </w:tcPr>
          <w:p w14:paraId="69F388A9" w14:textId="7D73240B" w:rsidR="00013F2E" w:rsidRPr="00DC4B48" w:rsidRDefault="00E34CD8" w:rsidP="00CA7BAC">
            <w:pPr>
              <w:jc w:val="center"/>
              <w:rPr>
                <w:rFonts w:ascii="Times New Roman" w:hAnsi="Times New Roman" w:cs="Times New Roman"/>
                <w:sz w:val="24"/>
                <w:szCs w:val="24"/>
              </w:rPr>
            </w:pPr>
            <w:r>
              <w:rPr>
                <w:rFonts w:ascii="Times New Roman" w:hAnsi="Times New Roman" w:cs="Times New Roman"/>
                <w:sz w:val="24"/>
                <w:szCs w:val="24"/>
              </w:rPr>
              <w:t>25</w:t>
            </w:r>
          </w:p>
        </w:tc>
        <w:tc>
          <w:tcPr>
            <w:tcW w:w="708" w:type="dxa"/>
            <w:vAlign w:val="center"/>
          </w:tcPr>
          <w:p w14:paraId="3ECEB00F" w14:textId="0B661C8B" w:rsidR="00013F2E" w:rsidRPr="00DC4B48" w:rsidRDefault="00E34CD8" w:rsidP="00CA7BAC">
            <w:pPr>
              <w:jc w:val="center"/>
              <w:rPr>
                <w:rFonts w:ascii="Times New Roman" w:hAnsi="Times New Roman" w:cs="Times New Roman"/>
                <w:sz w:val="24"/>
                <w:szCs w:val="24"/>
              </w:rPr>
            </w:pPr>
            <w:r>
              <w:rPr>
                <w:rFonts w:ascii="Times New Roman" w:hAnsi="Times New Roman" w:cs="Times New Roman"/>
                <w:sz w:val="24"/>
                <w:szCs w:val="24"/>
              </w:rPr>
              <w:t>30</w:t>
            </w:r>
          </w:p>
        </w:tc>
        <w:tc>
          <w:tcPr>
            <w:tcW w:w="4571" w:type="dxa"/>
          </w:tcPr>
          <w:p w14:paraId="1A45022C" w14:textId="22BE4268" w:rsidR="00013F2E" w:rsidRPr="00DC4B48" w:rsidRDefault="00013F2E" w:rsidP="00CA7BAC">
            <w:pPr>
              <w:jc w:val="center"/>
              <w:rPr>
                <w:rFonts w:ascii="Times New Roman" w:hAnsi="Times New Roman" w:cs="Times New Roman"/>
                <w:sz w:val="24"/>
                <w:szCs w:val="24"/>
              </w:rPr>
            </w:pPr>
            <w:r w:rsidRPr="00DC4B48">
              <w:rPr>
                <w:rFonts w:ascii="Times New Roman" w:hAnsi="Times New Roman" w:cs="Times New Roman"/>
                <w:sz w:val="24"/>
                <w:szCs w:val="24"/>
              </w:rPr>
              <w:t>Министерство труда и социальной политики Республики Тыва</w:t>
            </w:r>
          </w:p>
        </w:tc>
      </w:tr>
      <w:tr w:rsidR="00DC4B48" w:rsidRPr="00DC4B48" w14:paraId="0FE7F329" w14:textId="522F751C" w:rsidTr="00C55DF7">
        <w:tc>
          <w:tcPr>
            <w:tcW w:w="540" w:type="dxa"/>
          </w:tcPr>
          <w:p w14:paraId="5FB0961C" w14:textId="14FA64F1" w:rsidR="00013F2E" w:rsidRPr="00DC4B48" w:rsidRDefault="00DC4B48" w:rsidP="00CA7BAC">
            <w:pPr>
              <w:jc w:val="both"/>
              <w:rPr>
                <w:rFonts w:ascii="Times New Roman" w:hAnsi="Times New Roman" w:cs="Times New Roman"/>
                <w:sz w:val="24"/>
                <w:szCs w:val="24"/>
              </w:rPr>
            </w:pPr>
            <w:r w:rsidRPr="00DC4B48">
              <w:rPr>
                <w:rFonts w:ascii="Times New Roman" w:hAnsi="Times New Roman" w:cs="Times New Roman"/>
                <w:sz w:val="24"/>
                <w:szCs w:val="24"/>
              </w:rPr>
              <w:lastRenderedPageBreak/>
              <w:t>5</w:t>
            </w:r>
          </w:p>
        </w:tc>
        <w:tc>
          <w:tcPr>
            <w:tcW w:w="4138" w:type="dxa"/>
          </w:tcPr>
          <w:p w14:paraId="147B8A50" w14:textId="0F2264D5" w:rsidR="00013F2E" w:rsidRPr="00DC4B48" w:rsidRDefault="00013F2E" w:rsidP="00CA7BAC">
            <w:pPr>
              <w:jc w:val="both"/>
              <w:rPr>
                <w:rFonts w:ascii="Times New Roman" w:hAnsi="Times New Roman" w:cs="Times New Roman"/>
                <w:sz w:val="24"/>
                <w:szCs w:val="24"/>
              </w:rPr>
            </w:pPr>
            <w:r w:rsidRPr="00DC4B48">
              <w:rPr>
                <w:rFonts w:ascii="Times New Roman" w:hAnsi="Times New Roman" w:cs="Times New Roman"/>
                <w:sz w:val="24"/>
                <w:szCs w:val="24"/>
              </w:rPr>
              <w:t xml:space="preserve">Количество мероприятий, направленных на популяризацию принципов экономики замкнутого цикла, нарастающим итогом начиная с </w:t>
            </w:r>
            <w:r w:rsidR="00DD646F">
              <w:rPr>
                <w:rFonts w:ascii="Times New Roman" w:hAnsi="Times New Roman" w:cs="Times New Roman"/>
                <w:sz w:val="24"/>
                <w:szCs w:val="24"/>
              </w:rPr>
              <w:t xml:space="preserve">1 января </w:t>
            </w:r>
            <w:r w:rsidRPr="00DC4B48">
              <w:rPr>
                <w:rFonts w:ascii="Times New Roman" w:hAnsi="Times New Roman" w:cs="Times New Roman"/>
                <w:sz w:val="24"/>
                <w:szCs w:val="24"/>
              </w:rPr>
              <w:t>202</w:t>
            </w:r>
            <w:r w:rsidR="00C55DF7">
              <w:rPr>
                <w:rFonts w:ascii="Times New Roman" w:hAnsi="Times New Roman" w:cs="Times New Roman"/>
                <w:sz w:val="24"/>
                <w:szCs w:val="24"/>
              </w:rPr>
              <w:t>7</w:t>
            </w:r>
            <w:r w:rsidRPr="00DC4B48">
              <w:rPr>
                <w:rFonts w:ascii="Times New Roman" w:hAnsi="Times New Roman" w:cs="Times New Roman"/>
                <w:sz w:val="24"/>
                <w:szCs w:val="24"/>
              </w:rPr>
              <w:t xml:space="preserve"> года</w:t>
            </w:r>
          </w:p>
        </w:tc>
        <w:tc>
          <w:tcPr>
            <w:tcW w:w="1292" w:type="dxa"/>
            <w:vAlign w:val="center"/>
          </w:tcPr>
          <w:p w14:paraId="413D7D02" w14:textId="37EF587C" w:rsidR="00013F2E" w:rsidRPr="00DC4B48" w:rsidRDefault="00013F2E" w:rsidP="00CA7BAC">
            <w:pPr>
              <w:jc w:val="center"/>
              <w:rPr>
                <w:rFonts w:ascii="Times New Roman" w:hAnsi="Times New Roman" w:cs="Times New Roman"/>
                <w:sz w:val="24"/>
                <w:szCs w:val="24"/>
              </w:rPr>
            </w:pPr>
            <w:r w:rsidRPr="00DC4B48">
              <w:rPr>
                <w:rFonts w:ascii="Times New Roman" w:hAnsi="Times New Roman" w:cs="Times New Roman"/>
                <w:sz w:val="24"/>
                <w:szCs w:val="24"/>
              </w:rPr>
              <w:t>шт.</w:t>
            </w:r>
          </w:p>
        </w:tc>
        <w:tc>
          <w:tcPr>
            <w:tcW w:w="1137" w:type="dxa"/>
            <w:vAlign w:val="center"/>
          </w:tcPr>
          <w:p w14:paraId="1DB79414" w14:textId="0B318C9D" w:rsidR="00013F2E" w:rsidRPr="00DC4B48" w:rsidRDefault="00013F2E" w:rsidP="00CA7BAC">
            <w:pPr>
              <w:jc w:val="center"/>
              <w:rPr>
                <w:rFonts w:ascii="Times New Roman" w:hAnsi="Times New Roman" w:cs="Times New Roman"/>
                <w:sz w:val="24"/>
                <w:szCs w:val="24"/>
              </w:rPr>
            </w:pPr>
            <w:r w:rsidRPr="00DC4B48">
              <w:rPr>
                <w:rFonts w:ascii="Times New Roman" w:hAnsi="Times New Roman" w:cs="Times New Roman"/>
                <w:sz w:val="24"/>
                <w:szCs w:val="24"/>
              </w:rPr>
              <w:t>0</w:t>
            </w:r>
          </w:p>
        </w:tc>
        <w:tc>
          <w:tcPr>
            <w:tcW w:w="822" w:type="dxa"/>
            <w:vAlign w:val="center"/>
          </w:tcPr>
          <w:p w14:paraId="6275E63E" w14:textId="485770F6" w:rsidR="00013F2E" w:rsidRPr="00DC4B48" w:rsidRDefault="004E20CD" w:rsidP="00CA7BAC">
            <w:pPr>
              <w:jc w:val="center"/>
              <w:rPr>
                <w:rFonts w:ascii="Times New Roman" w:hAnsi="Times New Roman" w:cs="Times New Roman"/>
                <w:sz w:val="24"/>
                <w:szCs w:val="24"/>
              </w:rPr>
            </w:pPr>
            <w:r>
              <w:rPr>
                <w:rFonts w:ascii="Times New Roman" w:hAnsi="Times New Roman" w:cs="Times New Roman"/>
                <w:sz w:val="24"/>
                <w:szCs w:val="24"/>
              </w:rPr>
              <w:t>0</w:t>
            </w:r>
          </w:p>
        </w:tc>
        <w:tc>
          <w:tcPr>
            <w:tcW w:w="838" w:type="dxa"/>
            <w:vAlign w:val="center"/>
          </w:tcPr>
          <w:p w14:paraId="600EC7CA" w14:textId="1E317984" w:rsidR="00013F2E" w:rsidRPr="00DC4B48" w:rsidRDefault="00013F2E" w:rsidP="00CA7BAC">
            <w:pPr>
              <w:jc w:val="center"/>
              <w:rPr>
                <w:rFonts w:ascii="Times New Roman" w:hAnsi="Times New Roman" w:cs="Times New Roman"/>
                <w:sz w:val="24"/>
                <w:szCs w:val="24"/>
              </w:rPr>
            </w:pPr>
            <w:r w:rsidRPr="00DC4B48">
              <w:rPr>
                <w:rFonts w:ascii="Times New Roman" w:hAnsi="Times New Roman" w:cs="Times New Roman"/>
                <w:sz w:val="24"/>
                <w:szCs w:val="24"/>
              </w:rPr>
              <w:t>5</w:t>
            </w:r>
          </w:p>
        </w:tc>
        <w:tc>
          <w:tcPr>
            <w:tcW w:w="839" w:type="dxa"/>
            <w:vAlign w:val="center"/>
          </w:tcPr>
          <w:p w14:paraId="32138679" w14:textId="6B0F803D" w:rsidR="00013F2E" w:rsidRPr="00DC4B48" w:rsidRDefault="00013F2E" w:rsidP="00CA7BAC">
            <w:pPr>
              <w:jc w:val="center"/>
              <w:rPr>
                <w:rFonts w:ascii="Times New Roman" w:hAnsi="Times New Roman" w:cs="Times New Roman"/>
                <w:sz w:val="24"/>
                <w:szCs w:val="24"/>
              </w:rPr>
            </w:pPr>
            <w:r w:rsidRPr="00DC4B48">
              <w:rPr>
                <w:rFonts w:ascii="Times New Roman" w:hAnsi="Times New Roman" w:cs="Times New Roman"/>
                <w:sz w:val="24"/>
                <w:szCs w:val="24"/>
              </w:rPr>
              <w:t>7</w:t>
            </w:r>
          </w:p>
        </w:tc>
        <w:tc>
          <w:tcPr>
            <w:tcW w:w="838" w:type="dxa"/>
            <w:vAlign w:val="center"/>
          </w:tcPr>
          <w:p w14:paraId="321A8DA0" w14:textId="3710503F" w:rsidR="00013F2E" w:rsidRPr="00DC4B48" w:rsidRDefault="00013F2E" w:rsidP="00CA7BAC">
            <w:pPr>
              <w:jc w:val="center"/>
              <w:rPr>
                <w:rFonts w:ascii="Times New Roman" w:hAnsi="Times New Roman" w:cs="Times New Roman"/>
                <w:sz w:val="24"/>
                <w:szCs w:val="24"/>
              </w:rPr>
            </w:pPr>
            <w:r w:rsidRPr="00DC4B48">
              <w:rPr>
                <w:rFonts w:ascii="Times New Roman" w:hAnsi="Times New Roman" w:cs="Times New Roman"/>
                <w:sz w:val="24"/>
                <w:szCs w:val="24"/>
              </w:rPr>
              <w:t>10</w:t>
            </w:r>
          </w:p>
        </w:tc>
        <w:tc>
          <w:tcPr>
            <w:tcW w:w="708" w:type="dxa"/>
            <w:vAlign w:val="center"/>
          </w:tcPr>
          <w:p w14:paraId="3FB7F968" w14:textId="37C34741" w:rsidR="00013F2E" w:rsidRPr="00DC4B48" w:rsidRDefault="00013F2E" w:rsidP="00CA7BAC">
            <w:pPr>
              <w:jc w:val="center"/>
              <w:rPr>
                <w:rFonts w:ascii="Times New Roman" w:hAnsi="Times New Roman" w:cs="Times New Roman"/>
                <w:sz w:val="24"/>
                <w:szCs w:val="24"/>
              </w:rPr>
            </w:pPr>
            <w:r w:rsidRPr="00DC4B48">
              <w:rPr>
                <w:rFonts w:ascii="Times New Roman" w:hAnsi="Times New Roman" w:cs="Times New Roman"/>
                <w:sz w:val="24"/>
                <w:szCs w:val="24"/>
              </w:rPr>
              <w:t>10</w:t>
            </w:r>
          </w:p>
        </w:tc>
        <w:tc>
          <w:tcPr>
            <w:tcW w:w="4571" w:type="dxa"/>
          </w:tcPr>
          <w:p w14:paraId="01AC8945" w14:textId="46376550" w:rsidR="00013F2E" w:rsidRPr="00DC4B48" w:rsidRDefault="00013F2E" w:rsidP="00CA7BAC">
            <w:pPr>
              <w:jc w:val="center"/>
              <w:rPr>
                <w:rFonts w:ascii="Times New Roman" w:hAnsi="Times New Roman" w:cs="Times New Roman"/>
                <w:sz w:val="24"/>
                <w:szCs w:val="24"/>
              </w:rPr>
            </w:pPr>
            <w:r w:rsidRPr="00DC4B48">
              <w:rPr>
                <w:rFonts w:ascii="Times New Roman" w:hAnsi="Times New Roman" w:cs="Times New Roman"/>
                <w:sz w:val="24"/>
                <w:szCs w:val="24"/>
              </w:rPr>
              <w:t>Министерство лесного хозяйства и природопользования Республики Тыва,</w:t>
            </w:r>
            <w:r w:rsidR="00DC4B48" w:rsidRPr="00DC4B48">
              <w:rPr>
                <w:rFonts w:ascii="Times New Roman" w:hAnsi="Times New Roman" w:cs="Times New Roman"/>
                <w:sz w:val="24"/>
                <w:szCs w:val="24"/>
              </w:rPr>
              <w:t xml:space="preserve"> </w:t>
            </w:r>
            <w:r w:rsidRPr="00DC4B48">
              <w:rPr>
                <w:rFonts w:ascii="Times New Roman" w:hAnsi="Times New Roman" w:cs="Times New Roman"/>
                <w:sz w:val="24"/>
                <w:szCs w:val="24"/>
              </w:rPr>
              <w:t xml:space="preserve">Министерство образования Республики Тыва, </w:t>
            </w:r>
            <w:r w:rsidR="00DD646F">
              <w:rPr>
                <w:rFonts w:ascii="Times New Roman" w:hAnsi="Times New Roman" w:cs="Times New Roman"/>
                <w:sz w:val="24"/>
                <w:szCs w:val="24"/>
              </w:rPr>
              <w:t xml:space="preserve">Министерство образования Республики Тыва, </w:t>
            </w:r>
            <w:r w:rsidRPr="00DC4B48">
              <w:rPr>
                <w:rFonts w:ascii="Times New Roman" w:hAnsi="Times New Roman" w:cs="Times New Roman"/>
                <w:sz w:val="24"/>
                <w:szCs w:val="24"/>
              </w:rPr>
              <w:t>ОМСУ</w:t>
            </w:r>
          </w:p>
        </w:tc>
      </w:tr>
    </w:tbl>
    <w:p w14:paraId="6B7D9231" w14:textId="2D001F6D" w:rsidR="008B19E8" w:rsidRDefault="008B19E8" w:rsidP="00CA7BAC">
      <w:pPr>
        <w:spacing w:after="0" w:line="240" w:lineRule="auto"/>
        <w:jc w:val="center"/>
        <w:rPr>
          <w:rFonts w:ascii="Times New Roman" w:hAnsi="Times New Roman" w:cs="Times New Roman"/>
          <w:sz w:val="28"/>
          <w:szCs w:val="28"/>
        </w:rPr>
      </w:pPr>
    </w:p>
    <w:p w14:paraId="345ABE33" w14:textId="77777777" w:rsidR="00057D1D" w:rsidRDefault="008B19E8" w:rsidP="00CA7BAC">
      <w:pPr>
        <w:spacing w:after="0" w:line="240" w:lineRule="auto"/>
        <w:rPr>
          <w:rFonts w:ascii="Times New Roman" w:hAnsi="Times New Roman" w:cs="Times New Roman"/>
          <w:sz w:val="28"/>
          <w:szCs w:val="28"/>
        </w:rPr>
        <w:sectPr w:rsidR="00057D1D" w:rsidSect="00E25EC0">
          <w:pgSz w:w="16838" w:h="11906" w:orient="landscape"/>
          <w:pgMar w:top="993" w:right="709" w:bottom="707" w:left="1134" w:header="708" w:footer="708" w:gutter="0"/>
          <w:cols w:space="708"/>
          <w:docGrid w:linePitch="360"/>
        </w:sectPr>
      </w:pPr>
      <w:r>
        <w:rPr>
          <w:rFonts w:ascii="Times New Roman" w:hAnsi="Times New Roman" w:cs="Times New Roman"/>
          <w:sz w:val="28"/>
          <w:szCs w:val="28"/>
        </w:rPr>
        <w:br w:type="page"/>
      </w:r>
    </w:p>
    <w:p w14:paraId="4481CEBE" w14:textId="11D305DB" w:rsidR="00057D1D" w:rsidRPr="00E25EC0" w:rsidRDefault="00057D1D" w:rsidP="00CA7BAC">
      <w:pPr>
        <w:spacing w:after="0" w:line="240" w:lineRule="auto"/>
        <w:ind w:left="5812"/>
        <w:rPr>
          <w:rFonts w:ascii="Times New Roman" w:hAnsi="Times New Roman" w:cs="Times New Roman"/>
          <w:sz w:val="28"/>
          <w:szCs w:val="28"/>
        </w:rPr>
      </w:pPr>
      <w:r w:rsidRPr="002C3363">
        <w:rPr>
          <w:rFonts w:ascii="Times New Roman" w:hAnsi="Times New Roman" w:cs="Times New Roman"/>
          <w:sz w:val="24"/>
          <w:szCs w:val="24"/>
        </w:rPr>
        <w:lastRenderedPageBreak/>
        <w:t>Приложение №</w:t>
      </w:r>
      <w:r>
        <w:rPr>
          <w:rFonts w:ascii="Times New Roman" w:hAnsi="Times New Roman" w:cs="Times New Roman"/>
          <w:sz w:val="24"/>
          <w:szCs w:val="24"/>
        </w:rPr>
        <w:t>2</w:t>
      </w:r>
    </w:p>
    <w:p w14:paraId="42E5251E" w14:textId="77777777" w:rsidR="00057D1D" w:rsidRDefault="00057D1D" w:rsidP="00CA7BAC">
      <w:pPr>
        <w:spacing w:after="0" w:line="240" w:lineRule="auto"/>
        <w:ind w:left="5812"/>
        <w:jc w:val="both"/>
        <w:rPr>
          <w:rFonts w:ascii="Times New Roman" w:hAnsi="Times New Roman" w:cs="Times New Roman"/>
          <w:sz w:val="24"/>
          <w:szCs w:val="24"/>
        </w:rPr>
      </w:pPr>
      <w:r w:rsidRPr="002C3363">
        <w:rPr>
          <w:rFonts w:ascii="Times New Roman" w:hAnsi="Times New Roman" w:cs="Times New Roman"/>
          <w:sz w:val="24"/>
          <w:szCs w:val="24"/>
        </w:rPr>
        <w:t>к региональной программе Республики Тыва</w:t>
      </w:r>
    </w:p>
    <w:p w14:paraId="6BCDBE6C" w14:textId="77777777" w:rsidR="00057D1D" w:rsidRDefault="00057D1D" w:rsidP="00CA7BAC">
      <w:pPr>
        <w:spacing w:after="0" w:line="240" w:lineRule="auto"/>
        <w:ind w:left="5812"/>
        <w:jc w:val="both"/>
        <w:rPr>
          <w:rFonts w:ascii="Times New Roman" w:hAnsi="Times New Roman" w:cs="Times New Roman"/>
          <w:sz w:val="24"/>
          <w:szCs w:val="24"/>
        </w:rPr>
      </w:pPr>
      <w:r>
        <w:rPr>
          <w:rFonts w:ascii="Times New Roman" w:hAnsi="Times New Roman" w:cs="Times New Roman"/>
          <w:sz w:val="24"/>
          <w:szCs w:val="24"/>
        </w:rPr>
        <w:t>по переходу к экономике замкнутого цикла</w:t>
      </w:r>
    </w:p>
    <w:p w14:paraId="698BEE76" w14:textId="03CB523F" w:rsidR="00057D1D" w:rsidRDefault="00057D1D" w:rsidP="00772CDD">
      <w:pPr>
        <w:spacing w:after="0" w:line="240" w:lineRule="auto"/>
        <w:jc w:val="center"/>
        <w:rPr>
          <w:rFonts w:ascii="Times New Roman" w:hAnsi="Times New Roman" w:cs="Times New Roman"/>
          <w:sz w:val="28"/>
          <w:szCs w:val="28"/>
        </w:rPr>
      </w:pPr>
    </w:p>
    <w:p w14:paraId="0F6355CA" w14:textId="77777777" w:rsidR="00772CDD" w:rsidRDefault="00772CDD" w:rsidP="00772CD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Методика расчета целевых показателей реализации</w:t>
      </w:r>
    </w:p>
    <w:p w14:paraId="2A1EFC87" w14:textId="3F7F3D66" w:rsidR="00057D1D" w:rsidRDefault="00772CDD" w:rsidP="00772CD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Региональной программы</w:t>
      </w:r>
    </w:p>
    <w:p w14:paraId="66F7E107" w14:textId="77777777" w:rsidR="00772CDD" w:rsidRDefault="00772CDD" w:rsidP="00772CDD">
      <w:pPr>
        <w:spacing w:after="0" w:line="240" w:lineRule="auto"/>
        <w:ind w:right="565" w:firstLine="709"/>
        <w:jc w:val="both"/>
        <w:rPr>
          <w:rFonts w:ascii="Times New Roman" w:hAnsi="Times New Roman" w:cs="Times New Roman"/>
          <w:sz w:val="28"/>
          <w:szCs w:val="28"/>
        </w:rPr>
      </w:pPr>
    </w:p>
    <w:p w14:paraId="44CC4FC9" w14:textId="77777777" w:rsidR="00772CDD" w:rsidRPr="00772CDD" w:rsidRDefault="00772CDD" w:rsidP="00772CDD">
      <w:pPr>
        <w:spacing w:after="0" w:line="240" w:lineRule="auto"/>
        <w:ind w:right="-1" w:firstLine="709"/>
        <w:jc w:val="both"/>
        <w:rPr>
          <w:rFonts w:ascii="Times New Roman" w:hAnsi="Times New Roman" w:cs="Times New Roman"/>
          <w:sz w:val="28"/>
          <w:szCs w:val="28"/>
        </w:rPr>
      </w:pPr>
      <w:r w:rsidRPr="00772CDD">
        <w:rPr>
          <w:rFonts w:ascii="Times New Roman" w:hAnsi="Times New Roman" w:cs="Times New Roman"/>
          <w:sz w:val="28"/>
          <w:szCs w:val="28"/>
        </w:rPr>
        <w:t>1. Доля захораниваемых ТКО в общей массе образованных ТКО.</w:t>
      </w:r>
    </w:p>
    <w:p w14:paraId="6D1DA3B0" w14:textId="77777777" w:rsidR="00772CDD" w:rsidRPr="00772CDD" w:rsidRDefault="00772CDD" w:rsidP="00772CDD">
      <w:pPr>
        <w:spacing w:after="0" w:line="240" w:lineRule="auto"/>
        <w:ind w:right="-1" w:firstLine="709"/>
        <w:jc w:val="both"/>
        <w:rPr>
          <w:rFonts w:ascii="Times New Roman" w:hAnsi="Times New Roman" w:cs="Times New Roman"/>
          <w:sz w:val="28"/>
          <w:szCs w:val="28"/>
        </w:rPr>
      </w:pPr>
      <w:r w:rsidRPr="00772CDD">
        <w:rPr>
          <w:rFonts w:ascii="Times New Roman" w:hAnsi="Times New Roman" w:cs="Times New Roman"/>
          <w:sz w:val="28"/>
          <w:szCs w:val="28"/>
        </w:rPr>
        <w:t>Данный показатель представляется ежегодно на основании сведений региональных операторов.</w:t>
      </w:r>
    </w:p>
    <w:p w14:paraId="1C71720F" w14:textId="77777777" w:rsidR="00772CDD" w:rsidRDefault="00772CDD" w:rsidP="00772CDD">
      <w:pPr>
        <w:spacing w:after="0" w:line="240" w:lineRule="auto"/>
        <w:ind w:right="-1" w:firstLine="709"/>
        <w:jc w:val="both"/>
        <w:rPr>
          <w:rFonts w:ascii="Times New Roman" w:hAnsi="Times New Roman" w:cs="Times New Roman"/>
          <w:sz w:val="28"/>
          <w:szCs w:val="28"/>
        </w:rPr>
      </w:pPr>
      <w:r w:rsidRPr="00772CDD">
        <w:rPr>
          <w:rFonts w:ascii="Times New Roman" w:hAnsi="Times New Roman" w:cs="Times New Roman"/>
          <w:sz w:val="28"/>
          <w:szCs w:val="28"/>
        </w:rPr>
        <w:t>Показатель рассчитывается по формуле:</w:t>
      </w:r>
    </w:p>
    <w:p w14:paraId="2CC3A0E3" w14:textId="443FA10C" w:rsidR="00772CDD" w:rsidRDefault="00772CDD" w:rsidP="00772CDD">
      <w:pPr>
        <w:spacing w:after="0" w:line="240" w:lineRule="auto"/>
        <w:ind w:right="-1" w:firstLine="709"/>
        <w:jc w:val="both"/>
        <w:rPr>
          <w:rFonts w:ascii="Times New Roman" w:hAnsi="Times New Roman" w:cs="Times New Roman"/>
          <w:sz w:val="28"/>
          <w:szCs w:val="28"/>
        </w:rPr>
      </w:pPr>
      <w:proofErr w:type="spellStart"/>
      <w:r w:rsidRPr="00772CDD">
        <w:rPr>
          <w:rFonts w:ascii="Times New Roman" w:hAnsi="Times New Roman" w:cs="Times New Roman"/>
          <w:sz w:val="28"/>
          <w:szCs w:val="28"/>
        </w:rPr>
        <w:t>Д</w:t>
      </w:r>
      <w:r w:rsidRPr="00DD646F">
        <w:rPr>
          <w:rFonts w:ascii="Times New Roman" w:hAnsi="Times New Roman" w:cs="Times New Roman"/>
          <w:sz w:val="28"/>
          <w:szCs w:val="28"/>
          <w:vertAlign w:val="subscript"/>
        </w:rPr>
        <w:t>зо</w:t>
      </w:r>
      <w:proofErr w:type="spellEnd"/>
      <w:r w:rsidRPr="00DD646F">
        <w:rPr>
          <w:rFonts w:ascii="Times New Roman" w:hAnsi="Times New Roman" w:cs="Times New Roman"/>
          <w:sz w:val="28"/>
          <w:szCs w:val="28"/>
          <w:vertAlign w:val="subscript"/>
          <w:lang w:val="en-US"/>
        </w:rPr>
        <w:t>t</w:t>
      </w:r>
      <w:r w:rsidRPr="00772CDD">
        <w:rPr>
          <w:rFonts w:ascii="Times New Roman" w:hAnsi="Times New Roman" w:cs="Times New Roman"/>
          <w:sz w:val="28"/>
          <w:szCs w:val="28"/>
        </w:rPr>
        <w:t xml:space="preserve"> = (</w:t>
      </w:r>
      <w:proofErr w:type="spellStart"/>
      <w:r w:rsidRPr="00772CDD">
        <w:rPr>
          <w:rFonts w:ascii="Times New Roman" w:hAnsi="Times New Roman" w:cs="Times New Roman"/>
          <w:sz w:val="28"/>
          <w:szCs w:val="28"/>
        </w:rPr>
        <w:t>K</w:t>
      </w:r>
      <w:r w:rsidR="00B106EF" w:rsidRPr="00DD646F">
        <w:rPr>
          <w:rFonts w:ascii="Times New Roman" w:hAnsi="Times New Roman" w:cs="Times New Roman"/>
          <w:sz w:val="28"/>
          <w:szCs w:val="28"/>
          <w:vertAlign w:val="subscript"/>
        </w:rPr>
        <w:t>з</w:t>
      </w:r>
      <w:r w:rsidRPr="00DD646F">
        <w:rPr>
          <w:rFonts w:ascii="Times New Roman" w:hAnsi="Times New Roman" w:cs="Times New Roman"/>
          <w:sz w:val="28"/>
          <w:szCs w:val="28"/>
          <w:vertAlign w:val="subscript"/>
        </w:rPr>
        <w:t>ot</w:t>
      </w:r>
      <w:proofErr w:type="spellEnd"/>
      <w:r w:rsidRPr="00772CDD">
        <w:rPr>
          <w:rFonts w:ascii="Times New Roman" w:hAnsi="Times New Roman" w:cs="Times New Roman"/>
          <w:sz w:val="28"/>
          <w:szCs w:val="28"/>
        </w:rPr>
        <w:t>/K</w:t>
      </w:r>
      <w:r w:rsidRPr="00DD646F">
        <w:rPr>
          <w:rFonts w:ascii="Times New Roman" w:hAnsi="Times New Roman" w:cs="Times New Roman"/>
          <w:sz w:val="28"/>
          <w:szCs w:val="28"/>
          <w:vertAlign w:val="subscript"/>
        </w:rPr>
        <w:t>o6ot</w:t>
      </w:r>
      <w:r w:rsidRPr="00772CDD">
        <w:rPr>
          <w:rFonts w:ascii="Times New Roman" w:hAnsi="Times New Roman" w:cs="Times New Roman"/>
          <w:sz w:val="28"/>
          <w:szCs w:val="28"/>
        </w:rPr>
        <w:t xml:space="preserve">) х 100 %, где: </w:t>
      </w:r>
    </w:p>
    <w:p w14:paraId="2EF21C12" w14:textId="6CC0BF98" w:rsidR="00772CDD" w:rsidRDefault="00772CDD" w:rsidP="00772CDD">
      <w:pPr>
        <w:spacing w:after="0" w:line="240" w:lineRule="auto"/>
        <w:ind w:right="-1" w:firstLine="709"/>
        <w:jc w:val="both"/>
        <w:rPr>
          <w:rFonts w:ascii="Times New Roman" w:hAnsi="Times New Roman" w:cs="Times New Roman"/>
          <w:sz w:val="28"/>
          <w:szCs w:val="28"/>
        </w:rPr>
      </w:pPr>
      <w:proofErr w:type="spellStart"/>
      <w:r w:rsidRPr="00772CDD">
        <w:rPr>
          <w:rFonts w:ascii="Times New Roman" w:hAnsi="Times New Roman" w:cs="Times New Roman"/>
          <w:sz w:val="28"/>
          <w:szCs w:val="28"/>
        </w:rPr>
        <w:t>Д</w:t>
      </w:r>
      <w:r w:rsidRPr="00DD646F">
        <w:rPr>
          <w:rFonts w:ascii="Times New Roman" w:hAnsi="Times New Roman" w:cs="Times New Roman"/>
          <w:sz w:val="28"/>
          <w:szCs w:val="28"/>
          <w:vertAlign w:val="subscript"/>
        </w:rPr>
        <w:t>зо</w:t>
      </w:r>
      <w:proofErr w:type="spellEnd"/>
      <w:r w:rsidRPr="00DD646F">
        <w:rPr>
          <w:rFonts w:ascii="Times New Roman" w:hAnsi="Times New Roman" w:cs="Times New Roman"/>
          <w:sz w:val="28"/>
          <w:szCs w:val="28"/>
          <w:vertAlign w:val="subscript"/>
          <w:lang w:val="en-US"/>
        </w:rPr>
        <w:t>t</w:t>
      </w:r>
      <w:r w:rsidRPr="00772CDD">
        <w:rPr>
          <w:rFonts w:ascii="Times New Roman" w:hAnsi="Times New Roman" w:cs="Times New Roman"/>
          <w:sz w:val="28"/>
          <w:szCs w:val="28"/>
        </w:rPr>
        <w:t xml:space="preserve"> </w:t>
      </w:r>
      <w:r w:rsidR="00B106EF">
        <w:rPr>
          <w:rFonts w:ascii="Times New Roman" w:hAnsi="Times New Roman" w:cs="Times New Roman"/>
          <w:sz w:val="28"/>
          <w:szCs w:val="28"/>
        </w:rPr>
        <w:t>–</w:t>
      </w:r>
      <w:r w:rsidRPr="00772CDD">
        <w:rPr>
          <w:rFonts w:ascii="Times New Roman" w:hAnsi="Times New Roman" w:cs="Times New Roman"/>
          <w:sz w:val="28"/>
          <w:szCs w:val="28"/>
        </w:rPr>
        <w:t xml:space="preserve"> доля направляемых на захоронение ТКО, в том числе прошедших обработку (сортировку), в общей массе образованных ТКО (%);</w:t>
      </w:r>
    </w:p>
    <w:p w14:paraId="41E756C1" w14:textId="32F141D6" w:rsidR="00772CDD" w:rsidRDefault="00772CDD" w:rsidP="00772CDD">
      <w:pPr>
        <w:spacing w:after="0" w:line="240" w:lineRule="auto"/>
        <w:ind w:right="-1" w:firstLine="709"/>
        <w:jc w:val="both"/>
        <w:rPr>
          <w:rFonts w:ascii="Times New Roman" w:hAnsi="Times New Roman" w:cs="Times New Roman"/>
          <w:sz w:val="28"/>
          <w:szCs w:val="28"/>
        </w:rPr>
      </w:pPr>
      <w:proofErr w:type="spellStart"/>
      <w:r w:rsidRPr="00772CDD">
        <w:rPr>
          <w:rFonts w:ascii="Times New Roman" w:hAnsi="Times New Roman" w:cs="Times New Roman"/>
          <w:sz w:val="28"/>
          <w:szCs w:val="28"/>
        </w:rPr>
        <w:t>K</w:t>
      </w:r>
      <w:r w:rsidR="00B106EF" w:rsidRPr="00DD646F">
        <w:rPr>
          <w:rFonts w:ascii="Times New Roman" w:hAnsi="Times New Roman" w:cs="Times New Roman"/>
          <w:sz w:val="28"/>
          <w:szCs w:val="28"/>
          <w:vertAlign w:val="subscript"/>
        </w:rPr>
        <w:t>зо</w:t>
      </w:r>
      <w:r w:rsidRPr="00DD646F">
        <w:rPr>
          <w:rFonts w:ascii="Times New Roman" w:hAnsi="Times New Roman" w:cs="Times New Roman"/>
          <w:sz w:val="28"/>
          <w:szCs w:val="28"/>
          <w:vertAlign w:val="subscript"/>
        </w:rPr>
        <w:t>t</w:t>
      </w:r>
      <w:proofErr w:type="spellEnd"/>
      <w:r w:rsidRPr="00772CDD">
        <w:rPr>
          <w:rFonts w:ascii="Times New Roman" w:hAnsi="Times New Roman" w:cs="Times New Roman"/>
          <w:sz w:val="28"/>
          <w:szCs w:val="28"/>
        </w:rPr>
        <w:t xml:space="preserve"> </w:t>
      </w:r>
      <w:r w:rsidR="00B106EF">
        <w:rPr>
          <w:rFonts w:ascii="Times New Roman" w:hAnsi="Times New Roman" w:cs="Times New Roman"/>
          <w:sz w:val="28"/>
          <w:szCs w:val="28"/>
        </w:rPr>
        <w:t>–</w:t>
      </w:r>
      <w:r w:rsidRPr="00772CDD">
        <w:rPr>
          <w:rFonts w:ascii="Times New Roman" w:hAnsi="Times New Roman" w:cs="Times New Roman"/>
          <w:sz w:val="28"/>
          <w:szCs w:val="28"/>
        </w:rPr>
        <w:t xml:space="preserve"> количество направленных на захоронение ТКО в году t (тыс. тонн);</w:t>
      </w:r>
    </w:p>
    <w:p w14:paraId="251D96B1" w14:textId="6DBECB3F" w:rsidR="00772CDD" w:rsidRDefault="00772CDD" w:rsidP="00772CDD">
      <w:pPr>
        <w:spacing w:after="0" w:line="240" w:lineRule="auto"/>
        <w:ind w:right="-1" w:firstLine="709"/>
        <w:jc w:val="both"/>
        <w:rPr>
          <w:rFonts w:ascii="Times New Roman" w:hAnsi="Times New Roman" w:cs="Times New Roman"/>
          <w:sz w:val="28"/>
          <w:szCs w:val="28"/>
        </w:rPr>
      </w:pPr>
      <w:proofErr w:type="spellStart"/>
      <w:r w:rsidRPr="00772CDD">
        <w:rPr>
          <w:rFonts w:ascii="Times New Roman" w:hAnsi="Times New Roman" w:cs="Times New Roman"/>
          <w:sz w:val="28"/>
          <w:szCs w:val="28"/>
        </w:rPr>
        <w:t>K</w:t>
      </w:r>
      <w:r w:rsidRPr="00DD646F">
        <w:rPr>
          <w:rFonts w:ascii="Times New Roman" w:hAnsi="Times New Roman" w:cs="Times New Roman"/>
          <w:sz w:val="28"/>
          <w:szCs w:val="28"/>
          <w:vertAlign w:val="subscript"/>
        </w:rPr>
        <w:t>oбot</w:t>
      </w:r>
      <w:proofErr w:type="spellEnd"/>
      <w:r w:rsidRPr="00772CDD">
        <w:rPr>
          <w:rFonts w:ascii="Times New Roman" w:hAnsi="Times New Roman" w:cs="Times New Roman"/>
          <w:sz w:val="28"/>
          <w:szCs w:val="28"/>
        </w:rPr>
        <w:t xml:space="preserve"> </w:t>
      </w:r>
      <w:r w:rsidR="00B106EF">
        <w:rPr>
          <w:rFonts w:ascii="Times New Roman" w:hAnsi="Times New Roman" w:cs="Times New Roman"/>
          <w:sz w:val="28"/>
          <w:szCs w:val="28"/>
        </w:rPr>
        <w:t>–</w:t>
      </w:r>
      <w:r w:rsidRPr="00772CDD">
        <w:rPr>
          <w:rFonts w:ascii="Times New Roman" w:hAnsi="Times New Roman" w:cs="Times New Roman"/>
          <w:sz w:val="28"/>
          <w:szCs w:val="28"/>
        </w:rPr>
        <w:t xml:space="preserve"> количество образованных ТКО в году t (тыс. тонн).</w:t>
      </w:r>
    </w:p>
    <w:p w14:paraId="5E75FE0E" w14:textId="77777777" w:rsidR="00772CDD" w:rsidRPr="00772CDD" w:rsidRDefault="00772CDD" w:rsidP="00772CDD">
      <w:pPr>
        <w:spacing w:after="0" w:line="240" w:lineRule="auto"/>
        <w:ind w:right="-1" w:firstLine="709"/>
        <w:jc w:val="both"/>
        <w:rPr>
          <w:rFonts w:ascii="Times New Roman" w:hAnsi="Times New Roman" w:cs="Times New Roman"/>
          <w:sz w:val="28"/>
          <w:szCs w:val="28"/>
        </w:rPr>
      </w:pPr>
      <w:r w:rsidRPr="00772CDD">
        <w:rPr>
          <w:rFonts w:ascii="Times New Roman" w:hAnsi="Times New Roman" w:cs="Times New Roman"/>
          <w:sz w:val="28"/>
          <w:szCs w:val="28"/>
        </w:rPr>
        <w:t>2. Доля обрабатываемых твердых коммунальных отходов (далее - ТКО) в общей массе образованных ТКО.</w:t>
      </w:r>
    </w:p>
    <w:p w14:paraId="4FA50DC7" w14:textId="77777777" w:rsidR="00772CDD" w:rsidRDefault="00772CDD" w:rsidP="00772CDD">
      <w:pPr>
        <w:spacing w:after="0" w:line="240" w:lineRule="auto"/>
        <w:ind w:right="-1" w:firstLine="709"/>
        <w:jc w:val="both"/>
        <w:rPr>
          <w:rFonts w:ascii="Times New Roman" w:hAnsi="Times New Roman" w:cs="Times New Roman"/>
          <w:sz w:val="28"/>
          <w:szCs w:val="28"/>
        </w:rPr>
      </w:pPr>
      <w:r w:rsidRPr="00772CDD">
        <w:rPr>
          <w:rFonts w:ascii="Times New Roman" w:hAnsi="Times New Roman" w:cs="Times New Roman"/>
          <w:sz w:val="28"/>
          <w:szCs w:val="28"/>
        </w:rPr>
        <w:t>Данный показатель представляется ежегодно и рассчитывается по формуле:</w:t>
      </w:r>
    </w:p>
    <w:p w14:paraId="2519ADF0" w14:textId="0A4C049A" w:rsidR="00772CDD" w:rsidRDefault="00772CDD" w:rsidP="00772CDD">
      <w:pPr>
        <w:spacing w:after="0" w:line="240" w:lineRule="auto"/>
        <w:ind w:right="-1" w:firstLine="709"/>
        <w:jc w:val="both"/>
        <w:rPr>
          <w:rFonts w:ascii="Times New Roman" w:hAnsi="Times New Roman" w:cs="Times New Roman"/>
          <w:sz w:val="28"/>
          <w:szCs w:val="28"/>
        </w:rPr>
      </w:pPr>
      <w:proofErr w:type="spellStart"/>
      <w:r w:rsidRPr="00772CDD">
        <w:rPr>
          <w:rFonts w:ascii="Times New Roman" w:hAnsi="Times New Roman" w:cs="Times New Roman"/>
          <w:sz w:val="28"/>
          <w:szCs w:val="28"/>
        </w:rPr>
        <w:t>Д</w:t>
      </w:r>
      <w:r w:rsidRPr="00DD646F">
        <w:rPr>
          <w:rFonts w:ascii="Times New Roman" w:hAnsi="Times New Roman" w:cs="Times New Roman"/>
          <w:sz w:val="28"/>
          <w:szCs w:val="28"/>
          <w:vertAlign w:val="subscript"/>
        </w:rPr>
        <w:t>обрг</w:t>
      </w:r>
      <w:proofErr w:type="spellEnd"/>
      <w:r w:rsidRPr="00772CDD">
        <w:rPr>
          <w:rFonts w:ascii="Times New Roman" w:hAnsi="Times New Roman" w:cs="Times New Roman"/>
          <w:sz w:val="28"/>
          <w:szCs w:val="28"/>
        </w:rPr>
        <w:t xml:space="preserve"> = (</w:t>
      </w:r>
      <w:proofErr w:type="spellStart"/>
      <w:r w:rsidRPr="00772CDD">
        <w:rPr>
          <w:rFonts w:ascii="Times New Roman" w:hAnsi="Times New Roman" w:cs="Times New Roman"/>
          <w:sz w:val="28"/>
          <w:szCs w:val="28"/>
        </w:rPr>
        <w:t>K</w:t>
      </w:r>
      <w:r w:rsidRPr="00DD646F">
        <w:rPr>
          <w:rFonts w:ascii="Times New Roman" w:hAnsi="Times New Roman" w:cs="Times New Roman"/>
          <w:sz w:val="28"/>
          <w:szCs w:val="28"/>
          <w:vertAlign w:val="subscript"/>
        </w:rPr>
        <w:t>oбpt</w:t>
      </w:r>
      <w:proofErr w:type="spellEnd"/>
      <w:r w:rsidRPr="00772CDD">
        <w:rPr>
          <w:rFonts w:ascii="Times New Roman" w:hAnsi="Times New Roman" w:cs="Times New Roman"/>
          <w:sz w:val="28"/>
          <w:szCs w:val="28"/>
        </w:rPr>
        <w:t xml:space="preserve"> / </w:t>
      </w:r>
      <w:proofErr w:type="spellStart"/>
      <w:r w:rsidRPr="00772CDD">
        <w:rPr>
          <w:rFonts w:ascii="Times New Roman" w:hAnsi="Times New Roman" w:cs="Times New Roman"/>
          <w:sz w:val="28"/>
          <w:szCs w:val="28"/>
        </w:rPr>
        <w:t>K</w:t>
      </w:r>
      <w:r w:rsidRPr="00DD646F">
        <w:rPr>
          <w:rFonts w:ascii="Times New Roman" w:hAnsi="Times New Roman" w:cs="Times New Roman"/>
          <w:sz w:val="28"/>
          <w:szCs w:val="28"/>
          <w:vertAlign w:val="subscript"/>
        </w:rPr>
        <w:t>oбot</w:t>
      </w:r>
      <w:proofErr w:type="spellEnd"/>
      <w:r w:rsidRPr="00772CDD">
        <w:rPr>
          <w:rFonts w:ascii="Times New Roman" w:hAnsi="Times New Roman" w:cs="Times New Roman"/>
          <w:sz w:val="28"/>
          <w:szCs w:val="28"/>
        </w:rPr>
        <w:t>) х 100 %, где:</w:t>
      </w:r>
    </w:p>
    <w:p w14:paraId="28C0A71E" w14:textId="40977DA5" w:rsidR="00772CDD" w:rsidRDefault="00E34CD8" w:rsidP="00772CDD">
      <w:pPr>
        <w:spacing w:after="0" w:line="240" w:lineRule="auto"/>
        <w:ind w:right="-1" w:firstLine="709"/>
        <w:jc w:val="both"/>
        <w:rPr>
          <w:rFonts w:ascii="Times New Roman" w:hAnsi="Times New Roman" w:cs="Times New Roman"/>
          <w:sz w:val="28"/>
          <w:szCs w:val="28"/>
        </w:rPr>
      </w:pPr>
      <w:proofErr w:type="spellStart"/>
      <w:r>
        <w:rPr>
          <w:rFonts w:ascii="Times New Roman" w:hAnsi="Times New Roman" w:cs="Times New Roman"/>
          <w:sz w:val="28"/>
          <w:szCs w:val="28"/>
        </w:rPr>
        <w:t>Д</w:t>
      </w:r>
      <w:r w:rsidR="00772CDD" w:rsidRPr="00DD646F">
        <w:rPr>
          <w:rFonts w:ascii="Times New Roman" w:hAnsi="Times New Roman" w:cs="Times New Roman"/>
          <w:sz w:val="28"/>
          <w:szCs w:val="28"/>
          <w:vertAlign w:val="subscript"/>
        </w:rPr>
        <w:t>обpt</w:t>
      </w:r>
      <w:proofErr w:type="spellEnd"/>
      <w:r w:rsidR="00772CDD" w:rsidRPr="00772CDD">
        <w:rPr>
          <w:rFonts w:ascii="Times New Roman" w:hAnsi="Times New Roman" w:cs="Times New Roman"/>
          <w:sz w:val="28"/>
          <w:szCs w:val="28"/>
        </w:rPr>
        <w:t xml:space="preserve"> </w:t>
      </w:r>
      <w:r w:rsidR="00B106EF">
        <w:rPr>
          <w:rFonts w:ascii="Times New Roman" w:hAnsi="Times New Roman" w:cs="Times New Roman"/>
          <w:sz w:val="28"/>
          <w:szCs w:val="28"/>
        </w:rPr>
        <w:t>–</w:t>
      </w:r>
      <w:r w:rsidR="00772CDD" w:rsidRPr="00772CDD">
        <w:rPr>
          <w:rFonts w:ascii="Times New Roman" w:hAnsi="Times New Roman" w:cs="Times New Roman"/>
          <w:sz w:val="28"/>
          <w:szCs w:val="28"/>
        </w:rPr>
        <w:t xml:space="preserve"> доля ТКО, направленных на обработку (сортировку), в общей массе образованных ТКО (%);</w:t>
      </w:r>
    </w:p>
    <w:p w14:paraId="605CDEF5" w14:textId="683E47F7" w:rsidR="00772CDD" w:rsidRDefault="00772CDD" w:rsidP="00772CDD">
      <w:pPr>
        <w:spacing w:after="0" w:line="240" w:lineRule="auto"/>
        <w:ind w:right="-1" w:firstLine="709"/>
        <w:jc w:val="both"/>
        <w:rPr>
          <w:rFonts w:ascii="Times New Roman" w:hAnsi="Times New Roman" w:cs="Times New Roman"/>
          <w:sz w:val="28"/>
          <w:szCs w:val="28"/>
        </w:rPr>
      </w:pPr>
      <w:proofErr w:type="spellStart"/>
      <w:r w:rsidRPr="00772CDD">
        <w:rPr>
          <w:rFonts w:ascii="Times New Roman" w:hAnsi="Times New Roman" w:cs="Times New Roman"/>
          <w:sz w:val="28"/>
          <w:szCs w:val="28"/>
        </w:rPr>
        <w:t>K</w:t>
      </w:r>
      <w:r w:rsidRPr="00DD646F">
        <w:rPr>
          <w:rFonts w:ascii="Times New Roman" w:hAnsi="Times New Roman" w:cs="Times New Roman"/>
          <w:sz w:val="28"/>
          <w:szCs w:val="28"/>
          <w:vertAlign w:val="subscript"/>
        </w:rPr>
        <w:t>o</w:t>
      </w:r>
      <w:r w:rsidR="00E34CD8" w:rsidRPr="00DD646F">
        <w:rPr>
          <w:rFonts w:ascii="Times New Roman" w:hAnsi="Times New Roman" w:cs="Times New Roman"/>
          <w:sz w:val="28"/>
          <w:szCs w:val="28"/>
          <w:vertAlign w:val="subscript"/>
        </w:rPr>
        <w:t>б</w:t>
      </w:r>
      <w:r w:rsidRPr="00DD646F">
        <w:rPr>
          <w:rFonts w:ascii="Times New Roman" w:hAnsi="Times New Roman" w:cs="Times New Roman"/>
          <w:sz w:val="28"/>
          <w:szCs w:val="28"/>
          <w:vertAlign w:val="subscript"/>
        </w:rPr>
        <w:t>pt</w:t>
      </w:r>
      <w:proofErr w:type="spellEnd"/>
      <w:r w:rsidRPr="00772CDD">
        <w:rPr>
          <w:rFonts w:ascii="Times New Roman" w:hAnsi="Times New Roman" w:cs="Times New Roman"/>
          <w:sz w:val="28"/>
          <w:szCs w:val="28"/>
        </w:rPr>
        <w:t xml:space="preserve"> </w:t>
      </w:r>
      <w:r w:rsidR="00B106EF">
        <w:rPr>
          <w:rFonts w:ascii="Times New Roman" w:hAnsi="Times New Roman" w:cs="Times New Roman"/>
          <w:sz w:val="28"/>
          <w:szCs w:val="28"/>
        </w:rPr>
        <w:t>–</w:t>
      </w:r>
      <w:r w:rsidRPr="00772CDD">
        <w:rPr>
          <w:rFonts w:ascii="Times New Roman" w:hAnsi="Times New Roman" w:cs="Times New Roman"/>
          <w:sz w:val="28"/>
          <w:szCs w:val="28"/>
        </w:rPr>
        <w:t xml:space="preserve"> количество направленных на обработку ТКО в году t (тыс. тонн);</w:t>
      </w:r>
    </w:p>
    <w:p w14:paraId="6FA05A1E" w14:textId="0DF191A0" w:rsidR="00772CDD" w:rsidRDefault="00772CDD" w:rsidP="00772CDD">
      <w:pPr>
        <w:spacing w:after="0" w:line="240" w:lineRule="auto"/>
        <w:ind w:right="-1" w:firstLine="709"/>
        <w:jc w:val="both"/>
        <w:rPr>
          <w:rFonts w:ascii="Times New Roman" w:hAnsi="Times New Roman" w:cs="Times New Roman"/>
          <w:sz w:val="28"/>
          <w:szCs w:val="28"/>
        </w:rPr>
      </w:pPr>
      <w:proofErr w:type="spellStart"/>
      <w:r w:rsidRPr="00772CDD">
        <w:rPr>
          <w:rFonts w:ascii="Times New Roman" w:hAnsi="Times New Roman" w:cs="Times New Roman"/>
          <w:sz w:val="28"/>
          <w:szCs w:val="28"/>
        </w:rPr>
        <w:t>K</w:t>
      </w:r>
      <w:r w:rsidRPr="00DD646F">
        <w:rPr>
          <w:rFonts w:ascii="Times New Roman" w:hAnsi="Times New Roman" w:cs="Times New Roman"/>
          <w:sz w:val="28"/>
          <w:szCs w:val="28"/>
          <w:vertAlign w:val="subscript"/>
        </w:rPr>
        <w:t>o</w:t>
      </w:r>
      <w:r w:rsidR="00E34CD8" w:rsidRPr="00DD646F">
        <w:rPr>
          <w:rFonts w:ascii="Times New Roman" w:hAnsi="Times New Roman" w:cs="Times New Roman"/>
          <w:sz w:val="28"/>
          <w:szCs w:val="28"/>
          <w:vertAlign w:val="subscript"/>
        </w:rPr>
        <w:t>б</w:t>
      </w:r>
      <w:r w:rsidRPr="00DD646F">
        <w:rPr>
          <w:rFonts w:ascii="Times New Roman" w:hAnsi="Times New Roman" w:cs="Times New Roman"/>
          <w:sz w:val="28"/>
          <w:szCs w:val="28"/>
          <w:vertAlign w:val="subscript"/>
        </w:rPr>
        <w:t>ot</w:t>
      </w:r>
      <w:proofErr w:type="spellEnd"/>
      <w:r w:rsidRPr="00772CDD">
        <w:rPr>
          <w:rFonts w:ascii="Times New Roman" w:hAnsi="Times New Roman" w:cs="Times New Roman"/>
          <w:sz w:val="28"/>
          <w:szCs w:val="28"/>
        </w:rPr>
        <w:t xml:space="preserve"> </w:t>
      </w:r>
      <w:r w:rsidR="00B106EF">
        <w:rPr>
          <w:rFonts w:ascii="Times New Roman" w:hAnsi="Times New Roman" w:cs="Times New Roman"/>
          <w:sz w:val="28"/>
          <w:szCs w:val="28"/>
        </w:rPr>
        <w:t>–</w:t>
      </w:r>
      <w:r w:rsidRPr="00772CDD">
        <w:rPr>
          <w:rFonts w:ascii="Times New Roman" w:hAnsi="Times New Roman" w:cs="Times New Roman"/>
          <w:sz w:val="28"/>
          <w:szCs w:val="28"/>
        </w:rPr>
        <w:t xml:space="preserve"> количество образованных ТКО в году t (тыс. тонн).</w:t>
      </w:r>
    </w:p>
    <w:p w14:paraId="3C8B3779" w14:textId="0F1C5F19" w:rsidR="00772CDD" w:rsidRPr="00772CDD" w:rsidRDefault="00772CDD" w:rsidP="00772CDD">
      <w:pPr>
        <w:spacing w:after="0" w:line="240" w:lineRule="auto"/>
        <w:ind w:right="-1" w:firstLine="709"/>
        <w:jc w:val="both"/>
        <w:rPr>
          <w:rFonts w:ascii="Times New Roman" w:hAnsi="Times New Roman" w:cs="Times New Roman"/>
          <w:sz w:val="28"/>
          <w:szCs w:val="28"/>
        </w:rPr>
      </w:pPr>
      <w:r w:rsidRPr="00772CDD">
        <w:rPr>
          <w:rFonts w:ascii="Times New Roman" w:hAnsi="Times New Roman" w:cs="Times New Roman"/>
          <w:sz w:val="28"/>
          <w:szCs w:val="28"/>
        </w:rPr>
        <w:t>3. Доля вовлекаемых в хозяйственный оборот отходов производства и потребления в качестве вторичных ресурсов.</w:t>
      </w:r>
    </w:p>
    <w:p w14:paraId="3E10C75E" w14:textId="77777777" w:rsidR="00E34CD8" w:rsidRDefault="00772CDD" w:rsidP="00772CDD">
      <w:pPr>
        <w:spacing w:after="0" w:line="240" w:lineRule="auto"/>
        <w:ind w:right="-1" w:firstLine="709"/>
        <w:jc w:val="both"/>
        <w:rPr>
          <w:rFonts w:ascii="Times New Roman" w:hAnsi="Times New Roman" w:cs="Times New Roman"/>
          <w:sz w:val="28"/>
          <w:szCs w:val="28"/>
        </w:rPr>
      </w:pPr>
      <w:r w:rsidRPr="00772CDD">
        <w:rPr>
          <w:rFonts w:ascii="Times New Roman" w:hAnsi="Times New Roman" w:cs="Times New Roman"/>
          <w:sz w:val="28"/>
          <w:szCs w:val="28"/>
        </w:rPr>
        <w:t>Данный показатель представляется ежегодно и рассчитывается по формуле:</w:t>
      </w:r>
    </w:p>
    <w:p w14:paraId="68713CA0" w14:textId="6CEF90A1" w:rsidR="00E34CD8" w:rsidRDefault="00772CDD" w:rsidP="00772CDD">
      <w:pPr>
        <w:spacing w:after="0" w:line="240" w:lineRule="auto"/>
        <w:ind w:right="-1" w:firstLine="709"/>
        <w:jc w:val="both"/>
        <w:rPr>
          <w:rFonts w:ascii="Times New Roman" w:hAnsi="Times New Roman" w:cs="Times New Roman"/>
          <w:sz w:val="28"/>
          <w:szCs w:val="28"/>
        </w:rPr>
      </w:pPr>
      <w:proofErr w:type="spellStart"/>
      <w:r w:rsidRPr="00772CDD">
        <w:rPr>
          <w:rFonts w:ascii="Times New Roman" w:hAnsi="Times New Roman" w:cs="Times New Roman"/>
          <w:sz w:val="28"/>
          <w:szCs w:val="28"/>
        </w:rPr>
        <w:t>Д</w:t>
      </w:r>
      <w:r w:rsidRPr="00DD646F">
        <w:rPr>
          <w:rFonts w:ascii="Times New Roman" w:hAnsi="Times New Roman" w:cs="Times New Roman"/>
          <w:sz w:val="28"/>
          <w:szCs w:val="28"/>
          <w:vertAlign w:val="subscript"/>
        </w:rPr>
        <w:t>вхо</w:t>
      </w:r>
      <w:proofErr w:type="spellEnd"/>
      <w:r w:rsidR="00E34CD8" w:rsidRPr="00DD646F">
        <w:rPr>
          <w:rFonts w:ascii="Times New Roman" w:hAnsi="Times New Roman" w:cs="Times New Roman"/>
          <w:sz w:val="28"/>
          <w:szCs w:val="28"/>
          <w:vertAlign w:val="subscript"/>
          <w:lang w:val="en-US"/>
        </w:rPr>
        <w:t>t</w:t>
      </w:r>
      <w:r w:rsidRPr="00772CDD">
        <w:rPr>
          <w:rFonts w:ascii="Times New Roman" w:hAnsi="Times New Roman" w:cs="Times New Roman"/>
          <w:sz w:val="28"/>
          <w:szCs w:val="28"/>
        </w:rPr>
        <w:t xml:space="preserve"> = (</w:t>
      </w:r>
      <w:proofErr w:type="spellStart"/>
      <w:r w:rsidRPr="00772CDD">
        <w:rPr>
          <w:rFonts w:ascii="Times New Roman" w:hAnsi="Times New Roman" w:cs="Times New Roman"/>
          <w:sz w:val="28"/>
          <w:szCs w:val="28"/>
        </w:rPr>
        <w:t>K</w:t>
      </w:r>
      <w:r w:rsidRPr="00DD646F">
        <w:rPr>
          <w:rFonts w:ascii="Times New Roman" w:hAnsi="Times New Roman" w:cs="Times New Roman"/>
          <w:sz w:val="28"/>
          <w:szCs w:val="28"/>
          <w:vertAlign w:val="subscript"/>
        </w:rPr>
        <w:t>yot</w:t>
      </w:r>
      <w:proofErr w:type="spellEnd"/>
      <w:r w:rsidRPr="00772CDD">
        <w:rPr>
          <w:rFonts w:ascii="Times New Roman" w:hAnsi="Times New Roman" w:cs="Times New Roman"/>
          <w:sz w:val="28"/>
          <w:szCs w:val="28"/>
        </w:rPr>
        <w:t xml:space="preserve"> / </w:t>
      </w:r>
      <w:proofErr w:type="spellStart"/>
      <w:r w:rsidRPr="00772CDD">
        <w:rPr>
          <w:rFonts w:ascii="Times New Roman" w:hAnsi="Times New Roman" w:cs="Times New Roman"/>
          <w:sz w:val="28"/>
          <w:szCs w:val="28"/>
        </w:rPr>
        <w:t>K</w:t>
      </w:r>
      <w:r w:rsidRPr="00DD646F">
        <w:rPr>
          <w:rFonts w:ascii="Times New Roman" w:hAnsi="Times New Roman" w:cs="Times New Roman"/>
          <w:sz w:val="28"/>
          <w:szCs w:val="28"/>
          <w:vertAlign w:val="subscript"/>
        </w:rPr>
        <w:t>o</w:t>
      </w:r>
      <w:r w:rsidR="00E34CD8" w:rsidRPr="00DD646F">
        <w:rPr>
          <w:rFonts w:ascii="Times New Roman" w:hAnsi="Times New Roman" w:cs="Times New Roman"/>
          <w:sz w:val="28"/>
          <w:szCs w:val="28"/>
          <w:vertAlign w:val="subscript"/>
        </w:rPr>
        <w:t>б</w:t>
      </w:r>
      <w:r w:rsidRPr="00DD646F">
        <w:rPr>
          <w:rFonts w:ascii="Times New Roman" w:hAnsi="Times New Roman" w:cs="Times New Roman"/>
          <w:sz w:val="28"/>
          <w:szCs w:val="28"/>
          <w:vertAlign w:val="subscript"/>
        </w:rPr>
        <w:t>ot</w:t>
      </w:r>
      <w:proofErr w:type="spellEnd"/>
      <w:r w:rsidRPr="00772CDD">
        <w:rPr>
          <w:rFonts w:ascii="Times New Roman" w:hAnsi="Times New Roman" w:cs="Times New Roman"/>
          <w:sz w:val="28"/>
          <w:szCs w:val="28"/>
        </w:rPr>
        <w:t>) х 100 %, где:</w:t>
      </w:r>
    </w:p>
    <w:p w14:paraId="646D1A52" w14:textId="37AE9314" w:rsidR="00E34CD8" w:rsidRDefault="00772CDD" w:rsidP="00772CDD">
      <w:pPr>
        <w:spacing w:after="0" w:line="240" w:lineRule="auto"/>
        <w:ind w:right="-1" w:firstLine="709"/>
        <w:jc w:val="both"/>
        <w:rPr>
          <w:rFonts w:ascii="Times New Roman" w:hAnsi="Times New Roman" w:cs="Times New Roman"/>
          <w:sz w:val="28"/>
          <w:szCs w:val="28"/>
        </w:rPr>
      </w:pPr>
      <w:proofErr w:type="spellStart"/>
      <w:r w:rsidRPr="00772CDD">
        <w:rPr>
          <w:rFonts w:ascii="Times New Roman" w:hAnsi="Times New Roman" w:cs="Times New Roman"/>
          <w:sz w:val="28"/>
          <w:szCs w:val="28"/>
        </w:rPr>
        <w:t>Д</w:t>
      </w:r>
      <w:r w:rsidRPr="00DD646F">
        <w:rPr>
          <w:rFonts w:ascii="Times New Roman" w:hAnsi="Times New Roman" w:cs="Times New Roman"/>
          <w:sz w:val="28"/>
          <w:szCs w:val="28"/>
          <w:vertAlign w:val="subscript"/>
        </w:rPr>
        <w:t>вхо</w:t>
      </w:r>
      <w:proofErr w:type="spellEnd"/>
      <w:r w:rsidR="00E34CD8" w:rsidRPr="00DD646F">
        <w:rPr>
          <w:rFonts w:ascii="Times New Roman" w:hAnsi="Times New Roman" w:cs="Times New Roman"/>
          <w:sz w:val="28"/>
          <w:szCs w:val="28"/>
          <w:vertAlign w:val="subscript"/>
          <w:lang w:val="en-US"/>
        </w:rPr>
        <w:t>t</w:t>
      </w:r>
      <w:r w:rsidRPr="00772CDD">
        <w:rPr>
          <w:rFonts w:ascii="Times New Roman" w:hAnsi="Times New Roman" w:cs="Times New Roman"/>
          <w:sz w:val="28"/>
          <w:szCs w:val="28"/>
        </w:rPr>
        <w:t xml:space="preserve"> </w:t>
      </w:r>
      <w:r w:rsidR="00B106EF">
        <w:rPr>
          <w:rFonts w:ascii="Times New Roman" w:hAnsi="Times New Roman" w:cs="Times New Roman"/>
          <w:sz w:val="28"/>
          <w:szCs w:val="28"/>
        </w:rPr>
        <w:t>–</w:t>
      </w:r>
      <w:r w:rsidRPr="00772CDD">
        <w:rPr>
          <w:rFonts w:ascii="Times New Roman" w:hAnsi="Times New Roman" w:cs="Times New Roman"/>
          <w:sz w:val="28"/>
          <w:szCs w:val="28"/>
        </w:rPr>
        <w:t xml:space="preserve"> доля отходов, вовлекаемых в хозяйственный оборот в качестве вторичных ресурсов (%);</w:t>
      </w:r>
    </w:p>
    <w:p w14:paraId="1AF3B0B6" w14:textId="3BCA975F" w:rsidR="00E34CD8" w:rsidRDefault="00772CDD" w:rsidP="00772CDD">
      <w:pPr>
        <w:spacing w:after="0" w:line="240" w:lineRule="auto"/>
        <w:ind w:right="-1" w:firstLine="709"/>
        <w:jc w:val="both"/>
        <w:rPr>
          <w:rFonts w:ascii="Times New Roman" w:hAnsi="Times New Roman" w:cs="Times New Roman"/>
          <w:sz w:val="28"/>
          <w:szCs w:val="28"/>
        </w:rPr>
      </w:pPr>
      <w:proofErr w:type="spellStart"/>
      <w:r w:rsidRPr="00772CDD">
        <w:rPr>
          <w:rFonts w:ascii="Times New Roman" w:hAnsi="Times New Roman" w:cs="Times New Roman"/>
          <w:sz w:val="28"/>
          <w:szCs w:val="28"/>
        </w:rPr>
        <w:t>K</w:t>
      </w:r>
      <w:r w:rsidRPr="00DD646F">
        <w:rPr>
          <w:rFonts w:ascii="Times New Roman" w:hAnsi="Times New Roman" w:cs="Times New Roman"/>
          <w:sz w:val="28"/>
          <w:szCs w:val="28"/>
          <w:vertAlign w:val="subscript"/>
        </w:rPr>
        <w:t>yot</w:t>
      </w:r>
      <w:proofErr w:type="spellEnd"/>
      <w:r w:rsidRPr="00772CDD">
        <w:rPr>
          <w:rFonts w:ascii="Times New Roman" w:hAnsi="Times New Roman" w:cs="Times New Roman"/>
          <w:sz w:val="28"/>
          <w:szCs w:val="28"/>
        </w:rPr>
        <w:t xml:space="preserve"> </w:t>
      </w:r>
      <w:r w:rsidR="00B106EF">
        <w:rPr>
          <w:rFonts w:ascii="Times New Roman" w:hAnsi="Times New Roman" w:cs="Times New Roman"/>
          <w:sz w:val="28"/>
          <w:szCs w:val="28"/>
        </w:rPr>
        <w:t>–</w:t>
      </w:r>
      <w:r w:rsidRPr="00772CDD">
        <w:rPr>
          <w:rFonts w:ascii="Times New Roman" w:hAnsi="Times New Roman" w:cs="Times New Roman"/>
          <w:sz w:val="28"/>
          <w:szCs w:val="28"/>
        </w:rPr>
        <w:t xml:space="preserve"> количество направленных на утилизацию отходов производства и потребления в году t отходов производства и потребления (тыс. тонн);</w:t>
      </w:r>
    </w:p>
    <w:p w14:paraId="43DBFB38" w14:textId="73899363" w:rsidR="00772CDD" w:rsidRDefault="00772CDD" w:rsidP="00772CDD">
      <w:pPr>
        <w:spacing w:after="0" w:line="240" w:lineRule="auto"/>
        <w:ind w:right="-1" w:firstLine="709"/>
        <w:jc w:val="both"/>
        <w:rPr>
          <w:rFonts w:ascii="Times New Roman" w:hAnsi="Times New Roman" w:cs="Times New Roman"/>
          <w:sz w:val="28"/>
          <w:szCs w:val="28"/>
        </w:rPr>
      </w:pPr>
      <w:proofErr w:type="spellStart"/>
      <w:r w:rsidRPr="00772CDD">
        <w:rPr>
          <w:rFonts w:ascii="Times New Roman" w:hAnsi="Times New Roman" w:cs="Times New Roman"/>
          <w:sz w:val="28"/>
          <w:szCs w:val="28"/>
        </w:rPr>
        <w:t>K</w:t>
      </w:r>
      <w:r w:rsidRPr="00DD646F">
        <w:rPr>
          <w:rFonts w:ascii="Times New Roman" w:hAnsi="Times New Roman" w:cs="Times New Roman"/>
          <w:sz w:val="28"/>
          <w:szCs w:val="28"/>
          <w:vertAlign w:val="subscript"/>
        </w:rPr>
        <w:t>o</w:t>
      </w:r>
      <w:r w:rsidR="00E34CD8" w:rsidRPr="00DD646F">
        <w:rPr>
          <w:rFonts w:ascii="Times New Roman" w:hAnsi="Times New Roman" w:cs="Times New Roman"/>
          <w:sz w:val="28"/>
          <w:szCs w:val="28"/>
          <w:vertAlign w:val="subscript"/>
        </w:rPr>
        <w:t>б</w:t>
      </w:r>
      <w:r w:rsidRPr="00DD646F">
        <w:rPr>
          <w:rFonts w:ascii="Times New Roman" w:hAnsi="Times New Roman" w:cs="Times New Roman"/>
          <w:sz w:val="28"/>
          <w:szCs w:val="28"/>
          <w:vertAlign w:val="subscript"/>
        </w:rPr>
        <w:t>ot</w:t>
      </w:r>
      <w:proofErr w:type="spellEnd"/>
      <w:r w:rsidRPr="00772CDD">
        <w:rPr>
          <w:rFonts w:ascii="Times New Roman" w:hAnsi="Times New Roman" w:cs="Times New Roman"/>
          <w:sz w:val="28"/>
          <w:szCs w:val="28"/>
        </w:rPr>
        <w:t xml:space="preserve"> </w:t>
      </w:r>
      <w:r w:rsidR="00B106EF">
        <w:rPr>
          <w:rFonts w:ascii="Times New Roman" w:hAnsi="Times New Roman" w:cs="Times New Roman"/>
          <w:sz w:val="28"/>
          <w:szCs w:val="28"/>
        </w:rPr>
        <w:t>–</w:t>
      </w:r>
      <w:r w:rsidRPr="00772CDD">
        <w:rPr>
          <w:rFonts w:ascii="Times New Roman" w:hAnsi="Times New Roman" w:cs="Times New Roman"/>
          <w:sz w:val="28"/>
          <w:szCs w:val="28"/>
        </w:rPr>
        <w:t xml:space="preserve"> количество образованных в </w:t>
      </w:r>
      <w:r w:rsidR="00E34CD8">
        <w:rPr>
          <w:rFonts w:ascii="Times New Roman" w:hAnsi="Times New Roman" w:cs="Times New Roman"/>
          <w:sz w:val="28"/>
          <w:szCs w:val="28"/>
        </w:rPr>
        <w:t>Республике Тыва</w:t>
      </w:r>
      <w:r w:rsidRPr="00772CDD">
        <w:rPr>
          <w:rFonts w:ascii="Times New Roman" w:hAnsi="Times New Roman" w:cs="Times New Roman"/>
          <w:sz w:val="28"/>
          <w:szCs w:val="28"/>
        </w:rPr>
        <w:t xml:space="preserve"> и поступивших из других регионов в году t отходов производства и потребления (тыс. тонн).</w:t>
      </w:r>
    </w:p>
    <w:p w14:paraId="32547599" w14:textId="5F38B323" w:rsidR="00772CDD" w:rsidRDefault="00772CDD" w:rsidP="00772CDD">
      <w:pPr>
        <w:spacing w:after="0" w:line="240" w:lineRule="auto"/>
        <w:ind w:right="-1"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00E34CD8">
        <w:rPr>
          <w:rFonts w:ascii="Times New Roman" w:hAnsi="Times New Roman" w:cs="Times New Roman"/>
          <w:sz w:val="28"/>
          <w:szCs w:val="28"/>
        </w:rPr>
        <w:t>Количество</w:t>
      </w:r>
      <w:r w:rsidRPr="00772CDD">
        <w:rPr>
          <w:rFonts w:ascii="Times New Roman" w:hAnsi="Times New Roman" w:cs="Times New Roman"/>
          <w:sz w:val="28"/>
          <w:szCs w:val="28"/>
        </w:rPr>
        <w:t xml:space="preserve"> трудоустроенных в сфере утилизации отходов производства и потребления</w:t>
      </w:r>
      <w:r>
        <w:rPr>
          <w:rFonts w:ascii="Times New Roman" w:hAnsi="Times New Roman" w:cs="Times New Roman"/>
          <w:sz w:val="28"/>
          <w:szCs w:val="28"/>
        </w:rPr>
        <w:t>.</w:t>
      </w:r>
    </w:p>
    <w:p w14:paraId="09129912" w14:textId="77777777" w:rsidR="00E34CD8" w:rsidRDefault="00E34CD8" w:rsidP="00772CDD">
      <w:pPr>
        <w:spacing w:after="0" w:line="240" w:lineRule="auto"/>
        <w:ind w:right="-1" w:firstLine="709"/>
        <w:jc w:val="both"/>
        <w:rPr>
          <w:rFonts w:ascii="Times New Roman" w:hAnsi="Times New Roman" w:cs="Times New Roman"/>
          <w:sz w:val="28"/>
          <w:szCs w:val="28"/>
        </w:rPr>
      </w:pPr>
      <w:bookmarkStart w:id="19" w:name="_Hlk240986604"/>
      <w:r w:rsidRPr="00E34CD8">
        <w:rPr>
          <w:rFonts w:ascii="Times New Roman" w:hAnsi="Times New Roman" w:cs="Times New Roman"/>
          <w:sz w:val="28"/>
          <w:szCs w:val="28"/>
        </w:rPr>
        <w:t>Количественное значение целевого показателя отражает общее число работников, занятых в данной сфере, включая персонал предприятий по сбору, транспортировке, обработке, утилизации и обезвреживанию отходов.</w:t>
      </w:r>
    </w:p>
    <w:bookmarkEnd w:id="19"/>
    <w:p w14:paraId="403B5A8E" w14:textId="158A26E0" w:rsidR="00772CDD" w:rsidRPr="00772CDD" w:rsidRDefault="00772CDD" w:rsidP="00772CDD">
      <w:pPr>
        <w:spacing w:after="0" w:line="240" w:lineRule="auto"/>
        <w:ind w:right="-1" w:firstLine="709"/>
        <w:jc w:val="both"/>
        <w:rPr>
          <w:rFonts w:ascii="Times New Roman" w:hAnsi="Times New Roman" w:cs="Times New Roman"/>
          <w:sz w:val="28"/>
          <w:szCs w:val="28"/>
        </w:rPr>
      </w:pPr>
      <w:r>
        <w:rPr>
          <w:rFonts w:ascii="Times New Roman" w:hAnsi="Times New Roman" w:cs="Times New Roman"/>
          <w:sz w:val="28"/>
          <w:szCs w:val="28"/>
        </w:rPr>
        <w:t>5</w:t>
      </w:r>
      <w:r w:rsidRPr="00772CDD">
        <w:rPr>
          <w:rFonts w:ascii="Times New Roman" w:hAnsi="Times New Roman" w:cs="Times New Roman"/>
          <w:sz w:val="28"/>
          <w:szCs w:val="28"/>
        </w:rPr>
        <w:t xml:space="preserve">. Количество мероприятий, направленных на популяризацию принципов экономики замкнутого цикла, нарастающим итогом начиная с </w:t>
      </w:r>
      <w:r w:rsidR="00DD646F">
        <w:rPr>
          <w:rFonts w:ascii="Times New Roman" w:hAnsi="Times New Roman" w:cs="Times New Roman"/>
          <w:sz w:val="28"/>
          <w:szCs w:val="28"/>
        </w:rPr>
        <w:t xml:space="preserve">1 января </w:t>
      </w:r>
      <w:r w:rsidRPr="00772CDD">
        <w:rPr>
          <w:rFonts w:ascii="Times New Roman" w:hAnsi="Times New Roman" w:cs="Times New Roman"/>
          <w:sz w:val="28"/>
          <w:szCs w:val="28"/>
        </w:rPr>
        <w:t>202</w:t>
      </w:r>
      <w:r w:rsidR="00C55DF7">
        <w:rPr>
          <w:rFonts w:ascii="Times New Roman" w:hAnsi="Times New Roman" w:cs="Times New Roman"/>
          <w:sz w:val="28"/>
          <w:szCs w:val="28"/>
        </w:rPr>
        <w:t>7</w:t>
      </w:r>
      <w:r w:rsidRPr="00772CDD">
        <w:rPr>
          <w:rFonts w:ascii="Times New Roman" w:hAnsi="Times New Roman" w:cs="Times New Roman"/>
          <w:sz w:val="28"/>
          <w:szCs w:val="28"/>
        </w:rPr>
        <w:t xml:space="preserve"> года.</w:t>
      </w:r>
    </w:p>
    <w:p w14:paraId="0DBEF230" w14:textId="358217F9" w:rsidR="004E20CD" w:rsidRDefault="00772CDD" w:rsidP="006806C3">
      <w:pPr>
        <w:spacing w:after="0" w:line="240" w:lineRule="auto"/>
        <w:ind w:right="-1" w:firstLine="709"/>
        <w:jc w:val="both"/>
        <w:rPr>
          <w:rFonts w:ascii="Times New Roman" w:hAnsi="Times New Roman" w:cs="Times New Roman"/>
          <w:sz w:val="28"/>
          <w:szCs w:val="28"/>
        </w:rPr>
      </w:pPr>
      <w:r w:rsidRPr="00772CDD">
        <w:rPr>
          <w:rFonts w:ascii="Times New Roman" w:hAnsi="Times New Roman" w:cs="Times New Roman"/>
          <w:sz w:val="28"/>
          <w:szCs w:val="28"/>
        </w:rPr>
        <w:t>Количественное значение целевого показателя включает: экологические субботники, акции, экологические конкурсы, формирующие понимание важности развития экономики замкнутого цикла, круглые столы для обмена опытом в части популяризации среди населения раздельного сбора ТКО.</w:t>
      </w:r>
    </w:p>
    <w:p w14:paraId="23792713" w14:textId="5256DDE8" w:rsidR="00057D1D" w:rsidRDefault="00057D1D" w:rsidP="00CA7BAC">
      <w:pPr>
        <w:spacing w:after="0" w:line="240" w:lineRule="auto"/>
        <w:rPr>
          <w:rFonts w:ascii="Times New Roman" w:hAnsi="Times New Roman" w:cs="Times New Roman"/>
          <w:sz w:val="28"/>
          <w:szCs w:val="28"/>
        </w:rPr>
        <w:sectPr w:rsidR="00057D1D" w:rsidSect="00772CDD">
          <w:pgSz w:w="11906" w:h="16838"/>
          <w:pgMar w:top="709" w:right="566" w:bottom="1134" w:left="993" w:header="708" w:footer="708" w:gutter="0"/>
          <w:cols w:space="708"/>
          <w:docGrid w:linePitch="360"/>
        </w:sectPr>
      </w:pPr>
    </w:p>
    <w:p w14:paraId="4E26BBC3" w14:textId="6B9E8D01" w:rsidR="00B106EF" w:rsidRPr="002C3363" w:rsidRDefault="00B106EF" w:rsidP="00B106EF">
      <w:pPr>
        <w:spacing w:after="0" w:line="240" w:lineRule="auto"/>
        <w:ind w:left="9781"/>
        <w:jc w:val="both"/>
        <w:rPr>
          <w:rFonts w:ascii="Times New Roman" w:hAnsi="Times New Roman" w:cs="Times New Roman"/>
          <w:sz w:val="24"/>
          <w:szCs w:val="24"/>
        </w:rPr>
      </w:pPr>
      <w:bookmarkStart w:id="20" w:name="_Hlk240979622"/>
      <w:r w:rsidRPr="002C3363">
        <w:rPr>
          <w:rFonts w:ascii="Times New Roman" w:hAnsi="Times New Roman" w:cs="Times New Roman"/>
          <w:sz w:val="24"/>
          <w:szCs w:val="24"/>
        </w:rPr>
        <w:lastRenderedPageBreak/>
        <w:t>Приложение №</w:t>
      </w:r>
      <w:r w:rsidR="007607AE">
        <w:rPr>
          <w:rFonts w:ascii="Times New Roman" w:hAnsi="Times New Roman" w:cs="Times New Roman"/>
          <w:sz w:val="24"/>
          <w:szCs w:val="24"/>
        </w:rPr>
        <w:t>3</w:t>
      </w:r>
    </w:p>
    <w:p w14:paraId="3EFE1948" w14:textId="77777777" w:rsidR="00B106EF" w:rsidRDefault="00B106EF" w:rsidP="00B106EF">
      <w:pPr>
        <w:spacing w:after="0" w:line="240" w:lineRule="auto"/>
        <w:ind w:left="9781"/>
        <w:jc w:val="both"/>
        <w:rPr>
          <w:rFonts w:ascii="Times New Roman" w:hAnsi="Times New Roman" w:cs="Times New Roman"/>
          <w:sz w:val="24"/>
          <w:szCs w:val="24"/>
        </w:rPr>
      </w:pPr>
      <w:r w:rsidRPr="002C3363">
        <w:rPr>
          <w:rFonts w:ascii="Times New Roman" w:hAnsi="Times New Roman" w:cs="Times New Roman"/>
          <w:sz w:val="24"/>
          <w:szCs w:val="24"/>
        </w:rPr>
        <w:t xml:space="preserve">к </w:t>
      </w:r>
      <w:bookmarkStart w:id="21" w:name="_Hlk241046728"/>
      <w:r w:rsidRPr="002C3363">
        <w:rPr>
          <w:rFonts w:ascii="Times New Roman" w:hAnsi="Times New Roman" w:cs="Times New Roman"/>
          <w:sz w:val="24"/>
          <w:szCs w:val="24"/>
        </w:rPr>
        <w:t>региональной программе Республики Тыва</w:t>
      </w:r>
    </w:p>
    <w:p w14:paraId="351CB925" w14:textId="77777777" w:rsidR="00B106EF" w:rsidRDefault="00B106EF" w:rsidP="00B106EF">
      <w:pPr>
        <w:spacing w:after="0" w:line="240" w:lineRule="auto"/>
        <w:ind w:left="9781"/>
        <w:jc w:val="both"/>
        <w:rPr>
          <w:rFonts w:ascii="Times New Roman" w:hAnsi="Times New Roman" w:cs="Times New Roman"/>
          <w:sz w:val="24"/>
          <w:szCs w:val="24"/>
        </w:rPr>
      </w:pPr>
      <w:r>
        <w:rPr>
          <w:rFonts w:ascii="Times New Roman" w:hAnsi="Times New Roman" w:cs="Times New Roman"/>
          <w:sz w:val="24"/>
          <w:szCs w:val="24"/>
        </w:rPr>
        <w:t>по переходу к экономике замкнутого цикла</w:t>
      </w:r>
    </w:p>
    <w:bookmarkEnd w:id="21"/>
    <w:p w14:paraId="156A12FD" w14:textId="0B0C718B" w:rsidR="00057D1D" w:rsidRPr="00B106EF" w:rsidRDefault="00057D1D" w:rsidP="00CA7BAC">
      <w:pPr>
        <w:spacing w:after="0" w:line="240" w:lineRule="auto"/>
        <w:jc w:val="center"/>
        <w:rPr>
          <w:rFonts w:ascii="Times New Roman" w:hAnsi="Times New Roman" w:cs="Times New Roman"/>
          <w:sz w:val="28"/>
          <w:szCs w:val="28"/>
        </w:rPr>
      </w:pPr>
    </w:p>
    <w:p w14:paraId="39E9EFF0" w14:textId="3381B488" w:rsidR="008B19E8" w:rsidRDefault="008D02AC" w:rsidP="00CA7BAC">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План мероприятий</w:t>
      </w:r>
      <w:r w:rsidR="008B19E8" w:rsidRPr="002C3363">
        <w:rPr>
          <w:rFonts w:ascii="Times New Roman" w:hAnsi="Times New Roman" w:cs="Times New Roman"/>
          <w:b/>
          <w:sz w:val="28"/>
          <w:szCs w:val="28"/>
        </w:rPr>
        <w:t xml:space="preserve"> региональной программы</w:t>
      </w:r>
      <w:r w:rsidR="00057D1D">
        <w:rPr>
          <w:rFonts w:ascii="Times New Roman" w:hAnsi="Times New Roman" w:cs="Times New Roman"/>
          <w:b/>
          <w:sz w:val="28"/>
          <w:szCs w:val="28"/>
        </w:rPr>
        <w:t xml:space="preserve"> </w:t>
      </w:r>
      <w:r w:rsidR="008B19E8" w:rsidRPr="002C3363">
        <w:rPr>
          <w:rFonts w:ascii="Times New Roman" w:hAnsi="Times New Roman" w:cs="Times New Roman"/>
          <w:b/>
          <w:sz w:val="28"/>
          <w:szCs w:val="28"/>
        </w:rPr>
        <w:t xml:space="preserve">по переходу </w:t>
      </w:r>
      <w:r w:rsidR="00EA0D85">
        <w:rPr>
          <w:rFonts w:ascii="Times New Roman" w:hAnsi="Times New Roman" w:cs="Times New Roman"/>
          <w:b/>
          <w:sz w:val="28"/>
          <w:szCs w:val="28"/>
        </w:rPr>
        <w:t>к</w:t>
      </w:r>
      <w:r w:rsidR="008B19E8" w:rsidRPr="002C3363">
        <w:rPr>
          <w:rFonts w:ascii="Times New Roman" w:hAnsi="Times New Roman" w:cs="Times New Roman"/>
          <w:b/>
          <w:sz w:val="28"/>
          <w:szCs w:val="28"/>
        </w:rPr>
        <w:t xml:space="preserve"> экономик</w:t>
      </w:r>
      <w:r w:rsidR="00EA0D85">
        <w:rPr>
          <w:rFonts w:ascii="Times New Roman" w:hAnsi="Times New Roman" w:cs="Times New Roman"/>
          <w:b/>
          <w:sz w:val="28"/>
          <w:szCs w:val="28"/>
        </w:rPr>
        <w:t>е</w:t>
      </w:r>
      <w:r w:rsidR="008B19E8" w:rsidRPr="002C3363">
        <w:rPr>
          <w:rFonts w:ascii="Times New Roman" w:hAnsi="Times New Roman" w:cs="Times New Roman"/>
          <w:b/>
          <w:sz w:val="28"/>
          <w:szCs w:val="28"/>
        </w:rPr>
        <w:t xml:space="preserve"> замкнутого цикла</w:t>
      </w:r>
    </w:p>
    <w:p w14:paraId="20E28474" w14:textId="4D2DC1EE" w:rsidR="008B19E8" w:rsidRDefault="008B19E8" w:rsidP="00CA7BAC">
      <w:pPr>
        <w:spacing w:after="0" w:line="240" w:lineRule="auto"/>
        <w:jc w:val="center"/>
        <w:rPr>
          <w:rFonts w:ascii="Times New Roman" w:hAnsi="Times New Roman" w:cs="Times New Roman"/>
          <w:sz w:val="28"/>
          <w:szCs w:val="28"/>
        </w:rPr>
      </w:pPr>
    </w:p>
    <w:tbl>
      <w:tblPr>
        <w:tblStyle w:val="a6"/>
        <w:tblW w:w="15452" w:type="dxa"/>
        <w:tblInd w:w="-289" w:type="dxa"/>
        <w:tblLook w:val="04A0" w:firstRow="1" w:lastRow="0" w:firstColumn="1" w:lastColumn="0" w:noHBand="0" w:noVBand="1"/>
      </w:tblPr>
      <w:tblGrid>
        <w:gridCol w:w="710"/>
        <w:gridCol w:w="4819"/>
        <w:gridCol w:w="1384"/>
        <w:gridCol w:w="3240"/>
        <w:gridCol w:w="5299"/>
      </w:tblGrid>
      <w:tr w:rsidR="00057D1D" w:rsidRPr="00FE5BC6" w14:paraId="16C8BB17" w14:textId="77777777" w:rsidTr="00057D1D">
        <w:trPr>
          <w:trHeight w:val="105"/>
        </w:trPr>
        <w:tc>
          <w:tcPr>
            <w:tcW w:w="710" w:type="dxa"/>
          </w:tcPr>
          <w:p w14:paraId="4938A87C" w14:textId="130A1876" w:rsidR="00057D1D" w:rsidRPr="00FE5BC6" w:rsidRDefault="00057D1D" w:rsidP="00CA7BAC">
            <w:pPr>
              <w:jc w:val="center"/>
              <w:rPr>
                <w:rFonts w:ascii="Times New Roman" w:hAnsi="Times New Roman" w:cs="Times New Roman"/>
                <w:sz w:val="24"/>
                <w:szCs w:val="24"/>
              </w:rPr>
            </w:pPr>
            <w:bookmarkStart w:id="22" w:name="_Hlk223095108"/>
            <w:r>
              <w:rPr>
                <w:rFonts w:ascii="Times New Roman" w:hAnsi="Times New Roman" w:cs="Times New Roman"/>
                <w:sz w:val="24"/>
                <w:szCs w:val="24"/>
              </w:rPr>
              <w:t>№ п/п</w:t>
            </w:r>
          </w:p>
        </w:tc>
        <w:tc>
          <w:tcPr>
            <w:tcW w:w="4819" w:type="dxa"/>
          </w:tcPr>
          <w:p w14:paraId="6C977524" w14:textId="423A14B1" w:rsidR="00057D1D" w:rsidRPr="00FE5BC6" w:rsidRDefault="00057D1D" w:rsidP="00CA7BAC">
            <w:pPr>
              <w:jc w:val="center"/>
              <w:rPr>
                <w:rFonts w:ascii="Times New Roman" w:hAnsi="Times New Roman" w:cs="Times New Roman"/>
                <w:sz w:val="24"/>
                <w:szCs w:val="24"/>
              </w:rPr>
            </w:pPr>
            <w:r w:rsidRPr="00FE5BC6">
              <w:rPr>
                <w:rFonts w:ascii="Times New Roman" w:hAnsi="Times New Roman" w:cs="Times New Roman"/>
                <w:sz w:val="24"/>
                <w:szCs w:val="24"/>
              </w:rPr>
              <w:t xml:space="preserve">Наименование мероприятия </w:t>
            </w:r>
          </w:p>
        </w:tc>
        <w:tc>
          <w:tcPr>
            <w:tcW w:w="1384" w:type="dxa"/>
          </w:tcPr>
          <w:p w14:paraId="06F9D8FB" w14:textId="0B7531A1" w:rsidR="00057D1D" w:rsidRPr="00FE5BC6" w:rsidRDefault="00057D1D" w:rsidP="00CA7BAC">
            <w:pPr>
              <w:jc w:val="center"/>
              <w:rPr>
                <w:rFonts w:ascii="Times New Roman" w:hAnsi="Times New Roman" w:cs="Times New Roman"/>
                <w:sz w:val="24"/>
                <w:szCs w:val="24"/>
              </w:rPr>
            </w:pPr>
            <w:r>
              <w:rPr>
                <w:rFonts w:ascii="Times New Roman" w:hAnsi="Times New Roman" w:cs="Times New Roman"/>
                <w:sz w:val="24"/>
                <w:szCs w:val="24"/>
              </w:rPr>
              <w:t xml:space="preserve">Год </w:t>
            </w:r>
            <w:r w:rsidRPr="00FE5BC6">
              <w:rPr>
                <w:rFonts w:ascii="Times New Roman" w:hAnsi="Times New Roman" w:cs="Times New Roman"/>
                <w:sz w:val="24"/>
                <w:szCs w:val="24"/>
              </w:rPr>
              <w:t>реализации</w:t>
            </w:r>
          </w:p>
        </w:tc>
        <w:tc>
          <w:tcPr>
            <w:tcW w:w="3240" w:type="dxa"/>
          </w:tcPr>
          <w:p w14:paraId="11C61B24" w14:textId="12698632" w:rsidR="00057D1D" w:rsidRPr="00FE5BC6" w:rsidRDefault="00057D1D" w:rsidP="00CA7BAC">
            <w:pPr>
              <w:jc w:val="center"/>
              <w:rPr>
                <w:rFonts w:ascii="Times New Roman" w:hAnsi="Times New Roman" w:cs="Times New Roman"/>
                <w:sz w:val="24"/>
                <w:szCs w:val="24"/>
              </w:rPr>
            </w:pPr>
            <w:r w:rsidRPr="00FE5BC6">
              <w:rPr>
                <w:rFonts w:ascii="Times New Roman" w:hAnsi="Times New Roman" w:cs="Times New Roman"/>
                <w:sz w:val="24"/>
                <w:szCs w:val="24"/>
              </w:rPr>
              <w:t>Ответственный исполнитель</w:t>
            </w:r>
          </w:p>
        </w:tc>
        <w:tc>
          <w:tcPr>
            <w:tcW w:w="5299" w:type="dxa"/>
          </w:tcPr>
          <w:p w14:paraId="0CD65D5F" w14:textId="3BB649A7" w:rsidR="00057D1D" w:rsidRPr="00FE5BC6" w:rsidRDefault="00057D1D" w:rsidP="00CA7BAC">
            <w:pPr>
              <w:jc w:val="center"/>
              <w:rPr>
                <w:rFonts w:ascii="Times New Roman" w:hAnsi="Times New Roman" w:cs="Times New Roman"/>
                <w:sz w:val="24"/>
                <w:szCs w:val="24"/>
              </w:rPr>
            </w:pPr>
            <w:r w:rsidRPr="00FE5BC6">
              <w:rPr>
                <w:rFonts w:ascii="Times New Roman" w:hAnsi="Times New Roman" w:cs="Times New Roman"/>
                <w:sz w:val="24"/>
                <w:szCs w:val="24"/>
              </w:rPr>
              <w:t>Ожидаемый результат</w:t>
            </w:r>
          </w:p>
        </w:tc>
      </w:tr>
      <w:tr w:rsidR="00057D1D" w:rsidRPr="00FE5BC6" w14:paraId="33D9261C" w14:textId="77777777" w:rsidTr="00402DD5">
        <w:trPr>
          <w:trHeight w:val="105"/>
        </w:trPr>
        <w:tc>
          <w:tcPr>
            <w:tcW w:w="15452" w:type="dxa"/>
            <w:gridSpan w:val="5"/>
          </w:tcPr>
          <w:p w14:paraId="1B92EEC2" w14:textId="0DAF3E5B" w:rsidR="00057D1D" w:rsidRDefault="000B1D2C" w:rsidP="00CA7BAC">
            <w:pPr>
              <w:jc w:val="both"/>
              <w:rPr>
                <w:rFonts w:ascii="Times New Roman" w:hAnsi="Times New Roman" w:cs="Times New Roman"/>
                <w:sz w:val="24"/>
                <w:szCs w:val="24"/>
              </w:rPr>
            </w:pPr>
            <w:r w:rsidRPr="00057D1D">
              <w:rPr>
                <w:rFonts w:ascii="Times New Roman" w:hAnsi="Times New Roman" w:cs="Times New Roman"/>
                <w:sz w:val="24"/>
                <w:szCs w:val="24"/>
              </w:rPr>
              <w:t>Ц</w:t>
            </w:r>
            <w:r w:rsidR="00057D1D" w:rsidRPr="00057D1D">
              <w:rPr>
                <w:rFonts w:ascii="Times New Roman" w:hAnsi="Times New Roman" w:cs="Times New Roman"/>
                <w:sz w:val="24"/>
                <w:szCs w:val="24"/>
              </w:rPr>
              <w:t>ел</w:t>
            </w:r>
            <w:r>
              <w:rPr>
                <w:rFonts w:ascii="Times New Roman" w:hAnsi="Times New Roman" w:cs="Times New Roman"/>
                <w:sz w:val="24"/>
                <w:szCs w:val="24"/>
              </w:rPr>
              <w:t xml:space="preserve">ь 1: </w:t>
            </w:r>
            <w:r w:rsidR="00057D1D" w:rsidRPr="00057D1D">
              <w:rPr>
                <w:rFonts w:ascii="Times New Roman" w:hAnsi="Times New Roman" w:cs="Times New Roman"/>
                <w:sz w:val="24"/>
                <w:szCs w:val="24"/>
              </w:rPr>
              <w:t>Региональной программы: Обеспечение достижения целевых показателей национальной цели «Экологическое благополучие», в том числе вовлечение в хозяйственный оборот не менее чем 25 % отходов производства и потребления в качестве вторичных ресурсов и сырья</w:t>
            </w:r>
            <w:r>
              <w:rPr>
                <w:rFonts w:ascii="Times New Roman" w:hAnsi="Times New Roman" w:cs="Times New Roman"/>
                <w:sz w:val="24"/>
                <w:szCs w:val="24"/>
              </w:rPr>
              <w:t>.</w:t>
            </w:r>
          </w:p>
          <w:p w14:paraId="3371E7DF" w14:textId="5684EB18" w:rsidR="000B1D2C" w:rsidRPr="00FE5BC6" w:rsidRDefault="000B1D2C" w:rsidP="00CA7BAC">
            <w:pPr>
              <w:jc w:val="both"/>
              <w:rPr>
                <w:rFonts w:ascii="Times New Roman" w:hAnsi="Times New Roman" w:cs="Times New Roman"/>
                <w:sz w:val="24"/>
                <w:szCs w:val="24"/>
              </w:rPr>
            </w:pPr>
            <w:r>
              <w:rPr>
                <w:rFonts w:ascii="Times New Roman" w:hAnsi="Times New Roman" w:cs="Times New Roman"/>
                <w:sz w:val="24"/>
                <w:szCs w:val="24"/>
              </w:rPr>
              <w:t xml:space="preserve">Цель 2. </w:t>
            </w:r>
            <w:r w:rsidRPr="00057D1D">
              <w:rPr>
                <w:rFonts w:ascii="Times New Roman" w:hAnsi="Times New Roman" w:cs="Times New Roman"/>
                <w:sz w:val="24"/>
                <w:szCs w:val="24"/>
              </w:rPr>
              <w:t xml:space="preserve">Формирование условий для перехода к экономике замкнутого цикла в </w:t>
            </w:r>
            <w:r>
              <w:rPr>
                <w:rFonts w:ascii="Times New Roman" w:hAnsi="Times New Roman" w:cs="Times New Roman"/>
                <w:sz w:val="24"/>
                <w:szCs w:val="24"/>
              </w:rPr>
              <w:t>Республике Тыва</w:t>
            </w:r>
            <w:r w:rsidRPr="00057D1D">
              <w:rPr>
                <w:rFonts w:ascii="Times New Roman" w:hAnsi="Times New Roman" w:cs="Times New Roman"/>
                <w:sz w:val="24"/>
                <w:szCs w:val="24"/>
              </w:rPr>
              <w:t>, вовлечение вторичных ресурсов в хозяйственный оборот, а также обеспечение экологической безопасности и устойчивого развития региона.</w:t>
            </w:r>
          </w:p>
        </w:tc>
      </w:tr>
      <w:tr w:rsidR="00057D1D" w:rsidRPr="00FE5BC6" w14:paraId="03F7E512" w14:textId="77777777" w:rsidTr="00402DD5">
        <w:trPr>
          <w:trHeight w:val="105"/>
        </w:trPr>
        <w:tc>
          <w:tcPr>
            <w:tcW w:w="15452" w:type="dxa"/>
            <w:gridSpan w:val="5"/>
          </w:tcPr>
          <w:p w14:paraId="04BF7083" w14:textId="5E6FD89F" w:rsidR="00057D1D" w:rsidRDefault="000B1D2C" w:rsidP="00CA7BAC">
            <w:pPr>
              <w:jc w:val="both"/>
              <w:rPr>
                <w:rFonts w:ascii="Times New Roman" w:hAnsi="Times New Roman" w:cs="Times New Roman"/>
                <w:sz w:val="24"/>
                <w:szCs w:val="24"/>
              </w:rPr>
            </w:pPr>
            <w:r w:rsidRPr="000B1D2C">
              <w:rPr>
                <w:rFonts w:ascii="Times New Roman" w:hAnsi="Times New Roman" w:cs="Times New Roman"/>
                <w:sz w:val="24"/>
                <w:szCs w:val="24"/>
              </w:rPr>
              <w:t>Задача 1: Развитие инфраструктуры для обработки, утилизации и захоронения ТКО</w:t>
            </w:r>
            <w:r w:rsidR="001545E6">
              <w:rPr>
                <w:rFonts w:ascii="Times New Roman" w:hAnsi="Times New Roman" w:cs="Times New Roman"/>
                <w:sz w:val="24"/>
                <w:szCs w:val="24"/>
              </w:rPr>
              <w:t>.</w:t>
            </w:r>
          </w:p>
          <w:p w14:paraId="7C131ACB" w14:textId="2A321582" w:rsidR="001545E6" w:rsidRPr="00057D1D" w:rsidRDefault="001545E6" w:rsidP="00CA7BAC">
            <w:pPr>
              <w:jc w:val="both"/>
              <w:rPr>
                <w:rFonts w:ascii="Times New Roman" w:hAnsi="Times New Roman" w:cs="Times New Roman"/>
                <w:sz w:val="24"/>
                <w:szCs w:val="24"/>
              </w:rPr>
            </w:pPr>
            <w:r>
              <w:rPr>
                <w:rFonts w:ascii="Times New Roman" w:hAnsi="Times New Roman" w:cs="Times New Roman"/>
                <w:sz w:val="24"/>
                <w:szCs w:val="24"/>
              </w:rPr>
              <w:t>Задача 2: Формирование условий для вовлечения отходов производства и потребления в хозяйственный оборот.</w:t>
            </w:r>
          </w:p>
        </w:tc>
      </w:tr>
      <w:tr w:rsidR="000B1D2C" w:rsidRPr="00FE5BC6" w14:paraId="4A250D08" w14:textId="77777777" w:rsidTr="00057D1D">
        <w:trPr>
          <w:trHeight w:val="34"/>
        </w:trPr>
        <w:tc>
          <w:tcPr>
            <w:tcW w:w="710" w:type="dxa"/>
          </w:tcPr>
          <w:p w14:paraId="40EBED96" w14:textId="34A9DE34" w:rsidR="000B1D2C" w:rsidRDefault="001545E6" w:rsidP="00CA7BAC">
            <w:pPr>
              <w:jc w:val="both"/>
              <w:rPr>
                <w:rFonts w:ascii="Times New Roman" w:hAnsi="Times New Roman" w:cs="Times New Roman"/>
                <w:sz w:val="24"/>
                <w:szCs w:val="24"/>
              </w:rPr>
            </w:pPr>
            <w:r>
              <w:rPr>
                <w:rFonts w:ascii="Times New Roman" w:hAnsi="Times New Roman" w:cs="Times New Roman"/>
                <w:sz w:val="24"/>
                <w:szCs w:val="24"/>
              </w:rPr>
              <w:t>1</w:t>
            </w:r>
          </w:p>
        </w:tc>
        <w:tc>
          <w:tcPr>
            <w:tcW w:w="4819" w:type="dxa"/>
          </w:tcPr>
          <w:p w14:paraId="36066697" w14:textId="2BB5276B" w:rsidR="000B1D2C" w:rsidRDefault="000B1D2C" w:rsidP="00CA7BAC">
            <w:pPr>
              <w:jc w:val="both"/>
              <w:rPr>
                <w:rFonts w:ascii="Times New Roman" w:hAnsi="Times New Roman" w:cs="Times New Roman"/>
                <w:sz w:val="24"/>
                <w:szCs w:val="24"/>
              </w:rPr>
            </w:pPr>
            <w:r w:rsidRPr="000B1D2C">
              <w:rPr>
                <w:rFonts w:ascii="Times New Roman" w:hAnsi="Times New Roman" w:cs="Times New Roman"/>
                <w:sz w:val="24"/>
                <w:szCs w:val="24"/>
              </w:rPr>
              <w:t>Подготовка и реализация плана мероприятий по достижению целевого показателя в части снижения захоронения ТКО до 50 %</w:t>
            </w:r>
            <w:r w:rsidR="00E34CD8">
              <w:rPr>
                <w:rFonts w:ascii="Times New Roman" w:hAnsi="Times New Roman" w:cs="Times New Roman"/>
                <w:sz w:val="24"/>
                <w:szCs w:val="24"/>
              </w:rPr>
              <w:t>.</w:t>
            </w:r>
          </w:p>
        </w:tc>
        <w:tc>
          <w:tcPr>
            <w:tcW w:w="1384" w:type="dxa"/>
          </w:tcPr>
          <w:p w14:paraId="2E9A7331" w14:textId="46777090" w:rsidR="000B1D2C" w:rsidRDefault="000B1D2C" w:rsidP="00CA7BAC">
            <w:pPr>
              <w:jc w:val="center"/>
              <w:rPr>
                <w:rFonts w:ascii="Times New Roman" w:hAnsi="Times New Roman" w:cs="Times New Roman"/>
                <w:sz w:val="24"/>
                <w:szCs w:val="24"/>
                <w:lang w:val="tt-RU"/>
              </w:rPr>
            </w:pPr>
            <w:r>
              <w:rPr>
                <w:rFonts w:ascii="Times New Roman" w:hAnsi="Times New Roman" w:cs="Times New Roman"/>
                <w:sz w:val="24"/>
                <w:szCs w:val="24"/>
                <w:lang w:val="tt-RU"/>
              </w:rPr>
              <w:t>2028-2030</w:t>
            </w:r>
          </w:p>
        </w:tc>
        <w:tc>
          <w:tcPr>
            <w:tcW w:w="3240" w:type="dxa"/>
          </w:tcPr>
          <w:p w14:paraId="7641EB73" w14:textId="310B335C" w:rsidR="000B1D2C" w:rsidRDefault="000B1D2C" w:rsidP="00CA7BAC">
            <w:pPr>
              <w:jc w:val="both"/>
              <w:rPr>
                <w:rFonts w:ascii="Times New Roman" w:hAnsi="Times New Roman" w:cs="Times New Roman"/>
                <w:sz w:val="24"/>
                <w:szCs w:val="24"/>
                <w:lang w:val="tt-RU"/>
              </w:rPr>
            </w:pPr>
            <w:r w:rsidRPr="000B1D2C">
              <w:rPr>
                <w:rFonts w:ascii="Times New Roman" w:hAnsi="Times New Roman" w:cs="Times New Roman"/>
                <w:sz w:val="24"/>
                <w:szCs w:val="24"/>
                <w:lang w:val="tt-RU"/>
              </w:rPr>
              <w:t>Министерство лесного хозяйства и природопользования Республики Тыва</w:t>
            </w:r>
          </w:p>
        </w:tc>
        <w:tc>
          <w:tcPr>
            <w:tcW w:w="5299" w:type="dxa"/>
          </w:tcPr>
          <w:p w14:paraId="59F29403" w14:textId="5FB5EF10" w:rsidR="000B1D2C" w:rsidRPr="00A17CEB" w:rsidRDefault="000B1D2C" w:rsidP="00CA7BAC">
            <w:pPr>
              <w:jc w:val="both"/>
              <w:rPr>
                <w:rFonts w:ascii="Times New Roman" w:hAnsi="Times New Roman" w:cs="Times New Roman"/>
                <w:sz w:val="24"/>
                <w:szCs w:val="24"/>
              </w:rPr>
            </w:pPr>
            <w:r w:rsidRPr="000B1D2C">
              <w:rPr>
                <w:rFonts w:ascii="Times New Roman" w:hAnsi="Times New Roman" w:cs="Times New Roman"/>
                <w:sz w:val="24"/>
                <w:szCs w:val="24"/>
              </w:rPr>
              <w:t>Подготовлен план мероприятий, осуществляется его реализация</w:t>
            </w:r>
            <w:r w:rsidR="00E34CD8">
              <w:rPr>
                <w:rFonts w:ascii="Times New Roman" w:hAnsi="Times New Roman" w:cs="Times New Roman"/>
                <w:sz w:val="24"/>
                <w:szCs w:val="24"/>
              </w:rPr>
              <w:t>.</w:t>
            </w:r>
          </w:p>
        </w:tc>
      </w:tr>
      <w:tr w:rsidR="000B1D2C" w:rsidRPr="00FE5BC6" w14:paraId="6C70B2E5" w14:textId="77777777" w:rsidTr="00057D1D">
        <w:trPr>
          <w:trHeight w:val="34"/>
        </w:trPr>
        <w:tc>
          <w:tcPr>
            <w:tcW w:w="710" w:type="dxa"/>
          </w:tcPr>
          <w:p w14:paraId="7AA20774" w14:textId="73BE300D" w:rsidR="000B1D2C" w:rsidRDefault="001545E6" w:rsidP="00CA7BAC">
            <w:pPr>
              <w:jc w:val="both"/>
              <w:rPr>
                <w:rFonts w:ascii="Times New Roman" w:hAnsi="Times New Roman" w:cs="Times New Roman"/>
                <w:sz w:val="24"/>
                <w:szCs w:val="24"/>
              </w:rPr>
            </w:pPr>
            <w:r>
              <w:rPr>
                <w:rFonts w:ascii="Times New Roman" w:hAnsi="Times New Roman" w:cs="Times New Roman"/>
                <w:sz w:val="24"/>
                <w:szCs w:val="24"/>
              </w:rPr>
              <w:t>2</w:t>
            </w:r>
          </w:p>
        </w:tc>
        <w:tc>
          <w:tcPr>
            <w:tcW w:w="4819" w:type="dxa"/>
          </w:tcPr>
          <w:p w14:paraId="3504E301" w14:textId="5B3A40A5" w:rsidR="000B1D2C" w:rsidRDefault="000B1D2C" w:rsidP="00CA7BAC">
            <w:pPr>
              <w:jc w:val="both"/>
              <w:rPr>
                <w:rFonts w:ascii="Times New Roman" w:hAnsi="Times New Roman" w:cs="Times New Roman"/>
                <w:sz w:val="24"/>
                <w:szCs w:val="24"/>
              </w:rPr>
            </w:pPr>
            <w:r>
              <w:rPr>
                <w:rFonts w:ascii="Times New Roman" w:hAnsi="Times New Roman" w:cs="Times New Roman"/>
                <w:sz w:val="24"/>
                <w:szCs w:val="24"/>
              </w:rPr>
              <w:t>Мониторинг дефицита и профицита мощностей по утилизации отходов производства и потребления и их вовлечения в хозяйственный оборот в качестве вторичных ресурсов и вторичного сырья в целях формирования предложений по совершенствованию системы экономики замкнутого цикла</w:t>
            </w:r>
            <w:r w:rsidR="00475848">
              <w:rPr>
                <w:rFonts w:ascii="Times New Roman" w:hAnsi="Times New Roman" w:cs="Times New Roman"/>
                <w:sz w:val="24"/>
                <w:szCs w:val="24"/>
              </w:rPr>
              <w:t xml:space="preserve"> (постановление Правительства Российской Федерации от 08.07.2022 №</w:t>
            </w:r>
            <w:r w:rsidR="00DD646F">
              <w:rPr>
                <w:rFonts w:ascii="Times New Roman" w:hAnsi="Times New Roman" w:cs="Times New Roman"/>
                <w:sz w:val="24"/>
                <w:szCs w:val="24"/>
              </w:rPr>
              <w:t> </w:t>
            </w:r>
            <w:r w:rsidR="00475848">
              <w:rPr>
                <w:rFonts w:ascii="Times New Roman" w:hAnsi="Times New Roman" w:cs="Times New Roman"/>
                <w:sz w:val="24"/>
                <w:szCs w:val="24"/>
              </w:rPr>
              <w:t xml:space="preserve">1224, </w:t>
            </w:r>
            <w:r w:rsidR="001622CD">
              <w:rPr>
                <w:rFonts w:ascii="Times New Roman" w:hAnsi="Times New Roman" w:cs="Times New Roman"/>
                <w:sz w:val="24"/>
                <w:szCs w:val="24"/>
              </w:rPr>
              <w:t xml:space="preserve">распоряжение </w:t>
            </w:r>
            <w:r w:rsidR="00DD646F">
              <w:rPr>
                <w:rFonts w:ascii="Times New Roman" w:hAnsi="Times New Roman" w:cs="Times New Roman"/>
                <w:sz w:val="24"/>
                <w:szCs w:val="24"/>
              </w:rPr>
              <w:t>Правительства Российской Федерации от 28.08.2024 № 2330-р</w:t>
            </w:r>
            <w:r w:rsidR="00475848">
              <w:rPr>
                <w:rFonts w:ascii="Times New Roman" w:hAnsi="Times New Roman" w:cs="Times New Roman"/>
                <w:sz w:val="24"/>
                <w:szCs w:val="24"/>
              </w:rPr>
              <w:t>)</w:t>
            </w:r>
            <w:r w:rsidR="00E34CD8">
              <w:rPr>
                <w:rFonts w:ascii="Times New Roman" w:hAnsi="Times New Roman" w:cs="Times New Roman"/>
                <w:sz w:val="24"/>
                <w:szCs w:val="24"/>
              </w:rPr>
              <w:t>.</w:t>
            </w:r>
          </w:p>
        </w:tc>
        <w:tc>
          <w:tcPr>
            <w:tcW w:w="1384" w:type="dxa"/>
          </w:tcPr>
          <w:p w14:paraId="00B157CD" w14:textId="77777777" w:rsidR="000B1D2C" w:rsidRDefault="000B1D2C" w:rsidP="00CA7BAC">
            <w:pPr>
              <w:jc w:val="center"/>
              <w:rPr>
                <w:rFonts w:ascii="Times New Roman" w:hAnsi="Times New Roman" w:cs="Times New Roman"/>
                <w:sz w:val="24"/>
                <w:szCs w:val="24"/>
              </w:rPr>
            </w:pPr>
            <w:r>
              <w:rPr>
                <w:rFonts w:ascii="Times New Roman" w:hAnsi="Times New Roman" w:cs="Times New Roman"/>
                <w:sz w:val="24"/>
                <w:szCs w:val="24"/>
              </w:rPr>
              <w:t>202</w:t>
            </w:r>
            <w:r>
              <w:rPr>
                <w:rFonts w:ascii="Times New Roman" w:hAnsi="Times New Roman" w:cs="Times New Roman"/>
                <w:sz w:val="24"/>
                <w:szCs w:val="24"/>
                <w:lang w:val="tt-RU"/>
              </w:rPr>
              <w:t>7</w:t>
            </w:r>
            <w:r>
              <w:rPr>
                <w:rFonts w:ascii="Times New Roman" w:hAnsi="Times New Roman" w:cs="Times New Roman"/>
                <w:sz w:val="24"/>
                <w:szCs w:val="24"/>
              </w:rPr>
              <w:t>-2030</w:t>
            </w:r>
          </w:p>
          <w:p w14:paraId="17856C91" w14:textId="2E81F87D" w:rsidR="000B1D2C" w:rsidRDefault="000B1D2C" w:rsidP="00CA7BAC">
            <w:pPr>
              <w:jc w:val="center"/>
              <w:rPr>
                <w:rFonts w:ascii="Times New Roman" w:hAnsi="Times New Roman" w:cs="Times New Roman"/>
                <w:sz w:val="24"/>
                <w:szCs w:val="24"/>
                <w:lang w:val="tt-RU"/>
              </w:rPr>
            </w:pPr>
            <w:r>
              <w:rPr>
                <w:rFonts w:ascii="Times New Roman" w:hAnsi="Times New Roman" w:cs="Times New Roman"/>
                <w:sz w:val="24"/>
                <w:szCs w:val="24"/>
              </w:rPr>
              <w:t>(ежегодно)</w:t>
            </w:r>
          </w:p>
        </w:tc>
        <w:tc>
          <w:tcPr>
            <w:tcW w:w="3240" w:type="dxa"/>
          </w:tcPr>
          <w:p w14:paraId="74A2A9ED" w14:textId="5BA65AF4" w:rsidR="000B1D2C" w:rsidRDefault="007607AE" w:rsidP="00CA7BAC">
            <w:pPr>
              <w:jc w:val="both"/>
              <w:rPr>
                <w:rFonts w:ascii="Times New Roman" w:hAnsi="Times New Roman" w:cs="Times New Roman"/>
                <w:sz w:val="24"/>
                <w:szCs w:val="24"/>
                <w:lang w:val="tt-RU"/>
              </w:rPr>
            </w:pPr>
            <w:r>
              <w:rPr>
                <w:rFonts w:ascii="Times New Roman" w:hAnsi="Times New Roman" w:cs="Times New Roman"/>
                <w:sz w:val="24"/>
                <w:szCs w:val="24"/>
              </w:rPr>
              <w:t xml:space="preserve">Министерство лесного хозяйства и природопользования Республики Тыва, </w:t>
            </w:r>
            <w:r w:rsidR="00C92140" w:rsidRPr="00C92140">
              <w:rPr>
                <w:rFonts w:ascii="Times New Roman" w:hAnsi="Times New Roman" w:cs="Times New Roman"/>
                <w:sz w:val="24"/>
                <w:szCs w:val="24"/>
              </w:rPr>
              <w:t xml:space="preserve">Министерство экономического развития и промышленности Республики Тыва, Министерство строительства Республики Тыва, Министерство сельского хозяйства и продовольствия Республики Тыва, Министерство </w:t>
            </w:r>
            <w:r>
              <w:rPr>
                <w:rFonts w:ascii="Times New Roman" w:hAnsi="Times New Roman" w:cs="Times New Roman"/>
                <w:sz w:val="24"/>
                <w:szCs w:val="24"/>
              </w:rPr>
              <w:t>энергетики</w:t>
            </w:r>
            <w:r w:rsidR="00C92140" w:rsidRPr="00C92140">
              <w:rPr>
                <w:rFonts w:ascii="Times New Roman" w:hAnsi="Times New Roman" w:cs="Times New Roman"/>
                <w:sz w:val="24"/>
                <w:szCs w:val="24"/>
              </w:rPr>
              <w:t xml:space="preserve"> и </w:t>
            </w:r>
            <w:r>
              <w:rPr>
                <w:rFonts w:ascii="Times New Roman" w:hAnsi="Times New Roman" w:cs="Times New Roman"/>
                <w:sz w:val="24"/>
                <w:szCs w:val="24"/>
              </w:rPr>
              <w:t>жилищно-коммунального хозяйства</w:t>
            </w:r>
            <w:r w:rsidR="00C92140" w:rsidRPr="00C92140">
              <w:rPr>
                <w:rFonts w:ascii="Times New Roman" w:hAnsi="Times New Roman" w:cs="Times New Roman"/>
                <w:sz w:val="24"/>
                <w:szCs w:val="24"/>
              </w:rPr>
              <w:t xml:space="preserve"> Республики Тыва, Министерство дорожно-</w:t>
            </w:r>
            <w:r w:rsidR="00C92140" w:rsidRPr="00C92140">
              <w:rPr>
                <w:rFonts w:ascii="Times New Roman" w:hAnsi="Times New Roman" w:cs="Times New Roman"/>
                <w:sz w:val="24"/>
                <w:szCs w:val="24"/>
              </w:rPr>
              <w:lastRenderedPageBreak/>
              <w:t>транспортного комплекса Республики Тыва, Министерство Республики Тыва по регулированию контрактной системы в сфере закупок, Министерство труда и социальной политики Республики Тыва, Министерство образования Республики Тыва, органы местного самоуправления.</w:t>
            </w:r>
          </w:p>
        </w:tc>
        <w:tc>
          <w:tcPr>
            <w:tcW w:w="5299" w:type="dxa"/>
          </w:tcPr>
          <w:p w14:paraId="1F5DCC3B" w14:textId="61A125AE" w:rsidR="000B1D2C" w:rsidRPr="00A17CEB" w:rsidRDefault="000B1D2C" w:rsidP="00CA7BAC">
            <w:pPr>
              <w:jc w:val="both"/>
              <w:rPr>
                <w:rFonts w:ascii="Times New Roman" w:hAnsi="Times New Roman" w:cs="Times New Roman"/>
                <w:sz w:val="24"/>
                <w:szCs w:val="24"/>
              </w:rPr>
            </w:pPr>
            <w:r w:rsidRPr="000B1D2C">
              <w:rPr>
                <w:rFonts w:ascii="Times New Roman" w:hAnsi="Times New Roman" w:cs="Times New Roman"/>
                <w:sz w:val="24"/>
                <w:szCs w:val="24"/>
              </w:rPr>
              <w:lastRenderedPageBreak/>
              <w:t>Подготовлена информация о дефиците и профиците мощностей по утилизации отходов производства и потребления и их вовлечению в хозяйственный оборот в качестве вторичных ресурсов и вторичного сырья</w:t>
            </w:r>
            <w:r w:rsidR="00E34CD8">
              <w:rPr>
                <w:rFonts w:ascii="Times New Roman" w:hAnsi="Times New Roman" w:cs="Times New Roman"/>
                <w:sz w:val="24"/>
                <w:szCs w:val="24"/>
              </w:rPr>
              <w:t>.</w:t>
            </w:r>
          </w:p>
        </w:tc>
      </w:tr>
      <w:tr w:rsidR="00DD7B59" w:rsidRPr="00FE5BC6" w14:paraId="397DA24E" w14:textId="77777777" w:rsidTr="003E123E">
        <w:trPr>
          <w:trHeight w:val="34"/>
        </w:trPr>
        <w:tc>
          <w:tcPr>
            <w:tcW w:w="710" w:type="dxa"/>
          </w:tcPr>
          <w:p w14:paraId="17A20244" w14:textId="624667A5" w:rsidR="00DD7B59" w:rsidRDefault="001545E6" w:rsidP="00CA7BAC">
            <w:pPr>
              <w:jc w:val="both"/>
              <w:rPr>
                <w:rFonts w:ascii="Times New Roman" w:hAnsi="Times New Roman" w:cs="Times New Roman"/>
                <w:sz w:val="24"/>
                <w:szCs w:val="24"/>
              </w:rPr>
            </w:pPr>
            <w:r>
              <w:rPr>
                <w:rFonts w:ascii="Times New Roman" w:hAnsi="Times New Roman" w:cs="Times New Roman"/>
                <w:sz w:val="24"/>
                <w:szCs w:val="24"/>
              </w:rPr>
              <w:t>3</w:t>
            </w:r>
          </w:p>
        </w:tc>
        <w:tc>
          <w:tcPr>
            <w:tcW w:w="4819" w:type="dxa"/>
            <w:shd w:val="clear" w:color="auto" w:fill="auto"/>
          </w:tcPr>
          <w:p w14:paraId="3D3DAB97" w14:textId="31F8D463" w:rsidR="00DD7B59" w:rsidRDefault="00DD7B59" w:rsidP="00CA7BAC">
            <w:pPr>
              <w:jc w:val="both"/>
              <w:rPr>
                <w:rFonts w:ascii="Times New Roman" w:hAnsi="Times New Roman" w:cs="Times New Roman"/>
                <w:sz w:val="24"/>
                <w:szCs w:val="24"/>
              </w:rPr>
            </w:pPr>
            <w:r>
              <w:rPr>
                <w:rFonts w:ascii="Times New Roman" w:hAnsi="Times New Roman" w:cs="Times New Roman"/>
                <w:sz w:val="24"/>
                <w:szCs w:val="24"/>
              </w:rPr>
              <w:t>Ввод в эксплуатацию объекта по обработке, утилизации и захоронению отходов</w:t>
            </w:r>
            <w:r w:rsidR="00E34CD8">
              <w:rPr>
                <w:rFonts w:ascii="Times New Roman" w:hAnsi="Times New Roman" w:cs="Times New Roman"/>
                <w:sz w:val="24"/>
                <w:szCs w:val="24"/>
              </w:rPr>
              <w:t>.</w:t>
            </w:r>
          </w:p>
        </w:tc>
        <w:tc>
          <w:tcPr>
            <w:tcW w:w="1384" w:type="dxa"/>
            <w:shd w:val="clear" w:color="auto" w:fill="auto"/>
          </w:tcPr>
          <w:p w14:paraId="01ECA53D" w14:textId="1E615064" w:rsidR="003E123E" w:rsidRPr="003E123E" w:rsidRDefault="003E123E" w:rsidP="00CA7BAC">
            <w:pPr>
              <w:jc w:val="center"/>
              <w:rPr>
                <w:rFonts w:ascii="Times New Roman" w:hAnsi="Times New Roman" w:cs="Times New Roman"/>
                <w:sz w:val="24"/>
                <w:szCs w:val="24"/>
                <w:lang w:val="tt-RU"/>
              </w:rPr>
            </w:pPr>
            <w:r>
              <w:rPr>
                <w:rFonts w:ascii="Times New Roman" w:hAnsi="Times New Roman" w:cs="Times New Roman"/>
                <w:sz w:val="24"/>
                <w:szCs w:val="24"/>
                <w:lang w:val="en-US"/>
              </w:rPr>
              <w:t xml:space="preserve">III </w:t>
            </w:r>
            <w:r>
              <w:rPr>
                <w:rFonts w:ascii="Times New Roman" w:hAnsi="Times New Roman" w:cs="Times New Roman"/>
                <w:sz w:val="24"/>
                <w:szCs w:val="24"/>
                <w:lang w:val="tt-RU"/>
              </w:rPr>
              <w:t>квартал 2028</w:t>
            </w:r>
          </w:p>
        </w:tc>
        <w:tc>
          <w:tcPr>
            <w:tcW w:w="3240" w:type="dxa"/>
          </w:tcPr>
          <w:p w14:paraId="6E8BBF6B" w14:textId="6D3DB708" w:rsidR="00DD7B59" w:rsidRPr="009E000C" w:rsidRDefault="00DD7B59" w:rsidP="00CA7BAC">
            <w:pPr>
              <w:jc w:val="both"/>
              <w:rPr>
                <w:rFonts w:ascii="Times New Roman" w:hAnsi="Times New Roman" w:cs="Times New Roman"/>
                <w:sz w:val="24"/>
                <w:szCs w:val="24"/>
              </w:rPr>
            </w:pPr>
            <w:r w:rsidRPr="00DD7B59">
              <w:rPr>
                <w:rFonts w:ascii="Times New Roman" w:hAnsi="Times New Roman" w:cs="Times New Roman"/>
                <w:sz w:val="24"/>
                <w:szCs w:val="24"/>
              </w:rPr>
              <w:t>Министерство лесного хозяйства и природопользования Республики Тыва</w:t>
            </w:r>
            <w:r>
              <w:rPr>
                <w:rFonts w:ascii="Times New Roman" w:hAnsi="Times New Roman" w:cs="Times New Roman"/>
                <w:sz w:val="24"/>
                <w:szCs w:val="24"/>
              </w:rPr>
              <w:t>, ООО «</w:t>
            </w:r>
            <w:proofErr w:type="spellStart"/>
            <w:r>
              <w:rPr>
                <w:rFonts w:ascii="Times New Roman" w:hAnsi="Times New Roman" w:cs="Times New Roman"/>
                <w:sz w:val="24"/>
                <w:szCs w:val="24"/>
              </w:rPr>
              <w:t>ВторЭкоПром</w:t>
            </w:r>
            <w:proofErr w:type="spellEnd"/>
            <w:r>
              <w:rPr>
                <w:rFonts w:ascii="Times New Roman" w:hAnsi="Times New Roman" w:cs="Times New Roman"/>
                <w:sz w:val="24"/>
                <w:szCs w:val="24"/>
              </w:rPr>
              <w:t>»</w:t>
            </w:r>
          </w:p>
        </w:tc>
        <w:tc>
          <w:tcPr>
            <w:tcW w:w="5299" w:type="dxa"/>
          </w:tcPr>
          <w:p w14:paraId="023B56CD" w14:textId="2F80D1AB" w:rsidR="00DD7B59" w:rsidRPr="000B1D2C" w:rsidRDefault="00DD7B59" w:rsidP="00CA7BAC">
            <w:pPr>
              <w:jc w:val="both"/>
              <w:rPr>
                <w:rFonts w:ascii="Times New Roman" w:hAnsi="Times New Roman" w:cs="Times New Roman"/>
                <w:sz w:val="24"/>
                <w:szCs w:val="24"/>
              </w:rPr>
            </w:pPr>
            <w:r w:rsidRPr="00DD7B59">
              <w:rPr>
                <w:rFonts w:ascii="Times New Roman" w:hAnsi="Times New Roman" w:cs="Times New Roman"/>
                <w:sz w:val="24"/>
                <w:szCs w:val="24"/>
              </w:rPr>
              <w:t>В</w:t>
            </w:r>
            <w:r>
              <w:rPr>
                <w:rFonts w:ascii="Times New Roman" w:hAnsi="Times New Roman" w:cs="Times New Roman"/>
                <w:sz w:val="24"/>
                <w:szCs w:val="24"/>
              </w:rPr>
              <w:t>веден</w:t>
            </w:r>
            <w:r w:rsidRPr="00DD7B59">
              <w:rPr>
                <w:rFonts w:ascii="Times New Roman" w:hAnsi="Times New Roman" w:cs="Times New Roman"/>
                <w:sz w:val="24"/>
                <w:szCs w:val="24"/>
              </w:rPr>
              <w:t xml:space="preserve"> объект по обработке, утилизации и захоронению отходов</w:t>
            </w:r>
            <w:r>
              <w:rPr>
                <w:rFonts w:ascii="Times New Roman" w:hAnsi="Times New Roman" w:cs="Times New Roman"/>
                <w:sz w:val="24"/>
                <w:szCs w:val="24"/>
              </w:rPr>
              <w:t xml:space="preserve"> мощностью:</w:t>
            </w:r>
            <w:r w:rsidR="00B75726">
              <w:rPr>
                <w:rFonts w:ascii="Times New Roman" w:hAnsi="Times New Roman" w:cs="Times New Roman"/>
                <w:sz w:val="24"/>
                <w:szCs w:val="24"/>
              </w:rPr>
              <w:t xml:space="preserve"> </w:t>
            </w:r>
            <w:r>
              <w:rPr>
                <w:rFonts w:ascii="Times New Roman" w:hAnsi="Times New Roman" w:cs="Times New Roman"/>
                <w:sz w:val="24"/>
                <w:szCs w:val="24"/>
              </w:rPr>
              <w:t>обработка - 70 тыс. тонн</w:t>
            </w:r>
            <w:r w:rsidR="00B75726">
              <w:rPr>
                <w:rFonts w:ascii="Times New Roman" w:hAnsi="Times New Roman" w:cs="Times New Roman"/>
                <w:sz w:val="24"/>
                <w:szCs w:val="24"/>
              </w:rPr>
              <w:t>, у</w:t>
            </w:r>
            <w:r>
              <w:rPr>
                <w:rFonts w:ascii="Times New Roman" w:hAnsi="Times New Roman" w:cs="Times New Roman"/>
                <w:sz w:val="24"/>
                <w:szCs w:val="24"/>
              </w:rPr>
              <w:t xml:space="preserve">тилизация – </w:t>
            </w:r>
            <w:r w:rsidR="00B75726">
              <w:rPr>
                <w:rFonts w:ascii="Times New Roman" w:hAnsi="Times New Roman" w:cs="Times New Roman"/>
                <w:sz w:val="24"/>
                <w:szCs w:val="24"/>
              </w:rPr>
              <w:t xml:space="preserve">27,9 </w:t>
            </w:r>
            <w:r>
              <w:rPr>
                <w:rFonts w:ascii="Times New Roman" w:hAnsi="Times New Roman" w:cs="Times New Roman"/>
                <w:sz w:val="24"/>
                <w:szCs w:val="24"/>
              </w:rPr>
              <w:t>тыс. тонн</w:t>
            </w:r>
            <w:r w:rsidR="00B75726">
              <w:rPr>
                <w:rFonts w:ascii="Times New Roman" w:hAnsi="Times New Roman" w:cs="Times New Roman"/>
                <w:sz w:val="24"/>
                <w:szCs w:val="24"/>
              </w:rPr>
              <w:t>, з</w:t>
            </w:r>
            <w:r>
              <w:rPr>
                <w:rFonts w:ascii="Times New Roman" w:hAnsi="Times New Roman" w:cs="Times New Roman"/>
                <w:sz w:val="24"/>
                <w:szCs w:val="24"/>
              </w:rPr>
              <w:t xml:space="preserve">ахоронение </w:t>
            </w:r>
            <w:r w:rsidR="00B75726">
              <w:rPr>
                <w:rFonts w:ascii="Times New Roman" w:hAnsi="Times New Roman" w:cs="Times New Roman"/>
                <w:sz w:val="24"/>
                <w:szCs w:val="24"/>
              </w:rPr>
              <w:t>–</w:t>
            </w:r>
            <w:r>
              <w:rPr>
                <w:rFonts w:ascii="Times New Roman" w:hAnsi="Times New Roman" w:cs="Times New Roman"/>
                <w:sz w:val="24"/>
                <w:szCs w:val="24"/>
              </w:rPr>
              <w:t xml:space="preserve"> </w:t>
            </w:r>
            <w:r w:rsidR="00B75726">
              <w:rPr>
                <w:rFonts w:ascii="Times New Roman" w:hAnsi="Times New Roman" w:cs="Times New Roman"/>
                <w:sz w:val="24"/>
                <w:szCs w:val="24"/>
              </w:rPr>
              <w:t>38,8 тыс. тонн.</w:t>
            </w:r>
          </w:p>
        </w:tc>
      </w:tr>
      <w:tr w:rsidR="000B1D2C" w:rsidRPr="00FE5BC6" w14:paraId="0FBC855C" w14:textId="77777777" w:rsidTr="00057D1D">
        <w:trPr>
          <w:trHeight w:val="34"/>
        </w:trPr>
        <w:tc>
          <w:tcPr>
            <w:tcW w:w="710" w:type="dxa"/>
          </w:tcPr>
          <w:p w14:paraId="37F156E2" w14:textId="420307C6" w:rsidR="000B1D2C" w:rsidRDefault="001545E6" w:rsidP="00CA7BAC">
            <w:pPr>
              <w:jc w:val="both"/>
              <w:rPr>
                <w:rFonts w:ascii="Times New Roman" w:hAnsi="Times New Roman" w:cs="Times New Roman"/>
                <w:sz w:val="24"/>
                <w:szCs w:val="24"/>
              </w:rPr>
            </w:pPr>
            <w:r>
              <w:rPr>
                <w:rFonts w:ascii="Times New Roman" w:hAnsi="Times New Roman" w:cs="Times New Roman"/>
                <w:sz w:val="24"/>
                <w:szCs w:val="24"/>
              </w:rPr>
              <w:t>4</w:t>
            </w:r>
          </w:p>
        </w:tc>
        <w:tc>
          <w:tcPr>
            <w:tcW w:w="4819" w:type="dxa"/>
          </w:tcPr>
          <w:p w14:paraId="409EF724" w14:textId="53E276EA" w:rsidR="000B1D2C" w:rsidRDefault="00DD7B59" w:rsidP="00CA7BAC">
            <w:pPr>
              <w:jc w:val="both"/>
              <w:rPr>
                <w:rFonts w:ascii="Times New Roman" w:hAnsi="Times New Roman" w:cs="Times New Roman"/>
                <w:sz w:val="24"/>
                <w:szCs w:val="24"/>
              </w:rPr>
            </w:pPr>
            <w:r w:rsidRPr="00DD7B59">
              <w:rPr>
                <w:rFonts w:ascii="Times New Roman" w:hAnsi="Times New Roman" w:cs="Times New Roman"/>
                <w:sz w:val="24"/>
                <w:szCs w:val="24"/>
              </w:rPr>
              <w:t xml:space="preserve">Формирование кооперационных цепочек на территории </w:t>
            </w:r>
            <w:r>
              <w:rPr>
                <w:rFonts w:ascii="Times New Roman" w:hAnsi="Times New Roman" w:cs="Times New Roman"/>
                <w:sz w:val="24"/>
                <w:szCs w:val="24"/>
              </w:rPr>
              <w:t>Республики Тыва</w:t>
            </w:r>
            <w:r w:rsidRPr="00DD7B59">
              <w:rPr>
                <w:rFonts w:ascii="Times New Roman" w:hAnsi="Times New Roman" w:cs="Times New Roman"/>
                <w:sz w:val="24"/>
                <w:szCs w:val="24"/>
              </w:rPr>
              <w:t xml:space="preserve"> в целях построения экономики замкнутого цикла</w:t>
            </w:r>
            <w:r w:rsidR="00E34CD8">
              <w:rPr>
                <w:rFonts w:ascii="Times New Roman" w:hAnsi="Times New Roman" w:cs="Times New Roman"/>
                <w:sz w:val="24"/>
                <w:szCs w:val="24"/>
              </w:rPr>
              <w:t>.</w:t>
            </w:r>
          </w:p>
        </w:tc>
        <w:tc>
          <w:tcPr>
            <w:tcW w:w="1384" w:type="dxa"/>
          </w:tcPr>
          <w:p w14:paraId="2D7BEE28" w14:textId="43A8699A" w:rsidR="000B1D2C" w:rsidRDefault="00DD7B59" w:rsidP="00CA7BAC">
            <w:pPr>
              <w:jc w:val="center"/>
              <w:rPr>
                <w:rFonts w:ascii="Times New Roman" w:hAnsi="Times New Roman" w:cs="Times New Roman"/>
                <w:sz w:val="24"/>
                <w:szCs w:val="24"/>
              </w:rPr>
            </w:pPr>
            <w:r>
              <w:rPr>
                <w:rFonts w:ascii="Times New Roman" w:hAnsi="Times New Roman" w:cs="Times New Roman"/>
                <w:sz w:val="24"/>
                <w:szCs w:val="24"/>
              </w:rPr>
              <w:t>2027-2030</w:t>
            </w:r>
          </w:p>
        </w:tc>
        <w:tc>
          <w:tcPr>
            <w:tcW w:w="3240" w:type="dxa"/>
          </w:tcPr>
          <w:p w14:paraId="066C325A" w14:textId="17FC3B0E" w:rsidR="000B1D2C" w:rsidRPr="009E000C" w:rsidRDefault="00116860" w:rsidP="00CA7BAC">
            <w:pPr>
              <w:jc w:val="both"/>
              <w:rPr>
                <w:rFonts w:ascii="Times New Roman" w:hAnsi="Times New Roman" w:cs="Times New Roman"/>
                <w:sz w:val="24"/>
                <w:szCs w:val="24"/>
              </w:rPr>
            </w:pPr>
            <w:r w:rsidRPr="00116860">
              <w:rPr>
                <w:rFonts w:ascii="Times New Roman" w:hAnsi="Times New Roman" w:cs="Times New Roman"/>
                <w:sz w:val="24"/>
                <w:szCs w:val="24"/>
              </w:rPr>
              <w:t>Министерство лесного хозяйства и природопользования Республики Тыва</w:t>
            </w:r>
            <w:r>
              <w:rPr>
                <w:rFonts w:ascii="Times New Roman" w:hAnsi="Times New Roman" w:cs="Times New Roman"/>
                <w:sz w:val="24"/>
                <w:szCs w:val="24"/>
              </w:rPr>
              <w:t xml:space="preserve">, </w:t>
            </w:r>
            <w:r w:rsidR="00C92140" w:rsidRPr="00C92140">
              <w:rPr>
                <w:rFonts w:ascii="Times New Roman" w:hAnsi="Times New Roman" w:cs="Times New Roman"/>
                <w:sz w:val="24"/>
                <w:szCs w:val="24"/>
              </w:rPr>
              <w:t xml:space="preserve">Министерство экономического развития и промышленности Республики Тыва, Министерство строительства Республики Тыва, Министерство сельского хозяйства и продовольствия Республики Тыва, Министерство </w:t>
            </w:r>
            <w:r w:rsidR="007607AE">
              <w:rPr>
                <w:rFonts w:ascii="Times New Roman" w:hAnsi="Times New Roman" w:cs="Times New Roman"/>
                <w:sz w:val="24"/>
                <w:szCs w:val="24"/>
              </w:rPr>
              <w:t>энергетики</w:t>
            </w:r>
            <w:r w:rsidR="00C92140" w:rsidRPr="00C92140">
              <w:rPr>
                <w:rFonts w:ascii="Times New Roman" w:hAnsi="Times New Roman" w:cs="Times New Roman"/>
                <w:sz w:val="24"/>
                <w:szCs w:val="24"/>
              </w:rPr>
              <w:t xml:space="preserve"> и </w:t>
            </w:r>
            <w:r w:rsidR="007607AE">
              <w:rPr>
                <w:rFonts w:ascii="Times New Roman" w:hAnsi="Times New Roman" w:cs="Times New Roman"/>
                <w:sz w:val="24"/>
                <w:szCs w:val="24"/>
              </w:rPr>
              <w:t>жилищно-коммунального хозяйства</w:t>
            </w:r>
            <w:r w:rsidR="00C92140" w:rsidRPr="00C92140">
              <w:rPr>
                <w:rFonts w:ascii="Times New Roman" w:hAnsi="Times New Roman" w:cs="Times New Roman"/>
                <w:sz w:val="24"/>
                <w:szCs w:val="24"/>
              </w:rPr>
              <w:t xml:space="preserve"> Республики Тыва, Министерство дорожно-транспортного комплекса Республики Тыва, </w:t>
            </w:r>
            <w:r w:rsidR="00C92140" w:rsidRPr="00C92140">
              <w:rPr>
                <w:rFonts w:ascii="Times New Roman" w:hAnsi="Times New Roman" w:cs="Times New Roman"/>
                <w:sz w:val="24"/>
                <w:szCs w:val="24"/>
              </w:rPr>
              <w:lastRenderedPageBreak/>
              <w:t>Министерство Республики Тыва по регулированию контрактной системы в сфере закупок, органы местного самоуправления.</w:t>
            </w:r>
          </w:p>
        </w:tc>
        <w:tc>
          <w:tcPr>
            <w:tcW w:w="5299" w:type="dxa"/>
          </w:tcPr>
          <w:p w14:paraId="7FD4548C" w14:textId="513F4FFA" w:rsidR="000B1D2C" w:rsidRPr="000B1D2C" w:rsidRDefault="00DD7B59" w:rsidP="00CA7BAC">
            <w:pPr>
              <w:jc w:val="both"/>
              <w:rPr>
                <w:rFonts w:ascii="Times New Roman" w:hAnsi="Times New Roman" w:cs="Times New Roman"/>
                <w:sz w:val="24"/>
                <w:szCs w:val="24"/>
              </w:rPr>
            </w:pPr>
            <w:r w:rsidRPr="00DD7B59">
              <w:rPr>
                <w:rFonts w:ascii="Times New Roman" w:hAnsi="Times New Roman" w:cs="Times New Roman"/>
                <w:sz w:val="24"/>
                <w:szCs w:val="24"/>
              </w:rPr>
              <w:lastRenderedPageBreak/>
              <w:t>Сформированы кооперационные цепочки</w:t>
            </w:r>
            <w:r>
              <w:rPr>
                <w:rFonts w:ascii="Times New Roman" w:hAnsi="Times New Roman" w:cs="Times New Roman"/>
                <w:sz w:val="24"/>
                <w:szCs w:val="24"/>
              </w:rPr>
              <w:t>.</w:t>
            </w:r>
          </w:p>
        </w:tc>
      </w:tr>
      <w:tr w:rsidR="00B75726" w:rsidRPr="00FE5BC6" w14:paraId="4279E491" w14:textId="77777777" w:rsidTr="00402DD5">
        <w:trPr>
          <w:trHeight w:val="34"/>
        </w:trPr>
        <w:tc>
          <w:tcPr>
            <w:tcW w:w="15452" w:type="dxa"/>
            <w:gridSpan w:val="5"/>
          </w:tcPr>
          <w:p w14:paraId="0AFDB79E" w14:textId="4970367D" w:rsidR="00B75726" w:rsidRPr="00DD7B59" w:rsidRDefault="00B75726" w:rsidP="00CA7BAC">
            <w:pPr>
              <w:jc w:val="both"/>
              <w:rPr>
                <w:rFonts w:ascii="Times New Roman" w:hAnsi="Times New Roman" w:cs="Times New Roman"/>
                <w:sz w:val="24"/>
                <w:szCs w:val="24"/>
              </w:rPr>
            </w:pPr>
            <w:r>
              <w:rPr>
                <w:rFonts w:ascii="Times New Roman" w:hAnsi="Times New Roman" w:cs="Times New Roman"/>
                <w:sz w:val="24"/>
                <w:szCs w:val="24"/>
              </w:rPr>
              <w:t xml:space="preserve">Задача </w:t>
            </w:r>
            <w:r w:rsidR="001545E6">
              <w:rPr>
                <w:rFonts w:ascii="Times New Roman" w:hAnsi="Times New Roman" w:cs="Times New Roman"/>
                <w:sz w:val="24"/>
                <w:szCs w:val="24"/>
              </w:rPr>
              <w:t>3</w:t>
            </w:r>
            <w:r>
              <w:rPr>
                <w:rFonts w:ascii="Times New Roman" w:hAnsi="Times New Roman" w:cs="Times New Roman"/>
                <w:sz w:val="24"/>
                <w:szCs w:val="24"/>
              </w:rPr>
              <w:t xml:space="preserve">: </w:t>
            </w:r>
            <w:r w:rsidRPr="00B75726">
              <w:rPr>
                <w:rFonts w:ascii="Times New Roman" w:hAnsi="Times New Roman" w:cs="Times New Roman"/>
                <w:sz w:val="24"/>
                <w:szCs w:val="24"/>
              </w:rPr>
              <w:t>Организация раздельного сбора отходов</w:t>
            </w:r>
          </w:p>
        </w:tc>
      </w:tr>
      <w:tr w:rsidR="000B1D2C" w:rsidRPr="00FE5BC6" w14:paraId="50330746" w14:textId="77777777" w:rsidTr="00057D1D">
        <w:trPr>
          <w:trHeight w:val="31"/>
        </w:trPr>
        <w:tc>
          <w:tcPr>
            <w:tcW w:w="710" w:type="dxa"/>
          </w:tcPr>
          <w:p w14:paraId="557C9F9D" w14:textId="094E00D0" w:rsidR="000B1D2C" w:rsidRDefault="001545E6" w:rsidP="00CA7BAC">
            <w:pPr>
              <w:jc w:val="both"/>
              <w:rPr>
                <w:rFonts w:ascii="Times New Roman" w:hAnsi="Times New Roman" w:cs="Times New Roman"/>
                <w:sz w:val="24"/>
                <w:szCs w:val="24"/>
              </w:rPr>
            </w:pPr>
            <w:bookmarkStart w:id="23" w:name="_Hlk225171088"/>
            <w:r>
              <w:rPr>
                <w:rFonts w:ascii="Times New Roman" w:hAnsi="Times New Roman" w:cs="Times New Roman"/>
                <w:sz w:val="24"/>
                <w:szCs w:val="24"/>
              </w:rPr>
              <w:t>5</w:t>
            </w:r>
          </w:p>
        </w:tc>
        <w:tc>
          <w:tcPr>
            <w:tcW w:w="4819" w:type="dxa"/>
          </w:tcPr>
          <w:p w14:paraId="5C1B4A87" w14:textId="23D23FB3" w:rsidR="000B1D2C" w:rsidRPr="007D79BF" w:rsidRDefault="00B75726" w:rsidP="00CA7BAC">
            <w:pPr>
              <w:jc w:val="both"/>
              <w:rPr>
                <w:rFonts w:ascii="Times New Roman" w:hAnsi="Times New Roman" w:cs="Times New Roman"/>
                <w:sz w:val="24"/>
                <w:szCs w:val="24"/>
              </w:rPr>
            </w:pPr>
            <w:r>
              <w:rPr>
                <w:rFonts w:ascii="Times New Roman" w:hAnsi="Times New Roman" w:cs="Times New Roman"/>
                <w:sz w:val="24"/>
                <w:szCs w:val="24"/>
              </w:rPr>
              <w:t xml:space="preserve">Приобретение контейнеров для </w:t>
            </w:r>
            <w:r w:rsidR="000B1D2C">
              <w:rPr>
                <w:rFonts w:ascii="Times New Roman" w:hAnsi="Times New Roman" w:cs="Times New Roman"/>
                <w:sz w:val="24"/>
                <w:szCs w:val="24"/>
              </w:rPr>
              <w:t>раздельного</w:t>
            </w:r>
            <w:r w:rsidR="000B1D2C" w:rsidRPr="007D79BF">
              <w:rPr>
                <w:rFonts w:ascii="Times New Roman" w:hAnsi="Times New Roman" w:cs="Times New Roman"/>
                <w:sz w:val="24"/>
                <w:szCs w:val="24"/>
              </w:rPr>
              <w:t xml:space="preserve"> сбора отходов</w:t>
            </w:r>
            <w:r w:rsidR="00E34CD8">
              <w:rPr>
                <w:rFonts w:ascii="Times New Roman" w:hAnsi="Times New Roman" w:cs="Times New Roman"/>
                <w:sz w:val="24"/>
                <w:szCs w:val="24"/>
              </w:rPr>
              <w:t>.</w:t>
            </w:r>
          </w:p>
        </w:tc>
        <w:tc>
          <w:tcPr>
            <w:tcW w:w="1384" w:type="dxa"/>
          </w:tcPr>
          <w:p w14:paraId="0EBDF0CF" w14:textId="7B4A612D" w:rsidR="000B1D2C" w:rsidRPr="007D79BF" w:rsidRDefault="000B1D2C" w:rsidP="00CA7BAC">
            <w:pPr>
              <w:jc w:val="center"/>
              <w:rPr>
                <w:rFonts w:ascii="Times New Roman" w:hAnsi="Times New Roman" w:cs="Times New Roman"/>
                <w:sz w:val="24"/>
                <w:szCs w:val="24"/>
              </w:rPr>
            </w:pPr>
            <w:r w:rsidRPr="007D79BF">
              <w:rPr>
                <w:rFonts w:ascii="Times New Roman" w:hAnsi="Times New Roman" w:cs="Times New Roman"/>
                <w:sz w:val="24"/>
                <w:szCs w:val="24"/>
              </w:rPr>
              <w:t>202</w:t>
            </w:r>
            <w:r w:rsidR="007607AE">
              <w:rPr>
                <w:rFonts w:ascii="Times New Roman" w:hAnsi="Times New Roman" w:cs="Times New Roman"/>
                <w:sz w:val="24"/>
                <w:szCs w:val="24"/>
                <w:lang w:val="tt-RU"/>
              </w:rPr>
              <w:t>7</w:t>
            </w:r>
            <w:r w:rsidRPr="007D79BF">
              <w:rPr>
                <w:rFonts w:ascii="Times New Roman" w:hAnsi="Times New Roman" w:cs="Times New Roman"/>
                <w:sz w:val="24"/>
                <w:szCs w:val="24"/>
              </w:rPr>
              <w:t>-2030</w:t>
            </w:r>
          </w:p>
        </w:tc>
        <w:tc>
          <w:tcPr>
            <w:tcW w:w="3240" w:type="dxa"/>
          </w:tcPr>
          <w:p w14:paraId="033A14F0" w14:textId="6BDAE5AF" w:rsidR="000B1D2C" w:rsidRDefault="007B734F" w:rsidP="00CA7BAC">
            <w:pPr>
              <w:jc w:val="both"/>
              <w:rPr>
                <w:rFonts w:ascii="Times New Roman" w:hAnsi="Times New Roman" w:cs="Times New Roman"/>
                <w:sz w:val="24"/>
                <w:szCs w:val="24"/>
              </w:rPr>
            </w:pPr>
            <w:r>
              <w:rPr>
                <w:rFonts w:ascii="Times New Roman" w:hAnsi="Times New Roman" w:cs="Times New Roman"/>
                <w:sz w:val="24"/>
                <w:szCs w:val="24"/>
              </w:rPr>
              <w:t>О</w:t>
            </w:r>
            <w:r w:rsidR="007607AE">
              <w:rPr>
                <w:rFonts w:ascii="Times New Roman" w:hAnsi="Times New Roman" w:cs="Times New Roman"/>
                <w:sz w:val="24"/>
                <w:szCs w:val="24"/>
              </w:rPr>
              <w:t>рганы местного самоуправления.</w:t>
            </w:r>
          </w:p>
        </w:tc>
        <w:tc>
          <w:tcPr>
            <w:tcW w:w="5299" w:type="dxa"/>
          </w:tcPr>
          <w:p w14:paraId="3B553DDC" w14:textId="3D6C4F40" w:rsidR="000B1D2C" w:rsidRPr="007D79BF" w:rsidRDefault="006806C3" w:rsidP="00CA7BAC">
            <w:pPr>
              <w:jc w:val="both"/>
              <w:rPr>
                <w:rFonts w:ascii="Times New Roman" w:hAnsi="Times New Roman" w:cs="Times New Roman"/>
                <w:sz w:val="24"/>
                <w:szCs w:val="24"/>
              </w:rPr>
            </w:pPr>
            <w:r>
              <w:rPr>
                <w:rFonts w:ascii="Times New Roman" w:hAnsi="Times New Roman" w:cs="Times New Roman"/>
                <w:sz w:val="24"/>
                <w:szCs w:val="24"/>
              </w:rPr>
              <w:t xml:space="preserve">Приобретены </w:t>
            </w:r>
            <w:r w:rsidR="000B1D2C">
              <w:rPr>
                <w:rFonts w:ascii="Times New Roman" w:hAnsi="Times New Roman" w:cs="Times New Roman"/>
                <w:sz w:val="24"/>
                <w:szCs w:val="24"/>
              </w:rPr>
              <w:t>к</w:t>
            </w:r>
            <w:r w:rsidR="000B1D2C" w:rsidRPr="007D79BF">
              <w:rPr>
                <w:rFonts w:ascii="Times New Roman" w:hAnsi="Times New Roman" w:cs="Times New Roman"/>
                <w:sz w:val="24"/>
                <w:szCs w:val="24"/>
              </w:rPr>
              <w:t>онтейнер</w:t>
            </w:r>
            <w:r>
              <w:rPr>
                <w:rFonts w:ascii="Times New Roman" w:hAnsi="Times New Roman" w:cs="Times New Roman"/>
                <w:sz w:val="24"/>
                <w:szCs w:val="24"/>
              </w:rPr>
              <w:t>ы</w:t>
            </w:r>
            <w:r w:rsidR="000B1D2C" w:rsidRPr="007D79BF">
              <w:rPr>
                <w:rFonts w:ascii="Times New Roman" w:hAnsi="Times New Roman" w:cs="Times New Roman"/>
                <w:sz w:val="24"/>
                <w:szCs w:val="24"/>
              </w:rPr>
              <w:t xml:space="preserve"> </w:t>
            </w:r>
            <w:r>
              <w:rPr>
                <w:rFonts w:ascii="Times New Roman" w:hAnsi="Times New Roman" w:cs="Times New Roman"/>
                <w:sz w:val="24"/>
                <w:szCs w:val="24"/>
              </w:rPr>
              <w:t>для</w:t>
            </w:r>
            <w:r w:rsidR="000B1D2C" w:rsidRPr="007D79BF">
              <w:rPr>
                <w:rFonts w:ascii="Times New Roman" w:hAnsi="Times New Roman" w:cs="Times New Roman"/>
                <w:sz w:val="24"/>
                <w:szCs w:val="24"/>
              </w:rPr>
              <w:t xml:space="preserve"> раздельн</w:t>
            </w:r>
            <w:r>
              <w:rPr>
                <w:rFonts w:ascii="Times New Roman" w:hAnsi="Times New Roman" w:cs="Times New Roman"/>
                <w:sz w:val="24"/>
                <w:szCs w:val="24"/>
              </w:rPr>
              <w:t>ого</w:t>
            </w:r>
            <w:r w:rsidR="000B1D2C" w:rsidRPr="007D79BF">
              <w:rPr>
                <w:rFonts w:ascii="Times New Roman" w:hAnsi="Times New Roman" w:cs="Times New Roman"/>
                <w:sz w:val="24"/>
                <w:szCs w:val="24"/>
              </w:rPr>
              <w:t xml:space="preserve"> </w:t>
            </w:r>
            <w:r>
              <w:rPr>
                <w:rFonts w:ascii="Times New Roman" w:hAnsi="Times New Roman" w:cs="Times New Roman"/>
                <w:sz w:val="24"/>
                <w:szCs w:val="24"/>
              </w:rPr>
              <w:t>накопления отходов</w:t>
            </w:r>
            <w:r w:rsidR="000B1D2C">
              <w:rPr>
                <w:rFonts w:ascii="Times New Roman" w:hAnsi="Times New Roman" w:cs="Times New Roman"/>
                <w:sz w:val="24"/>
                <w:szCs w:val="24"/>
              </w:rPr>
              <w:t xml:space="preserve"> </w:t>
            </w:r>
            <w:r>
              <w:rPr>
                <w:rFonts w:ascii="Times New Roman" w:hAnsi="Times New Roman" w:cs="Times New Roman"/>
                <w:sz w:val="24"/>
                <w:szCs w:val="24"/>
                <w:lang w:val="tt-RU"/>
              </w:rPr>
              <w:t xml:space="preserve">180 </w:t>
            </w:r>
            <w:r w:rsidR="000B1D2C">
              <w:rPr>
                <w:rFonts w:ascii="Times New Roman" w:hAnsi="Times New Roman" w:cs="Times New Roman"/>
                <w:sz w:val="24"/>
                <w:szCs w:val="24"/>
              </w:rPr>
              <w:t>единиц в год</w:t>
            </w:r>
            <w:r w:rsidR="00AF1C89">
              <w:rPr>
                <w:rFonts w:ascii="Times New Roman" w:hAnsi="Times New Roman" w:cs="Times New Roman"/>
                <w:sz w:val="24"/>
                <w:szCs w:val="24"/>
              </w:rPr>
              <w:t xml:space="preserve"> и обустроены контейнерные площадки с раздельным накоплением</w:t>
            </w:r>
            <w:r w:rsidR="000B1D2C">
              <w:rPr>
                <w:rFonts w:ascii="Times New Roman" w:hAnsi="Times New Roman" w:cs="Times New Roman"/>
                <w:sz w:val="24"/>
                <w:szCs w:val="24"/>
              </w:rPr>
              <w:t>.</w:t>
            </w:r>
          </w:p>
        </w:tc>
      </w:tr>
      <w:tr w:rsidR="006806C3" w:rsidRPr="00FE5BC6" w14:paraId="23B635F0" w14:textId="77777777" w:rsidTr="00057D1D">
        <w:trPr>
          <w:trHeight w:val="31"/>
        </w:trPr>
        <w:tc>
          <w:tcPr>
            <w:tcW w:w="710" w:type="dxa"/>
          </w:tcPr>
          <w:p w14:paraId="6BED2AE3" w14:textId="74ADBC75" w:rsidR="006806C3" w:rsidRDefault="006806C3" w:rsidP="006806C3">
            <w:pPr>
              <w:jc w:val="both"/>
              <w:rPr>
                <w:rFonts w:ascii="Times New Roman" w:hAnsi="Times New Roman" w:cs="Times New Roman"/>
                <w:sz w:val="24"/>
                <w:szCs w:val="24"/>
              </w:rPr>
            </w:pPr>
            <w:r>
              <w:rPr>
                <w:rFonts w:ascii="Times New Roman" w:hAnsi="Times New Roman" w:cs="Times New Roman"/>
                <w:sz w:val="24"/>
                <w:szCs w:val="24"/>
              </w:rPr>
              <w:t>6</w:t>
            </w:r>
          </w:p>
        </w:tc>
        <w:tc>
          <w:tcPr>
            <w:tcW w:w="4819" w:type="dxa"/>
          </w:tcPr>
          <w:p w14:paraId="04934792" w14:textId="7CBE3C66" w:rsidR="006806C3" w:rsidRDefault="006806C3" w:rsidP="006806C3">
            <w:pPr>
              <w:jc w:val="both"/>
              <w:rPr>
                <w:rFonts w:ascii="Times New Roman" w:hAnsi="Times New Roman" w:cs="Times New Roman"/>
                <w:sz w:val="24"/>
                <w:szCs w:val="24"/>
              </w:rPr>
            </w:pPr>
            <w:r>
              <w:rPr>
                <w:rFonts w:ascii="Times New Roman" w:hAnsi="Times New Roman" w:cs="Times New Roman"/>
                <w:sz w:val="24"/>
                <w:szCs w:val="24"/>
              </w:rPr>
              <w:t xml:space="preserve">Создание муниципального пункта </w:t>
            </w:r>
            <w:r w:rsidR="00362E6A">
              <w:rPr>
                <w:rFonts w:ascii="Times New Roman" w:hAnsi="Times New Roman" w:cs="Times New Roman"/>
                <w:sz w:val="24"/>
                <w:szCs w:val="24"/>
              </w:rPr>
              <w:t xml:space="preserve">временного </w:t>
            </w:r>
            <w:r>
              <w:rPr>
                <w:rFonts w:ascii="Times New Roman" w:hAnsi="Times New Roman" w:cs="Times New Roman"/>
                <w:sz w:val="24"/>
                <w:szCs w:val="24"/>
              </w:rPr>
              <w:t>накопления отработанных шин</w:t>
            </w:r>
            <w:r w:rsidR="00362E6A">
              <w:rPr>
                <w:rFonts w:ascii="Times New Roman" w:hAnsi="Times New Roman" w:cs="Times New Roman"/>
                <w:sz w:val="24"/>
                <w:szCs w:val="24"/>
              </w:rPr>
              <w:t>.</w:t>
            </w:r>
          </w:p>
        </w:tc>
        <w:tc>
          <w:tcPr>
            <w:tcW w:w="1384" w:type="dxa"/>
          </w:tcPr>
          <w:p w14:paraId="212D5E51" w14:textId="536CD7A0" w:rsidR="006806C3" w:rsidRPr="007D79BF" w:rsidRDefault="006806C3" w:rsidP="006806C3">
            <w:pPr>
              <w:jc w:val="center"/>
              <w:rPr>
                <w:rFonts w:ascii="Times New Roman" w:hAnsi="Times New Roman" w:cs="Times New Roman"/>
                <w:sz w:val="24"/>
                <w:szCs w:val="24"/>
              </w:rPr>
            </w:pPr>
            <w:r>
              <w:rPr>
                <w:rFonts w:ascii="Times New Roman" w:hAnsi="Times New Roman" w:cs="Times New Roman"/>
                <w:sz w:val="24"/>
                <w:szCs w:val="24"/>
              </w:rPr>
              <w:t>2027</w:t>
            </w:r>
          </w:p>
        </w:tc>
        <w:tc>
          <w:tcPr>
            <w:tcW w:w="3240" w:type="dxa"/>
          </w:tcPr>
          <w:p w14:paraId="64881EB1" w14:textId="5BD4F955" w:rsidR="006806C3" w:rsidRDefault="006806C3" w:rsidP="006806C3">
            <w:pPr>
              <w:jc w:val="both"/>
              <w:rPr>
                <w:rFonts w:ascii="Times New Roman" w:hAnsi="Times New Roman" w:cs="Times New Roman"/>
                <w:sz w:val="24"/>
                <w:szCs w:val="24"/>
              </w:rPr>
            </w:pPr>
            <w:r>
              <w:rPr>
                <w:rFonts w:ascii="Times New Roman" w:hAnsi="Times New Roman" w:cs="Times New Roman"/>
                <w:sz w:val="24"/>
                <w:szCs w:val="24"/>
              </w:rPr>
              <w:t>Органы местного самоуправления</w:t>
            </w:r>
          </w:p>
        </w:tc>
        <w:tc>
          <w:tcPr>
            <w:tcW w:w="5299" w:type="dxa"/>
          </w:tcPr>
          <w:p w14:paraId="550E6143" w14:textId="23E00483" w:rsidR="006806C3" w:rsidRDefault="006806C3" w:rsidP="006806C3">
            <w:pPr>
              <w:jc w:val="both"/>
              <w:rPr>
                <w:rFonts w:ascii="Times New Roman" w:hAnsi="Times New Roman" w:cs="Times New Roman"/>
                <w:sz w:val="24"/>
                <w:szCs w:val="24"/>
              </w:rPr>
            </w:pPr>
            <w:r w:rsidRPr="005A09D4">
              <w:rPr>
                <w:rFonts w:ascii="Times New Roman" w:hAnsi="Times New Roman" w:cs="Times New Roman"/>
                <w:sz w:val="24"/>
                <w:szCs w:val="24"/>
              </w:rPr>
              <w:t>Организован муниципальн</w:t>
            </w:r>
            <w:r>
              <w:rPr>
                <w:rFonts w:ascii="Times New Roman" w:hAnsi="Times New Roman" w:cs="Times New Roman"/>
                <w:sz w:val="24"/>
                <w:szCs w:val="24"/>
              </w:rPr>
              <w:t>ый</w:t>
            </w:r>
            <w:r w:rsidRPr="005A09D4">
              <w:rPr>
                <w:rFonts w:ascii="Times New Roman" w:hAnsi="Times New Roman" w:cs="Times New Roman"/>
                <w:sz w:val="24"/>
                <w:szCs w:val="24"/>
              </w:rPr>
              <w:t xml:space="preserve"> </w:t>
            </w:r>
            <w:r>
              <w:rPr>
                <w:rFonts w:ascii="Times New Roman" w:hAnsi="Times New Roman" w:cs="Times New Roman"/>
                <w:sz w:val="24"/>
                <w:szCs w:val="24"/>
              </w:rPr>
              <w:t xml:space="preserve">пункт </w:t>
            </w:r>
            <w:r w:rsidR="00362E6A">
              <w:rPr>
                <w:rFonts w:ascii="Times New Roman" w:hAnsi="Times New Roman" w:cs="Times New Roman"/>
                <w:sz w:val="24"/>
                <w:szCs w:val="24"/>
              </w:rPr>
              <w:t xml:space="preserve">временного </w:t>
            </w:r>
            <w:r>
              <w:rPr>
                <w:rFonts w:ascii="Times New Roman" w:hAnsi="Times New Roman" w:cs="Times New Roman"/>
                <w:sz w:val="24"/>
                <w:szCs w:val="24"/>
              </w:rPr>
              <w:t>накопления</w:t>
            </w:r>
            <w:r w:rsidRPr="005A09D4">
              <w:rPr>
                <w:rFonts w:ascii="Times New Roman" w:hAnsi="Times New Roman" w:cs="Times New Roman"/>
                <w:sz w:val="24"/>
                <w:szCs w:val="24"/>
              </w:rPr>
              <w:t xml:space="preserve"> отработанных </w:t>
            </w:r>
            <w:r w:rsidRPr="0036521E">
              <w:rPr>
                <w:rFonts w:ascii="Times New Roman" w:hAnsi="Times New Roman" w:cs="Times New Roman"/>
                <w:sz w:val="24"/>
                <w:szCs w:val="24"/>
              </w:rPr>
              <w:t>автомобильных ш</w:t>
            </w:r>
            <w:r>
              <w:rPr>
                <w:rFonts w:ascii="Times New Roman" w:hAnsi="Times New Roman" w:cs="Times New Roman"/>
                <w:sz w:val="24"/>
                <w:szCs w:val="24"/>
              </w:rPr>
              <w:t>ин.</w:t>
            </w:r>
          </w:p>
        </w:tc>
      </w:tr>
      <w:tr w:rsidR="00362E6A" w:rsidRPr="00FE5BC6" w14:paraId="0A8680B4" w14:textId="77777777" w:rsidTr="00057D1D">
        <w:trPr>
          <w:trHeight w:val="31"/>
        </w:trPr>
        <w:tc>
          <w:tcPr>
            <w:tcW w:w="710" w:type="dxa"/>
          </w:tcPr>
          <w:p w14:paraId="7FE526EF" w14:textId="6A3C8628" w:rsidR="00362E6A" w:rsidRDefault="00362E6A" w:rsidP="00362E6A">
            <w:pPr>
              <w:jc w:val="both"/>
              <w:rPr>
                <w:rFonts w:ascii="Times New Roman" w:hAnsi="Times New Roman" w:cs="Times New Roman"/>
                <w:sz w:val="24"/>
                <w:szCs w:val="24"/>
              </w:rPr>
            </w:pPr>
            <w:r>
              <w:rPr>
                <w:rFonts w:ascii="Times New Roman" w:hAnsi="Times New Roman" w:cs="Times New Roman"/>
                <w:sz w:val="24"/>
                <w:szCs w:val="24"/>
              </w:rPr>
              <w:t>7</w:t>
            </w:r>
          </w:p>
        </w:tc>
        <w:tc>
          <w:tcPr>
            <w:tcW w:w="4819" w:type="dxa"/>
          </w:tcPr>
          <w:p w14:paraId="15138E65" w14:textId="31313611" w:rsidR="00362E6A" w:rsidRDefault="00362E6A" w:rsidP="00362E6A">
            <w:pPr>
              <w:jc w:val="both"/>
              <w:rPr>
                <w:rFonts w:ascii="Times New Roman" w:hAnsi="Times New Roman" w:cs="Times New Roman"/>
                <w:sz w:val="24"/>
                <w:szCs w:val="24"/>
              </w:rPr>
            </w:pPr>
            <w:r>
              <w:rPr>
                <w:rFonts w:ascii="Times New Roman" w:hAnsi="Times New Roman" w:cs="Times New Roman"/>
                <w:sz w:val="24"/>
                <w:szCs w:val="24"/>
              </w:rPr>
              <w:t>З</w:t>
            </w:r>
            <w:r w:rsidRPr="005A09D4">
              <w:rPr>
                <w:rFonts w:ascii="Times New Roman" w:hAnsi="Times New Roman" w:cs="Times New Roman"/>
                <w:sz w:val="24"/>
                <w:szCs w:val="24"/>
              </w:rPr>
              <w:t>аключ</w:t>
            </w:r>
            <w:r>
              <w:rPr>
                <w:rFonts w:ascii="Times New Roman" w:hAnsi="Times New Roman" w:cs="Times New Roman"/>
                <w:sz w:val="24"/>
                <w:szCs w:val="24"/>
              </w:rPr>
              <w:t>ение</w:t>
            </w:r>
            <w:r w:rsidRPr="005A09D4">
              <w:rPr>
                <w:rFonts w:ascii="Times New Roman" w:hAnsi="Times New Roman" w:cs="Times New Roman"/>
                <w:sz w:val="24"/>
                <w:szCs w:val="24"/>
              </w:rPr>
              <w:t xml:space="preserve"> </w:t>
            </w:r>
            <w:bookmarkStart w:id="24" w:name="_Hlk241046925"/>
            <w:r w:rsidRPr="005A09D4">
              <w:rPr>
                <w:rFonts w:ascii="Times New Roman" w:hAnsi="Times New Roman" w:cs="Times New Roman"/>
                <w:sz w:val="24"/>
                <w:szCs w:val="24"/>
              </w:rPr>
              <w:t>договор</w:t>
            </w:r>
            <w:r>
              <w:rPr>
                <w:rFonts w:ascii="Times New Roman" w:hAnsi="Times New Roman" w:cs="Times New Roman"/>
                <w:sz w:val="24"/>
                <w:szCs w:val="24"/>
              </w:rPr>
              <w:t>а</w:t>
            </w:r>
            <w:r w:rsidRPr="005A09D4">
              <w:rPr>
                <w:rFonts w:ascii="Times New Roman" w:hAnsi="Times New Roman" w:cs="Times New Roman"/>
                <w:sz w:val="24"/>
                <w:szCs w:val="24"/>
              </w:rPr>
              <w:t xml:space="preserve"> с лицензированной организацией на транспортировку и утилизацию </w:t>
            </w:r>
            <w:r>
              <w:rPr>
                <w:rFonts w:ascii="Times New Roman" w:hAnsi="Times New Roman" w:cs="Times New Roman"/>
                <w:sz w:val="24"/>
                <w:szCs w:val="24"/>
              </w:rPr>
              <w:t>отработанных шин.</w:t>
            </w:r>
            <w:bookmarkEnd w:id="24"/>
          </w:p>
        </w:tc>
        <w:tc>
          <w:tcPr>
            <w:tcW w:w="1384" w:type="dxa"/>
          </w:tcPr>
          <w:p w14:paraId="2A4A7E00" w14:textId="3E9774E9" w:rsidR="00362E6A" w:rsidRDefault="00362E6A" w:rsidP="00362E6A">
            <w:pPr>
              <w:jc w:val="center"/>
              <w:rPr>
                <w:rFonts w:ascii="Times New Roman" w:hAnsi="Times New Roman" w:cs="Times New Roman"/>
                <w:sz w:val="24"/>
                <w:szCs w:val="24"/>
              </w:rPr>
            </w:pPr>
            <w:r>
              <w:rPr>
                <w:rFonts w:ascii="Times New Roman" w:hAnsi="Times New Roman" w:cs="Times New Roman"/>
                <w:sz w:val="24"/>
                <w:szCs w:val="24"/>
              </w:rPr>
              <w:t>2027-2030</w:t>
            </w:r>
          </w:p>
        </w:tc>
        <w:tc>
          <w:tcPr>
            <w:tcW w:w="3240" w:type="dxa"/>
          </w:tcPr>
          <w:p w14:paraId="06D0A084" w14:textId="20F9FCAC" w:rsidR="00362E6A" w:rsidRDefault="00362E6A" w:rsidP="00362E6A">
            <w:pPr>
              <w:jc w:val="both"/>
              <w:rPr>
                <w:rFonts w:ascii="Times New Roman" w:hAnsi="Times New Roman" w:cs="Times New Roman"/>
                <w:sz w:val="24"/>
                <w:szCs w:val="24"/>
              </w:rPr>
            </w:pPr>
            <w:r w:rsidRPr="00362E6A">
              <w:rPr>
                <w:rFonts w:ascii="Times New Roman" w:hAnsi="Times New Roman" w:cs="Times New Roman"/>
                <w:sz w:val="24"/>
                <w:szCs w:val="24"/>
              </w:rPr>
              <w:t>Органы местного самоуправления</w:t>
            </w:r>
          </w:p>
        </w:tc>
        <w:tc>
          <w:tcPr>
            <w:tcW w:w="5299" w:type="dxa"/>
          </w:tcPr>
          <w:p w14:paraId="0CAAAB9E" w14:textId="146E0DF8" w:rsidR="00362E6A" w:rsidRPr="005A09D4" w:rsidRDefault="00362E6A" w:rsidP="00362E6A">
            <w:pPr>
              <w:jc w:val="both"/>
              <w:rPr>
                <w:rFonts w:ascii="Times New Roman" w:hAnsi="Times New Roman" w:cs="Times New Roman"/>
                <w:sz w:val="24"/>
                <w:szCs w:val="24"/>
              </w:rPr>
            </w:pPr>
            <w:r w:rsidRPr="0036521E">
              <w:rPr>
                <w:rFonts w:ascii="Times New Roman" w:hAnsi="Times New Roman" w:cs="Times New Roman"/>
                <w:sz w:val="24"/>
                <w:szCs w:val="24"/>
              </w:rPr>
              <w:t xml:space="preserve">Заключен договор с лицензированной организацией </w:t>
            </w:r>
            <w:r>
              <w:rPr>
                <w:rFonts w:ascii="Times New Roman" w:hAnsi="Times New Roman" w:cs="Times New Roman"/>
                <w:sz w:val="24"/>
                <w:szCs w:val="24"/>
              </w:rPr>
              <w:t xml:space="preserve">ООО «СЗ «Восток» (по согласованию) </w:t>
            </w:r>
            <w:r w:rsidRPr="0036521E">
              <w:rPr>
                <w:rFonts w:ascii="Times New Roman" w:hAnsi="Times New Roman" w:cs="Times New Roman"/>
                <w:sz w:val="24"/>
                <w:szCs w:val="24"/>
              </w:rPr>
              <w:t>на транспортировку и утилизацию собранного сырья.</w:t>
            </w:r>
            <w:r w:rsidR="00F350E4">
              <w:rPr>
                <w:rFonts w:ascii="Times New Roman" w:hAnsi="Times New Roman" w:cs="Times New Roman"/>
                <w:sz w:val="24"/>
                <w:szCs w:val="24"/>
              </w:rPr>
              <w:t xml:space="preserve"> </w:t>
            </w:r>
          </w:p>
        </w:tc>
      </w:tr>
      <w:tr w:rsidR="00362E6A" w:rsidRPr="00FE5BC6" w14:paraId="115CE2E0" w14:textId="77777777" w:rsidTr="00057D1D">
        <w:trPr>
          <w:trHeight w:val="31"/>
        </w:trPr>
        <w:tc>
          <w:tcPr>
            <w:tcW w:w="710" w:type="dxa"/>
          </w:tcPr>
          <w:p w14:paraId="2E7F393D" w14:textId="2EF39ECC" w:rsidR="00362E6A" w:rsidRDefault="00362E6A" w:rsidP="00362E6A">
            <w:pPr>
              <w:jc w:val="both"/>
              <w:rPr>
                <w:rFonts w:ascii="Times New Roman" w:hAnsi="Times New Roman" w:cs="Times New Roman"/>
                <w:sz w:val="24"/>
                <w:szCs w:val="24"/>
              </w:rPr>
            </w:pPr>
            <w:r>
              <w:rPr>
                <w:rFonts w:ascii="Times New Roman" w:hAnsi="Times New Roman" w:cs="Times New Roman"/>
                <w:sz w:val="24"/>
                <w:szCs w:val="24"/>
              </w:rPr>
              <w:t>8</w:t>
            </w:r>
          </w:p>
        </w:tc>
        <w:tc>
          <w:tcPr>
            <w:tcW w:w="4819" w:type="dxa"/>
          </w:tcPr>
          <w:p w14:paraId="61C3A775" w14:textId="3240CD42" w:rsidR="00362E6A" w:rsidRDefault="00362E6A" w:rsidP="00362E6A">
            <w:pPr>
              <w:jc w:val="both"/>
              <w:rPr>
                <w:rFonts w:ascii="Times New Roman" w:hAnsi="Times New Roman" w:cs="Times New Roman"/>
                <w:sz w:val="24"/>
                <w:szCs w:val="24"/>
              </w:rPr>
            </w:pPr>
            <w:r w:rsidRPr="00362E6A">
              <w:rPr>
                <w:rFonts w:ascii="Times New Roman" w:hAnsi="Times New Roman" w:cs="Times New Roman"/>
                <w:sz w:val="24"/>
                <w:szCs w:val="24"/>
              </w:rPr>
              <w:t>Приобретение специализированных контейнеров для раздельного сбора отработанных аккумуляторов (за исключением автомобильных) и бытовых батареек.</w:t>
            </w:r>
          </w:p>
        </w:tc>
        <w:tc>
          <w:tcPr>
            <w:tcW w:w="1384" w:type="dxa"/>
          </w:tcPr>
          <w:p w14:paraId="29FC2C97" w14:textId="5FB0F317" w:rsidR="00362E6A" w:rsidRPr="007D79BF" w:rsidRDefault="00362E6A" w:rsidP="00362E6A">
            <w:pPr>
              <w:jc w:val="center"/>
              <w:rPr>
                <w:rFonts w:ascii="Times New Roman" w:hAnsi="Times New Roman" w:cs="Times New Roman"/>
                <w:sz w:val="24"/>
                <w:szCs w:val="24"/>
              </w:rPr>
            </w:pPr>
            <w:r>
              <w:rPr>
                <w:rFonts w:ascii="Times New Roman" w:hAnsi="Times New Roman" w:cs="Times New Roman"/>
                <w:sz w:val="24"/>
                <w:szCs w:val="24"/>
              </w:rPr>
              <w:t>2027-2030</w:t>
            </w:r>
          </w:p>
        </w:tc>
        <w:tc>
          <w:tcPr>
            <w:tcW w:w="3240" w:type="dxa"/>
          </w:tcPr>
          <w:p w14:paraId="4A4764B6" w14:textId="226AA747" w:rsidR="00362E6A" w:rsidRDefault="00362E6A" w:rsidP="00362E6A">
            <w:pPr>
              <w:jc w:val="both"/>
              <w:rPr>
                <w:rFonts w:ascii="Times New Roman" w:hAnsi="Times New Roman" w:cs="Times New Roman"/>
                <w:sz w:val="24"/>
                <w:szCs w:val="24"/>
              </w:rPr>
            </w:pPr>
            <w:r>
              <w:rPr>
                <w:rFonts w:ascii="Times New Roman" w:hAnsi="Times New Roman" w:cs="Times New Roman"/>
                <w:sz w:val="24"/>
                <w:szCs w:val="24"/>
              </w:rPr>
              <w:t>Органы местного самоуправления</w:t>
            </w:r>
          </w:p>
        </w:tc>
        <w:tc>
          <w:tcPr>
            <w:tcW w:w="5299" w:type="dxa"/>
          </w:tcPr>
          <w:p w14:paraId="2FEF7B60" w14:textId="42E3C58B" w:rsidR="00362E6A" w:rsidRDefault="00362E6A" w:rsidP="00362E6A">
            <w:pPr>
              <w:jc w:val="both"/>
              <w:rPr>
                <w:rFonts w:ascii="Times New Roman" w:hAnsi="Times New Roman" w:cs="Times New Roman"/>
                <w:sz w:val="24"/>
                <w:szCs w:val="24"/>
              </w:rPr>
            </w:pPr>
            <w:r>
              <w:rPr>
                <w:rFonts w:ascii="Times New Roman" w:hAnsi="Times New Roman" w:cs="Times New Roman"/>
                <w:sz w:val="24"/>
                <w:szCs w:val="24"/>
              </w:rPr>
              <w:t xml:space="preserve">Приобретены </w:t>
            </w:r>
            <w:r w:rsidRPr="00362E6A">
              <w:rPr>
                <w:rFonts w:ascii="Times New Roman" w:hAnsi="Times New Roman" w:cs="Times New Roman"/>
                <w:sz w:val="24"/>
                <w:szCs w:val="24"/>
              </w:rPr>
              <w:t>специализированны</w:t>
            </w:r>
            <w:r>
              <w:rPr>
                <w:rFonts w:ascii="Times New Roman" w:hAnsi="Times New Roman" w:cs="Times New Roman"/>
                <w:sz w:val="24"/>
                <w:szCs w:val="24"/>
              </w:rPr>
              <w:t>е</w:t>
            </w:r>
            <w:r w:rsidRPr="00362E6A">
              <w:rPr>
                <w:rFonts w:ascii="Times New Roman" w:hAnsi="Times New Roman" w:cs="Times New Roman"/>
                <w:sz w:val="24"/>
                <w:szCs w:val="24"/>
              </w:rPr>
              <w:t xml:space="preserve"> контейнер</w:t>
            </w:r>
            <w:r>
              <w:rPr>
                <w:rFonts w:ascii="Times New Roman" w:hAnsi="Times New Roman" w:cs="Times New Roman"/>
                <w:sz w:val="24"/>
                <w:szCs w:val="24"/>
              </w:rPr>
              <w:t>ы</w:t>
            </w:r>
            <w:r w:rsidRPr="00362E6A">
              <w:rPr>
                <w:rFonts w:ascii="Times New Roman" w:hAnsi="Times New Roman" w:cs="Times New Roman"/>
                <w:sz w:val="24"/>
                <w:szCs w:val="24"/>
              </w:rPr>
              <w:t xml:space="preserve"> для раздельного сбора отработанных аккумуляторов (за исключением автомобильных) и бытовых батареек</w:t>
            </w:r>
            <w:r>
              <w:rPr>
                <w:rFonts w:ascii="Times New Roman" w:hAnsi="Times New Roman" w:cs="Times New Roman"/>
                <w:sz w:val="24"/>
                <w:szCs w:val="24"/>
              </w:rPr>
              <w:t xml:space="preserve"> 40 единиц в год</w:t>
            </w:r>
            <w:r w:rsidRPr="0036521E">
              <w:rPr>
                <w:rFonts w:ascii="Times New Roman" w:hAnsi="Times New Roman" w:cs="Times New Roman"/>
                <w:sz w:val="24"/>
                <w:szCs w:val="24"/>
              </w:rPr>
              <w:t>.</w:t>
            </w:r>
            <w:r w:rsidR="00F350E4">
              <w:rPr>
                <w:rFonts w:ascii="Times New Roman" w:hAnsi="Times New Roman" w:cs="Times New Roman"/>
                <w:sz w:val="24"/>
                <w:szCs w:val="24"/>
              </w:rPr>
              <w:t xml:space="preserve"> </w:t>
            </w:r>
          </w:p>
        </w:tc>
      </w:tr>
      <w:tr w:rsidR="00362E6A" w:rsidRPr="00FE5BC6" w14:paraId="15AF3F11" w14:textId="77777777" w:rsidTr="00057D1D">
        <w:trPr>
          <w:trHeight w:val="31"/>
        </w:trPr>
        <w:tc>
          <w:tcPr>
            <w:tcW w:w="710" w:type="dxa"/>
          </w:tcPr>
          <w:p w14:paraId="32BD4EDB" w14:textId="531FD206" w:rsidR="00362E6A" w:rsidRDefault="00362E6A" w:rsidP="00362E6A">
            <w:pPr>
              <w:jc w:val="both"/>
              <w:rPr>
                <w:rFonts w:ascii="Times New Roman" w:hAnsi="Times New Roman" w:cs="Times New Roman"/>
                <w:sz w:val="24"/>
                <w:szCs w:val="24"/>
              </w:rPr>
            </w:pPr>
            <w:r>
              <w:rPr>
                <w:rFonts w:ascii="Times New Roman" w:hAnsi="Times New Roman" w:cs="Times New Roman"/>
                <w:sz w:val="24"/>
                <w:szCs w:val="24"/>
              </w:rPr>
              <w:t>9</w:t>
            </w:r>
          </w:p>
        </w:tc>
        <w:tc>
          <w:tcPr>
            <w:tcW w:w="4819" w:type="dxa"/>
          </w:tcPr>
          <w:p w14:paraId="2386EC45" w14:textId="1E054ABA" w:rsidR="00362E6A" w:rsidRDefault="00362E6A" w:rsidP="00362E6A">
            <w:pPr>
              <w:jc w:val="both"/>
              <w:rPr>
                <w:rFonts w:ascii="Times New Roman" w:hAnsi="Times New Roman" w:cs="Times New Roman"/>
                <w:sz w:val="24"/>
                <w:szCs w:val="24"/>
              </w:rPr>
            </w:pPr>
            <w:r w:rsidRPr="005A09D4">
              <w:rPr>
                <w:rFonts w:ascii="Times New Roman" w:hAnsi="Times New Roman" w:cs="Times New Roman"/>
                <w:sz w:val="24"/>
                <w:szCs w:val="24"/>
              </w:rPr>
              <w:t xml:space="preserve">Создание муниципального пункта </w:t>
            </w:r>
            <w:r>
              <w:rPr>
                <w:rFonts w:ascii="Times New Roman" w:hAnsi="Times New Roman" w:cs="Times New Roman"/>
                <w:sz w:val="24"/>
                <w:szCs w:val="24"/>
              </w:rPr>
              <w:t>временного накопления</w:t>
            </w:r>
            <w:r w:rsidRPr="005A09D4">
              <w:rPr>
                <w:rFonts w:ascii="Times New Roman" w:hAnsi="Times New Roman" w:cs="Times New Roman"/>
                <w:sz w:val="24"/>
                <w:szCs w:val="24"/>
              </w:rPr>
              <w:t xml:space="preserve"> отработанных </w:t>
            </w:r>
            <w:r>
              <w:rPr>
                <w:rFonts w:ascii="Times New Roman" w:hAnsi="Times New Roman" w:cs="Times New Roman"/>
                <w:sz w:val="24"/>
                <w:szCs w:val="24"/>
              </w:rPr>
              <w:t>аккумуляторов (</w:t>
            </w:r>
            <w:r w:rsidR="007475A9">
              <w:rPr>
                <w:rFonts w:ascii="Times New Roman" w:hAnsi="Times New Roman" w:cs="Times New Roman"/>
                <w:sz w:val="24"/>
                <w:szCs w:val="24"/>
              </w:rPr>
              <w:t>за исключением</w:t>
            </w:r>
            <w:r>
              <w:rPr>
                <w:rFonts w:ascii="Times New Roman" w:hAnsi="Times New Roman" w:cs="Times New Roman"/>
                <w:sz w:val="24"/>
                <w:szCs w:val="24"/>
              </w:rPr>
              <w:t xml:space="preserve"> автомобильных) и батареек.</w:t>
            </w:r>
          </w:p>
        </w:tc>
        <w:tc>
          <w:tcPr>
            <w:tcW w:w="1384" w:type="dxa"/>
          </w:tcPr>
          <w:p w14:paraId="0A22DC33" w14:textId="55E2E731" w:rsidR="00362E6A" w:rsidRPr="007D79BF" w:rsidRDefault="00362E6A" w:rsidP="00362E6A">
            <w:pPr>
              <w:jc w:val="center"/>
              <w:rPr>
                <w:rFonts w:ascii="Times New Roman" w:hAnsi="Times New Roman" w:cs="Times New Roman"/>
                <w:sz w:val="24"/>
                <w:szCs w:val="24"/>
              </w:rPr>
            </w:pPr>
            <w:r>
              <w:rPr>
                <w:rFonts w:ascii="Times New Roman" w:hAnsi="Times New Roman" w:cs="Times New Roman"/>
                <w:sz w:val="24"/>
                <w:szCs w:val="24"/>
              </w:rPr>
              <w:t>2027</w:t>
            </w:r>
          </w:p>
        </w:tc>
        <w:tc>
          <w:tcPr>
            <w:tcW w:w="3240" w:type="dxa"/>
          </w:tcPr>
          <w:p w14:paraId="76664ECA" w14:textId="56FE5114" w:rsidR="00362E6A" w:rsidRDefault="00362E6A" w:rsidP="00362E6A">
            <w:pPr>
              <w:jc w:val="both"/>
              <w:rPr>
                <w:rFonts w:ascii="Times New Roman" w:hAnsi="Times New Roman" w:cs="Times New Roman"/>
                <w:sz w:val="24"/>
                <w:szCs w:val="24"/>
              </w:rPr>
            </w:pPr>
            <w:r w:rsidRPr="005A09D4">
              <w:rPr>
                <w:rFonts w:ascii="Times New Roman" w:hAnsi="Times New Roman" w:cs="Times New Roman"/>
                <w:sz w:val="24"/>
                <w:szCs w:val="24"/>
              </w:rPr>
              <w:t>Органы местного самоуправления</w:t>
            </w:r>
          </w:p>
        </w:tc>
        <w:tc>
          <w:tcPr>
            <w:tcW w:w="5299" w:type="dxa"/>
          </w:tcPr>
          <w:p w14:paraId="4DE99969" w14:textId="554868A2" w:rsidR="00362E6A" w:rsidRDefault="00362E6A" w:rsidP="00362E6A">
            <w:pPr>
              <w:jc w:val="both"/>
              <w:rPr>
                <w:rFonts w:ascii="Times New Roman" w:hAnsi="Times New Roman" w:cs="Times New Roman"/>
                <w:sz w:val="24"/>
                <w:szCs w:val="24"/>
              </w:rPr>
            </w:pPr>
            <w:r w:rsidRPr="0036521E">
              <w:rPr>
                <w:rFonts w:ascii="Times New Roman" w:hAnsi="Times New Roman" w:cs="Times New Roman"/>
                <w:sz w:val="24"/>
                <w:szCs w:val="24"/>
              </w:rPr>
              <w:t xml:space="preserve">Открыт муниципальный пункт </w:t>
            </w:r>
            <w:r>
              <w:rPr>
                <w:rFonts w:ascii="Times New Roman" w:hAnsi="Times New Roman" w:cs="Times New Roman"/>
                <w:sz w:val="24"/>
                <w:szCs w:val="24"/>
              </w:rPr>
              <w:t>временного накопления</w:t>
            </w:r>
            <w:r w:rsidRPr="0036521E">
              <w:rPr>
                <w:rFonts w:ascii="Times New Roman" w:hAnsi="Times New Roman" w:cs="Times New Roman"/>
                <w:sz w:val="24"/>
                <w:szCs w:val="24"/>
              </w:rPr>
              <w:t xml:space="preserve"> отработанных аккумуляторов </w:t>
            </w:r>
            <w:r>
              <w:rPr>
                <w:rFonts w:ascii="Times New Roman" w:hAnsi="Times New Roman" w:cs="Times New Roman"/>
                <w:sz w:val="24"/>
                <w:szCs w:val="24"/>
              </w:rPr>
              <w:t xml:space="preserve">(не автомобильных) </w:t>
            </w:r>
            <w:r w:rsidRPr="0036521E">
              <w:rPr>
                <w:rFonts w:ascii="Times New Roman" w:hAnsi="Times New Roman" w:cs="Times New Roman"/>
                <w:sz w:val="24"/>
                <w:szCs w:val="24"/>
              </w:rPr>
              <w:t>и батареек</w:t>
            </w:r>
            <w:r>
              <w:rPr>
                <w:rFonts w:ascii="Times New Roman" w:hAnsi="Times New Roman" w:cs="Times New Roman"/>
                <w:sz w:val="24"/>
                <w:szCs w:val="24"/>
              </w:rPr>
              <w:t>.</w:t>
            </w:r>
          </w:p>
        </w:tc>
      </w:tr>
      <w:tr w:rsidR="00362E6A" w:rsidRPr="00FE5BC6" w14:paraId="6A82AF38" w14:textId="77777777" w:rsidTr="00057D1D">
        <w:trPr>
          <w:trHeight w:val="31"/>
        </w:trPr>
        <w:tc>
          <w:tcPr>
            <w:tcW w:w="710" w:type="dxa"/>
          </w:tcPr>
          <w:p w14:paraId="1747ACD5" w14:textId="5E9009E0" w:rsidR="00362E6A" w:rsidRDefault="00362E6A" w:rsidP="00362E6A">
            <w:pPr>
              <w:jc w:val="both"/>
              <w:rPr>
                <w:rFonts w:ascii="Times New Roman" w:hAnsi="Times New Roman" w:cs="Times New Roman"/>
                <w:sz w:val="24"/>
                <w:szCs w:val="24"/>
              </w:rPr>
            </w:pPr>
            <w:bookmarkStart w:id="25" w:name="_Hlk241046949"/>
            <w:r>
              <w:rPr>
                <w:rFonts w:ascii="Times New Roman" w:hAnsi="Times New Roman" w:cs="Times New Roman"/>
                <w:sz w:val="24"/>
                <w:szCs w:val="24"/>
              </w:rPr>
              <w:t>10</w:t>
            </w:r>
          </w:p>
        </w:tc>
        <w:tc>
          <w:tcPr>
            <w:tcW w:w="4819" w:type="dxa"/>
          </w:tcPr>
          <w:p w14:paraId="33BE359B" w14:textId="4D309B02" w:rsidR="00AF1C89" w:rsidRDefault="00362E6A" w:rsidP="00362E6A">
            <w:pPr>
              <w:jc w:val="both"/>
              <w:rPr>
                <w:rFonts w:ascii="Times New Roman" w:hAnsi="Times New Roman" w:cs="Times New Roman"/>
                <w:sz w:val="24"/>
                <w:szCs w:val="24"/>
              </w:rPr>
            </w:pPr>
            <w:r>
              <w:rPr>
                <w:rFonts w:ascii="Times New Roman" w:hAnsi="Times New Roman" w:cs="Times New Roman"/>
                <w:sz w:val="24"/>
                <w:szCs w:val="24"/>
              </w:rPr>
              <w:t xml:space="preserve">Заключение договора с Федеральным экологическим оператором «РОСАТОМ» на транспортировку и утилизацию </w:t>
            </w:r>
            <w:r w:rsidRPr="00362E6A">
              <w:rPr>
                <w:rFonts w:ascii="Times New Roman" w:hAnsi="Times New Roman" w:cs="Times New Roman"/>
                <w:sz w:val="24"/>
                <w:szCs w:val="24"/>
              </w:rPr>
              <w:t>отработанных аккумуляторов (</w:t>
            </w:r>
            <w:r w:rsidR="007475A9">
              <w:rPr>
                <w:rFonts w:ascii="Times New Roman" w:hAnsi="Times New Roman" w:cs="Times New Roman"/>
                <w:sz w:val="24"/>
                <w:szCs w:val="24"/>
              </w:rPr>
              <w:t>за исключением</w:t>
            </w:r>
            <w:r w:rsidRPr="00362E6A">
              <w:rPr>
                <w:rFonts w:ascii="Times New Roman" w:hAnsi="Times New Roman" w:cs="Times New Roman"/>
                <w:sz w:val="24"/>
                <w:szCs w:val="24"/>
              </w:rPr>
              <w:t xml:space="preserve"> автомобильных) и батареек</w:t>
            </w:r>
            <w:r>
              <w:rPr>
                <w:rFonts w:ascii="Times New Roman" w:hAnsi="Times New Roman" w:cs="Times New Roman"/>
                <w:sz w:val="24"/>
                <w:szCs w:val="24"/>
              </w:rPr>
              <w:t>.</w:t>
            </w:r>
          </w:p>
        </w:tc>
        <w:tc>
          <w:tcPr>
            <w:tcW w:w="1384" w:type="dxa"/>
          </w:tcPr>
          <w:p w14:paraId="231B4710" w14:textId="46248D6B" w:rsidR="00362E6A" w:rsidRPr="007D79BF" w:rsidRDefault="00362E6A" w:rsidP="00362E6A">
            <w:pPr>
              <w:jc w:val="center"/>
              <w:rPr>
                <w:rFonts w:ascii="Times New Roman" w:hAnsi="Times New Roman" w:cs="Times New Roman"/>
                <w:sz w:val="24"/>
                <w:szCs w:val="24"/>
              </w:rPr>
            </w:pPr>
            <w:r>
              <w:rPr>
                <w:rFonts w:ascii="Times New Roman" w:hAnsi="Times New Roman" w:cs="Times New Roman"/>
                <w:sz w:val="24"/>
                <w:szCs w:val="24"/>
              </w:rPr>
              <w:t>2027-2030</w:t>
            </w:r>
          </w:p>
        </w:tc>
        <w:tc>
          <w:tcPr>
            <w:tcW w:w="3240" w:type="dxa"/>
          </w:tcPr>
          <w:p w14:paraId="6881FCCA" w14:textId="757943C7" w:rsidR="00362E6A" w:rsidRDefault="00362E6A" w:rsidP="00362E6A">
            <w:pPr>
              <w:jc w:val="both"/>
              <w:rPr>
                <w:rFonts w:ascii="Times New Roman" w:hAnsi="Times New Roman" w:cs="Times New Roman"/>
                <w:sz w:val="24"/>
                <w:szCs w:val="24"/>
              </w:rPr>
            </w:pPr>
            <w:r w:rsidRPr="00A927DC">
              <w:rPr>
                <w:rFonts w:ascii="Times New Roman" w:hAnsi="Times New Roman" w:cs="Times New Roman"/>
                <w:sz w:val="24"/>
                <w:szCs w:val="24"/>
              </w:rPr>
              <w:t>Министерство лесного хозяйства и природопользования Респуб</w:t>
            </w:r>
            <w:bookmarkStart w:id="26" w:name="_GoBack"/>
            <w:bookmarkEnd w:id="26"/>
            <w:r w:rsidRPr="00A927DC">
              <w:rPr>
                <w:rFonts w:ascii="Times New Roman" w:hAnsi="Times New Roman" w:cs="Times New Roman"/>
                <w:sz w:val="24"/>
                <w:szCs w:val="24"/>
              </w:rPr>
              <w:t>лики Тыва</w:t>
            </w:r>
            <w:r w:rsidR="00F350E4">
              <w:rPr>
                <w:rFonts w:ascii="Times New Roman" w:hAnsi="Times New Roman" w:cs="Times New Roman"/>
                <w:sz w:val="24"/>
                <w:szCs w:val="24"/>
              </w:rPr>
              <w:t xml:space="preserve"> </w:t>
            </w:r>
          </w:p>
        </w:tc>
        <w:tc>
          <w:tcPr>
            <w:tcW w:w="5299" w:type="dxa"/>
          </w:tcPr>
          <w:p w14:paraId="5DCBB243" w14:textId="7FEF876F" w:rsidR="00362E6A" w:rsidRDefault="00362E6A" w:rsidP="00362E6A">
            <w:pPr>
              <w:jc w:val="both"/>
              <w:rPr>
                <w:rFonts w:ascii="Times New Roman" w:hAnsi="Times New Roman" w:cs="Times New Roman"/>
                <w:sz w:val="24"/>
                <w:szCs w:val="24"/>
              </w:rPr>
            </w:pPr>
            <w:r>
              <w:rPr>
                <w:rFonts w:ascii="Times New Roman" w:hAnsi="Times New Roman" w:cs="Times New Roman"/>
                <w:sz w:val="24"/>
                <w:szCs w:val="24"/>
              </w:rPr>
              <w:t>Заключен договор с Федеральным экологическим оператором «РОСАТОМ»</w:t>
            </w:r>
            <w:r w:rsidRPr="00A927DC">
              <w:rPr>
                <w:rFonts w:ascii="Times New Roman" w:hAnsi="Times New Roman" w:cs="Times New Roman"/>
                <w:sz w:val="24"/>
                <w:szCs w:val="24"/>
              </w:rPr>
              <w:t xml:space="preserve"> </w:t>
            </w:r>
            <w:r>
              <w:rPr>
                <w:rFonts w:ascii="Times New Roman" w:hAnsi="Times New Roman" w:cs="Times New Roman"/>
                <w:sz w:val="24"/>
                <w:szCs w:val="24"/>
              </w:rPr>
              <w:t xml:space="preserve">на </w:t>
            </w:r>
            <w:r w:rsidRPr="00A927DC">
              <w:rPr>
                <w:rFonts w:ascii="Times New Roman" w:hAnsi="Times New Roman" w:cs="Times New Roman"/>
                <w:sz w:val="24"/>
                <w:szCs w:val="24"/>
              </w:rPr>
              <w:t>транспортировку и утилизацию собранного сырья</w:t>
            </w:r>
            <w:r>
              <w:rPr>
                <w:rFonts w:ascii="Times New Roman" w:hAnsi="Times New Roman" w:cs="Times New Roman"/>
                <w:sz w:val="24"/>
                <w:szCs w:val="24"/>
              </w:rPr>
              <w:t>.</w:t>
            </w:r>
          </w:p>
        </w:tc>
      </w:tr>
      <w:bookmarkEnd w:id="25"/>
      <w:tr w:rsidR="00362E6A" w:rsidRPr="00FE5BC6" w14:paraId="245E2C59" w14:textId="77777777" w:rsidTr="00402DD5">
        <w:trPr>
          <w:trHeight w:val="31"/>
        </w:trPr>
        <w:tc>
          <w:tcPr>
            <w:tcW w:w="15452" w:type="dxa"/>
            <w:gridSpan w:val="5"/>
          </w:tcPr>
          <w:p w14:paraId="3F8D2200" w14:textId="52637FED" w:rsidR="00362E6A" w:rsidRDefault="00362E6A" w:rsidP="00362E6A">
            <w:pPr>
              <w:jc w:val="both"/>
              <w:rPr>
                <w:rFonts w:ascii="Times New Roman" w:hAnsi="Times New Roman" w:cs="Times New Roman"/>
                <w:sz w:val="24"/>
                <w:szCs w:val="24"/>
              </w:rPr>
            </w:pPr>
            <w:r>
              <w:rPr>
                <w:rFonts w:ascii="Times New Roman" w:hAnsi="Times New Roman" w:cs="Times New Roman"/>
                <w:sz w:val="24"/>
                <w:szCs w:val="24"/>
              </w:rPr>
              <w:t xml:space="preserve">Цель: </w:t>
            </w:r>
            <w:r w:rsidRPr="00FC71F9">
              <w:rPr>
                <w:rFonts w:ascii="Times New Roman" w:hAnsi="Times New Roman" w:cs="Times New Roman"/>
                <w:sz w:val="24"/>
                <w:szCs w:val="24"/>
              </w:rPr>
              <w:t>Определение кадровой потребности предприятий в отраслях экономики региона</w:t>
            </w:r>
          </w:p>
        </w:tc>
      </w:tr>
      <w:tr w:rsidR="00362E6A" w:rsidRPr="00FE5BC6" w14:paraId="700A3ABB" w14:textId="77777777" w:rsidTr="00402DD5">
        <w:trPr>
          <w:trHeight w:val="31"/>
        </w:trPr>
        <w:tc>
          <w:tcPr>
            <w:tcW w:w="15452" w:type="dxa"/>
            <w:gridSpan w:val="5"/>
          </w:tcPr>
          <w:p w14:paraId="71BCB8CB" w14:textId="6FF697CF" w:rsidR="00362E6A" w:rsidRDefault="00362E6A" w:rsidP="00362E6A">
            <w:pPr>
              <w:jc w:val="both"/>
              <w:rPr>
                <w:rFonts w:ascii="Times New Roman" w:hAnsi="Times New Roman" w:cs="Times New Roman"/>
                <w:sz w:val="24"/>
                <w:szCs w:val="24"/>
              </w:rPr>
            </w:pPr>
            <w:r>
              <w:rPr>
                <w:rFonts w:ascii="Times New Roman" w:hAnsi="Times New Roman" w:cs="Times New Roman"/>
                <w:sz w:val="24"/>
                <w:szCs w:val="24"/>
              </w:rPr>
              <w:t xml:space="preserve">Задача 4: </w:t>
            </w:r>
            <w:r w:rsidRPr="00AF2C6E">
              <w:rPr>
                <w:rFonts w:ascii="Times New Roman" w:hAnsi="Times New Roman" w:cs="Times New Roman"/>
                <w:sz w:val="24"/>
                <w:szCs w:val="24"/>
              </w:rPr>
              <w:t xml:space="preserve">Подготовка кадров </w:t>
            </w:r>
            <w:r>
              <w:rPr>
                <w:rFonts w:ascii="Times New Roman" w:hAnsi="Times New Roman" w:cs="Times New Roman"/>
                <w:sz w:val="24"/>
                <w:szCs w:val="24"/>
              </w:rPr>
              <w:t>для обеспечения перехода к экономике замкнутого цикла</w:t>
            </w:r>
          </w:p>
        </w:tc>
      </w:tr>
      <w:tr w:rsidR="00362E6A" w:rsidRPr="00FE5BC6" w14:paraId="18C0734E" w14:textId="77777777" w:rsidTr="00057D1D">
        <w:trPr>
          <w:trHeight w:val="31"/>
        </w:trPr>
        <w:tc>
          <w:tcPr>
            <w:tcW w:w="710" w:type="dxa"/>
          </w:tcPr>
          <w:p w14:paraId="1EDB5A4F" w14:textId="51572957" w:rsidR="00362E6A" w:rsidRPr="00FE5BC6" w:rsidRDefault="00AF1C89" w:rsidP="00362E6A">
            <w:pPr>
              <w:jc w:val="both"/>
              <w:rPr>
                <w:rFonts w:ascii="Times New Roman" w:hAnsi="Times New Roman" w:cs="Times New Roman"/>
                <w:sz w:val="24"/>
                <w:szCs w:val="24"/>
              </w:rPr>
            </w:pPr>
            <w:bookmarkStart w:id="27" w:name="_Hlk224914613"/>
            <w:r>
              <w:rPr>
                <w:rFonts w:ascii="Times New Roman" w:hAnsi="Times New Roman" w:cs="Times New Roman"/>
                <w:sz w:val="24"/>
                <w:szCs w:val="24"/>
              </w:rPr>
              <w:t>11</w:t>
            </w:r>
          </w:p>
        </w:tc>
        <w:tc>
          <w:tcPr>
            <w:tcW w:w="4819" w:type="dxa"/>
          </w:tcPr>
          <w:p w14:paraId="1A4ECEDC" w14:textId="63829670" w:rsidR="00362E6A" w:rsidRPr="00FE5BC6" w:rsidRDefault="00362E6A" w:rsidP="00362E6A">
            <w:pPr>
              <w:jc w:val="both"/>
              <w:rPr>
                <w:rFonts w:ascii="Times New Roman" w:hAnsi="Times New Roman" w:cs="Times New Roman"/>
                <w:sz w:val="24"/>
                <w:szCs w:val="24"/>
              </w:rPr>
            </w:pPr>
            <w:r w:rsidRPr="00FC71F9">
              <w:rPr>
                <w:rFonts w:ascii="Times New Roman" w:hAnsi="Times New Roman" w:cs="Times New Roman"/>
                <w:sz w:val="24"/>
                <w:szCs w:val="24"/>
              </w:rPr>
              <w:t xml:space="preserve">Мониторинг дефицита и профицита кадров в сфере утилизации отходов производства и потребления и их вовлечения в </w:t>
            </w:r>
            <w:r w:rsidRPr="00FC71F9">
              <w:rPr>
                <w:rFonts w:ascii="Times New Roman" w:hAnsi="Times New Roman" w:cs="Times New Roman"/>
                <w:sz w:val="24"/>
                <w:szCs w:val="24"/>
              </w:rPr>
              <w:lastRenderedPageBreak/>
              <w:t>хозяйственный оборот в качестве вторичных ресурсов и вторичного сырья</w:t>
            </w:r>
            <w:r>
              <w:rPr>
                <w:rFonts w:ascii="Times New Roman" w:hAnsi="Times New Roman" w:cs="Times New Roman"/>
                <w:sz w:val="24"/>
                <w:szCs w:val="24"/>
              </w:rPr>
              <w:t>.</w:t>
            </w:r>
          </w:p>
        </w:tc>
        <w:tc>
          <w:tcPr>
            <w:tcW w:w="1384" w:type="dxa"/>
          </w:tcPr>
          <w:p w14:paraId="4D4C9239" w14:textId="30BA132B" w:rsidR="00362E6A" w:rsidRDefault="00362E6A" w:rsidP="00362E6A">
            <w:pPr>
              <w:jc w:val="center"/>
              <w:rPr>
                <w:rFonts w:ascii="Times New Roman" w:hAnsi="Times New Roman" w:cs="Times New Roman"/>
                <w:sz w:val="24"/>
                <w:szCs w:val="24"/>
              </w:rPr>
            </w:pPr>
            <w:r w:rsidRPr="00FA6180">
              <w:rPr>
                <w:rFonts w:ascii="Times New Roman" w:hAnsi="Times New Roman" w:cs="Times New Roman"/>
                <w:sz w:val="24"/>
                <w:szCs w:val="24"/>
              </w:rPr>
              <w:lastRenderedPageBreak/>
              <w:t>2027-2030</w:t>
            </w:r>
          </w:p>
        </w:tc>
        <w:tc>
          <w:tcPr>
            <w:tcW w:w="3240" w:type="dxa"/>
          </w:tcPr>
          <w:p w14:paraId="0B25B929" w14:textId="6666AB2B" w:rsidR="00362E6A" w:rsidRDefault="00362E6A" w:rsidP="00362E6A">
            <w:pPr>
              <w:jc w:val="both"/>
              <w:rPr>
                <w:rFonts w:ascii="Times New Roman" w:hAnsi="Times New Roman" w:cs="Times New Roman"/>
                <w:sz w:val="24"/>
                <w:szCs w:val="24"/>
              </w:rPr>
            </w:pPr>
            <w:r w:rsidRPr="00775CC0">
              <w:rPr>
                <w:rFonts w:ascii="Times New Roman" w:hAnsi="Times New Roman" w:cs="Times New Roman"/>
                <w:sz w:val="24"/>
                <w:szCs w:val="24"/>
              </w:rPr>
              <w:t>Министерство труда и социальной политики Республик</w:t>
            </w:r>
            <w:r>
              <w:rPr>
                <w:rFonts w:ascii="Times New Roman" w:hAnsi="Times New Roman" w:cs="Times New Roman"/>
                <w:sz w:val="24"/>
                <w:szCs w:val="24"/>
              </w:rPr>
              <w:t>и</w:t>
            </w:r>
            <w:r w:rsidRPr="00775CC0">
              <w:rPr>
                <w:rFonts w:ascii="Times New Roman" w:hAnsi="Times New Roman" w:cs="Times New Roman"/>
                <w:sz w:val="24"/>
                <w:szCs w:val="24"/>
              </w:rPr>
              <w:t xml:space="preserve"> Тыва.</w:t>
            </w:r>
          </w:p>
        </w:tc>
        <w:tc>
          <w:tcPr>
            <w:tcW w:w="5299" w:type="dxa"/>
          </w:tcPr>
          <w:p w14:paraId="20C3F5FB" w14:textId="0CD9F5E2" w:rsidR="00362E6A" w:rsidRPr="00FE5BC6" w:rsidRDefault="00362E6A" w:rsidP="00362E6A">
            <w:pPr>
              <w:jc w:val="both"/>
              <w:rPr>
                <w:rFonts w:ascii="Times New Roman" w:hAnsi="Times New Roman" w:cs="Times New Roman"/>
                <w:sz w:val="24"/>
                <w:szCs w:val="24"/>
              </w:rPr>
            </w:pPr>
            <w:r w:rsidRPr="00FC71F9">
              <w:rPr>
                <w:rFonts w:ascii="Times New Roman" w:hAnsi="Times New Roman" w:cs="Times New Roman"/>
                <w:sz w:val="24"/>
                <w:szCs w:val="24"/>
              </w:rPr>
              <w:t>Определен</w:t>
            </w:r>
            <w:r>
              <w:rPr>
                <w:rFonts w:ascii="Times New Roman" w:hAnsi="Times New Roman" w:cs="Times New Roman"/>
                <w:sz w:val="24"/>
                <w:szCs w:val="24"/>
              </w:rPr>
              <w:t>а</w:t>
            </w:r>
            <w:r w:rsidRPr="00FC71F9">
              <w:rPr>
                <w:rFonts w:ascii="Times New Roman" w:hAnsi="Times New Roman" w:cs="Times New Roman"/>
                <w:sz w:val="24"/>
                <w:szCs w:val="24"/>
              </w:rPr>
              <w:t xml:space="preserve"> потребности в рабочих кадрах предприятий</w:t>
            </w:r>
            <w:r>
              <w:rPr>
                <w:rFonts w:ascii="Times New Roman" w:hAnsi="Times New Roman" w:cs="Times New Roman"/>
                <w:sz w:val="24"/>
                <w:szCs w:val="24"/>
              </w:rPr>
              <w:t>.</w:t>
            </w:r>
          </w:p>
        </w:tc>
      </w:tr>
      <w:bookmarkEnd w:id="27"/>
      <w:tr w:rsidR="00362E6A" w:rsidRPr="00FE5BC6" w14:paraId="4FF6FB1F" w14:textId="77777777" w:rsidTr="00057D1D">
        <w:trPr>
          <w:trHeight w:val="31"/>
        </w:trPr>
        <w:tc>
          <w:tcPr>
            <w:tcW w:w="710" w:type="dxa"/>
          </w:tcPr>
          <w:p w14:paraId="6A504E91" w14:textId="1067BDA9" w:rsidR="00362E6A" w:rsidRPr="000E365E" w:rsidRDefault="00AF1C89" w:rsidP="00362E6A">
            <w:pPr>
              <w:jc w:val="both"/>
              <w:rPr>
                <w:rFonts w:ascii="Times New Roman" w:hAnsi="Times New Roman" w:cs="Times New Roman"/>
                <w:sz w:val="24"/>
                <w:szCs w:val="24"/>
                <w:lang w:val="tt-RU"/>
              </w:rPr>
            </w:pPr>
            <w:r>
              <w:rPr>
                <w:rFonts w:ascii="Times New Roman" w:hAnsi="Times New Roman" w:cs="Times New Roman"/>
                <w:sz w:val="24"/>
                <w:szCs w:val="24"/>
                <w:lang w:val="tt-RU"/>
              </w:rPr>
              <w:t>12</w:t>
            </w:r>
          </w:p>
        </w:tc>
        <w:tc>
          <w:tcPr>
            <w:tcW w:w="4819" w:type="dxa"/>
          </w:tcPr>
          <w:p w14:paraId="25715C9D" w14:textId="7EAF3911" w:rsidR="00362E6A" w:rsidRPr="000E365E" w:rsidRDefault="00362E6A" w:rsidP="00362E6A">
            <w:pPr>
              <w:jc w:val="both"/>
              <w:rPr>
                <w:rFonts w:ascii="Times New Roman" w:hAnsi="Times New Roman" w:cs="Times New Roman"/>
                <w:sz w:val="24"/>
                <w:szCs w:val="24"/>
              </w:rPr>
            </w:pPr>
            <w:r w:rsidRPr="000E365E">
              <w:rPr>
                <w:rFonts w:ascii="Times New Roman" w:hAnsi="Times New Roman" w:cs="Times New Roman"/>
                <w:sz w:val="24"/>
                <w:szCs w:val="24"/>
              </w:rPr>
              <w:t>Организация профессионального обучения и дополнительного профессионального образования в рамках национального проекта «Кадры» федерального проекта «Активные меры содействия занятости» операторов сортировочных линий</w:t>
            </w:r>
            <w:r>
              <w:rPr>
                <w:rFonts w:ascii="Times New Roman" w:hAnsi="Times New Roman" w:cs="Times New Roman"/>
                <w:sz w:val="24"/>
                <w:szCs w:val="24"/>
              </w:rPr>
              <w:t>,</w:t>
            </w:r>
            <w:r w:rsidRPr="000E365E">
              <w:rPr>
                <w:rFonts w:ascii="Times New Roman" w:hAnsi="Times New Roman" w:cs="Times New Roman"/>
                <w:sz w:val="24"/>
                <w:szCs w:val="24"/>
              </w:rPr>
              <w:t xml:space="preserve"> технологов переработки отходов</w:t>
            </w:r>
            <w:r>
              <w:rPr>
                <w:rFonts w:ascii="Times New Roman" w:hAnsi="Times New Roman" w:cs="Times New Roman"/>
                <w:sz w:val="24"/>
                <w:szCs w:val="24"/>
              </w:rPr>
              <w:t>,</w:t>
            </w:r>
            <w:r w:rsidRPr="000E365E">
              <w:rPr>
                <w:rFonts w:ascii="Times New Roman" w:hAnsi="Times New Roman" w:cs="Times New Roman"/>
                <w:sz w:val="24"/>
                <w:szCs w:val="24"/>
              </w:rPr>
              <w:t xml:space="preserve"> специалистов по экологическому менеджменту</w:t>
            </w:r>
            <w:r>
              <w:rPr>
                <w:rFonts w:ascii="Times New Roman" w:hAnsi="Times New Roman" w:cs="Times New Roman"/>
                <w:sz w:val="24"/>
                <w:szCs w:val="24"/>
              </w:rPr>
              <w:t>,</w:t>
            </w:r>
            <w:r w:rsidRPr="000E365E">
              <w:rPr>
                <w:rFonts w:ascii="Times New Roman" w:hAnsi="Times New Roman" w:cs="Times New Roman"/>
                <w:sz w:val="24"/>
                <w:szCs w:val="24"/>
              </w:rPr>
              <w:t xml:space="preserve"> работников сферы обращения с отходами.</w:t>
            </w:r>
          </w:p>
        </w:tc>
        <w:tc>
          <w:tcPr>
            <w:tcW w:w="1384" w:type="dxa"/>
          </w:tcPr>
          <w:p w14:paraId="1633FA56" w14:textId="239E2861" w:rsidR="00362E6A" w:rsidRPr="000E365E" w:rsidRDefault="00362E6A" w:rsidP="00362E6A">
            <w:pPr>
              <w:jc w:val="center"/>
              <w:rPr>
                <w:rFonts w:ascii="Times New Roman" w:hAnsi="Times New Roman" w:cs="Times New Roman"/>
                <w:sz w:val="24"/>
                <w:szCs w:val="24"/>
              </w:rPr>
            </w:pPr>
            <w:r w:rsidRPr="000E365E">
              <w:rPr>
                <w:rFonts w:ascii="Times New Roman" w:hAnsi="Times New Roman" w:cs="Times New Roman"/>
                <w:sz w:val="24"/>
                <w:szCs w:val="24"/>
              </w:rPr>
              <w:t>2027-2030</w:t>
            </w:r>
          </w:p>
        </w:tc>
        <w:tc>
          <w:tcPr>
            <w:tcW w:w="3240" w:type="dxa"/>
          </w:tcPr>
          <w:p w14:paraId="5C903A31" w14:textId="505548B3" w:rsidR="00362E6A" w:rsidRPr="000E365E" w:rsidRDefault="00362E6A" w:rsidP="00362E6A">
            <w:pPr>
              <w:jc w:val="both"/>
              <w:rPr>
                <w:rFonts w:ascii="Times New Roman" w:hAnsi="Times New Roman" w:cs="Times New Roman"/>
                <w:sz w:val="24"/>
                <w:szCs w:val="24"/>
              </w:rPr>
            </w:pPr>
            <w:r w:rsidRPr="000E365E">
              <w:rPr>
                <w:rFonts w:ascii="Times New Roman" w:hAnsi="Times New Roman" w:cs="Times New Roman"/>
                <w:sz w:val="24"/>
                <w:szCs w:val="24"/>
              </w:rPr>
              <w:t>Министерство труда и социальной политики Республики Тыва</w:t>
            </w:r>
          </w:p>
        </w:tc>
        <w:tc>
          <w:tcPr>
            <w:tcW w:w="5299" w:type="dxa"/>
          </w:tcPr>
          <w:p w14:paraId="72F22EB6" w14:textId="7D385FAE" w:rsidR="00362E6A" w:rsidRPr="000E365E" w:rsidRDefault="00362E6A" w:rsidP="00362E6A">
            <w:pPr>
              <w:jc w:val="both"/>
              <w:rPr>
                <w:rFonts w:ascii="Times New Roman" w:hAnsi="Times New Roman" w:cs="Times New Roman"/>
                <w:sz w:val="24"/>
                <w:szCs w:val="24"/>
              </w:rPr>
            </w:pPr>
            <w:r w:rsidRPr="000E365E">
              <w:rPr>
                <w:rFonts w:ascii="Times New Roman" w:hAnsi="Times New Roman" w:cs="Times New Roman"/>
                <w:sz w:val="24"/>
                <w:szCs w:val="24"/>
              </w:rPr>
              <w:t>Обеспечены кадрами в сферы обращения с отходами.</w:t>
            </w:r>
          </w:p>
        </w:tc>
      </w:tr>
      <w:tr w:rsidR="00362E6A" w:rsidRPr="00FE5BC6" w14:paraId="7459A73E" w14:textId="77777777" w:rsidTr="00057D1D">
        <w:trPr>
          <w:trHeight w:val="31"/>
        </w:trPr>
        <w:tc>
          <w:tcPr>
            <w:tcW w:w="710" w:type="dxa"/>
          </w:tcPr>
          <w:p w14:paraId="36492DC2" w14:textId="618CF366" w:rsidR="00362E6A" w:rsidRDefault="00AF1C89" w:rsidP="00362E6A">
            <w:pPr>
              <w:jc w:val="both"/>
              <w:rPr>
                <w:rFonts w:ascii="Times New Roman" w:hAnsi="Times New Roman" w:cs="Times New Roman"/>
                <w:sz w:val="24"/>
                <w:szCs w:val="24"/>
              </w:rPr>
            </w:pPr>
            <w:r>
              <w:rPr>
                <w:rFonts w:ascii="Times New Roman" w:hAnsi="Times New Roman" w:cs="Times New Roman"/>
                <w:sz w:val="24"/>
                <w:szCs w:val="24"/>
              </w:rPr>
              <w:t>13</w:t>
            </w:r>
          </w:p>
        </w:tc>
        <w:tc>
          <w:tcPr>
            <w:tcW w:w="4819" w:type="dxa"/>
          </w:tcPr>
          <w:p w14:paraId="306D4A56" w14:textId="2432DDDB" w:rsidR="00362E6A" w:rsidRDefault="00362E6A" w:rsidP="00362E6A">
            <w:pPr>
              <w:jc w:val="both"/>
              <w:rPr>
                <w:rFonts w:ascii="Times New Roman" w:hAnsi="Times New Roman" w:cs="Times New Roman"/>
                <w:sz w:val="24"/>
                <w:szCs w:val="24"/>
              </w:rPr>
            </w:pPr>
            <w:r w:rsidRPr="00FC71F9">
              <w:rPr>
                <w:rFonts w:ascii="Times New Roman" w:hAnsi="Times New Roman" w:cs="Times New Roman"/>
                <w:sz w:val="24"/>
                <w:szCs w:val="24"/>
              </w:rPr>
              <w:t>Информирование хозяйствующих субъектов, занятых в сферах обращения с отходами производства и потребления, переработки и утилизации вторичных ресурсов, о возможности размещения предложений о целевой кадровой потребности на цифровой платформе «Работа в России»</w:t>
            </w:r>
            <w:r>
              <w:rPr>
                <w:rFonts w:ascii="Times New Roman" w:hAnsi="Times New Roman" w:cs="Times New Roman"/>
                <w:sz w:val="24"/>
                <w:szCs w:val="24"/>
              </w:rPr>
              <w:t>.</w:t>
            </w:r>
          </w:p>
        </w:tc>
        <w:tc>
          <w:tcPr>
            <w:tcW w:w="1384" w:type="dxa"/>
          </w:tcPr>
          <w:p w14:paraId="30A97D26" w14:textId="5C1A49EF" w:rsidR="00362E6A" w:rsidRDefault="00362E6A" w:rsidP="00362E6A">
            <w:pPr>
              <w:jc w:val="center"/>
              <w:rPr>
                <w:rFonts w:ascii="Times New Roman" w:hAnsi="Times New Roman" w:cs="Times New Roman"/>
                <w:sz w:val="24"/>
                <w:szCs w:val="24"/>
              </w:rPr>
            </w:pPr>
            <w:r>
              <w:rPr>
                <w:rFonts w:ascii="Times New Roman" w:hAnsi="Times New Roman" w:cs="Times New Roman"/>
                <w:sz w:val="24"/>
                <w:szCs w:val="24"/>
              </w:rPr>
              <w:t>2028-2030</w:t>
            </w:r>
          </w:p>
        </w:tc>
        <w:tc>
          <w:tcPr>
            <w:tcW w:w="3240" w:type="dxa"/>
          </w:tcPr>
          <w:p w14:paraId="3B8CAEB5" w14:textId="1CF1D882" w:rsidR="00362E6A" w:rsidRPr="00FA6180" w:rsidRDefault="00362E6A" w:rsidP="00362E6A">
            <w:pPr>
              <w:jc w:val="both"/>
              <w:rPr>
                <w:rFonts w:ascii="Times New Roman" w:hAnsi="Times New Roman" w:cs="Times New Roman"/>
                <w:sz w:val="24"/>
                <w:szCs w:val="24"/>
              </w:rPr>
            </w:pPr>
            <w:r w:rsidRPr="00116860">
              <w:rPr>
                <w:rFonts w:ascii="Times New Roman" w:hAnsi="Times New Roman" w:cs="Times New Roman"/>
                <w:sz w:val="24"/>
                <w:szCs w:val="24"/>
              </w:rPr>
              <w:t>Министерство лесного хозяйства и природопользования Республики Тыва</w:t>
            </w:r>
            <w:r>
              <w:rPr>
                <w:rFonts w:ascii="Times New Roman" w:hAnsi="Times New Roman" w:cs="Times New Roman"/>
                <w:sz w:val="24"/>
                <w:szCs w:val="24"/>
              </w:rPr>
              <w:t>,</w:t>
            </w:r>
            <w:r w:rsidRPr="00116860">
              <w:rPr>
                <w:rFonts w:ascii="Times New Roman" w:hAnsi="Times New Roman" w:cs="Times New Roman"/>
                <w:sz w:val="24"/>
                <w:szCs w:val="24"/>
              </w:rPr>
              <w:t xml:space="preserve"> </w:t>
            </w:r>
            <w:r w:rsidRPr="00C92140">
              <w:rPr>
                <w:rFonts w:ascii="Times New Roman" w:hAnsi="Times New Roman" w:cs="Times New Roman"/>
                <w:sz w:val="24"/>
                <w:szCs w:val="24"/>
              </w:rPr>
              <w:t>Министерство экономического развития и промышленности Республики Тыва, Министерство строительства Республики Тыва, Министерство сельского хозяйства и продовольствия Республики Тыва, Министерство энергетики</w:t>
            </w:r>
            <w:r>
              <w:rPr>
                <w:rFonts w:ascii="Times New Roman" w:hAnsi="Times New Roman" w:cs="Times New Roman"/>
                <w:sz w:val="24"/>
                <w:szCs w:val="24"/>
              </w:rPr>
              <w:t xml:space="preserve"> и жилищно-коммунального хозяйства</w:t>
            </w:r>
            <w:r w:rsidRPr="00C92140">
              <w:rPr>
                <w:rFonts w:ascii="Times New Roman" w:hAnsi="Times New Roman" w:cs="Times New Roman"/>
                <w:sz w:val="24"/>
                <w:szCs w:val="24"/>
              </w:rPr>
              <w:t xml:space="preserve"> Республики Тыва, Министерство дорожно-транспортного комплекса Республики Тыва, Министерство Республики Тыва по регулированию контрактной системы в сфере закупок, Министерство труда </w:t>
            </w:r>
            <w:r w:rsidRPr="00C92140">
              <w:rPr>
                <w:rFonts w:ascii="Times New Roman" w:hAnsi="Times New Roman" w:cs="Times New Roman"/>
                <w:sz w:val="24"/>
                <w:szCs w:val="24"/>
              </w:rPr>
              <w:lastRenderedPageBreak/>
              <w:t>и социальной политики Республики Тыва, Министерство образования Республики Тыва, Министерство по делам молодежи Республики Тыва, органы местного самоуправления.</w:t>
            </w:r>
          </w:p>
        </w:tc>
        <w:tc>
          <w:tcPr>
            <w:tcW w:w="5299" w:type="dxa"/>
          </w:tcPr>
          <w:p w14:paraId="123E1FE1" w14:textId="44C4BCB9" w:rsidR="00362E6A" w:rsidRDefault="00362E6A" w:rsidP="00362E6A">
            <w:pPr>
              <w:jc w:val="both"/>
              <w:rPr>
                <w:rFonts w:ascii="Times New Roman" w:hAnsi="Times New Roman" w:cs="Times New Roman"/>
                <w:sz w:val="24"/>
                <w:szCs w:val="24"/>
              </w:rPr>
            </w:pPr>
            <w:r w:rsidRPr="00FC71F9">
              <w:rPr>
                <w:rFonts w:ascii="Times New Roman" w:hAnsi="Times New Roman" w:cs="Times New Roman"/>
                <w:sz w:val="24"/>
                <w:szCs w:val="24"/>
              </w:rPr>
              <w:lastRenderedPageBreak/>
              <w:t>Кадров</w:t>
            </w:r>
            <w:r>
              <w:rPr>
                <w:rFonts w:ascii="Times New Roman" w:hAnsi="Times New Roman" w:cs="Times New Roman"/>
                <w:sz w:val="24"/>
                <w:szCs w:val="24"/>
              </w:rPr>
              <w:t>ый</w:t>
            </w:r>
            <w:r w:rsidRPr="00FC71F9">
              <w:rPr>
                <w:rFonts w:ascii="Times New Roman" w:hAnsi="Times New Roman" w:cs="Times New Roman"/>
                <w:sz w:val="24"/>
                <w:szCs w:val="24"/>
              </w:rPr>
              <w:t xml:space="preserve"> дефицит </w:t>
            </w:r>
            <w:r>
              <w:rPr>
                <w:rFonts w:ascii="Times New Roman" w:hAnsi="Times New Roman" w:cs="Times New Roman"/>
                <w:sz w:val="24"/>
                <w:szCs w:val="24"/>
              </w:rPr>
              <w:t>в</w:t>
            </w:r>
            <w:r w:rsidRPr="00FC71F9">
              <w:rPr>
                <w:rFonts w:ascii="Times New Roman" w:hAnsi="Times New Roman" w:cs="Times New Roman"/>
                <w:sz w:val="24"/>
                <w:szCs w:val="24"/>
              </w:rPr>
              <w:t>осполнен</w:t>
            </w:r>
            <w:r>
              <w:rPr>
                <w:rFonts w:ascii="Times New Roman" w:hAnsi="Times New Roman" w:cs="Times New Roman"/>
                <w:sz w:val="24"/>
                <w:szCs w:val="24"/>
              </w:rPr>
              <w:t>.</w:t>
            </w:r>
          </w:p>
        </w:tc>
      </w:tr>
      <w:tr w:rsidR="00362E6A" w:rsidRPr="00FE5BC6" w14:paraId="0C17C84A" w14:textId="77777777" w:rsidTr="00402DD5">
        <w:trPr>
          <w:trHeight w:val="31"/>
        </w:trPr>
        <w:tc>
          <w:tcPr>
            <w:tcW w:w="15452" w:type="dxa"/>
            <w:gridSpan w:val="5"/>
          </w:tcPr>
          <w:p w14:paraId="36AFA9F4" w14:textId="3124B62A" w:rsidR="00362E6A" w:rsidRPr="00FA6180" w:rsidRDefault="00362E6A" w:rsidP="00362E6A">
            <w:pPr>
              <w:jc w:val="both"/>
              <w:rPr>
                <w:rFonts w:ascii="Times New Roman" w:hAnsi="Times New Roman" w:cs="Times New Roman"/>
                <w:sz w:val="24"/>
                <w:szCs w:val="24"/>
              </w:rPr>
            </w:pPr>
            <w:r>
              <w:rPr>
                <w:rFonts w:ascii="Times New Roman" w:hAnsi="Times New Roman" w:cs="Times New Roman"/>
                <w:sz w:val="24"/>
                <w:szCs w:val="24"/>
              </w:rPr>
              <w:t xml:space="preserve">Цель: </w:t>
            </w:r>
            <w:r w:rsidRPr="00FC71F9">
              <w:rPr>
                <w:rFonts w:ascii="Times New Roman" w:hAnsi="Times New Roman" w:cs="Times New Roman"/>
                <w:sz w:val="24"/>
                <w:szCs w:val="24"/>
              </w:rPr>
              <w:t>Популяризация принципов экономики замкнутого цикла среди населения</w:t>
            </w:r>
          </w:p>
        </w:tc>
      </w:tr>
      <w:tr w:rsidR="00362E6A" w:rsidRPr="00FE5BC6" w14:paraId="148F5F0A" w14:textId="77777777" w:rsidTr="00402DD5">
        <w:trPr>
          <w:trHeight w:val="31"/>
        </w:trPr>
        <w:tc>
          <w:tcPr>
            <w:tcW w:w="15452" w:type="dxa"/>
            <w:gridSpan w:val="5"/>
          </w:tcPr>
          <w:p w14:paraId="4343A14A" w14:textId="1F4EFF6E" w:rsidR="00362E6A" w:rsidRDefault="00362E6A" w:rsidP="00362E6A">
            <w:pPr>
              <w:jc w:val="both"/>
              <w:rPr>
                <w:rFonts w:ascii="Times New Roman" w:hAnsi="Times New Roman" w:cs="Times New Roman"/>
                <w:sz w:val="24"/>
                <w:szCs w:val="24"/>
              </w:rPr>
            </w:pPr>
            <w:r>
              <w:rPr>
                <w:rFonts w:ascii="Times New Roman" w:hAnsi="Times New Roman" w:cs="Times New Roman"/>
                <w:sz w:val="24"/>
                <w:szCs w:val="24"/>
              </w:rPr>
              <w:t xml:space="preserve">Задача 5: </w:t>
            </w:r>
            <w:r w:rsidRPr="00FC71F9">
              <w:rPr>
                <w:rFonts w:ascii="Times New Roman" w:hAnsi="Times New Roman" w:cs="Times New Roman"/>
                <w:sz w:val="24"/>
                <w:szCs w:val="24"/>
              </w:rPr>
              <w:t>Повышение уровня экологической культуры населения и популяризация принципов ответственного потребления</w:t>
            </w:r>
          </w:p>
        </w:tc>
      </w:tr>
      <w:tr w:rsidR="00362E6A" w:rsidRPr="00FE5BC6" w14:paraId="6A25A222" w14:textId="77777777" w:rsidTr="00057D1D">
        <w:trPr>
          <w:trHeight w:val="31"/>
        </w:trPr>
        <w:tc>
          <w:tcPr>
            <w:tcW w:w="710" w:type="dxa"/>
          </w:tcPr>
          <w:p w14:paraId="670EC7CE" w14:textId="19427CCD" w:rsidR="00362E6A" w:rsidRDefault="00362E6A" w:rsidP="00362E6A">
            <w:pPr>
              <w:jc w:val="both"/>
              <w:rPr>
                <w:rFonts w:ascii="Times New Roman" w:hAnsi="Times New Roman" w:cs="Times New Roman"/>
                <w:sz w:val="24"/>
                <w:szCs w:val="24"/>
              </w:rPr>
            </w:pPr>
            <w:r>
              <w:rPr>
                <w:rFonts w:ascii="Times New Roman" w:hAnsi="Times New Roman" w:cs="Times New Roman"/>
                <w:sz w:val="24"/>
                <w:szCs w:val="24"/>
              </w:rPr>
              <w:t>1</w:t>
            </w:r>
            <w:r w:rsidR="00AF1C89">
              <w:rPr>
                <w:rFonts w:ascii="Times New Roman" w:hAnsi="Times New Roman" w:cs="Times New Roman"/>
                <w:sz w:val="24"/>
                <w:szCs w:val="24"/>
              </w:rPr>
              <w:t>4</w:t>
            </w:r>
          </w:p>
        </w:tc>
        <w:tc>
          <w:tcPr>
            <w:tcW w:w="4819" w:type="dxa"/>
          </w:tcPr>
          <w:p w14:paraId="3D141D4D" w14:textId="4600B52A" w:rsidR="00362E6A" w:rsidRDefault="00362E6A" w:rsidP="00362E6A">
            <w:pPr>
              <w:jc w:val="both"/>
              <w:rPr>
                <w:rFonts w:ascii="Times New Roman" w:hAnsi="Times New Roman" w:cs="Times New Roman"/>
                <w:sz w:val="24"/>
                <w:szCs w:val="24"/>
              </w:rPr>
            </w:pPr>
            <w:r>
              <w:rPr>
                <w:rFonts w:ascii="Times New Roman" w:hAnsi="Times New Roman" w:cs="Times New Roman"/>
                <w:sz w:val="24"/>
                <w:szCs w:val="24"/>
              </w:rPr>
              <w:t>Р</w:t>
            </w:r>
            <w:r>
              <w:rPr>
                <w:rFonts w:ascii="Times New Roman" w:hAnsi="Times New Roman" w:cs="Times New Roman"/>
                <w:sz w:val="24"/>
                <w:szCs w:val="24"/>
                <w:lang w:val="tt-RU"/>
              </w:rPr>
              <w:t xml:space="preserve">егиональный этап Всероссийского </w:t>
            </w:r>
            <w:r w:rsidRPr="00FC71F9">
              <w:rPr>
                <w:rFonts w:ascii="Times New Roman" w:hAnsi="Times New Roman" w:cs="Times New Roman"/>
                <w:sz w:val="24"/>
                <w:szCs w:val="24"/>
              </w:rPr>
              <w:t>экологичес</w:t>
            </w:r>
            <w:r>
              <w:rPr>
                <w:rFonts w:ascii="Times New Roman" w:hAnsi="Times New Roman" w:cs="Times New Roman"/>
                <w:sz w:val="24"/>
                <w:szCs w:val="24"/>
              </w:rPr>
              <w:t>кой акции по сбору макулатуры</w:t>
            </w:r>
            <w:r w:rsidRPr="00FC71F9">
              <w:rPr>
                <w:rFonts w:ascii="Times New Roman" w:hAnsi="Times New Roman" w:cs="Times New Roman"/>
                <w:sz w:val="24"/>
                <w:szCs w:val="24"/>
              </w:rPr>
              <w:t xml:space="preserve"> «</w:t>
            </w:r>
            <w:proofErr w:type="spellStart"/>
            <w:r>
              <w:rPr>
                <w:rFonts w:ascii="Times New Roman" w:hAnsi="Times New Roman" w:cs="Times New Roman"/>
                <w:sz w:val="24"/>
                <w:szCs w:val="24"/>
              </w:rPr>
              <w:t>БумБатл</w:t>
            </w:r>
            <w:proofErr w:type="spellEnd"/>
            <w:r w:rsidRPr="00FC71F9">
              <w:rPr>
                <w:rFonts w:ascii="Times New Roman" w:hAnsi="Times New Roman" w:cs="Times New Roman"/>
                <w:sz w:val="24"/>
                <w:szCs w:val="24"/>
              </w:rPr>
              <w:t>»</w:t>
            </w:r>
            <w:r>
              <w:rPr>
                <w:rFonts w:ascii="Times New Roman" w:hAnsi="Times New Roman" w:cs="Times New Roman"/>
                <w:sz w:val="24"/>
                <w:szCs w:val="24"/>
              </w:rPr>
              <w:t>.</w:t>
            </w:r>
          </w:p>
        </w:tc>
        <w:tc>
          <w:tcPr>
            <w:tcW w:w="1384" w:type="dxa"/>
          </w:tcPr>
          <w:p w14:paraId="47B4E94A" w14:textId="0B6C3740" w:rsidR="00362E6A" w:rsidRDefault="00362E6A" w:rsidP="00362E6A">
            <w:pPr>
              <w:jc w:val="center"/>
              <w:rPr>
                <w:rFonts w:ascii="Times New Roman" w:hAnsi="Times New Roman" w:cs="Times New Roman"/>
                <w:sz w:val="24"/>
                <w:szCs w:val="24"/>
                <w:lang w:val="en-US"/>
              </w:rPr>
            </w:pPr>
            <w:r>
              <w:rPr>
                <w:rFonts w:ascii="Times New Roman" w:hAnsi="Times New Roman" w:cs="Times New Roman"/>
                <w:sz w:val="24"/>
                <w:szCs w:val="24"/>
                <w:lang w:val="en-US"/>
              </w:rPr>
              <w:t>I-IV</w:t>
            </w:r>
            <w:r>
              <w:rPr>
                <w:rFonts w:ascii="Times New Roman" w:hAnsi="Times New Roman" w:cs="Times New Roman"/>
                <w:sz w:val="24"/>
                <w:szCs w:val="24"/>
                <w:lang w:val="tt-RU"/>
              </w:rPr>
              <w:t xml:space="preserve"> кварталы</w:t>
            </w:r>
            <w:r>
              <w:rPr>
                <w:rFonts w:ascii="Times New Roman" w:hAnsi="Times New Roman" w:cs="Times New Roman"/>
                <w:sz w:val="24"/>
                <w:szCs w:val="24"/>
              </w:rPr>
              <w:t xml:space="preserve"> 2027-2030</w:t>
            </w:r>
          </w:p>
        </w:tc>
        <w:tc>
          <w:tcPr>
            <w:tcW w:w="3240" w:type="dxa"/>
          </w:tcPr>
          <w:p w14:paraId="02669F51" w14:textId="195D5730" w:rsidR="00362E6A" w:rsidRDefault="00362E6A" w:rsidP="00362E6A">
            <w:pPr>
              <w:jc w:val="both"/>
              <w:rPr>
                <w:rFonts w:ascii="Times New Roman" w:hAnsi="Times New Roman" w:cs="Times New Roman"/>
                <w:sz w:val="24"/>
                <w:szCs w:val="24"/>
                <w:lang w:val="tt-RU"/>
              </w:rPr>
            </w:pPr>
            <w:r w:rsidRPr="00116860">
              <w:rPr>
                <w:rFonts w:ascii="Times New Roman" w:hAnsi="Times New Roman" w:cs="Times New Roman"/>
                <w:sz w:val="24"/>
                <w:szCs w:val="24"/>
                <w:lang w:val="tt-RU"/>
              </w:rPr>
              <w:t>Министерство лесного хозяйства и природопользования Республики Тыва</w:t>
            </w:r>
            <w:r>
              <w:rPr>
                <w:rFonts w:ascii="Times New Roman" w:hAnsi="Times New Roman" w:cs="Times New Roman"/>
                <w:sz w:val="24"/>
                <w:szCs w:val="24"/>
                <w:lang w:val="tt-RU"/>
              </w:rPr>
              <w:t xml:space="preserve">, </w:t>
            </w:r>
            <w:r w:rsidRPr="00C92140">
              <w:rPr>
                <w:rFonts w:ascii="Times New Roman" w:hAnsi="Times New Roman" w:cs="Times New Roman"/>
                <w:sz w:val="24"/>
                <w:szCs w:val="24"/>
                <w:lang w:val="tt-RU"/>
              </w:rPr>
              <w:t>Министерство экономического развития и промышленности Республики Тыва</w:t>
            </w:r>
            <w:r>
              <w:rPr>
                <w:rFonts w:ascii="Times New Roman" w:hAnsi="Times New Roman" w:cs="Times New Roman"/>
                <w:sz w:val="24"/>
                <w:szCs w:val="24"/>
                <w:lang w:val="tt-RU"/>
              </w:rPr>
              <w:t>,</w:t>
            </w:r>
            <w:r w:rsidRPr="00C92140">
              <w:rPr>
                <w:rFonts w:ascii="Times New Roman" w:hAnsi="Times New Roman" w:cs="Times New Roman"/>
                <w:sz w:val="24"/>
                <w:szCs w:val="24"/>
                <w:lang w:val="tt-RU"/>
              </w:rPr>
              <w:t xml:space="preserve"> Министерство строительства Республики Тыва</w:t>
            </w:r>
            <w:r>
              <w:rPr>
                <w:rFonts w:ascii="Times New Roman" w:hAnsi="Times New Roman" w:cs="Times New Roman"/>
                <w:sz w:val="24"/>
                <w:szCs w:val="24"/>
                <w:lang w:val="tt-RU"/>
              </w:rPr>
              <w:t>,</w:t>
            </w:r>
            <w:r w:rsidRPr="00C92140">
              <w:rPr>
                <w:rFonts w:ascii="Times New Roman" w:hAnsi="Times New Roman" w:cs="Times New Roman"/>
                <w:sz w:val="24"/>
                <w:szCs w:val="24"/>
                <w:lang w:val="tt-RU"/>
              </w:rPr>
              <w:t xml:space="preserve"> Министерство сельского хозяйства и продовольствия Республики Тыва</w:t>
            </w:r>
            <w:r>
              <w:rPr>
                <w:rFonts w:ascii="Times New Roman" w:hAnsi="Times New Roman" w:cs="Times New Roman"/>
                <w:sz w:val="24"/>
                <w:szCs w:val="24"/>
                <w:lang w:val="tt-RU"/>
              </w:rPr>
              <w:t>,</w:t>
            </w:r>
            <w:r w:rsidRPr="00C92140">
              <w:rPr>
                <w:rFonts w:ascii="Times New Roman" w:hAnsi="Times New Roman" w:cs="Times New Roman"/>
                <w:sz w:val="24"/>
                <w:szCs w:val="24"/>
                <w:lang w:val="tt-RU"/>
              </w:rPr>
              <w:t xml:space="preserve"> Министерство энергетики</w:t>
            </w:r>
            <w:r>
              <w:rPr>
                <w:rFonts w:ascii="Times New Roman" w:hAnsi="Times New Roman" w:cs="Times New Roman"/>
                <w:sz w:val="24"/>
                <w:szCs w:val="24"/>
                <w:lang w:val="tt-RU"/>
              </w:rPr>
              <w:t xml:space="preserve"> и жилищно-коммунального</w:t>
            </w:r>
            <w:r w:rsidRPr="00C92140">
              <w:rPr>
                <w:rFonts w:ascii="Times New Roman" w:hAnsi="Times New Roman" w:cs="Times New Roman"/>
                <w:sz w:val="24"/>
                <w:szCs w:val="24"/>
                <w:lang w:val="tt-RU"/>
              </w:rPr>
              <w:t xml:space="preserve"> </w:t>
            </w:r>
            <w:r>
              <w:rPr>
                <w:rFonts w:ascii="Times New Roman" w:hAnsi="Times New Roman" w:cs="Times New Roman"/>
                <w:sz w:val="24"/>
                <w:szCs w:val="24"/>
                <w:lang w:val="tt-RU"/>
              </w:rPr>
              <w:t xml:space="preserve">хозяйства </w:t>
            </w:r>
            <w:r w:rsidRPr="00C92140">
              <w:rPr>
                <w:rFonts w:ascii="Times New Roman" w:hAnsi="Times New Roman" w:cs="Times New Roman"/>
                <w:sz w:val="24"/>
                <w:szCs w:val="24"/>
                <w:lang w:val="tt-RU"/>
              </w:rPr>
              <w:t>Республики Тыва</w:t>
            </w:r>
            <w:r>
              <w:rPr>
                <w:rFonts w:ascii="Times New Roman" w:hAnsi="Times New Roman" w:cs="Times New Roman"/>
                <w:sz w:val="24"/>
                <w:szCs w:val="24"/>
                <w:lang w:val="tt-RU"/>
              </w:rPr>
              <w:t>,</w:t>
            </w:r>
            <w:r w:rsidRPr="00C92140">
              <w:rPr>
                <w:rFonts w:ascii="Times New Roman" w:hAnsi="Times New Roman" w:cs="Times New Roman"/>
                <w:sz w:val="24"/>
                <w:szCs w:val="24"/>
                <w:lang w:val="tt-RU"/>
              </w:rPr>
              <w:t xml:space="preserve"> Министерство дорожно-транспортного комплекса Республики Тыва</w:t>
            </w:r>
            <w:r>
              <w:rPr>
                <w:rFonts w:ascii="Times New Roman" w:hAnsi="Times New Roman" w:cs="Times New Roman"/>
                <w:sz w:val="24"/>
                <w:szCs w:val="24"/>
                <w:lang w:val="tt-RU"/>
              </w:rPr>
              <w:t>,</w:t>
            </w:r>
            <w:r w:rsidRPr="00C92140">
              <w:rPr>
                <w:rFonts w:ascii="Times New Roman" w:hAnsi="Times New Roman" w:cs="Times New Roman"/>
                <w:sz w:val="24"/>
                <w:szCs w:val="24"/>
                <w:lang w:val="tt-RU"/>
              </w:rPr>
              <w:t xml:space="preserve"> Министерство Республики Тыва по регулированию контрактной системы в сфере закупок</w:t>
            </w:r>
            <w:r>
              <w:rPr>
                <w:rFonts w:ascii="Times New Roman" w:hAnsi="Times New Roman" w:cs="Times New Roman"/>
                <w:sz w:val="24"/>
                <w:szCs w:val="24"/>
                <w:lang w:val="tt-RU"/>
              </w:rPr>
              <w:t>,</w:t>
            </w:r>
            <w:r w:rsidRPr="00C92140">
              <w:rPr>
                <w:rFonts w:ascii="Times New Roman" w:hAnsi="Times New Roman" w:cs="Times New Roman"/>
                <w:sz w:val="24"/>
                <w:szCs w:val="24"/>
                <w:lang w:val="tt-RU"/>
              </w:rPr>
              <w:t xml:space="preserve"> Министерство труда и социальной политики Республики Тыва</w:t>
            </w:r>
            <w:r>
              <w:rPr>
                <w:rFonts w:ascii="Times New Roman" w:hAnsi="Times New Roman" w:cs="Times New Roman"/>
                <w:sz w:val="24"/>
                <w:szCs w:val="24"/>
                <w:lang w:val="tt-RU"/>
              </w:rPr>
              <w:t>,</w:t>
            </w:r>
            <w:r w:rsidRPr="00C92140">
              <w:rPr>
                <w:rFonts w:ascii="Times New Roman" w:hAnsi="Times New Roman" w:cs="Times New Roman"/>
                <w:sz w:val="24"/>
                <w:szCs w:val="24"/>
                <w:lang w:val="tt-RU"/>
              </w:rPr>
              <w:t xml:space="preserve"> </w:t>
            </w:r>
            <w:r w:rsidRPr="00C92140">
              <w:rPr>
                <w:rFonts w:ascii="Times New Roman" w:hAnsi="Times New Roman" w:cs="Times New Roman"/>
                <w:sz w:val="24"/>
                <w:szCs w:val="24"/>
                <w:lang w:val="tt-RU"/>
              </w:rPr>
              <w:lastRenderedPageBreak/>
              <w:t>Министерство образования Республики Тыва</w:t>
            </w:r>
            <w:r>
              <w:rPr>
                <w:rFonts w:ascii="Times New Roman" w:hAnsi="Times New Roman" w:cs="Times New Roman"/>
                <w:sz w:val="24"/>
                <w:szCs w:val="24"/>
                <w:lang w:val="tt-RU"/>
              </w:rPr>
              <w:t xml:space="preserve">, </w:t>
            </w:r>
            <w:r w:rsidRPr="00C92140">
              <w:rPr>
                <w:rFonts w:ascii="Times New Roman" w:hAnsi="Times New Roman" w:cs="Times New Roman"/>
                <w:sz w:val="24"/>
                <w:szCs w:val="24"/>
                <w:lang w:val="tt-RU"/>
              </w:rPr>
              <w:t>Министерство по делам молодежи Республики Тыва</w:t>
            </w:r>
            <w:r>
              <w:rPr>
                <w:rFonts w:ascii="Times New Roman" w:hAnsi="Times New Roman" w:cs="Times New Roman"/>
                <w:sz w:val="24"/>
                <w:szCs w:val="24"/>
                <w:lang w:val="tt-RU"/>
              </w:rPr>
              <w:t>, о</w:t>
            </w:r>
            <w:r w:rsidRPr="00C92140">
              <w:rPr>
                <w:rFonts w:ascii="Times New Roman" w:hAnsi="Times New Roman" w:cs="Times New Roman"/>
                <w:sz w:val="24"/>
                <w:szCs w:val="24"/>
                <w:lang w:val="tt-RU"/>
              </w:rPr>
              <w:t>рганы местного самоуправления.</w:t>
            </w:r>
          </w:p>
        </w:tc>
        <w:tc>
          <w:tcPr>
            <w:tcW w:w="5299" w:type="dxa"/>
          </w:tcPr>
          <w:p w14:paraId="35FA9B53" w14:textId="4DF1B468" w:rsidR="00362E6A" w:rsidRPr="00FC71F9" w:rsidRDefault="00362E6A" w:rsidP="00362E6A">
            <w:pPr>
              <w:jc w:val="both"/>
              <w:rPr>
                <w:rFonts w:ascii="Times New Roman" w:hAnsi="Times New Roman" w:cs="Times New Roman"/>
                <w:sz w:val="24"/>
                <w:szCs w:val="24"/>
              </w:rPr>
            </w:pPr>
            <w:r w:rsidRPr="002B0984">
              <w:rPr>
                <w:rFonts w:ascii="Times New Roman" w:hAnsi="Times New Roman" w:cs="Times New Roman"/>
                <w:sz w:val="24"/>
                <w:szCs w:val="24"/>
              </w:rPr>
              <w:lastRenderedPageBreak/>
              <w:t>Сокращение излишнего потребления бумаги и формированием культуры обращения с отходами</w:t>
            </w:r>
            <w:r>
              <w:rPr>
                <w:rFonts w:ascii="Times New Roman" w:hAnsi="Times New Roman" w:cs="Times New Roman"/>
                <w:sz w:val="24"/>
                <w:szCs w:val="24"/>
              </w:rPr>
              <w:t>.</w:t>
            </w:r>
          </w:p>
        </w:tc>
      </w:tr>
      <w:tr w:rsidR="00362E6A" w:rsidRPr="00FE5BC6" w14:paraId="3EE0EAE4" w14:textId="77777777" w:rsidTr="00057D1D">
        <w:trPr>
          <w:trHeight w:val="31"/>
        </w:trPr>
        <w:tc>
          <w:tcPr>
            <w:tcW w:w="710" w:type="dxa"/>
          </w:tcPr>
          <w:p w14:paraId="123EA3C6" w14:textId="5BDA6877" w:rsidR="00362E6A" w:rsidRDefault="00362E6A" w:rsidP="00362E6A">
            <w:pPr>
              <w:jc w:val="both"/>
              <w:rPr>
                <w:rFonts w:ascii="Times New Roman" w:hAnsi="Times New Roman" w:cs="Times New Roman"/>
                <w:sz w:val="24"/>
                <w:szCs w:val="24"/>
              </w:rPr>
            </w:pPr>
            <w:r>
              <w:rPr>
                <w:rFonts w:ascii="Times New Roman" w:hAnsi="Times New Roman" w:cs="Times New Roman"/>
                <w:sz w:val="24"/>
                <w:szCs w:val="24"/>
              </w:rPr>
              <w:t>1</w:t>
            </w:r>
            <w:r w:rsidR="00AF1C89">
              <w:rPr>
                <w:rFonts w:ascii="Times New Roman" w:hAnsi="Times New Roman" w:cs="Times New Roman"/>
                <w:sz w:val="24"/>
                <w:szCs w:val="24"/>
              </w:rPr>
              <w:t>5</w:t>
            </w:r>
          </w:p>
        </w:tc>
        <w:tc>
          <w:tcPr>
            <w:tcW w:w="4819" w:type="dxa"/>
          </w:tcPr>
          <w:p w14:paraId="081DAA31" w14:textId="1D112B88" w:rsidR="00362E6A" w:rsidRDefault="00362E6A" w:rsidP="00362E6A">
            <w:pPr>
              <w:jc w:val="both"/>
              <w:rPr>
                <w:rFonts w:ascii="Times New Roman" w:hAnsi="Times New Roman" w:cs="Times New Roman"/>
                <w:sz w:val="24"/>
                <w:szCs w:val="24"/>
              </w:rPr>
            </w:pPr>
            <w:r>
              <w:rPr>
                <w:rFonts w:ascii="Times New Roman" w:hAnsi="Times New Roman" w:cs="Times New Roman"/>
                <w:sz w:val="24"/>
                <w:szCs w:val="24"/>
              </w:rPr>
              <w:t>Экологический субботник «Месячник по санитарной очистке территорий».</w:t>
            </w:r>
          </w:p>
        </w:tc>
        <w:tc>
          <w:tcPr>
            <w:tcW w:w="1384" w:type="dxa"/>
          </w:tcPr>
          <w:p w14:paraId="7516C34F" w14:textId="26EF60D2" w:rsidR="00362E6A" w:rsidRDefault="00362E6A" w:rsidP="00362E6A">
            <w:pPr>
              <w:jc w:val="center"/>
              <w:rPr>
                <w:rFonts w:ascii="Times New Roman" w:hAnsi="Times New Roman" w:cs="Times New Roman"/>
                <w:sz w:val="24"/>
                <w:szCs w:val="24"/>
              </w:rPr>
            </w:pPr>
            <w:r>
              <w:rPr>
                <w:rFonts w:ascii="Times New Roman" w:hAnsi="Times New Roman" w:cs="Times New Roman"/>
                <w:sz w:val="24"/>
                <w:szCs w:val="24"/>
                <w:lang w:val="en-US"/>
              </w:rPr>
              <w:t xml:space="preserve">II </w:t>
            </w:r>
            <w:r>
              <w:rPr>
                <w:rFonts w:ascii="Times New Roman" w:hAnsi="Times New Roman" w:cs="Times New Roman"/>
                <w:sz w:val="24"/>
                <w:szCs w:val="24"/>
                <w:lang w:val="tt-RU"/>
              </w:rPr>
              <w:t>квартал</w:t>
            </w:r>
            <w:r>
              <w:rPr>
                <w:rFonts w:ascii="Times New Roman" w:hAnsi="Times New Roman" w:cs="Times New Roman"/>
                <w:sz w:val="24"/>
                <w:szCs w:val="24"/>
              </w:rPr>
              <w:t xml:space="preserve"> 2027-2030</w:t>
            </w:r>
          </w:p>
        </w:tc>
        <w:tc>
          <w:tcPr>
            <w:tcW w:w="3240" w:type="dxa"/>
          </w:tcPr>
          <w:p w14:paraId="054F9FAB" w14:textId="00A6D885" w:rsidR="00362E6A" w:rsidRDefault="00362E6A" w:rsidP="00362E6A">
            <w:pPr>
              <w:jc w:val="both"/>
              <w:rPr>
                <w:rFonts w:ascii="Times New Roman" w:hAnsi="Times New Roman" w:cs="Times New Roman"/>
                <w:sz w:val="24"/>
                <w:szCs w:val="24"/>
                <w:lang w:val="tt-RU"/>
              </w:rPr>
            </w:pPr>
            <w:r w:rsidRPr="002B0984">
              <w:rPr>
                <w:rFonts w:ascii="Times New Roman" w:hAnsi="Times New Roman" w:cs="Times New Roman"/>
                <w:sz w:val="24"/>
                <w:szCs w:val="24"/>
                <w:lang w:val="tt-RU"/>
              </w:rPr>
              <w:t>Министерство лесного хозяйства и природопол</w:t>
            </w:r>
            <w:r>
              <w:rPr>
                <w:rFonts w:ascii="Times New Roman" w:hAnsi="Times New Roman" w:cs="Times New Roman"/>
                <w:sz w:val="24"/>
                <w:szCs w:val="24"/>
                <w:lang w:val="tt-RU"/>
              </w:rPr>
              <w:t>ь</w:t>
            </w:r>
            <w:r w:rsidRPr="002B0984">
              <w:rPr>
                <w:rFonts w:ascii="Times New Roman" w:hAnsi="Times New Roman" w:cs="Times New Roman"/>
                <w:sz w:val="24"/>
                <w:szCs w:val="24"/>
                <w:lang w:val="tt-RU"/>
              </w:rPr>
              <w:t>зования Республики Тыва, органы местного самоуправления</w:t>
            </w:r>
          </w:p>
        </w:tc>
        <w:tc>
          <w:tcPr>
            <w:tcW w:w="5299" w:type="dxa"/>
          </w:tcPr>
          <w:p w14:paraId="5AAD213C" w14:textId="21836A22" w:rsidR="00362E6A" w:rsidRPr="002B0984" w:rsidRDefault="00362E6A" w:rsidP="00362E6A">
            <w:pPr>
              <w:jc w:val="both"/>
              <w:rPr>
                <w:rFonts w:ascii="Times New Roman" w:hAnsi="Times New Roman" w:cs="Times New Roman"/>
                <w:sz w:val="24"/>
                <w:szCs w:val="24"/>
              </w:rPr>
            </w:pPr>
            <w:r w:rsidRPr="002B0984">
              <w:rPr>
                <w:rFonts w:ascii="Times New Roman" w:hAnsi="Times New Roman" w:cs="Times New Roman"/>
                <w:sz w:val="24"/>
                <w:szCs w:val="24"/>
              </w:rPr>
              <w:t>Уборка от мусора улиц, парков, лесных массивов, территорий организаций, учреждений, предприятий, берегов водоемов и мест массового отдыха, посадка цветов и саженцев деревьев, сбор макулатуры, полиэтилена, стекла и т. д.</w:t>
            </w:r>
          </w:p>
        </w:tc>
      </w:tr>
      <w:tr w:rsidR="00362E6A" w:rsidRPr="00FE5BC6" w14:paraId="2011C21F" w14:textId="77777777" w:rsidTr="00057D1D">
        <w:trPr>
          <w:trHeight w:val="31"/>
        </w:trPr>
        <w:tc>
          <w:tcPr>
            <w:tcW w:w="710" w:type="dxa"/>
          </w:tcPr>
          <w:p w14:paraId="089667DC" w14:textId="7833820E" w:rsidR="00362E6A" w:rsidRDefault="00362E6A" w:rsidP="00362E6A">
            <w:pPr>
              <w:jc w:val="both"/>
              <w:rPr>
                <w:rFonts w:ascii="Times New Roman" w:hAnsi="Times New Roman" w:cs="Times New Roman"/>
                <w:sz w:val="24"/>
                <w:szCs w:val="24"/>
              </w:rPr>
            </w:pPr>
            <w:r>
              <w:rPr>
                <w:rFonts w:ascii="Times New Roman" w:hAnsi="Times New Roman" w:cs="Times New Roman"/>
                <w:sz w:val="24"/>
                <w:szCs w:val="24"/>
              </w:rPr>
              <w:t>1</w:t>
            </w:r>
            <w:r w:rsidR="00AF1C89">
              <w:rPr>
                <w:rFonts w:ascii="Times New Roman" w:hAnsi="Times New Roman" w:cs="Times New Roman"/>
                <w:sz w:val="24"/>
                <w:szCs w:val="24"/>
              </w:rPr>
              <w:t>6</w:t>
            </w:r>
          </w:p>
        </w:tc>
        <w:tc>
          <w:tcPr>
            <w:tcW w:w="4819" w:type="dxa"/>
          </w:tcPr>
          <w:p w14:paraId="0D1B0BB0" w14:textId="36BFCBC9" w:rsidR="00362E6A" w:rsidRPr="00117C94" w:rsidRDefault="00362E6A" w:rsidP="00362E6A">
            <w:pPr>
              <w:jc w:val="both"/>
              <w:rPr>
                <w:rFonts w:ascii="Times New Roman" w:hAnsi="Times New Roman" w:cs="Times New Roman"/>
                <w:sz w:val="24"/>
                <w:szCs w:val="24"/>
              </w:rPr>
            </w:pPr>
            <w:r>
              <w:rPr>
                <w:rFonts w:ascii="Times New Roman" w:hAnsi="Times New Roman" w:cs="Times New Roman"/>
                <w:sz w:val="24"/>
                <w:szCs w:val="24"/>
              </w:rPr>
              <w:t>Р</w:t>
            </w:r>
            <w:r>
              <w:rPr>
                <w:rFonts w:ascii="Times New Roman" w:hAnsi="Times New Roman" w:cs="Times New Roman"/>
                <w:sz w:val="24"/>
                <w:szCs w:val="24"/>
                <w:lang w:val="tt-RU"/>
              </w:rPr>
              <w:t xml:space="preserve">егиональный этап Всероссийского </w:t>
            </w:r>
            <w:r w:rsidRPr="00FC71F9">
              <w:rPr>
                <w:rFonts w:ascii="Times New Roman" w:hAnsi="Times New Roman" w:cs="Times New Roman"/>
                <w:sz w:val="24"/>
                <w:szCs w:val="24"/>
              </w:rPr>
              <w:t>экологичес</w:t>
            </w:r>
            <w:r>
              <w:rPr>
                <w:rFonts w:ascii="Times New Roman" w:hAnsi="Times New Roman" w:cs="Times New Roman"/>
                <w:sz w:val="24"/>
                <w:szCs w:val="24"/>
              </w:rPr>
              <w:t xml:space="preserve">кого </w:t>
            </w:r>
            <w:r w:rsidRPr="00FC71F9">
              <w:rPr>
                <w:rFonts w:ascii="Times New Roman" w:hAnsi="Times New Roman" w:cs="Times New Roman"/>
                <w:sz w:val="24"/>
                <w:szCs w:val="24"/>
              </w:rPr>
              <w:t>субботник</w:t>
            </w:r>
            <w:r>
              <w:rPr>
                <w:rFonts w:ascii="Times New Roman" w:hAnsi="Times New Roman" w:cs="Times New Roman"/>
                <w:sz w:val="24"/>
                <w:szCs w:val="24"/>
              </w:rPr>
              <w:t>а</w:t>
            </w:r>
            <w:r w:rsidRPr="00FC71F9">
              <w:rPr>
                <w:rFonts w:ascii="Times New Roman" w:hAnsi="Times New Roman" w:cs="Times New Roman"/>
                <w:sz w:val="24"/>
                <w:szCs w:val="24"/>
              </w:rPr>
              <w:t xml:space="preserve"> «Зеленая весна»</w:t>
            </w:r>
            <w:r>
              <w:rPr>
                <w:rFonts w:ascii="Times New Roman" w:hAnsi="Times New Roman" w:cs="Times New Roman"/>
                <w:sz w:val="24"/>
                <w:szCs w:val="24"/>
              </w:rPr>
              <w:t>.</w:t>
            </w:r>
          </w:p>
        </w:tc>
        <w:tc>
          <w:tcPr>
            <w:tcW w:w="1384" w:type="dxa"/>
          </w:tcPr>
          <w:p w14:paraId="4CC6378F" w14:textId="75B8ED06" w:rsidR="00362E6A" w:rsidRPr="00FC71F9" w:rsidRDefault="00362E6A" w:rsidP="00362E6A">
            <w:pPr>
              <w:jc w:val="center"/>
              <w:rPr>
                <w:rFonts w:ascii="Times New Roman" w:hAnsi="Times New Roman" w:cs="Times New Roman"/>
                <w:sz w:val="24"/>
                <w:szCs w:val="24"/>
                <w:lang w:val="tt-RU"/>
              </w:rPr>
            </w:pPr>
            <w:r>
              <w:rPr>
                <w:rFonts w:ascii="Times New Roman" w:hAnsi="Times New Roman" w:cs="Times New Roman"/>
                <w:sz w:val="24"/>
                <w:szCs w:val="24"/>
                <w:lang w:val="en-US"/>
              </w:rPr>
              <w:t xml:space="preserve">II </w:t>
            </w:r>
            <w:r>
              <w:rPr>
                <w:rFonts w:ascii="Times New Roman" w:hAnsi="Times New Roman" w:cs="Times New Roman"/>
                <w:sz w:val="24"/>
                <w:szCs w:val="24"/>
                <w:lang w:val="tt-RU"/>
              </w:rPr>
              <w:t xml:space="preserve">и </w:t>
            </w:r>
            <w:r>
              <w:rPr>
                <w:rFonts w:ascii="Times New Roman" w:hAnsi="Times New Roman" w:cs="Times New Roman"/>
                <w:sz w:val="24"/>
                <w:szCs w:val="24"/>
                <w:lang w:val="en-US"/>
              </w:rPr>
              <w:t>III</w:t>
            </w:r>
            <w:r>
              <w:rPr>
                <w:rFonts w:ascii="Times New Roman" w:hAnsi="Times New Roman" w:cs="Times New Roman"/>
                <w:sz w:val="24"/>
                <w:szCs w:val="24"/>
                <w:lang w:val="tt-RU"/>
              </w:rPr>
              <w:t xml:space="preserve"> кварталы</w:t>
            </w:r>
          </w:p>
          <w:p w14:paraId="3A674A98" w14:textId="790D5A76" w:rsidR="00362E6A" w:rsidRPr="00775CC0" w:rsidRDefault="00362E6A" w:rsidP="00362E6A">
            <w:pPr>
              <w:jc w:val="center"/>
              <w:rPr>
                <w:rFonts w:ascii="Times New Roman" w:hAnsi="Times New Roman" w:cs="Times New Roman"/>
                <w:sz w:val="24"/>
                <w:szCs w:val="24"/>
              </w:rPr>
            </w:pPr>
            <w:r>
              <w:rPr>
                <w:rFonts w:ascii="Times New Roman" w:hAnsi="Times New Roman" w:cs="Times New Roman"/>
                <w:sz w:val="24"/>
                <w:szCs w:val="24"/>
              </w:rPr>
              <w:t>2027-2030</w:t>
            </w:r>
          </w:p>
        </w:tc>
        <w:tc>
          <w:tcPr>
            <w:tcW w:w="3240" w:type="dxa"/>
          </w:tcPr>
          <w:p w14:paraId="0B9CB9FE" w14:textId="7CC8E2D3" w:rsidR="00362E6A" w:rsidRPr="00FC71F9" w:rsidRDefault="00362E6A" w:rsidP="00362E6A">
            <w:pPr>
              <w:jc w:val="both"/>
              <w:rPr>
                <w:rFonts w:ascii="Times New Roman" w:hAnsi="Times New Roman" w:cs="Times New Roman"/>
                <w:sz w:val="24"/>
                <w:szCs w:val="24"/>
                <w:lang w:val="tt-RU"/>
              </w:rPr>
            </w:pPr>
            <w:r>
              <w:rPr>
                <w:rFonts w:ascii="Times New Roman" w:hAnsi="Times New Roman" w:cs="Times New Roman"/>
                <w:sz w:val="24"/>
                <w:szCs w:val="24"/>
                <w:lang w:val="tt-RU"/>
              </w:rPr>
              <w:t>Министерство лесного хозяйства и природопользования Республики Тыва, органы местного самоуправления</w:t>
            </w:r>
          </w:p>
        </w:tc>
        <w:tc>
          <w:tcPr>
            <w:tcW w:w="5299" w:type="dxa"/>
          </w:tcPr>
          <w:p w14:paraId="121739D1" w14:textId="334B7A2B" w:rsidR="00362E6A" w:rsidRDefault="00362E6A" w:rsidP="00362E6A">
            <w:pPr>
              <w:jc w:val="both"/>
              <w:rPr>
                <w:rFonts w:ascii="Times New Roman" w:hAnsi="Times New Roman" w:cs="Times New Roman"/>
                <w:sz w:val="24"/>
                <w:szCs w:val="24"/>
              </w:rPr>
            </w:pPr>
            <w:r w:rsidRPr="00FC71F9">
              <w:rPr>
                <w:rFonts w:ascii="Times New Roman" w:hAnsi="Times New Roman" w:cs="Times New Roman"/>
                <w:sz w:val="24"/>
                <w:szCs w:val="24"/>
              </w:rPr>
              <w:t xml:space="preserve">Уборка и благоустройство территорий, акции по </w:t>
            </w:r>
            <w:r>
              <w:rPr>
                <w:rFonts w:ascii="Times New Roman" w:hAnsi="Times New Roman" w:cs="Times New Roman"/>
                <w:sz w:val="24"/>
                <w:szCs w:val="24"/>
              </w:rPr>
              <w:t>раздельному</w:t>
            </w:r>
            <w:r w:rsidRPr="00FC71F9">
              <w:rPr>
                <w:rFonts w:ascii="Times New Roman" w:hAnsi="Times New Roman" w:cs="Times New Roman"/>
                <w:sz w:val="24"/>
                <w:szCs w:val="24"/>
              </w:rPr>
              <w:t xml:space="preserve"> сбору вторсырья и макулатуры, посадка цветов и деревьев, помощь особо охраняемым природным территориям, </w:t>
            </w:r>
            <w:proofErr w:type="spellStart"/>
            <w:r w:rsidRPr="00FC71F9">
              <w:rPr>
                <w:rFonts w:ascii="Times New Roman" w:hAnsi="Times New Roman" w:cs="Times New Roman"/>
                <w:sz w:val="24"/>
                <w:szCs w:val="24"/>
              </w:rPr>
              <w:t>экологопросветительские</w:t>
            </w:r>
            <w:proofErr w:type="spellEnd"/>
            <w:r w:rsidRPr="00FC71F9">
              <w:rPr>
                <w:rFonts w:ascii="Times New Roman" w:hAnsi="Times New Roman" w:cs="Times New Roman"/>
                <w:sz w:val="24"/>
                <w:szCs w:val="24"/>
              </w:rPr>
              <w:t xml:space="preserve"> занятия, квесты, игры, обустройство экологических троп, туристических стоянок и другие экологические и социально значимые мероприятия</w:t>
            </w:r>
            <w:r>
              <w:rPr>
                <w:rFonts w:ascii="Times New Roman" w:hAnsi="Times New Roman" w:cs="Times New Roman"/>
                <w:sz w:val="24"/>
                <w:szCs w:val="24"/>
              </w:rPr>
              <w:t>.</w:t>
            </w:r>
          </w:p>
        </w:tc>
      </w:tr>
      <w:tr w:rsidR="00362E6A" w:rsidRPr="00FE5BC6" w14:paraId="16A6BF61" w14:textId="77777777" w:rsidTr="00057D1D">
        <w:trPr>
          <w:trHeight w:val="31"/>
        </w:trPr>
        <w:tc>
          <w:tcPr>
            <w:tcW w:w="710" w:type="dxa"/>
          </w:tcPr>
          <w:p w14:paraId="6EE9CFC2" w14:textId="0EFABA92" w:rsidR="00362E6A" w:rsidRDefault="00362E6A" w:rsidP="00362E6A">
            <w:pPr>
              <w:jc w:val="both"/>
              <w:rPr>
                <w:rFonts w:ascii="Times New Roman" w:hAnsi="Times New Roman" w:cs="Times New Roman"/>
                <w:sz w:val="24"/>
                <w:szCs w:val="24"/>
              </w:rPr>
            </w:pPr>
            <w:r>
              <w:rPr>
                <w:rFonts w:ascii="Times New Roman" w:hAnsi="Times New Roman" w:cs="Times New Roman"/>
                <w:sz w:val="24"/>
                <w:szCs w:val="24"/>
              </w:rPr>
              <w:t>1</w:t>
            </w:r>
            <w:r w:rsidR="00AF1C89">
              <w:rPr>
                <w:rFonts w:ascii="Times New Roman" w:hAnsi="Times New Roman" w:cs="Times New Roman"/>
                <w:sz w:val="24"/>
                <w:szCs w:val="24"/>
              </w:rPr>
              <w:t>7</w:t>
            </w:r>
          </w:p>
        </w:tc>
        <w:tc>
          <w:tcPr>
            <w:tcW w:w="4819" w:type="dxa"/>
          </w:tcPr>
          <w:p w14:paraId="1AD429A9" w14:textId="76F9AD84" w:rsidR="00362E6A" w:rsidRPr="00117C94" w:rsidRDefault="00362E6A" w:rsidP="00362E6A">
            <w:pPr>
              <w:jc w:val="both"/>
              <w:rPr>
                <w:rFonts w:ascii="Times New Roman" w:hAnsi="Times New Roman" w:cs="Times New Roman"/>
                <w:sz w:val="24"/>
                <w:szCs w:val="24"/>
              </w:rPr>
            </w:pPr>
            <w:r>
              <w:rPr>
                <w:rFonts w:ascii="Times New Roman" w:hAnsi="Times New Roman" w:cs="Times New Roman"/>
                <w:sz w:val="24"/>
                <w:szCs w:val="24"/>
              </w:rPr>
              <w:t>Р</w:t>
            </w:r>
            <w:r>
              <w:rPr>
                <w:rFonts w:ascii="Times New Roman" w:hAnsi="Times New Roman" w:cs="Times New Roman"/>
                <w:sz w:val="24"/>
                <w:szCs w:val="24"/>
                <w:lang w:val="tt-RU"/>
              </w:rPr>
              <w:t xml:space="preserve">егиональный этап Всероссийского </w:t>
            </w:r>
            <w:r w:rsidRPr="00FC71F9">
              <w:rPr>
                <w:rFonts w:ascii="Times New Roman" w:hAnsi="Times New Roman" w:cs="Times New Roman"/>
                <w:sz w:val="24"/>
                <w:szCs w:val="24"/>
              </w:rPr>
              <w:t>экологичес</w:t>
            </w:r>
            <w:r>
              <w:rPr>
                <w:rFonts w:ascii="Times New Roman" w:hAnsi="Times New Roman" w:cs="Times New Roman"/>
                <w:sz w:val="24"/>
                <w:szCs w:val="24"/>
              </w:rPr>
              <w:t xml:space="preserve">кого </w:t>
            </w:r>
            <w:r w:rsidRPr="00FC71F9">
              <w:rPr>
                <w:rFonts w:ascii="Times New Roman" w:hAnsi="Times New Roman" w:cs="Times New Roman"/>
                <w:sz w:val="24"/>
                <w:szCs w:val="24"/>
              </w:rPr>
              <w:t>субботник</w:t>
            </w:r>
            <w:r>
              <w:rPr>
                <w:rFonts w:ascii="Times New Roman" w:hAnsi="Times New Roman" w:cs="Times New Roman"/>
                <w:sz w:val="24"/>
                <w:szCs w:val="24"/>
              </w:rPr>
              <w:t>а</w:t>
            </w:r>
            <w:r w:rsidRPr="00FC71F9">
              <w:rPr>
                <w:rFonts w:ascii="Times New Roman" w:hAnsi="Times New Roman" w:cs="Times New Roman"/>
                <w:sz w:val="24"/>
                <w:szCs w:val="24"/>
              </w:rPr>
              <w:t xml:space="preserve"> «</w:t>
            </w:r>
            <w:r>
              <w:rPr>
                <w:rFonts w:ascii="Times New Roman" w:hAnsi="Times New Roman" w:cs="Times New Roman"/>
                <w:sz w:val="24"/>
                <w:szCs w:val="24"/>
              </w:rPr>
              <w:t>Вода России</w:t>
            </w:r>
            <w:r w:rsidRPr="00FC71F9">
              <w:rPr>
                <w:rFonts w:ascii="Times New Roman" w:hAnsi="Times New Roman" w:cs="Times New Roman"/>
                <w:sz w:val="24"/>
                <w:szCs w:val="24"/>
              </w:rPr>
              <w:t>»</w:t>
            </w:r>
            <w:r>
              <w:rPr>
                <w:rFonts w:ascii="Times New Roman" w:hAnsi="Times New Roman" w:cs="Times New Roman"/>
                <w:sz w:val="24"/>
                <w:szCs w:val="24"/>
              </w:rPr>
              <w:t>.</w:t>
            </w:r>
          </w:p>
        </w:tc>
        <w:tc>
          <w:tcPr>
            <w:tcW w:w="1384" w:type="dxa"/>
          </w:tcPr>
          <w:p w14:paraId="3D57BAA6" w14:textId="77777777" w:rsidR="00362E6A" w:rsidRPr="00FC71F9" w:rsidRDefault="00362E6A" w:rsidP="00362E6A">
            <w:pPr>
              <w:jc w:val="center"/>
              <w:rPr>
                <w:rFonts w:ascii="Times New Roman" w:hAnsi="Times New Roman" w:cs="Times New Roman"/>
                <w:sz w:val="24"/>
                <w:szCs w:val="24"/>
                <w:lang w:val="tt-RU"/>
              </w:rPr>
            </w:pPr>
            <w:r>
              <w:rPr>
                <w:rFonts w:ascii="Times New Roman" w:hAnsi="Times New Roman" w:cs="Times New Roman"/>
                <w:sz w:val="24"/>
                <w:szCs w:val="24"/>
                <w:lang w:val="en-US"/>
              </w:rPr>
              <w:t xml:space="preserve">II </w:t>
            </w:r>
            <w:r>
              <w:rPr>
                <w:rFonts w:ascii="Times New Roman" w:hAnsi="Times New Roman" w:cs="Times New Roman"/>
                <w:sz w:val="24"/>
                <w:szCs w:val="24"/>
                <w:lang w:val="tt-RU"/>
              </w:rPr>
              <w:t xml:space="preserve">и </w:t>
            </w:r>
            <w:r>
              <w:rPr>
                <w:rFonts w:ascii="Times New Roman" w:hAnsi="Times New Roman" w:cs="Times New Roman"/>
                <w:sz w:val="24"/>
                <w:szCs w:val="24"/>
                <w:lang w:val="en-US"/>
              </w:rPr>
              <w:t>III</w:t>
            </w:r>
            <w:r>
              <w:rPr>
                <w:rFonts w:ascii="Times New Roman" w:hAnsi="Times New Roman" w:cs="Times New Roman"/>
                <w:sz w:val="24"/>
                <w:szCs w:val="24"/>
                <w:lang w:val="tt-RU"/>
              </w:rPr>
              <w:t xml:space="preserve"> кварталы</w:t>
            </w:r>
          </w:p>
          <w:p w14:paraId="65E6E540" w14:textId="0DF1FA53" w:rsidR="00362E6A" w:rsidRPr="00775CC0" w:rsidRDefault="00362E6A" w:rsidP="00362E6A">
            <w:pPr>
              <w:jc w:val="center"/>
              <w:rPr>
                <w:rFonts w:ascii="Times New Roman" w:hAnsi="Times New Roman" w:cs="Times New Roman"/>
                <w:sz w:val="24"/>
                <w:szCs w:val="24"/>
              </w:rPr>
            </w:pPr>
            <w:r>
              <w:rPr>
                <w:rFonts w:ascii="Times New Roman" w:hAnsi="Times New Roman" w:cs="Times New Roman"/>
                <w:sz w:val="24"/>
                <w:szCs w:val="24"/>
              </w:rPr>
              <w:t>2027-2030</w:t>
            </w:r>
          </w:p>
        </w:tc>
        <w:tc>
          <w:tcPr>
            <w:tcW w:w="3240" w:type="dxa"/>
          </w:tcPr>
          <w:p w14:paraId="61A43319" w14:textId="24D98424" w:rsidR="00362E6A" w:rsidRPr="00AE4907" w:rsidRDefault="00362E6A" w:rsidP="00362E6A">
            <w:pPr>
              <w:jc w:val="both"/>
              <w:rPr>
                <w:rFonts w:ascii="Times New Roman" w:hAnsi="Times New Roman" w:cs="Times New Roman"/>
                <w:sz w:val="24"/>
                <w:szCs w:val="24"/>
              </w:rPr>
            </w:pPr>
            <w:r>
              <w:rPr>
                <w:rFonts w:ascii="Times New Roman" w:hAnsi="Times New Roman" w:cs="Times New Roman"/>
                <w:sz w:val="24"/>
                <w:szCs w:val="24"/>
                <w:lang w:val="tt-RU"/>
              </w:rPr>
              <w:t>Министерство лесного хозяйства и природопользования Республики Тыва, органы местного самоуправления</w:t>
            </w:r>
          </w:p>
        </w:tc>
        <w:tc>
          <w:tcPr>
            <w:tcW w:w="5299" w:type="dxa"/>
          </w:tcPr>
          <w:p w14:paraId="628B5773" w14:textId="4706B694" w:rsidR="00362E6A" w:rsidRDefault="00362E6A" w:rsidP="00362E6A">
            <w:pPr>
              <w:jc w:val="both"/>
              <w:rPr>
                <w:rFonts w:ascii="Times New Roman" w:hAnsi="Times New Roman" w:cs="Times New Roman"/>
                <w:sz w:val="24"/>
                <w:szCs w:val="24"/>
              </w:rPr>
            </w:pPr>
            <w:r w:rsidRPr="002B0984">
              <w:rPr>
                <w:rFonts w:ascii="Times New Roman" w:hAnsi="Times New Roman" w:cs="Times New Roman"/>
                <w:sz w:val="24"/>
                <w:szCs w:val="24"/>
              </w:rPr>
              <w:t xml:space="preserve">Уборка от мусора улиц, парков, лесных массивов, территорий организаций, учреждений, предприятий, берегов водоемов и мест массового отдыха, посадка цветов и саженцев деревьев, сбор макулатуры, полиэтилена, стекла и т. </w:t>
            </w:r>
            <w:r>
              <w:rPr>
                <w:rFonts w:ascii="Times New Roman" w:hAnsi="Times New Roman" w:cs="Times New Roman"/>
                <w:sz w:val="24"/>
                <w:szCs w:val="24"/>
              </w:rPr>
              <w:t>д.</w:t>
            </w:r>
          </w:p>
        </w:tc>
      </w:tr>
      <w:bookmarkEnd w:id="20"/>
      <w:bookmarkEnd w:id="22"/>
      <w:bookmarkEnd w:id="23"/>
    </w:tbl>
    <w:p w14:paraId="6F75A784" w14:textId="77777777" w:rsidR="008D02AC" w:rsidRPr="002C3363" w:rsidRDefault="008D02AC" w:rsidP="00CA7BAC">
      <w:pPr>
        <w:spacing w:after="0" w:line="240" w:lineRule="auto"/>
        <w:jc w:val="center"/>
        <w:rPr>
          <w:rFonts w:ascii="Times New Roman" w:hAnsi="Times New Roman" w:cs="Times New Roman"/>
          <w:sz w:val="28"/>
          <w:szCs w:val="28"/>
        </w:rPr>
      </w:pPr>
    </w:p>
    <w:sectPr w:rsidR="008D02AC" w:rsidRPr="002C3363" w:rsidSect="00FE5BC6">
      <w:pgSz w:w="16838" w:h="11906" w:orient="landscape"/>
      <w:pgMar w:top="993" w:right="709"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CF250B" w14:textId="77777777" w:rsidR="00613CC4" w:rsidRDefault="00613CC4" w:rsidP="00824465">
      <w:pPr>
        <w:spacing w:after="0" w:line="240" w:lineRule="auto"/>
      </w:pPr>
      <w:r>
        <w:separator/>
      </w:r>
    </w:p>
  </w:endnote>
  <w:endnote w:type="continuationSeparator" w:id="0">
    <w:p w14:paraId="60F24B65" w14:textId="77777777" w:rsidR="00613CC4" w:rsidRDefault="00613CC4" w:rsidP="008244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CC"/>
    <w:family w:val="swiss"/>
    <w:pitch w:val="variable"/>
    <w:sig w:usb0="E4002EFF" w:usb1="C000E47F" w:usb2="00000009" w:usb3="00000000" w:csb0="000001FF" w:csb1="00000000"/>
  </w:font>
  <w:font w:name="Times New Roman CYR">
    <w:altName w:val="Cambria"/>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819493360"/>
      <w:docPartObj>
        <w:docPartGallery w:val="Page Numbers (Bottom of Page)"/>
        <w:docPartUnique/>
      </w:docPartObj>
    </w:sdtPr>
    <w:sdtEndPr/>
    <w:sdtContent>
      <w:p w14:paraId="45F0995A" w14:textId="7E6B0329" w:rsidR="00362E6A" w:rsidRPr="00824465" w:rsidRDefault="00362E6A" w:rsidP="00824465">
        <w:pPr>
          <w:pStyle w:val="ab"/>
          <w:jc w:val="center"/>
          <w:rPr>
            <w:rFonts w:ascii="Times New Roman" w:hAnsi="Times New Roman" w:cs="Times New Roman"/>
            <w:sz w:val="24"/>
            <w:szCs w:val="24"/>
          </w:rPr>
        </w:pPr>
        <w:r w:rsidRPr="00824465">
          <w:rPr>
            <w:rFonts w:ascii="Times New Roman" w:hAnsi="Times New Roman" w:cs="Times New Roman"/>
            <w:sz w:val="24"/>
            <w:szCs w:val="24"/>
          </w:rPr>
          <w:fldChar w:fldCharType="begin"/>
        </w:r>
        <w:r w:rsidRPr="00824465">
          <w:rPr>
            <w:rFonts w:ascii="Times New Roman" w:hAnsi="Times New Roman" w:cs="Times New Roman"/>
            <w:sz w:val="24"/>
            <w:szCs w:val="24"/>
          </w:rPr>
          <w:instrText>PAGE   \* MERGEFORMAT</w:instrText>
        </w:r>
        <w:r w:rsidRPr="00824465">
          <w:rPr>
            <w:rFonts w:ascii="Times New Roman" w:hAnsi="Times New Roman" w:cs="Times New Roman"/>
            <w:sz w:val="24"/>
            <w:szCs w:val="24"/>
          </w:rPr>
          <w:fldChar w:fldCharType="separate"/>
        </w:r>
        <w:r>
          <w:rPr>
            <w:rFonts w:ascii="Times New Roman" w:hAnsi="Times New Roman" w:cs="Times New Roman"/>
            <w:noProof/>
            <w:sz w:val="24"/>
            <w:szCs w:val="24"/>
          </w:rPr>
          <w:t>28</w:t>
        </w:r>
        <w:r w:rsidRPr="00824465">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8594FC" w14:textId="77777777" w:rsidR="00613CC4" w:rsidRDefault="00613CC4" w:rsidP="00824465">
      <w:pPr>
        <w:spacing w:after="0" w:line="240" w:lineRule="auto"/>
      </w:pPr>
      <w:r>
        <w:separator/>
      </w:r>
    </w:p>
  </w:footnote>
  <w:footnote w:type="continuationSeparator" w:id="0">
    <w:p w14:paraId="0816EC17" w14:textId="77777777" w:rsidR="00613CC4" w:rsidRDefault="00613CC4" w:rsidP="008244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B7599D" w14:textId="3292713D" w:rsidR="00362E6A" w:rsidRDefault="00362E6A">
    <w:pPr>
      <w:pStyle w:val="a9"/>
      <w:ind w:right="360"/>
    </w:pPr>
    <w:r>
      <w:rPr>
        <w:noProof/>
      </w:rPr>
      <mc:AlternateContent>
        <mc:Choice Requires="wps">
          <w:drawing>
            <wp:anchor distT="0" distB="0" distL="0" distR="0" simplePos="0" relativeHeight="251659264" behindDoc="1" locked="0" layoutInCell="0" allowOverlap="1" wp14:anchorId="3893B213" wp14:editId="574CA63E">
              <wp:simplePos x="0" y="0"/>
              <wp:positionH relativeFrom="margin">
                <wp:align>right</wp:align>
              </wp:positionH>
              <wp:positionV relativeFrom="paragraph">
                <wp:posOffset>635</wp:posOffset>
              </wp:positionV>
              <wp:extent cx="14605" cy="14605"/>
              <wp:effectExtent l="0" t="0" r="23495" b="635"/>
              <wp:wrapSquare wrapText="bothSides"/>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05" cy="14605"/>
                      </a:xfrm>
                      <a:prstGeom prst="rect">
                        <a:avLst/>
                      </a:prstGeom>
                      <a:noFill/>
                      <a:ln w="0">
                        <a:noFill/>
                      </a:ln>
                    </wps:spPr>
                    <wps:style>
                      <a:lnRef idx="0">
                        <a:scrgbClr r="0" g="0" b="0"/>
                      </a:lnRef>
                      <a:fillRef idx="0">
                        <a:scrgbClr r="0" g="0" b="0"/>
                      </a:fillRef>
                      <a:effectRef idx="0">
                        <a:scrgbClr r="0" g="0" b="0"/>
                      </a:effectRef>
                      <a:fontRef idx="minor"/>
                    </wps:style>
                    <wps:txbx>
                      <w:txbxContent>
                        <w:p w14:paraId="15235374" w14:textId="77777777" w:rsidR="00362E6A" w:rsidRDefault="00362E6A">
                          <w:pPr>
                            <w:pStyle w:val="a9"/>
                            <w:rPr>
                              <w:rStyle w:val="af2"/>
                            </w:rPr>
                          </w:pPr>
                          <w:r>
                            <w:rPr>
                              <w:rStyle w:val="af2"/>
                            </w:rPr>
                            <w:fldChar w:fldCharType="begin"/>
                          </w:r>
                          <w:r>
                            <w:rPr>
                              <w:rStyle w:val="af2"/>
                            </w:rPr>
                            <w:instrText xml:space="preserve"> PAGE </w:instrText>
                          </w:r>
                          <w:r>
                            <w:rPr>
                              <w:rStyle w:val="af2"/>
                            </w:rPr>
                            <w:fldChar w:fldCharType="separate"/>
                          </w:r>
                          <w:r>
                            <w:rPr>
                              <w:rStyle w:val="af2"/>
                            </w:rPr>
                            <w:t>0</w:t>
                          </w:r>
                          <w:r>
                            <w:rPr>
                              <w:rStyle w:val="af2"/>
                            </w:rPr>
                            <w:fldChar w:fldCharType="end"/>
                          </w: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rect w14:anchorId="3893B213" id="Прямоугольник 1" o:spid="_x0000_s1026" style="position:absolute;margin-left:-50.05pt;margin-top:.05pt;width:1.15pt;height:1.15pt;z-index:-251657216;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" o:allowincell="f" filled="f" stroked="f" strokeweight="0">
              <v:textbox style="mso-fit-shape-to-text:t" inset="0,0,0,0">
                <w:txbxContent>
                  <w:p w14:paraId="15235374" w14:textId="77777777" w:rsidR="00362E6A" w:rsidRDefault="00362E6A">
                    <w:pPr>
                      <w:pStyle w:val="a9"/>
                      <w:rPr>
                        <w:rStyle w:val="af2"/>
                      </w:rPr>
                    </w:pPr>
                    <w:r>
                      <w:rPr>
                        <w:rStyle w:val="af2"/>
                      </w:rPr>
                      <w:fldChar w:fldCharType="begin"/>
                    </w:r>
                    <w:r>
                      <w:rPr>
                        <w:rStyle w:val="af2"/>
                      </w:rPr>
                      <w:instrText xml:space="preserve"> PAGE </w:instrText>
                    </w:r>
                    <w:r>
                      <w:rPr>
                        <w:rStyle w:val="af2"/>
                      </w:rPr>
                      <w:fldChar w:fldCharType="separate"/>
                    </w:r>
                    <w:r>
                      <w:rPr>
                        <w:rStyle w:val="af2"/>
                      </w:rPr>
                      <w:t>0</w:t>
                    </w:r>
                    <w:r>
                      <w:rPr>
                        <w:rStyle w:val="af2"/>
                      </w:rPr>
                      <w:fldChar w:fldCharType="end"/>
                    </w:r>
                  </w:p>
                </w:txbxContent>
              </v:textbox>
              <w10:wrap type="square" anchorx="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5B2610" w14:textId="77777777" w:rsidR="00362E6A" w:rsidRPr="00C55DF7" w:rsidRDefault="00362E6A">
    <w:pPr>
      <w:pStyle w:val="a9"/>
      <w:jc w:val="right"/>
      <w:rPr>
        <w:rFonts w:ascii="Times New Roman" w:hAnsi="Times New Roman" w:cs="Times New Roman"/>
        <w:sz w:val="24"/>
      </w:rPr>
    </w:pPr>
    <w:r w:rsidRPr="00C55DF7">
      <w:rPr>
        <w:rFonts w:ascii="Times New Roman" w:hAnsi="Times New Roman" w:cs="Times New Roman"/>
        <w:sz w:val="24"/>
      </w:rPr>
      <w:fldChar w:fldCharType="begin"/>
    </w:r>
    <w:r w:rsidRPr="00C55DF7">
      <w:rPr>
        <w:rFonts w:ascii="Times New Roman" w:hAnsi="Times New Roman" w:cs="Times New Roman"/>
        <w:sz w:val="24"/>
      </w:rPr>
      <w:instrText xml:space="preserve"> PAGE </w:instrText>
    </w:r>
    <w:r w:rsidRPr="00C55DF7">
      <w:rPr>
        <w:rFonts w:ascii="Times New Roman" w:hAnsi="Times New Roman" w:cs="Times New Roman"/>
        <w:sz w:val="24"/>
      </w:rPr>
      <w:fldChar w:fldCharType="separate"/>
    </w:r>
    <w:r w:rsidRPr="00C55DF7">
      <w:rPr>
        <w:rFonts w:ascii="Times New Roman" w:hAnsi="Times New Roman" w:cs="Times New Roman"/>
        <w:sz w:val="24"/>
      </w:rPr>
      <w:t>2</w:t>
    </w:r>
    <w:r w:rsidRPr="00C55DF7">
      <w:rPr>
        <w:rFonts w:ascii="Times New Roman" w:hAnsi="Times New Roman" w:cs="Times New Roman"/>
        <w:sz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1A3FED"/>
    <w:multiLevelType w:val="multilevel"/>
    <w:tmpl w:val="70724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904AA3"/>
    <w:multiLevelType w:val="hybridMultilevel"/>
    <w:tmpl w:val="755CE9B8"/>
    <w:lvl w:ilvl="0" w:tplc="D47E6B36">
      <w:start w:val="9"/>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6B32F32"/>
    <w:multiLevelType w:val="hybridMultilevel"/>
    <w:tmpl w:val="A5B0C888"/>
    <w:lvl w:ilvl="0" w:tplc="E85EFD8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E5F1424"/>
    <w:multiLevelType w:val="hybridMultilevel"/>
    <w:tmpl w:val="9C247FA0"/>
    <w:lvl w:ilvl="0" w:tplc="E85EFD8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106F1971"/>
    <w:multiLevelType w:val="hybridMultilevel"/>
    <w:tmpl w:val="5E160B86"/>
    <w:lvl w:ilvl="0" w:tplc="E85EFD8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11896A1A"/>
    <w:multiLevelType w:val="hybridMultilevel"/>
    <w:tmpl w:val="EFA08428"/>
    <w:lvl w:ilvl="0" w:tplc="7F322A9C">
      <w:start w:val="9"/>
      <w:numFmt w:val="bullet"/>
      <w:lvlText w:val=""/>
      <w:lvlJc w:val="left"/>
      <w:pPr>
        <w:ind w:left="1080" w:hanging="360"/>
      </w:pPr>
      <w:rPr>
        <w:rFonts w:ascii="Symbol" w:eastAsiaTheme="minorHAns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12282A35"/>
    <w:multiLevelType w:val="hybridMultilevel"/>
    <w:tmpl w:val="2B246020"/>
    <w:lvl w:ilvl="0" w:tplc="593CD5A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12B43E87"/>
    <w:multiLevelType w:val="hybridMultilevel"/>
    <w:tmpl w:val="0C044AF0"/>
    <w:lvl w:ilvl="0" w:tplc="E85EFD8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14355FA1"/>
    <w:multiLevelType w:val="hybridMultilevel"/>
    <w:tmpl w:val="F7E0DA60"/>
    <w:lvl w:ilvl="0" w:tplc="E85EFD8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198F2835"/>
    <w:multiLevelType w:val="multilevel"/>
    <w:tmpl w:val="DC32290C"/>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0" w15:restartNumberingAfterBreak="0">
    <w:nsid w:val="19BA2C70"/>
    <w:multiLevelType w:val="hybridMultilevel"/>
    <w:tmpl w:val="14623602"/>
    <w:lvl w:ilvl="0" w:tplc="E85EFD8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1E320B7C"/>
    <w:multiLevelType w:val="hybridMultilevel"/>
    <w:tmpl w:val="88E09350"/>
    <w:lvl w:ilvl="0" w:tplc="E85EFD8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1E6C5092"/>
    <w:multiLevelType w:val="hybridMultilevel"/>
    <w:tmpl w:val="7FF0BDCA"/>
    <w:lvl w:ilvl="0" w:tplc="0419000F">
      <w:start w:val="1"/>
      <w:numFmt w:val="decimal"/>
      <w:lvlText w:val="%1."/>
      <w:lvlJc w:val="left"/>
      <w:pPr>
        <w:ind w:left="2007" w:hanging="360"/>
      </w:pPr>
    </w:lvl>
    <w:lvl w:ilvl="1" w:tplc="04190019" w:tentative="1">
      <w:start w:val="1"/>
      <w:numFmt w:val="lowerLetter"/>
      <w:lvlText w:val="%2."/>
      <w:lvlJc w:val="left"/>
      <w:pPr>
        <w:ind w:left="2727" w:hanging="360"/>
      </w:pPr>
    </w:lvl>
    <w:lvl w:ilvl="2" w:tplc="0419001B" w:tentative="1">
      <w:start w:val="1"/>
      <w:numFmt w:val="lowerRoman"/>
      <w:lvlText w:val="%3."/>
      <w:lvlJc w:val="right"/>
      <w:pPr>
        <w:ind w:left="3447" w:hanging="180"/>
      </w:pPr>
    </w:lvl>
    <w:lvl w:ilvl="3" w:tplc="0419000F" w:tentative="1">
      <w:start w:val="1"/>
      <w:numFmt w:val="decimal"/>
      <w:lvlText w:val="%4."/>
      <w:lvlJc w:val="left"/>
      <w:pPr>
        <w:ind w:left="4167" w:hanging="360"/>
      </w:pPr>
    </w:lvl>
    <w:lvl w:ilvl="4" w:tplc="04190019" w:tentative="1">
      <w:start w:val="1"/>
      <w:numFmt w:val="lowerLetter"/>
      <w:lvlText w:val="%5."/>
      <w:lvlJc w:val="left"/>
      <w:pPr>
        <w:ind w:left="4887" w:hanging="360"/>
      </w:pPr>
    </w:lvl>
    <w:lvl w:ilvl="5" w:tplc="0419001B" w:tentative="1">
      <w:start w:val="1"/>
      <w:numFmt w:val="lowerRoman"/>
      <w:lvlText w:val="%6."/>
      <w:lvlJc w:val="right"/>
      <w:pPr>
        <w:ind w:left="5607" w:hanging="180"/>
      </w:pPr>
    </w:lvl>
    <w:lvl w:ilvl="6" w:tplc="0419000F" w:tentative="1">
      <w:start w:val="1"/>
      <w:numFmt w:val="decimal"/>
      <w:lvlText w:val="%7."/>
      <w:lvlJc w:val="left"/>
      <w:pPr>
        <w:ind w:left="6327" w:hanging="360"/>
      </w:pPr>
    </w:lvl>
    <w:lvl w:ilvl="7" w:tplc="04190019" w:tentative="1">
      <w:start w:val="1"/>
      <w:numFmt w:val="lowerLetter"/>
      <w:lvlText w:val="%8."/>
      <w:lvlJc w:val="left"/>
      <w:pPr>
        <w:ind w:left="7047" w:hanging="360"/>
      </w:pPr>
    </w:lvl>
    <w:lvl w:ilvl="8" w:tplc="0419001B" w:tentative="1">
      <w:start w:val="1"/>
      <w:numFmt w:val="lowerRoman"/>
      <w:lvlText w:val="%9."/>
      <w:lvlJc w:val="right"/>
      <w:pPr>
        <w:ind w:left="7767" w:hanging="180"/>
      </w:pPr>
    </w:lvl>
  </w:abstractNum>
  <w:abstractNum w:abstractNumId="13" w15:restartNumberingAfterBreak="0">
    <w:nsid w:val="215F6FAC"/>
    <w:multiLevelType w:val="hybridMultilevel"/>
    <w:tmpl w:val="BEB81DDC"/>
    <w:lvl w:ilvl="0" w:tplc="E85EFD8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21A6214A"/>
    <w:multiLevelType w:val="multilevel"/>
    <w:tmpl w:val="C33C5AF2"/>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62F0944"/>
    <w:multiLevelType w:val="hybridMultilevel"/>
    <w:tmpl w:val="69F09716"/>
    <w:lvl w:ilvl="0" w:tplc="E85EFD8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2D932A4A"/>
    <w:multiLevelType w:val="hybridMultilevel"/>
    <w:tmpl w:val="96AE090C"/>
    <w:lvl w:ilvl="0" w:tplc="E85EFD88">
      <w:start w:val="1"/>
      <w:numFmt w:val="bullet"/>
      <w:lvlText w:val=""/>
      <w:lvlJc w:val="left"/>
      <w:pPr>
        <w:ind w:left="1287" w:hanging="360"/>
      </w:pPr>
      <w:rPr>
        <w:rFonts w:ascii="Symbol" w:hAnsi="Symbol"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15:restartNumberingAfterBreak="0">
    <w:nsid w:val="32B63835"/>
    <w:multiLevelType w:val="hybridMultilevel"/>
    <w:tmpl w:val="178E1124"/>
    <w:lvl w:ilvl="0" w:tplc="E85EFD8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36366FB4"/>
    <w:multiLevelType w:val="hybridMultilevel"/>
    <w:tmpl w:val="56F6ACA8"/>
    <w:lvl w:ilvl="0" w:tplc="E85EFD88">
      <w:start w:val="1"/>
      <w:numFmt w:val="bullet"/>
      <w:lvlText w:val=""/>
      <w:lvlJc w:val="left"/>
      <w:pPr>
        <w:ind w:left="1287" w:hanging="360"/>
      </w:pPr>
      <w:rPr>
        <w:rFonts w:ascii="Symbol" w:hAnsi="Symbol"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15:restartNumberingAfterBreak="0">
    <w:nsid w:val="381E03F3"/>
    <w:multiLevelType w:val="hybridMultilevel"/>
    <w:tmpl w:val="51B28C3A"/>
    <w:lvl w:ilvl="0" w:tplc="E85EFD8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3A370B71"/>
    <w:multiLevelType w:val="hybridMultilevel"/>
    <w:tmpl w:val="49746330"/>
    <w:lvl w:ilvl="0" w:tplc="E85EFD8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3D7B5B28"/>
    <w:multiLevelType w:val="hybridMultilevel"/>
    <w:tmpl w:val="9A9857C2"/>
    <w:lvl w:ilvl="0" w:tplc="E85EFD8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40E13470"/>
    <w:multiLevelType w:val="hybridMultilevel"/>
    <w:tmpl w:val="F4A4D644"/>
    <w:lvl w:ilvl="0" w:tplc="E85EFD8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42E5066E"/>
    <w:multiLevelType w:val="hybridMultilevel"/>
    <w:tmpl w:val="9D7048F8"/>
    <w:lvl w:ilvl="0" w:tplc="E85EFD8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43B52CD1"/>
    <w:multiLevelType w:val="hybridMultilevel"/>
    <w:tmpl w:val="20663948"/>
    <w:lvl w:ilvl="0" w:tplc="E85EFD8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4C730DFE"/>
    <w:multiLevelType w:val="hybridMultilevel"/>
    <w:tmpl w:val="EAFEBCE2"/>
    <w:lvl w:ilvl="0" w:tplc="E85EFD8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4D7B2B1D"/>
    <w:multiLevelType w:val="hybridMultilevel"/>
    <w:tmpl w:val="45C61104"/>
    <w:lvl w:ilvl="0" w:tplc="E85EFD8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4E776E29"/>
    <w:multiLevelType w:val="hybridMultilevel"/>
    <w:tmpl w:val="D31C6D9A"/>
    <w:lvl w:ilvl="0" w:tplc="E85EFD8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4F5E08CA"/>
    <w:multiLevelType w:val="hybridMultilevel"/>
    <w:tmpl w:val="D92636C8"/>
    <w:lvl w:ilvl="0" w:tplc="E85EFD8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50C37FF7"/>
    <w:multiLevelType w:val="hybridMultilevel"/>
    <w:tmpl w:val="E81C3FE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0" w15:restartNumberingAfterBreak="0">
    <w:nsid w:val="51B7207F"/>
    <w:multiLevelType w:val="hybridMultilevel"/>
    <w:tmpl w:val="E690D4D2"/>
    <w:lvl w:ilvl="0" w:tplc="E85EFD8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15:restartNumberingAfterBreak="0">
    <w:nsid w:val="52112196"/>
    <w:multiLevelType w:val="hybridMultilevel"/>
    <w:tmpl w:val="663C8ACC"/>
    <w:lvl w:ilvl="0" w:tplc="E85EFD8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60F1539F"/>
    <w:multiLevelType w:val="hybridMultilevel"/>
    <w:tmpl w:val="7894443E"/>
    <w:lvl w:ilvl="0" w:tplc="E85EFD8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15:restartNumberingAfterBreak="0">
    <w:nsid w:val="62F936F4"/>
    <w:multiLevelType w:val="hybridMultilevel"/>
    <w:tmpl w:val="F556AAFE"/>
    <w:lvl w:ilvl="0" w:tplc="E85EFD8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6A423A33"/>
    <w:multiLevelType w:val="multilevel"/>
    <w:tmpl w:val="0220D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F7F36F9"/>
    <w:multiLevelType w:val="hybridMultilevel"/>
    <w:tmpl w:val="4BB6F9EE"/>
    <w:lvl w:ilvl="0" w:tplc="E8FA49DE">
      <w:start w:val="1"/>
      <w:numFmt w:val="bullet"/>
      <w:lvlText w:val=""/>
      <w:lvlJc w:val="left"/>
      <w:pPr>
        <w:ind w:left="1287" w:hanging="360"/>
      </w:pPr>
      <w:rPr>
        <w:rFonts w:ascii="Symbol" w:hAnsi="Symbol"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15:restartNumberingAfterBreak="0">
    <w:nsid w:val="7742002B"/>
    <w:multiLevelType w:val="hybridMultilevel"/>
    <w:tmpl w:val="0494EE60"/>
    <w:lvl w:ilvl="0" w:tplc="E75433F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7" w15:restartNumberingAfterBreak="0">
    <w:nsid w:val="790E4E53"/>
    <w:multiLevelType w:val="multilevel"/>
    <w:tmpl w:val="30BE3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97C6866"/>
    <w:multiLevelType w:val="multilevel"/>
    <w:tmpl w:val="978A0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CF87715"/>
    <w:multiLevelType w:val="hybridMultilevel"/>
    <w:tmpl w:val="2B246020"/>
    <w:lvl w:ilvl="0" w:tplc="593CD5A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0" w15:restartNumberingAfterBreak="0">
    <w:nsid w:val="7E0567F3"/>
    <w:multiLevelType w:val="hybridMultilevel"/>
    <w:tmpl w:val="5AC6DB50"/>
    <w:lvl w:ilvl="0" w:tplc="E85EFD8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9"/>
  </w:num>
  <w:num w:numId="2">
    <w:abstractNumId w:val="14"/>
  </w:num>
  <w:num w:numId="3">
    <w:abstractNumId w:val="12"/>
  </w:num>
  <w:num w:numId="4">
    <w:abstractNumId w:val="17"/>
  </w:num>
  <w:num w:numId="5">
    <w:abstractNumId w:val="40"/>
  </w:num>
  <w:num w:numId="6">
    <w:abstractNumId w:val="4"/>
  </w:num>
  <w:num w:numId="7">
    <w:abstractNumId w:val="36"/>
  </w:num>
  <w:num w:numId="8">
    <w:abstractNumId w:val="6"/>
  </w:num>
  <w:num w:numId="9">
    <w:abstractNumId w:val="39"/>
  </w:num>
  <w:num w:numId="10">
    <w:abstractNumId w:val="21"/>
  </w:num>
  <w:num w:numId="11">
    <w:abstractNumId w:val="25"/>
  </w:num>
  <w:num w:numId="12">
    <w:abstractNumId w:val="31"/>
  </w:num>
  <w:num w:numId="13">
    <w:abstractNumId w:val="22"/>
  </w:num>
  <w:num w:numId="14">
    <w:abstractNumId w:val="28"/>
  </w:num>
  <w:num w:numId="15">
    <w:abstractNumId w:val="8"/>
  </w:num>
  <w:num w:numId="16">
    <w:abstractNumId w:val="13"/>
  </w:num>
  <w:num w:numId="17">
    <w:abstractNumId w:val="15"/>
  </w:num>
  <w:num w:numId="18">
    <w:abstractNumId w:val="35"/>
  </w:num>
  <w:num w:numId="19">
    <w:abstractNumId w:val="10"/>
  </w:num>
  <w:num w:numId="20">
    <w:abstractNumId w:val="33"/>
  </w:num>
  <w:num w:numId="21">
    <w:abstractNumId w:val="23"/>
  </w:num>
  <w:num w:numId="22">
    <w:abstractNumId w:val="29"/>
  </w:num>
  <w:num w:numId="23">
    <w:abstractNumId w:val="18"/>
  </w:num>
  <w:num w:numId="24">
    <w:abstractNumId w:val="27"/>
  </w:num>
  <w:num w:numId="25">
    <w:abstractNumId w:val="0"/>
  </w:num>
  <w:num w:numId="26">
    <w:abstractNumId w:val="38"/>
  </w:num>
  <w:num w:numId="27">
    <w:abstractNumId w:val="34"/>
  </w:num>
  <w:num w:numId="28">
    <w:abstractNumId w:val="19"/>
  </w:num>
  <w:num w:numId="29">
    <w:abstractNumId w:val="7"/>
  </w:num>
  <w:num w:numId="30">
    <w:abstractNumId w:val="32"/>
  </w:num>
  <w:num w:numId="31">
    <w:abstractNumId w:val="24"/>
  </w:num>
  <w:num w:numId="32">
    <w:abstractNumId w:val="30"/>
  </w:num>
  <w:num w:numId="33">
    <w:abstractNumId w:val="11"/>
  </w:num>
  <w:num w:numId="34">
    <w:abstractNumId w:val="26"/>
  </w:num>
  <w:num w:numId="35">
    <w:abstractNumId w:val="3"/>
  </w:num>
  <w:num w:numId="36">
    <w:abstractNumId w:val="2"/>
  </w:num>
  <w:num w:numId="37">
    <w:abstractNumId w:val="20"/>
  </w:num>
  <w:num w:numId="38">
    <w:abstractNumId w:val="37"/>
  </w:num>
  <w:num w:numId="39">
    <w:abstractNumId w:val="1"/>
  </w:num>
  <w:num w:numId="40">
    <w:abstractNumId w:val="5"/>
  </w:num>
  <w:num w:numId="4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6902"/>
    <w:rsid w:val="00000792"/>
    <w:rsid w:val="00002B01"/>
    <w:rsid w:val="000121B5"/>
    <w:rsid w:val="00013F2E"/>
    <w:rsid w:val="00014C5E"/>
    <w:rsid w:val="0001583B"/>
    <w:rsid w:val="0003783A"/>
    <w:rsid w:val="00050CD9"/>
    <w:rsid w:val="000533A3"/>
    <w:rsid w:val="00054E4B"/>
    <w:rsid w:val="00057D1D"/>
    <w:rsid w:val="000629E7"/>
    <w:rsid w:val="0008618F"/>
    <w:rsid w:val="00097B6F"/>
    <w:rsid w:val="000A2A3B"/>
    <w:rsid w:val="000A43E4"/>
    <w:rsid w:val="000A61A6"/>
    <w:rsid w:val="000B0450"/>
    <w:rsid w:val="000B1D2C"/>
    <w:rsid w:val="000B5D43"/>
    <w:rsid w:val="000D48A8"/>
    <w:rsid w:val="000E365E"/>
    <w:rsid w:val="000E4C63"/>
    <w:rsid w:val="000E5F9D"/>
    <w:rsid w:val="00104207"/>
    <w:rsid w:val="00105785"/>
    <w:rsid w:val="00116860"/>
    <w:rsid w:val="00117138"/>
    <w:rsid w:val="00117585"/>
    <w:rsid w:val="00117C94"/>
    <w:rsid w:val="001218D9"/>
    <w:rsid w:val="00125B48"/>
    <w:rsid w:val="00133334"/>
    <w:rsid w:val="00137E21"/>
    <w:rsid w:val="00143D06"/>
    <w:rsid w:val="001523B1"/>
    <w:rsid w:val="001545E6"/>
    <w:rsid w:val="00154CDD"/>
    <w:rsid w:val="001551D2"/>
    <w:rsid w:val="00155478"/>
    <w:rsid w:val="00157E68"/>
    <w:rsid w:val="001622CD"/>
    <w:rsid w:val="0017031F"/>
    <w:rsid w:val="00171B0F"/>
    <w:rsid w:val="00181F0C"/>
    <w:rsid w:val="00195802"/>
    <w:rsid w:val="001A4532"/>
    <w:rsid w:val="001B0061"/>
    <w:rsid w:val="001B1185"/>
    <w:rsid w:val="001D172A"/>
    <w:rsid w:val="001D1D87"/>
    <w:rsid w:val="001D28CD"/>
    <w:rsid w:val="001E00A7"/>
    <w:rsid w:val="001E233F"/>
    <w:rsid w:val="001E280E"/>
    <w:rsid w:val="001E5960"/>
    <w:rsid w:val="001E7A6A"/>
    <w:rsid w:val="001F2C27"/>
    <w:rsid w:val="001F70DD"/>
    <w:rsid w:val="00202ED3"/>
    <w:rsid w:val="0021281B"/>
    <w:rsid w:val="00214F91"/>
    <w:rsid w:val="00217070"/>
    <w:rsid w:val="00223CB0"/>
    <w:rsid w:val="00252503"/>
    <w:rsid w:val="00277316"/>
    <w:rsid w:val="00284F7A"/>
    <w:rsid w:val="00287D0D"/>
    <w:rsid w:val="002B0984"/>
    <w:rsid w:val="002B3A4C"/>
    <w:rsid w:val="002B424A"/>
    <w:rsid w:val="002B5E44"/>
    <w:rsid w:val="002C2CBE"/>
    <w:rsid w:val="002C3363"/>
    <w:rsid w:val="002C76EC"/>
    <w:rsid w:val="002D20DF"/>
    <w:rsid w:val="002D33B1"/>
    <w:rsid w:val="002E7AB6"/>
    <w:rsid w:val="002F0EC1"/>
    <w:rsid w:val="002F6E24"/>
    <w:rsid w:val="0030148C"/>
    <w:rsid w:val="00301E81"/>
    <w:rsid w:val="00310FC5"/>
    <w:rsid w:val="003178EE"/>
    <w:rsid w:val="00323EC1"/>
    <w:rsid w:val="00324ACF"/>
    <w:rsid w:val="003445BF"/>
    <w:rsid w:val="00353B56"/>
    <w:rsid w:val="00357A8C"/>
    <w:rsid w:val="0036055E"/>
    <w:rsid w:val="00362347"/>
    <w:rsid w:val="00362E6A"/>
    <w:rsid w:val="0036521E"/>
    <w:rsid w:val="0037008D"/>
    <w:rsid w:val="00386936"/>
    <w:rsid w:val="00394746"/>
    <w:rsid w:val="003966AE"/>
    <w:rsid w:val="00397E00"/>
    <w:rsid w:val="00397EBD"/>
    <w:rsid w:val="003A0CF1"/>
    <w:rsid w:val="003A5F51"/>
    <w:rsid w:val="003A6E6C"/>
    <w:rsid w:val="003A6FED"/>
    <w:rsid w:val="003C19B7"/>
    <w:rsid w:val="003C312E"/>
    <w:rsid w:val="003C684B"/>
    <w:rsid w:val="003D5C18"/>
    <w:rsid w:val="003D6902"/>
    <w:rsid w:val="003E123E"/>
    <w:rsid w:val="003E212D"/>
    <w:rsid w:val="003F5EC0"/>
    <w:rsid w:val="00402DD5"/>
    <w:rsid w:val="0040771B"/>
    <w:rsid w:val="00412196"/>
    <w:rsid w:val="004161B7"/>
    <w:rsid w:val="0043323D"/>
    <w:rsid w:val="00433EE2"/>
    <w:rsid w:val="004436EC"/>
    <w:rsid w:val="00445ED7"/>
    <w:rsid w:val="00455542"/>
    <w:rsid w:val="00455F8B"/>
    <w:rsid w:val="004604F5"/>
    <w:rsid w:val="00461CC3"/>
    <w:rsid w:val="00475848"/>
    <w:rsid w:val="0048110C"/>
    <w:rsid w:val="00490F18"/>
    <w:rsid w:val="004A71E6"/>
    <w:rsid w:val="004B6DFA"/>
    <w:rsid w:val="004C0BF6"/>
    <w:rsid w:val="004C2A6F"/>
    <w:rsid w:val="004C6221"/>
    <w:rsid w:val="004D2AC9"/>
    <w:rsid w:val="004D6AAE"/>
    <w:rsid w:val="004E20CD"/>
    <w:rsid w:val="004E4EBF"/>
    <w:rsid w:val="004E7111"/>
    <w:rsid w:val="004F0AF6"/>
    <w:rsid w:val="004F24F0"/>
    <w:rsid w:val="004F3109"/>
    <w:rsid w:val="00500CDE"/>
    <w:rsid w:val="005031E1"/>
    <w:rsid w:val="005045F3"/>
    <w:rsid w:val="00505C97"/>
    <w:rsid w:val="0051093E"/>
    <w:rsid w:val="00565237"/>
    <w:rsid w:val="005673CA"/>
    <w:rsid w:val="00567946"/>
    <w:rsid w:val="005739AD"/>
    <w:rsid w:val="005843EB"/>
    <w:rsid w:val="00584C19"/>
    <w:rsid w:val="00591880"/>
    <w:rsid w:val="00591B49"/>
    <w:rsid w:val="005A09D4"/>
    <w:rsid w:val="005A2B6F"/>
    <w:rsid w:val="005A41BB"/>
    <w:rsid w:val="005A6B32"/>
    <w:rsid w:val="005A7801"/>
    <w:rsid w:val="005A78CD"/>
    <w:rsid w:val="005C3A97"/>
    <w:rsid w:val="005D1EC6"/>
    <w:rsid w:val="005E2F8C"/>
    <w:rsid w:val="005E6185"/>
    <w:rsid w:val="00607684"/>
    <w:rsid w:val="00613CC4"/>
    <w:rsid w:val="006164D0"/>
    <w:rsid w:val="006165B9"/>
    <w:rsid w:val="0061698F"/>
    <w:rsid w:val="006170CC"/>
    <w:rsid w:val="00621207"/>
    <w:rsid w:val="006219A0"/>
    <w:rsid w:val="00640C31"/>
    <w:rsid w:val="00650ECE"/>
    <w:rsid w:val="0065115A"/>
    <w:rsid w:val="00652DA9"/>
    <w:rsid w:val="00653126"/>
    <w:rsid w:val="00661277"/>
    <w:rsid w:val="00661972"/>
    <w:rsid w:val="00675E03"/>
    <w:rsid w:val="00676FBE"/>
    <w:rsid w:val="006806C3"/>
    <w:rsid w:val="00684CAC"/>
    <w:rsid w:val="00685E29"/>
    <w:rsid w:val="00686547"/>
    <w:rsid w:val="006956D0"/>
    <w:rsid w:val="006A34ED"/>
    <w:rsid w:val="006D09DB"/>
    <w:rsid w:val="006D2688"/>
    <w:rsid w:val="006D7DC1"/>
    <w:rsid w:val="006E5DE0"/>
    <w:rsid w:val="006F17AA"/>
    <w:rsid w:val="006F357C"/>
    <w:rsid w:val="006F79F9"/>
    <w:rsid w:val="00700528"/>
    <w:rsid w:val="007020B5"/>
    <w:rsid w:val="00703A0E"/>
    <w:rsid w:val="00714ECA"/>
    <w:rsid w:val="0071579F"/>
    <w:rsid w:val="00722B03"/>
    <w:rsid w:val="007249F2"/>
    <w:rsid w:val="00725F57"/>
    <w:rsid w:val="00732167"/>
    <w:rsid w:val="00736EB6"/>
    <w:rsid w:val="00742716"/>
    <w:rsid w:val="00743810"/>
    <w:rsid w:val="007475A9"/>
    <w:rsid w:val="007563B9"/>
    <w:rsid w:val="007607AE"/>
    <w:rsid w:val="00763E01"/>
    <w:rsid w:val="007724D9"/>
    <w:rsid w:val="00772CDD"/>
    <w:rsid w:val="007734F1"/>
    <w:rsid w:val="00775CC0"/>
    <w:rsid w:val="00780354"/>
    <w:rsid w:val="00791DB4"/>
    <w:rsid w:val="00793C8D"/>
    <w:rsid w:val="007946E5"/>
    <w:rsid w:val="007974B0"/>
    <w:rsid w:val="007A22D6"/>
    <w:rsid w:val="007A33C7"/>
    <w:rsid w:val="007B09D0"/>
    <w:rsid w:val="007B1818"/>
    <w:rsid w:val="007B1F2B"/>
    <w:rsid w:val="007B3666"/>
    <w:rsid w:val="007B7094"/>
    <w:rsid w:val="007B734F"/>
    <w:rsid w:val="007C0677"/>
    <w:rsid w:val="007C5A09"/>
    <w:rsid w:val="007D79BF"/>
    <w:rsid w:val="007E0C8E"/>
    <w:rsid w:val="007E35A9"/>
    <w:rsid w:val="007E54B1"/>
    <w:rsid w:val="007F52ED"/>
    <w:rsid w:val="00800866"/>
    <w:rsid w:val="00801DAF"/>
    <w:rsid w:val="00806DF7"/>
    <w:rsid w:val="008104CF"/>
    <w:rsid w:val="00817FBA"/>
    <w:rsid w:val="00820FC3"/>
    <w:rsid w:val="00823E19"/>
    <w:rsid w:val="00824465"/>
    <w:rsid w:val="00830BDA"/>
    <w:rsid w:val="0083125E"/>
    <w:rsid w:val="00834153"/>
    <w:rsid w:val="00837CD6"/>
    <w:rsid w:val="0085382B"/>
    <w:rsid w:val="00855380"/>
    <w:rsid w:val="00856169"/>
    <w:rsid w:val="008730E1"/>
    <w:rsid w:val="00876489"/>
    <w:rsid w:val="00880DA0"/>
    <w:rsid w:val="00886929"/>
    <w:rsid w:val="00892454"/>
    <w:rsid w:val="008A0660"/>
    <w:rsid w:val="008A0B91"/>
    <w:rsid w:val="008A4E43"/>
    <w:rsid w:val="008A6916"/>
    <w:rsid w:val="008B04FB"/>
    <w:rsid w:val="008B19E8"/>
    <w:rsid w:val="008B3511"/>
    <w:rsid w:val="008B3D42"/>
    <w:rsid w:val="008B6AB8"/>
    <w:rsid w:val="008C13A0"/>
    <w:rsid w:val="008C754E"/>
    <w:rsid w:val="008D02AC"/>
    <w:rsid w:val="008D1034"/>
    <w:rsid w:val="008E0C6A"/>
    <w:rsid w:val="008F0B6A"/>
    <w:rsid w:val="00903A2F"/>
    <w:rsid w:val="009056AF"/>
    <w:rsid w:val="00911866"/>
    <w:rsid w:val="009123B1"/>
    <w:rsid w:val="009224CB"/>
    <w:rsid w:val="0092751B"/>
    <w:rsid w:val="00952EA8"/>
    <w:rsid w:val="00964434"/>
    <w:rsid w:val="00964983"/>
    <w:rsid w:val="00970632"/>
    <w:rsid w:val="00985617"/>
    <w:rsid w:val="0099196C"/>
    <w:rsid w:val="009A5B68"/>
    <w:rsid w:val="009A74A0"/>
    <w:rsid w:val="009B29EE"/>
    <w:rsid w:val="009C2AAB"/>
    <w:rsid w:val="009C49BF"/>
    <w:rsid w:val="009C5E84"/>
    <w:rsid w:val="009D027A"/>
    <w:rsid w:val="009D4367"/>
    <w:rsid w:val="009E000C"/>
    <w:rsid w:val="009F119C"/>
    <w:rsid w:val="009F64B0"/>
    <w:rsid w:val="00A0219C"/>
    <w:rsid w:val="00A02A2D"/>
    <w:rsid w:val="00A11ED0"/>
    <w:rsid w:val="00A17CEB"/>
    <w:rsid w:val="00A20993"/>
    <w:rsid w:val="00A309F7"/>
    <w:rsid w:val="00A402D6"/>
    <w:rsid w:val="00A55D63"/>
    <w:rsid w:val="00A65E15"/>
    <w:rsid w:val="00A6734A"/>
    <w:rsid w:val="00A73D5B"/>
    <w:rsid w:val="00A745DE"/>
    <w:rsid w:val="00A7769F"/>
    <w:rsid w:val="00A863A7"/>
    <w:rsid w:val="00A927DC"/>
    <w:rsid w:val="00AB673A"/>
    <w:rsid w:val="00AB7209"/>
    <w:rsid w:val="00AC24D6"/>
    <w:rsid w:val="00AD1A5D"/>
    <w:rsid w:val="00AD26EA"/>
    <w:rsid w:val="00AD3B8A"/>
    <w:rsid w:val="00AD73AA"/>
    <w:rsid w:val="00AE086B"/>
    <w:rsid w:val="00AE27B9"/>
    <w:rsid w:val="00AE4907"/>
    <w:rsid w:val="00AF1343"/>
    <w:rsid w:val="00AF1C89"/>
    <w:rsid w:val="00AF2C6E"/>
    <w:rsid w:val="00AF44EC"/>
    <w:rsid w:val="00B01B35"/>
    <w:rsid w:val="00B05020"/>
    <w:rsid w:val="00B10096"/>
    <w:rsid w:val="00B106EF"/>
    <w:rsid w:val="00B10F6E"/>
    <w:rsid w:val="00B1105A"/>
    <w:rsid w:val="00B12ECA"/>
    <w:rsid w:val="00B2018C"/>
    <w:rsid w:val="00B23091"/>
    <w:rsid w:val="00B27A4E"/>
    <w:rsid w:val="00B31CE7"/>
    <w:rsid w:val="00B34E32"/>
    <w:rsid w:val="00B46632"/>
    <w:rsid w:val="00B60DFF"/>
    <w:rsid w:val="00B66BB8"/>
    <w:rsid w:val="00B679C7"/>
    <w:rsid w:val="00B71549"/>
    <w:rsid w:val="00B75726"/>
    <w:rsid w:val="00B77493"/>
    <w:rsid w:val="00B810E5"/>
    <w:rsid w:val="00B8262D"/>
    <w:rsid w:val="00B83712"/>
    <w:rsid w:val="00B84CA6"/>
    <w:rsid w:val="00B85C28"/>
    <w:rsid w:val="00B8690F"/>
    <w:rsid w:val="00B929A9"/>
    <w:rsid w:val="00B95321"/>
    <w:rsid w:val="00B953F8"/>
    <w:rsid w:val="00B95D54"/>
    <w:rsid w:val="00B96403"/>
    <w:rsid w:val="00BA0EF0"/>
    <w:rsid w:val="00BA48FD"/>
    <w:rsid w:val="00BA6916"/>
    <w:rsid w:val="00BA7363"/>
    <w:rsid w:val="00BC0A33"/>
    <w:rsid w:val="00BC7FCA"/>
    <w:rsid w:val="00BD1F0B"/>
    <w:rsid w:val="00BD36F6"/>
    <w:rsid w:val="00BF1065"/>
    <w:rsid w:val="00BF49CD"/>
    <w:rsid w:val="00C32D77"/>
    <w:rsid w:val="00C42D19"/>
    <w:rsid w:val="00C4681A"/>
    <w:rsid w:val="00C47636"/>
    <w:rsid w:val="00C55DF7"/>
    <w:rsid w:val="00C57069"/>
    <w:rsid w:val="00C60594"/>
    <w:rsid w:val="00C615AF"/>
    <w:rsid w:val="00C82881"/>
    <w:rsid w:val="00C87B88"/>
    <w:rsid w:val="00C92140"/>
    <w:rsid w:val="00C92E60"/>
    <w:rsid w:val="00C97A87"/>
    <w:rsid w:val="00CA7BAC"/>
    <w:rsid w:val="00CB46DC"/>
    <w:rsid w:val="00CB712C"/>
    <w:rsid w:val="00CB7F41"/>
    <w:rsid w:val="00CC00EA"/>
    <w:rsid w:val="00CC3B9A"/>
    <w:rsid w:val="00CC567A"/>
    <w:rsid w:val="00CD1FA8"/>
    <w:rsid w:val="00CF035A"/>
    <w:rsid w:val="00CF401D"/>
    <w:rsid w:val="00CF7600"/>
    <w:rsid w:val="00D01359"/>
    <w:rsid w:val="00D02F8A"/>
    <w:rsid w:val="00D06DBE"/>
    <w:rsid w:val="00D153F3"/>
    <w:rsid w:val="00D217CB"/>
    <w:rsid w:val="00D236CC"/>
    <w:rsid w:val="00D24CD5"/>
    <w:rsid w:val="00D276FD"/>
    <w:rsid w:val="00D32614"/>
    <w:rsid w:val="00D549C7"/>
    <w:rsid w:val="00D64BAF"/>
    <w:rsid w:val="00D77281"/>
    <w:rsid w:val="00D81855"/>
    <w:rsid w:val="00D836EE"/>
    <w:rsid w:val="00D90376"/>
    <w:rsid w:val="00D9485D"/>
    <w:rsid w:val="00D9748F"/>
    <w:rsid w:val="00DA7595"/>
    <w:rsid w:val="00DB3F46"/>
    <w:rsid w:val="00DB5B66"/>
    <w:rsid w:val="00DC4B48"/>
    <w:rsid w:val="00DD646F"/>
    <w:rsid w:val="00DD7B59"/>
    <w:rsid w:val="00E027A8"/>
    <w:rsid w:val="00E10762"/>
    <w:rsid w:val="00E12E96"/>
    <w:rsid w:val="00E1595A"/>
    <w:rsid w:val="00E20B3D"/>
    <w:rsid w:val="00E25EC0"/>
    <w:rsid w:val="00E33B1D"/>
    <w:rsid w:val="00E34CD8"/>
    <w:rsid w:val="00E37BB9"/>
    <w:rsid w:val="00E436EC"/>
    <w:rsid w:val="00E43BED"/>
    <w:rsid w:val="00E448C5"/>
    <w:rsid w:val="00E5797A"/>
    <w:rsid w:val="00E70BFC"/>
    <w:rsid w:val="00E77407"/>
    <w:rsid w:val="00E805E0"/>
    <w:rsid w:val="00E94509"/>
    <w:rsid w:val="00EA0D85"/>
    <w:rsid w:val="00EA62DE"/>
    <w:rsid w:val="00EA734A"/>
    <w:rsid w:val="00EB5F27"/>
    <w:rsid w:val="00EB6E18"/>
    <w:rsid w:val="00EC141A"/>
    <w:rsid w:val="00EC36BF"/>
    <w:rsid w:val="00EC4996"/>
    <w:rsid w:val="00ED1347"/>
    <w:rsid w:val="00ED3A7E"/>
    <w:rsid w:val="00ED6735"/>
    <w:rsid w:val="00EF6843"/>
    <w:rsid w:val="00F0021D"/>
    <w:rsid w:val="00F032FE"/>
    <w:rsid w:val="00F175DC"/>
    <w:rsid w:val="00F2335C"/>
    <w:rsid w:val="00F25A4F"/>
    <w:rsid w:val="00F26E57"/>
    <w:rsid w:val="00F350E4"/>
    <w:rsid w:val="00F42C92"/>
    <w:rsid w:val="00F44871"/>
    <w:rsid w:val="00F53B83"/>
    <w:rsid w:val="00F62401"/>
    <w:rsid w:val="00F72081"/>
    <w:rsid w:val="00F7703A"/>
    <w:rsid w:val="00F774A0"/>
    <w:rsid w:val="00F80344"/>
    <w:rsid w:val="00F81268"/>
    <w:rsid w:val="00F85D23"/>
    <w:rsid w:val="00F910D1"/>
    <w:rsid w:val="00F93E4A"/>
    <w:rsid w:val="00F95933"/>
    <w:rsid w:val="00F96882"/>
    <w:rsid w:val="00FA0D30"/>
    <w:rsid w:val="00FA6180"/>
    <w:rsid w:val="00FB481D"/>
    <w:rsid w:val="00FB7DE5"/>
    <w:rsid w:val="00FC6A6C"/>
    <w:rsid w:val="00FC71F9"/>
    <w:rsid w:val="00FE381E"/>
    <w:rsid w:val="00FE5B45"/>
    <w:rsid w:val="00FE5BC6"/>
    <w:rsid w:val="00FE5D23"/>
    <w:rsid w:val="00FE7301"/>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B7CCF3"/>
  <w15:chartTrackingRefBased/>
  <w15:docId w15:val="{49D2CF1A-1FAB-4886-9039-ED421EAAE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06EF"/>
  </w:style>
  <w:style w:type="paragraph" w:styleId="1">
    <w:name w:val="heading 1"/>
    <w:basedOn w:val="a"/>
    <w:next w:val="a"/>
    <w:link w:val="10"/>
    <w:uiPriority w:val="9"/>
    <w:qFormat/>
    <w:rsid w:val="006F79F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7734F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7734F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6F79F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6F79F9"/>
    <w:rPr>
      <w:rFonts w:asciiTheme="majorHAnsi" w:eastAsiaTheme="majorEastAsia" w:hAnsiTheme="majorHAnsi" w:cstheme="majorBidi"/>
      <w:spacing w:val="-10"/>
      <w:kern w:val="28"/>
      <w:sz w:val="56"/>
      <w:szCs w:val="56"/>
    </w:rPr>
  </w:style>
  <w:style w:type="paragraph" w:styleId="a5">
    <w:name w:val="List Paragraph"/>
    <w:basedOn w:val="a"/>
    <w:uiPriority w:val="34"/>
    <w:qFormat/>
    <w:rsid w:val="006F79F9"/>
    <w:pPr>
      <w:ind w:left="720"/>
      <w:contextualSpacing/>
    </w:pPr>
  </w:style>
  <w:style w:type="table" w:styleId="a6">
    <w:name w:val="Table Grid"/>
    <w:basedOn w:val="a1"/>
    <w:uiPriority w:val="39"/>
    <w:rsid w:val="006F79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7">
    <w:name w:val="Наш"/>
    <w:basedOn w:val="1"/>
    <w:link w:val="a8"/>
    <w:autoRedefine/>
    <w:qFormat/>
    <w:rsid w:val="006F79F9"/>
    <w:pPr>
      <w:spacing w:before="0"/>
      <w:ind w:firstLine="567"/>
      <w:jc w:val="center"/>
    </w:pPr>
    <w:rPr>
      <w:rFonts w:ascii="Times New Roman" w:hAnsi="Times New Roman"/>
      <w:sz w:val="28"/>
    </w:rPr>
  </w:style>
  <w:style w:type="character" w:customStyle="1" w:styleId="a8">
    <w:name w:val="Наш Знак"/>
    <w:basedOn w:val="10"/>
    <w:link w:val="a7"/>
    <w:rsid w:val="006F79F9"/>
    <w:rPr>
      <w:rFonts w:ascii="Times New Roman" w:eastAsiaTheme="majorEastAsia" w:hAnsi="Times New Roman" w:cstheme="majorBidi"/>
      <w:color w:val="2F5496" w:themeColor="accent1" w:themeShade="BF"/>
      <w:sz w:val="28"/>
      <w:szCs w:val="32"/>
    </w:rPr>
  </w:style>
  <w:style w:type="character" w:customStyle="1" w:styleId="10">
    <w:name w:val="Заголовок 1 Знак"/>
    <w:basedOn w:val="a0"/>
    <w:link w:val="1"/>
    <w:uiPriority w:val="9"/>
    <w:rsid w:val="006F79F9"/>
    <w:rPr>
      <w:rFonts w:asciiTheme="majorHAnsi" w:eastAsiaTheme="majorEastAsia" w:hAnsiTheme="majorHAnsi" w:cstheme="majorBidi"/>
      <w:color w:val="2F5496" w:themeColor="accent1" w:themeShade="BF"/>
      <w:sz w:val="32"/>
      <w:szCs w:val="32"/>
    </w:rPr>
  </w:style>
  <w:style w:type="paragraph" w:styleId="a9">
    <w:name w:val="header"/>
    <w:basedOn w:val="a"/>
    <w:link w:val="aa"/>
    <w:uiPriority w:val="99"/>
    <w:unhideWhenUsed/>
    <w:rsid w:val="00824465"/>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824465"/>
  </w:style>
  <w:style w:type="paragraph" w:styleId="ab">
    <w:name w:val="footer"/>
    <w:basedOn w:val="a"/>
    <w:link w:val="ac"/>
    <w:uiPriority w:val="99"/>
    <w:unhideWhenUsed/>
    <w:rsid w:val="00824465"/>
    <w:pPr>
      <w:tabs>
        <w:tab w:val="center" w:pos="4677"/>
        <w:tab w:val="right" w:pos="9355"/>
      </w:tabs>
      <w:spacing w:after="0" w:line="240" w:lineRule="auto"/>
    </w:pPr>
  </w:style>
  <w:style w:type="character" w:customStyle="1" w:styleId="ac">
    <w:name w:val="Нижний колонтитул Знак"/>
    <w:basedOn w:val="a0"/>
    <w:link w:val="ab"/>
    <w:uiPriority w:val="99"/>
    <w:rsid w:val="00824465"/>
  </w:style>
  <w:style w:type="character" w:customStyle="1" w:styleId="20">
    <w:name w:val="Заголовок 2 Знак"/>
    <w:basedOn w:val="a0"/>
    <w:link w:val="2"/>
    <w:uiPriority w:val="9"/>
    <w:semiHidden/>
    <w:rsid w:val="007734F1"/>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semiHidden/>
    <w:rsid w:val="007734F1"/>
    <w:rPr>
      <w:rFonts w:asciiTheme="majorHAnsi" w:eastAsiaTheme="majorEastAsia" w:hAnsiTheme="majorHAnsi" w:cstheme="majorBidi"/>
      <w:color w:val="1F3763" w:themeColor="accent1" w:themeShade="7F"/>
      <w:sz w:val="24"/>
      <w:szCs w:val="24"/>
    </w:rPr>
  </w:style>
  <w:style w:type="paragraph" w:styleId="ad">
    <w:name w:val="Subtitle"/>
    <w:basedOn w:val="a"/>
    <w:next w:val="a"/>
    <w:link w:val="ae"/>
    <w:uiPriority w:val="11"/>
    <w:qFormat/>
    <w:rsid w:val="007734F1"/>
    <w:pPr>
      <w:numPr>
        <w:ilvl w:val="1"/>
      </w:numPr>
    </w:pPr>
    <w:rPr>
      <w:rFonts w:eastAsiaTheme="minorEastAsia"/>
      <w:color w:val="5A5A5A" w:themeColor="text1" w:themeTint="A5"/>
      <w:spacing w:val="15"/>
    </w:rPr>
  </w:style>
  <w:style w:type="character" w:customStyle="1" w:styleId="ae">
    <w:name w:val="Подзаголовок Знак"/>
    <w:basedOn w:val="a0"/>
    <w:link w:val="ad"/>
    <w:uiPriority w:val="11"/>
    <w:rsid w:val="007734F1"/>
    <w:rPr>
      <w:rFonts w:eastAsiaTheme="minorEastAsia"/>
      <w:color w:val="5A5A5A" w:themeColor="text1" w:themeTint="A5"/>
      <w:spacing w:val="15"/>
    </w:rPr>
  </w:style>
  <w:style w:type="paragraph" w:styleId="af">
    <w:name w:val="Balloon Text"/>
    <w:basedOn w:val="a"/>
    <w:link w:val="af0"/>
    <w:uiPriority w:val="99"/>
    <w:semiHidden/>
    <w:unhideWhenUsed/>
    <w:rsid w:val="009F64B0"/>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9F64B0"/>
    <w:rPr>
      <w:rFonts w:ascii="Segoe UI" w:hAnsi="Segoe UI" w:cs="Segoe UI"/>
      <w:sz w:val="18"/>
      <w:szCs w:val="18"/>
    </w:rPr>
  </w:style>
  <w:style w:type="character" w:styleId="af1">
    <w:name w:val="Hyperlink"/>
    <w:basedOn w:val="a0"/>
    <w:uiPriority w:val="99"/>
    <w:unhideWhenUsed/>
    <w:rsid w:val="00FA0D30"/>
    <w:rPr>
      <w:color w:val="0563C1" w:themeColor="hyperlink"/>
      <w:u w:val="single"/>
    </w:rPr>
  </w:style>
  <w:style w:type="character" w:customStyle="1" w:styleId="markdown-word">
    <w:name w:val="markdown-word"/>
    <w:basedOn w:val="a0"/>
    <w:rsid w:val="00AE4907"/>
  </w:style>
  <w:style w:type="character" w:styleId="af2">
    <w:name w:val="page number"/>
    <w:basedOn w:val="a0"/>
    <w:qFormat/>
    <w:rsid w:val="007974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2009801">
      <w:bodyDiv w:val="1"/>
      <w:marLeft w:val="0"/>
      <w:marRight w:val="0"/>
      <w:marTop w:val="0"/>
      <w:marBottom w:val="0"/>
      <w:divBdr>
        <w:top w:val="none" w:sz="0" w:space="0" w:color="auto"/>
        <w:left w:val="none" w:sz="0" w:space="0" w:color="auto"/>
        <w:bottom w:val="none" w:sz="0" w:space="0" w:color="auto"/>
        <w:right w:val="none" w:sz="0" w:space="0" w:color="auto"/>
      </w:divBdr>
      <w:divsChild>
        <w:div w:id="9842895">
          <w:marLeft w:val="0"/>
          <w:marRight w:val="0"/>
          <w:marTop w:val="0"/>
          <w:marBottom w:val="0"/>
          <w:divBdr>
            <w:top w:val="none" w:sz="0" w:space="0" w:color="auto"/>
            <w:left w:val="none" w:sz="0" w:space="0" w:color="auto"/>
            <w:bottom w:val="none" w:sz="0" w:space="0" w:color="auto"/>
            <w:right w:val="none" w:sz="0" w:space="0" w:color="auto"/>
          </w:divBdr>
        </w:div>
        <w:div w:id="426388633">
          <w:marLeft w:val="0"/>
          <w:marRight w:val="0"/>
          <w:marTop w:val="0"/>
          <w:marBottom w:val="0"/>
          <w:divBdr>
            <w:top w:val="none" w:sz="0" w:space="0" w:color="auto"/>
            <w:left w:val="none" w:sz="0" w:space="0" w:color="auto"/>
            <w:bottom w:val="none" w:sz="0" w:space="0" w:color="auto"/>
            <w:right w:val="none" w:sz="0" w:space="0" w:color="auto"/>
          </w:divBdr>
        </w:div>
        <w:div w:id="464012105">
          <w:marLeft w:val="0"/>
          <w:marRight w:val="0"/>
          <w:marTop w:val="0"/>
          <w:marBottom w:val="0"/>
          <w:divBdr>
            <w:top w:val="none" w:sz="0" w:space="0" w:color="auto"/>
            <w:left w:val="none" w:sz="0" w:space="0" w:color="auto"/>
            <w:bottom w:val="none" w:sz="0" w:space="0" w:color="auto"/>
            <w:right w:val="none" w:sz="0" w:space="0" w:color="auto"/>
          </w:divBdr>
        </w:div>
        <w:div w:id="15814783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6A494E-09B3-4D80-B683-26E0D1744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684</TotalTime>
  <Pages>29</Pages>
  <Words>8887</Words>
  <Characters>50660</Characters>
  <Application>Microsoft Office Word</Application>
  <DocSecurity>0</DocSecurity>
  <Lines>422</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КОЮ</dc:creator>
  <cp:keywords/>
  <dc:description/>
  <cp:lastModifiedBy>12</cp:lastModifiedBy>
  <cp:revision>17</cp:revision>
  <cp:lastPrinted>2026-09-22T07:42:00Z</cp:lastPrinted>
  <dcterms:created xsi:type="dcterms:W3CDTF">2026-05-28T07:57:00Z</dcterms:created>
  <dcterms:modified xsi:type="dcterms:W3CDTF">2026-09-23T07:58:00Z</dcterms:modified>
</cp:coreProperties>
</file>